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4291443"/>
    <w:p w:rsidR="00C1196C" w:rsidRPr="006D5819" w:rsidRDefault="006D5819" w:rsidP="006D5819">
      <w:pPr>
        <w:ind w:left="2124"/>
        <w:rPr>
          <w:sz w:val="36"/>
        </w:rPr>
      </w:pPr>
      <w:r>
        <w:rPr>
          <w:noProof/>
        </w:rPr>
        <mc:AlternateContent>
          <mc:Choice Requires="wpg">
            <w:drawing>
              <wp:anchor distT="0" distB="0" distL="114300" distR="114300" simplePos="0" relativeHeight="251659264" behindDoc="0" locked="0" layoutInCell="1" allowOverlap="1" wp14:anchorId="7F2C74C4" wp14:editId="6788844D">
                <wp:simplePos x="0" y="0"/>
                <wp:positionH relativeFrom="column">
                  <wp:posOffset>5362888</wp:posOffset>
                </wp:positionH>
                <wp:positionV relativeFrom="paragraph">
                  <wp:posOffset>-490314</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6"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DE9B1A" id="Gruppo 29" o:spid="_x0000_s1026" style="position:absolute;margin-left:422.25pt;margin-top:-38.6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7"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r>
        <w:rPr>
          <w:noProof/>
        </w:rPr>
        <w:drawing>
          <wp:anchor distT="0" distB="0" distL="114300" distR="114300" simplePos="0" relativeHeight="251660288" behindDoc="1" locked="0" layoutInCell="1" allowOverlap="1" wp14:anchorId="7B487CF9" wp14:editId="26EF5817">
            <wp:simplePos x="0" y="0"/>
            <wp:positionH relativeFrom="column">
              <wp:posOffset>-129540</wp:posOffset>
            </wp:positionH>
            <wp:positionV relativeFrom="paragraph">
              <wp:posOffset>-427431</wp:posOffset>
            </wp:positionV>
            <wp:extent cx="838200" cy="838200"/>
            <wp:effectExtent l="0" t="0" r="0" b="0"/>
            <wp:wrapNone/>
            <wp:docPr id="8" name="Immagine 8"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sz w:val="36"/>
        </w:rPr>
        <w:t xml:space="preserve">   </w:t>
      </w:r>
      <w:r w:rsidR="00C1196C">
        <w:rPr>
          <w:b/>
          <w:sz w:val="36"/>
        </w:rPr>
        <w:t>Università Degli Studi Di Salerno</w:t>
      </w:r>
    </w:p>
    <w:p w:rsidR="00C1196C" w:rsidRDefault="00C1196C" w:rsidP="00C1196C">
      <w:pPr>
        <w:jc w:val="center"/>
        <w:rPr>
          <w:bCs/>
          <w:sz w:val="28"/>
          <w:szCs w:val="28"/>
        </w:rPr>
      </w:pPr>
      <w:r>
        <w:rPr>
          <w:bCs/>
          <w:sz w:val="28"/>
          <w:szCs w:val="28"/>
        </w:rPr>
        <w:t>Progetto di Ingegneria del software 2018/2019</w:t>
      </w:r>
    </w:p>
    <w:p w:rsidR="006D5819" w:rsidRDefault="00C1196C" w:rsidP="006D5819">
      <w:pPr>
        <w:pStyle w:val="Titolosommario"/>
        <w:spacing w:before="0"/>
        <w:ind w:left="1416" w:firstLine="708"/>
        <w:rPr>
          <w:rFonts w:asciiTheme="minorHAnsi" w:eastAsiaTheme="minorHAnsi" w:hAnsiTheme="minorHAnsi" w:cstheme="minorBidi"/>
          <w:sz w:val="48"/>
          <w:szCs w:val="22"/>
        </w:rPr>
      </w:pPr>
      <w:r>
        <w:rPr>
          <w:noProof/>
        </w:rPr>
        <mc:AlternateContent>
          <mc:Choice Requires="wps">
            <w:drawing>
              <wp:anchor distT="0" distB="0" distL="114300" distR="114300" simplePos="0" relativeHeight="251661312" behindDoc="1" locked="0" layoutInCell="1" allowOverlap="1" wp14:anchorId="4713391B" wp14:editId="478296FA">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DCAFA"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C1196C" w:rsidRPr="002039F8" w:rsidRDefault="002039F8" w:rsidP="002039F8">
      <w:pPr>
        <w:ind w:left="2124"/>
        <w:rPr>
          <w:rFonts w:eastAsiaTheme="minorHAnsi"/>
          <w:sz w:val="48"/>
          <w:szCs w:val="48"/>
          <w:u w:val="single"/>
        </w:rPr>
      </w:pPr>
      <w:r>
        <w:rPr>
          <w:rFonts w:eastAsiaTheme="minorHAnsi"/>
          <w:sz w:val="48"/>
          <w:szCs w:val="48"/>
        </w:rPr>
        <w:t xml:space="preserve">    </w:t>
      </w:r>
      <w:r w:rsidR="00C1196C" w:rsidRPr="002039F8">
        <w:rPr>
          <w:rFonts w:eastAsiaTheme="minorHAnsi"/>
          <w:sz w:val="48"/>
          <w:szCs w:val="48"/>
        </w:rPr>
        <w:t>System Design Document</w:t>
      </w:r>
    </w:p>
    <w:sdt>
      <w:sdtPr>
        <w:rPr>
          <w:rFonts w:asciiTheme="minorHAnsi" w:eastAsiaTheme="minorHAnsi" w:hAnsiTheme="minorHAnsi" w:cstheme="minorBidi"/>
          <w:b w:val="0"/>
          <w:bCs w:val="0"/>
          <w:i/>
          <w:iCs/>
          <w:caps/>
          <w:color w:val="auto"/>
          <w:spacing w:val="0"/>
          <w:sz w:val="22"/>
          <w:szCs w:val="22"/>
        </w:rPr>
        <w:id w:val="-1344781763"/>
        <w:docPartObj>
          <w:docPartGallery w:val="Table of Contents"/>
          <w:docPartUnique/>
        </w:docPartObj>
      </w:sdtPr>
      <w:sdtEndPr>
        <w:rPr>
          <w:rFonts w:eastAsiaTheme="minorEastAsia"/>
          <w:caps w:val="0"/>
          <w:color w:val="4472C4" w:themeColor="accent1"/>
        </w:rPr>
      </w:sdtEndPr>
      <w:sdtContent>
        <w:p w:rsidR="006D5819" w:rsidRDefault="00C1196C" w:rsidP="00C1196C">
          <w:pPr>
            <w:pStyle w:val="Titolosommario"/>
            <w:spacing w:before="0"/>
            <w:jc w:val="center"/>
            <w:rPr>
              <w:rFonts w:asciiTheme="minorHAnsi" w:eastAsiaTheme="minorHAnsi" w:hAnsiTheme="minorHAnsi" w:cstheme="minorBidi"/>
              <w:b w:val="0"/>
              <w:bCs w:val="0"/>
              <w:i/>
              <w:iCs/>
              <w:sz w:val="22"/>
              <w:szCs w:val="22"/>
            </w:rPr>
          </w:pPr>
          <w:r>
            <w:rPr>
              <w:noProof/>
            </w:rPr>
            <w:drawing>
              <wp:anchor distT="0" distB="0" distL="114300" distR="114300" simplePos="0" relativeHeight="251662336" behindDoc="1" locked="0" layoutInCell="1" allowOverlap="1" wp14:anchorId="77E6CA4F" wp14:editId="6BEC4291">
                <wp:simplePos x="0" y="0"/>
                <wp:positionH relativeFrom="margin">
                  <wp:posOffset>-38100</wp:posOffset>
                </wp:positionH>
                <wp:positionV relativeFrom="margin">
                  <wp:posOffset>2442845</wp:posOffset>
                </wp:positionV>
                <wp:extent cx="6120130" cy="6120130"/>
                <wp:effectExtent l="0" t="0" r="0" b="0"/>
                <wp:wrapNone/>
                <wp:docPr id="12" name="Immagine 12"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9">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p>
        <w:p w:rsidR="00C1196C" w:rsidRDefault="00C1196C" w:rsidP="00C1196C">
          <w:pPr>
            <w:pStyle w:val="Titolosommario"/>
            <w:spacing w:before="0"/>
            <w:jc w:val="center"/>
            <w:rPr>
              <w:sz w:val="48"/>
              <w:szCs w:val="48"/>
            </w:rPr>
          </w:pPr>
          <w:r>
            <w:rPr>
              <w:sz w:val="48"/>
              <w:szCs w:val="48"/>
            </w:rPr>
            <w:t>Sommario</w:t>
          </w:r>
        </w:p>
        <w:p w:rsidR="00C1196C" w:rsidRDefault="00C1196C" w:rsidP="00C1196C">
          <w:pPr>
            <w:rPr>
              <w:lang w:eastAsia="it-IT"/>
            </w:rPr>
          </w:pPr>
        </w:p>
        <w:p w:rsidR="00DA3514" w:rsidRDefault="00C1196C">
          <w:pPr>
            <w:pStyle w:val="Sommario1"/>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536466819" w:history="1">
            <w:r w:rsidR="00DA3514" w:rsidRPr="00850CAD">
              <w:rPr>
                <w:rStyle w:val="Collegamentoipertestuale"/>
                <w:noProof/>
              </w:rPr>
              <w:t>Componenti del team di progetto</w:t>
            </w:r>
            <w:r w:rsidR="00DA3514">
              <w:rPr>
                <w:noProof/>
                <w:webHidden/>
              </w:rPr>
              <w:tab/>
            </w:r>
            <w:r w:rsidR="00DA3514">
              <w:rPr>
                <w:noProof/>
                <w:webHidden/>
              </w:rPr>
              <w:fldChar w:fldCharType="begin"/>
            </w:r>
            <w:r w:rsidR="00DA3514">
              <w:rPr>
                <w:noProof/>
                <w:webHidden/>
              </w:rPr>
              <w:instrText xml:space="preserve"> PAGEREF _Toc536466819 \h </w:instrText>
            </w:r>
            <w:r w:rsidR="00DA3514">
              <w:rPr>
                <w:noProof/>
                <w:webHidden/>
              </w:rPr>
            </w:r>
            <w:r w:rsidR="00DA3514">
              <w:rPr>
                <w:noProof/>
                <w:webHidden/>
              </w:rPr>
              <w:fldChar w:fldCharType="separate"/>
            </w:r>
            <w:r w:rsidR="00DA3514">
              <w:rPr>
                <w:noProof/>
                <w:webHidden/>
              </w:rPr>
              <w:t>2</w:t>
            </w:r>
            <w:r w:rsidR="00DA3514">
              <w:rPr>
                <w:noProof/>
                <w:webHidden/>
              </w:rPr>
              <w:fldChar w:fldCharType="end"/>
            </w:r>
          </w:hyperlink>
        </w:p>
        <w:p w:rsidR="00DA3514" w:rsidRDefault="00DE15F7">
          <w:pPr>
            <w:pStyle w:val="Sommario1"/>
            <w:rPr>
              <w:rFonts w:eastAsiaTheme="minorEastAsia"/>
              <w:noProof/>
              <w:lang w:eastAsia="it-IT"/>
            </w:rPr>
          </w:pPr>
          <w:hyperlink w:anchor="_Toc536466820" w:history="1">
            <w:r w:rsidR="00DA3514" w:rsidRPr="00850CAD">
              <w:rPr>
                <w:rStyle w:val="Collegamentoipertestuale"/>
                <w:noProof/>
              </w:rPr>
              <w:t>1.Introduzione</w:t>
            </w:r>
            <w:r w:rsidR="00DA3514">
              <w:rPr>
                <w:noProof/>
                <w:webHidden/>
              </w:rPr>
              <w:tab/>
            </w:r>
            <w:r w:rsidR="00DA3514">
              <w:rPr>
                <w:noProof/>
                <w:webHidden/>
              </w:rPr>
              <w:fldChar w:fldCharType="begin"/>
            </w:r>
            <w:r w:rsidR="00DA3514">
              <w:rPr>
                <w:noProof/>
                <w:webHidden/>
              </w:rPr>
              <w:instrText xml:space="preserve"> PAGEREF _Toc536466820 \h </w:instrText>
            </w:r>
            <w:r w:rsidR="00DA3514">
              <w:rPr>
                <w:noProof/>
                <w:webHidden/>
              </w:rPr>
            </w:r>
            <w:r w:rsidR="00DA3514">
              <w:rPr>
                <w:noProof/>
                <w:webHidden/>
              </w:rPr>
              <w:fldChar w:fldCharType="separate"/>
            </w:r>
            <w:r w:rsidR="00DA3514">
              <w:rPr>
                <w:noProof/>
                <w:webHidden/>
              </w:rPr>
              <w:t>2</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21" w:history="1">
            <w:r w:rsidR="00DA3514" w:rsidRPr="00850CAD">
              <w:rPr>
                <w:rStyle w:val="Collegamentoipertestuale"/>
                <w:noProof/>
              </w:rPr>
              <w:t>1.1 Scopo del sistema</w:t>
            </w:r>
            <w:r w:rsidR="00DA3514">
              <w:rPr>
                <w:noProof/>
                <w:webHidden/>
              </w:rPr>
              <w:tab/>
            </w:r>
            <w:r w:rsidR="00DA3514">
              <w:rPr>
                <w:noProof/>
                <w:webHidden/>
              </w:rPr>
              <w:fldChar w:fldCharType="begin"/>
            </w:r>
            <w:r w:rsidR="00DA3514">
              <w:rPr>
                <w:noProof/>
                <w:webHidden/>
              </w:rPr>
              <w:instrText xml:space="preserve"> PAGEREF _Toc536466821 \h </w:instrText>
            </w:r>
            <w:r w:rsidR="00DA3514">
              <w:rPr>
                <w:noProof/>
                <w:webHidden/>
              </w:rPr>
            </w:r>
            <w:r w:rsidR="00DA3514">
              <w:rPr>
                <w:noProof/>
                <w:webHidden/>
              </w:rPr>
              <w:fldChar w:fldCharType="separate"/>
            </w:r>
            <w:r w:rsidR="00DA3514">
              <w:rPr>
                <w:noProof/>
                <w:webHidden/>
              </w:rPr>
              <w:t>2</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22" w:history="1">
            <w:r w:rsidR="00DA3514" w:rsidRPr="00850CAD">
              <w:rPr>
                <w:rStyle w:val="Collegamentoipertestuale"/>
                <w:noProof/>
              </w:rPr>
              <w:t>1.2 Design goals</w:t>
            </w:r>
            <w:r w:rsidR="00DA3514">
              <w:rPr>
                <w:noProof/>
                <w:webHidden/>
              </w:rPr>
              <w:tab/>
            </w:r>
            <w:r w:rsidR="00DA3514">
              <w:rPr>
                <w:noProof/>
                <w:webHidden/>
              </w:rPr>
              <w:fldChar w:fldCharType="begin"/>
            </w:r>
            <w:r w:rsidR="00DA3514">
              <w:rPr>
                <w:noProof/>
                <w:webHidden/>
              </w:rPr>
              <w:instrText xml:space="preserve"> PAGEREF _Toc536466822 \h </w:instrText>
            </w:r>
            <w:r w:rsidR="00DA3514">
              <w:rPr>
                <w:noProof/>
                <w:webHidden/>
              </w:rPr>
            </w:r>
            <w:r w:rsidR="00DA3514">
              <w:rPr>
                <w:noProof/>
                <w:webHidden/>
              </w:rPr>
              <w:fldChar w:fldCharType="separate"/>
            </w:r>
            <w:r w:rsidR="00DA3514">
              <w:rPr>
                <w:noProof/>
                <w:webHidden/>
              </w:rPr>
              <w:t>3</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23" w:history="1">
            <w:r w:rsidR="00DA3514" w:rsidRPr="00850CAD">
              <w:rPr>
                <w:rStyle w:val="Collegamentoipertestuale"/>
                <w:rFonts w:eastAsiaTheme="minorHAnsi"/>
                <w:noProof/>
              </w:rPr>
              <w:t>1.2.1 DG_1:  Performance Criteria</w:t>
            </w:r>
            <w:r w:rsidR="00DA3514">
              <w:rPr>
                <w:noProof/>
                <w:webHidden/>
              </w:rPr>
              <w:tab/>
            </w:r>
            <w:r w:rsidR="00DA3514">
              <w:rPr>
                <w:noProof/>
                <w:webHidden/>
              </w:rPr>
              <w:fldChar w:fldCharType="begin"/>
            </w:r>
            <w:r w:rsidR="00DA3514">
              <w:rPr>
                <w:noProof/>
                <w:webHidden/>
              </w:rPr>
              <w:instrText xml:space="preserve"> PAGEREF _Toc536466823 \h </w:instrText>
            </w:r>
            <w:r w:rsidR="00DA3514">
              <w:rPr>
                <w:noProof/>
                <w:webHidden/>
              </w:rPr>
            </w:r>
            <w:r w:rsidR="00DA3514">
              <w:rPr>
                <w:noProof/>
                <w:webHidden/>
              </w:rPr>
              <w:fldChar w:fldCharType="separate"/>
            </w:r>
            <w:r w:rsidR="00DA3514">
              <w:rPr>
                <w:noProof/>
                <w:webHidden/>
              </w:rPr>
              <w:t>3</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24" w:history="1">
            <w:r w:rsidR="00DA3514" w:rsidRPr="00850CAD">
              <w:rPr>
                <w:rStyle w:val="Collegamentoipertestuale"/>
                <w:rFonts w:eastAsiaTheme="minorHAnsi"/>
                <w:noProof/>
              </w:rPr>
              <w:t>1.2.2 DG_2:  Dependability criteria</w:t>
            </w:r>
            <w:r w:rsidR="00DA3514">
              <w:rPr>
                <w:noProof/>
                <w:webHidden/>
              </w:rPr>
              <w:tab/>
            </w:r>
            <w:r w:rsidR="00DA3514">
              <w:rPr>
                <w:noProof/>
                <w:webHidden/>
              </w:rPr>
              <w:fldChar w:fldCharType="begin"/>
            </w:r>
            <w:r w:rsidR="00DA3514">
              <w:rPr>
                <w:noProof/>
                <w:webHidden/>
              </w:rPr>
              <w:instrText xml:space="preserve"> PAGEREF _Toc536466824 \h </w:instrText>
            </w:r>
            <w:r w:rsidR="00DA3514">
              <w:rPr>
                <w:noProof/>
                <w:webHidden/>
              </w:rPr>
            </w:r>
            <w:r w:rsidR="00DA3514">
              <w:rPr>
                <w:noProof/>
                <w:webHidden/>
              </w:rPr>
              <w:fldChar w:fldCharType="separate"/>
            </w:r>
            <w:r w:rsidR="00DA3514">
              <w:rPr>
                <w:noProof/>
                <w:webHidden/>
              </w:rPr>
              <w:t>3</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25" w:history="1">
            <w:r w:rsidR="00DA3514" w:rsidRPr="00850CAD">
              <w:rPr>
                <w:rStyle w:val="Collegamentoipertestuale"/>
                <w:rFonts w:eastAsiaTheme="minorHAnsi"/>
                <w:noProof/>
              </w:rPr>
              <w:t>1.2.3 DG_3: Maintenance criteria</w:t>
            </w:r>
            <w:r w:rsidR="00DA3514">
              <w:rPr>
                <w:noProof/>
                <w:webHidden/>
              </w:rPr>
              <w:tab/>
            </w:r>
            <w:r w:rsidR="00DA3514">
              <w:rPr>
                <w:noProof/>
                <w:webHidden/>
              </w:rPr>
              <w:fldChar w:fldCharType="begin"/>
            </w:r>
            <w:r w:rsidR="00DA3514">
              <w:rPr>
                <w:noProof/>
                <w:webHidden/>
              </w:rPr>
              <w:instrText xml:space="preserve"> PAGEREF _Toc536466825 \h </w:instrText>
            </w:r>
            <w:r w:rsidR="00DA3514">
              <w:rPr>
                <w:noProof/>
                <w:webHidden/>
              </w:rPr>
            </w:r>
            <w:r w:rsidR="00DA3514">
              <w:rPr>
                <w:noProof/>
                <w:webHidden/>
              </w:rPr>
              <w:fldChar w:fldCharType="separate"/>
            </w:r>
            <w:r w:rsidR="00DA3514">
              <w:rPr>
                <w:noProof/>
                <w:webHidden/>
              </w:rPr>
              <w:t>4</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26" w:history="1">
            <w:r w:rsidR="00DA3514" w:rsidRPr="00850CAD">
              <w:rPr>
                <w:rStyle w:val="Collegamentoipertestuale"/>
                <w:rFonts w:eastAsiaTheme="minorHAnsi"/>
                <w:noProof/>
              </w:rPr>
              <w:t>1.2.4 DG_4: End-user criteria</w:t>
            </w:r>
            <w:r w:rsidR="00DA3514">
              <w:rPr>
                <w:noProof/>
                <w:webHidden/>
              </w:rPr>
              <w:tab/>
            </w:r>
            <w:r w:rsidR="00DA3514">
              <w:rPr>
                <w:noProof/>
                <w:webHidden/>
              </w:rPr>
              <w:fldChar w:fldCharType="begin"/>
            </w:r>
            <w:r w:rsidR="00DA3514">
              <w:rPr>
                <w:noProof/>
                <w:webHidden/>
              </w:rPr>
              <w:instrText xml:space="preserve"> PAGEREF _Toc536466826 \h </w:instrText>
            </w:r>
            <w:r w:rsidR="00DA3514">
              <w:rPr>
                <w:noProof/>
                <w:webHidden/>
              </w:rPr>
            </w:r>
            <w:r w:rsidR="00DA3514">
              <w:rPr>
                <w:noProof/>
                <w:webHidden/>
              </w:rPr>
              <w:fldChar w:fldCharType="separate"/>
            </w:r>
            <w:r w:rsidR="00DA3514">
              <w:rPr>
                <w:noProof/>
                <w:webHidden/>
              </w:rPr>
              <w:t>4</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27" w:history="1">
            <w:r w:rsidR="00DA3514" w:rsidRPr="00850CAD">
              <w:rPr>
                <w:rStyle w:val="Collegamentoipertestuale"/>
                <w:noProof/>
              </w:rPr>
              <w:t>1.3 Definizioni, acronimi e abbreviazioni</w:t>
            </w:r>
            <w:r w:rsidR="00DA3514">
              <w:rPr>
                <w:noProof/>
                <w:webHidden/>
              </w:rPr>
              <w:tab/>
            </w:r>
            <w:r w:rsidR="00DA3514">
              <w:rPr>
                <w:noProof/>
                <w:webHidden/>
              </w:rPr>
              <w:fldChar w:fldCharType="begin"/>
            </w:r>
            <w:r w:rsidR="00DA3514">
              <w:rPr>
                <w:noProof/>
                <w:webHidden/>
              </w:rPr>
              <w:instrText xml:space="preserve"> PAGEREF _Toc536466827 \h </w:instrText>
            </w:r>
            <w:r w:rsidR="00DA3514">
              <w:rPr>
                <w:noProof/>
                <w:webHidden/>
              </w:rPr>
            </w:r>
            <w:r w:rsidR="00DA3514">
              <w:rPr>
                <w:noProof/>
                <w:webHidden/>
              </w:rPr>
              <w:fldChar w:fldCharType="separate"/>
            </w:r>
            <w:r w:rsidR="00DA3514">
              <w:rPr>
                <w:noProof/>
                <w:webHidden/>
              </w:rPr>
              <w:t>5</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28" w:history="1">
            <w:r w:rsidR="00DA3514" w:rsidRPr="00850CAD">
              <w:rPr>
                <w:rStyle w:val="Collegamentoipertestuale"/>
                <w:noProof/>
              </w:rPr>
              <w:t>1.4 Riferimenti</w:t>
            </w:r>
            <w:r w:rsidR="00DA3514">
              <w:rPr>
                <w:noProof/>
                <w:webHidden/>
              </w:rPr>
              <w:tab/>
            </w:r>
            <w:r w:rsidR="00DA3514">
              <w:rPr>
                <w:noProof/>
                <w:webHidden/>
              </w:rPr>
              <w:fldChar w:fldCharType="begin"/>
            </w:r>
            <w:r w:rsidR="00DA3514">
              <w:rPr>
                <w:noProof/>
                <w:webHidden/>
              </w:rPr>
              <w:instrText xml:space="preserve"> PAGEREF _Toc536466828 \h </w:instrText>
            </w:r>
            <w:r w:rsidR="00DA3514">
              <w:rPr>
                <w:noProof/>
                <w:webHidden/>
              </w:rPr>
            </w:r>
            <w:r w:rsidR="00DA3514">
              <w:rPr>
                <w:noProof/>
                <w:webHidden/>
              </w:rPr>
              <w:fldChar w:fldCharType="separate"/>
            </w:r>
            <w:r w:rsidR="00DA3514">
              <w:rPr>
                <w:noProof/>
                <w:webHidden/>
              </w:rPr>
              <w:t>5</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29" w:history="1">
            <w:r w:rsidR="00DA3514" w:rsidRPr="00850CAD">
              <w:rPr>
                <w:rStyle w:val="Collegamentoipertestuale"/>
                <w:noProof/>
              </w:rPr>
              <w:t>1.5 Overview</w:t>
            </w:r>
            <w:r w:rsidR="00DA3514">
              <w:rPr>
                <w:noProof/>
                <w:webHidden/>
              </w:rPr>
              <w:tab/>
            </w:r>
            <w:r w:rsidR="00DA3514">
              <w:rPr>
                <w:noProof/>
                <w:webHidden/>
              </w:rPr>
              <w:fldChar w:fldCharType="begin"/>
            </w:r>
            <w:r w:rsidR="00DA3514">
              <w:rPr>
                <w:noProof/>
                <w:webHidden/>
              </w:rPr>
              <w:instrText xml:space="preserve"> PAGEREF _Toc536466829 \h </w:instrText>
            </w:r>
            <w:r w:rsidR="00DA3514">
              <w:rPr>
                <w:noProof/>
                <w:webHidden/>
              </w:rPr>
            </w:r>
            <w:r w:rsidR="00DA3514">
              <w:rPr>
                <w:noProof/>
                <w:webHidden/>
              </w:rPr>
              <w:fldChar w:fldCharType="separate"/>
            </w:r>
            <w:r w:rsidR="00DA3514">
              <w:rPr>
                <w:noProof/>
                <w:webHidden/>
              </w:rPr>
              <w:t>5</w:t>
            </w:r>
            <w:r w:rsidR="00DA3514">
              <w:rPr>
                <w:noProof/>
                <w:webHidden/>
              </w:rPr>
              <w:fldChar w:fldCharType="end"/>
            </w:r>
          </w:hyperlink>
        </w:p>
        <w:p w:rsidR="00DA3514" w:rsidRDefault="00DE15F7">
          <w:pPr>
            <w:pStyle w:val="Sommario1"/>
            <w:rPr>
              <w:rFonts w:eastAsiaTheme="minorEastAsia"/>
              <w:noProof/>
              <w:lang w:eastAsia="it-IT"/>
            </w:rPr>
          </w:pPr>
          <w:hyperlink w:anchor="_Toc536466830" w:history="1">
            <w:r w:rsidR="00DA3514" w:rsidRPr="00850CAD">
              <w:rPr>
                <w:rStyle w:val="Collegamentoipertestuale"/>
                <w:strike/>
                <w:noProof/>
              </w:rPr>
              <w:t>2. Architettura Software Corrente</w:t>
            </w:r>
            <w:r w:rsidR="00DA3514">
              <w:rPr>
                <w:noProof/>
                <w:webHidden/>
              </w:rPr>
              <w:tab/>
            </w:r>
            <w:r w:rsidR="00DA3514">
              <w:rPr>
                <w:noProof/>
                <w:webHidden/>
              </w:rPr>
              <w:fldChar w:fldCharType="begin"/>
            </w:r>
            <w:r w:rsidR="00DA3514">
              <w:rPr>
                <w:noProof/>
                <w:webHidden/>
              </w:rPr>
              <w:instrText xml:space="preserve"> PAGEREF _Toc536466830 \h </w:instrText>
            </w:r>
            <w:r w:rsidR="00DA3514">
              <w:rPr>
                <w:noProof/>
                <w:webHidden/>
              </w:rPr>
            </w:r>
            <w:r w:rsidR="00DA3514">
              <w:rPr>
                <w:noProof/>
                <w:webHidden/>
              </w:rPr>
              <w:fldChar w:fldCharType="separate"/>
            </w:r>
            <w:r w:rsidR="00DA3514">
              <w:rPr>
                <w:noProof/>
                <w:webHidden/>
              </w:rPr>
              <w:t>6</w:t>
            </w:r>
            <w:r w:rsidR="00DA3514">
              <w:rPr>
                <w:noProof/>
                <w:webHidden/>
              </w:rPr>
              <w:fldChar w:fldCharType="end"/>
            </w:r>
          </w:hyperlink>
        </w:p>
        <w:p w:rsidR="00DA3514" w:rsidRDefault="00DE15F7">
          <w:pPr>
            <w:pStyle w:val="Sommario1"/>
            <w:rPr>
              <w:rFonts w:eastAsiaTheme="minorEastAsia"/>
              <w:noProof/>
              <w:lang w:eastAsia="it-IT"/>
            </w:rPr>
          </w:pPr>
          <w:hyperlink w:anchor="_Toc536466831" w:history="1">
            <w:r w:rsidR="00DA3514" w:rsidRPr="00850CAD">
              <w:rPr>
                <w:rStyle w:val="Collegamentoipertestuale"/>
                <w:noProof/>
              </w:rPr>
              <w:t>3. Architettura Software Proposta</w:t>
            </w:r>
            <w:r w:rsidR="00DA3514">
              <w:rPr>
                <w:noProof/>
                <w:webHidden/>
              </w:rPr>
              <w:tab/>
            </w:r>
            <w:r w:rsidR="00DA3514">
              <w:rPr>
                <w:noProof/>
                <w:webHidden/>
              </w:rPr>
              <w:fldChar w:fldCharType="begin"/>
            </w:r>
            <w:r w:rsidR="00DA3514">
              <w:rPr>
                <w:noProof/>
                <w:webHidden/>
              </w:rPr>
              <w:instrText xml:space="preserve"> PAGEREF _Toc536466831 \h </w:instrText>
            </w:r>
            <w:r w:rsidR="00DA3514">
              <w:rPr>
                <w:noProof/>
                <w:webHidden/>
              </w:rPr>
            </w:r>
            <w:r w:rsidR="00DA3514">
              <w:rPr>
                <w:noProof/>
                <w:webHidden/>
              </w:rPr>
              <w:fldChar w:fldCharType="separate"/>
            </w:r>
            <w:r w:rsidR="00DA3514">
              <w:rPr>
                <w:noProof/>
                <w:webHidden/>
              </w:rPr>
              <w:t>6</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32" w:history="1">
            <w:r w:rsidR="00DA3514" w:rsidRPr="00850CAD">
              <w:rPr>
                <w:rStyle w:val="Collegamentoipertestuale"/>
                <w:noProof/>
              </w:rPr>
              <w:t>3.1 Overview</w:t>
            </w:r>
            <w:r w:rsidR="00DA3514">
              <w:rPr>
                <w:noProof/>
                <w:webHidden/>
              </w:rPr>
              <w:tab/>
            </w:r>
            <w:r w:rsidR="00DA3514">
              <w:rPr>
                <w:noProof/>
                <w:webHidden/>
              </w:rPr>
              <w:fldChar w:fldCharType="begin"/>
            </w:r>
            <w:r w:rsidR="00DA3514">
              <w:rPr>
                <w:noProof/>
                <w:webHidden/>
              </w:rPr>
              <w:instrText xml:space="preserve"> PAGEREF _Toc536466832 \h </w:instrText>
            </w:r>
            <w:r w:rsidR="00DA3514">
              <w:rPr>
                <w:noProof/>
                <w:webHidden/>
              </w:rPr>
            </w:r>
            <w:r w:rsidR="00DA3514">
              <w:rPr>
                <w:noProof/>
                <w:webHidden/>
              </w:rPr>
              <w:fldChar w:fldCharType="separate"/>
            </w:r>
            <w:r w:rsidR="00DA3514">
              <w:rPr>
                <w:noProof/>
                <w:webHidden/>
              </w:rPr>
              <w:t>7</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33" w:history="1">
            <w:r w:rsidR="00DA3514" w:rsidRPr="00850CAD">
              <w:rPr>
                <w:rStyle w:val="Collegamentoipertestuale"/>
                <w:noProof/>
              </w:rPr>
              <w:t>3.2 Decomposizione in sottosistemi</w:t>
            </w:r>
            <w:r w:rsidR="00DA3514">
              <w:rPr>
                <w:noProof/>
                <w:webHidden/>
              </w:rPr>
              <w:tab/>
            </w:r>
            <w:r w:rsidR="00DA3514">
              <w:rPr>
                <w:noProof/>
                <w:webHidden/>
              </w:rPr>
              <w:fldChar w:fldCharType="begin"/>
            </w:r>
            <w:r w:rsidR="00DA3514">
              <w:rPr>
                <w:noProof/>
                <w:webHidden/>
              </w:rPr>
              <w:instrText xml:space="preserve"> PAGEREF _Toc536466833 \h </w:instrText>
            </w:r>
            <w:r w:rsidR="00DA3514">
              <w:rPr>
                <w:noProof/>
                <w:webHidden/>
              </w:rPr>
            </w:r>
            <w:r w:rsidR="00DA3514">
              <w:rPr>
                <w:noProof/>
                <w:webHidden/>
              </w:rPr>
              <w:fldChar w:fldCharType="separate"/>
            </w:r>
            <w:r w:rsidR="00DA3514">
              <w:rPr>
                <w:noProof/>
                <w:webHidden/>
              </w:rPr>
              <w:t>7</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34" w:history="1">
            <w:r w:rsidR="00DA3514" w:rsidRPr="00850CAD">
              <w:rPr>
                <w:rStyle w:val="Collegamentoipertestuale"/>
                <w:strike/>
                <w:noProof/>
              </w:rPr>
              <w:t>3.2.1 Servizi sottosistemi</w:t>
            </w:r>
            <w:r w:rsidR="00DA3514">
              <w:rPr>
                <w:noProof/>
                <w:webHidden/>
              </w:rPr>
              <w:tab/>
            </w:r>
            <w:r w:rsidR="00DA3514">
              <w:rPr>
                <w:noProof/>
                <w:webHidden/>
              </w:rPr>
              <w:fldChar w:fldCharType="begin"/>
            </w:r>
            <w:r w:rsidR="00DA3514">
              <w:rPr>
                <w:noProof/>
                <w:webHidden/>
              </w:rPr>
              <w:instrText xml:space="preserve"> PAGEREF _Toc536466834 \h </w:instrText>
            </w:r>
            <w:r w:rsidR="00DA3514">
              <w:rPr>
                <w:noProof/>
                <w:webHidden/>
              </w:rPr>
            </w:r>
            <w:r w:rsidR="00DA3514">
              <w:rPr>
                <w:noProof/>
                <w:webHidden/>
              </w:rPr>
              <w:fldChar w:fldCharType="separate"/>
            </w:r>
            <w:r w:rsidR="00DA3514">
              <w:rPr>
                <w:noProof/>
                <w:webHidden/>
              </w:rPr>
              <w:t>8</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35" w:history="1">
            <w:r w:rsidR="00DA3514" w:rsidRPr="00850CAD">
              <w:rPr>
                <w:rStyle w:val="Collegamentoipertestuale"/>
                <w:noProof/>
              </w:rPr>
              <w:t>Sottosistema 0: Gestione Utente</w:t>
            </w:r>
            <w:r w:rsidR="00DA3514">
              <w:rPr>
                <w:noProof/>
                <w:webHidden/>
              </w:rPr>
              <w:tab/>
            </w:r>
            <w:r w:rsidR="00DA3514">
              <w:rPr>
                <w:noProof/>
                <w:webHidden/>
              </w:rPr>
              <w:fldChar w:fldCharType="begin"/>
            </w:r>
            <w:r w:rsidR="00DA3514">
              <w:rPr>
                <w:noProof/>
                <w:webHidden/>
              </w:rPr>
              <w:instrText xml:space="preserve"> PAGEREF _Toc536466835 \h </w:instrText>
            </w:r>
            <w:r w:rsidR="00DA3514">
              <w:rPr>
                <w:noProof/>
                <w:webHidden/>
              </w:rPr>
            </w:r>
            <w:r w:rsidR="00DA3514">
              <w:rPr>
                <w:noProof/>
                <w:webHidden/>
              </w:rPr>
              <w:fldChar w:fldCharType="separate"/>
            </w:r>
            <w:r w:rsidR="00DA3514">
              <w:rPr>
                <w:noProof/>
                <w:webHidden/>
              </w:rPr>
              <w:t>8</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36" w:history="1">
            <w:r w:rsidR="00DA3514" w:rsidRPr="00850CAD">
              <w:rPr>
                <w:rStyle w:val="Collegamentoipertestuale"/>
                <w:noProof/>
              </w:rPr>
              <w:t>Sottosistema 1: Gestione Carrello</w:t>
            </w:r>
            <w:r w:rsidR="00DA3514">
              <w:rPr>
                <w:noProof/>
                <w:webHidden/>
              </w:rPr>
              <w:tab/>
            </w:r>
            <w:r w:rsidR="00DA3514">
              <w:rPr>
                <w:noProof/>
                <w:webHidden/>
              </w:rPr>
              <w:fldChar w:fldCharType="begin"/>
            </w:r>
            <w:r w:rsidR="00DA3514">
              <w:rPr>
                <w:noProof/>
                <w:webHidden/>
              </w:rPr>
              <w:instrText xml:space="preserve"> PAGEREF _Toc536466836 \h </w:instrText>
            </w:r>
            <w:r w:rsidR="00DA3514">
              <w:rPr>
                <w:noProof/>
                <w:webHidden/>
              </w:rPr>
            </w:r>
            <w:r w:rsidR="00DA3514">
              <w:rPr>
                <w:noProof/>
                <w:webHidden/>
              </w:rPr>
              <w:fldChar w:fldCharType="separate"/>
            </w:r>
            <w:r w:rsidR="00DA3514">
              <w:rPr>
                <w:noProof/>
                <w:webHidden/>
              </w:rPr>
              <w:t>9</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37" w:history="1">
            <w:r w:rsidR="00DA3514" w:rsidRPr="00850CAD">
              <w:rPr>
                <w:rStyle w:val="Collegamentoipertestuale"/>
                <w:noProof/>
              </w:rPr>
              <w:t>Sottosistema 2: Gestione Ordini</w:t>
            </w:r>
            <w:r w:rsidR="00DA3514">
              <w:rPr>
                <w:noProof/>
                <w:webHidden/>
              </w:rPr>
              <w:tab/>
            </w:r>
            <w:r w:rsidR="00DA3514">
              <w:rPr>
                <w:noProof/>
                <w:webHidden/>
              </w:rPr>
              <w:fldChar w:fldCharType="begin"/>
            </w:r>
            <w:r w:rsidR="00DA3514">
              <w:rPr>
                <w:noProof/>
                <w:webHidden/>
              </w:rPr>
              <w:instrText xml:space="preserve"> PAGEREF _Toc536466837 \h </w:instrText>
            </w:r>
            <w:r w:rsidR="00DA3514">
              <w:rPr>
                <w:noProof/>
                <w:webHidden/>
              </w:rPr>
            </w:r>
            <w:r w:rsidR="00DA3514">
              <w:rPr>
                <w:noProof/>
                <w:webHidden/>
              </w:rPr>
              <w:fldChar w:fldCharType="separate"/>
            </w:r>
            <w:r w:rsidR="00DA3514">
              <w:rPr>
                <w:noProof/>
                <w:webHidden/>
              </w:rPr>
              <w:t>12</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38" w:history="1">
            <w:r w:rsidR="00DA3514" w:rsidRPr="00850CAD">
              <w:rPr>
                <w:rStyle w:val="Collegamentoipertestuale"/>
                <w:noProof/>
              </w:rPr>
              <w:t>Sottosistema 3: Gestione Catalogo</w:t>
            </w:r>
            <w:r w:rsidR="00DA3514">
              <w:rPr>
                <w:noProof/>
                <w:webHidden/>
              </w:rPr>
              <w:tab/>
            </w:r>
            <w:r w:rsidR="00DA3514">
              <w:rPr>
                <w:noProof/>
                <w:webHidden/>
              </w:rPr>
              <w:fldChar w:fldCharType="begin"/>
            </w:r>
            <w:r w:rsidR="00DA3514">
              <w:rPr>
                <w:noProof/>
                <w:webHidden/>
              </w:rPr>
              <w:instrText xml:space="preserve"> PAGEREF _Toc536466838 \h </w:instrText>
            </w:r>
            <w:r w:rsidR="00DA3514">
              <w:rPr>
                <w:noProof/>
                <w:webHidden/>
              </w:rPr>
            </w:r>
            <w:r w:rsidR="00DA3514">
              <w:rPr>
                <w:noProof/>
                <w:webHidden/>
              </w:rPr>
              <w:fldChar w:fldCharType="separate"/>
            </w:r>
            <w:r w:rsidR="00DA3514">
              <w:rPr>
                <w:noProof/>
                <w:webHidden/>
              </w:rPr>
              <w:t>14</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39" w:history="1">
            <w:r w:rsidR="00DA3514" w:rsidRPr="00850CAD">
              <w:rPr>
                <w:rStyle w:val="Collegamentoipertestuale"/>
                <w:noProof/>
              </w:rPr>
              <w:t>3.3 Mapping Hardware\Software</w:t>
            </w:r>
            <w:r w:rsidR="00DA3514">
              <w:rPr>
                <w:noProof/>
                <w:webHidden/>
              </w:rPr>
              <w:tab/>
            </w:r>
            <w:r w:rsidR="00DA3514">
              <w:rPr>
                <w:noProof/>
                <w:webHidden/>
              </w:rPr>
              <w:fldChar w:fldCharType="begin"/>
            </w:r>
            <w:r w:rsidR="00DA3514">
              <w:rPr>
                <w:noProof/>
                <w:webHidden/>
              </w:rPr>
              <w:instrText xml:space="preserve"> PAGEREF _Toc536466839 \h </w:instrText>
            </w:r>
            <w:r w:rsidR="00DA3514">
              <w:rPr>
                <w:noProof/>
                <w:webHidden/>
              </w:rPr>
            </w:r>
            <w:r w:rsidR="00DA3514">
              <w:rPr>
                <w:noProof/>
                <w:webHidden/>
              </w:rPr>
              <w:fldChar w:fldCharType="separate"/>
            </w:r>
            <w:r w:rsidR="00DA3514">
              <w:rPr>
                <w:noProof/>
                <w:webHidden/>
              </w:rPr>
              <w:t>16</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40" w:history="1">
            <w:r w:rsidR="00DA3514" w:rsidRPr="00850CAD">
              <w:rPr>
                <w:rStyle w:val="Collegamentoipertestuale"/>
                <w:noProof/>
              </w:rPr>
              <w:t>3.4 Gestione dei dati persistenti</w:t>
            </w:r>
            <w:r w:rsidR="00DA3514">
              <w:rPr>
                <w:noProof/>
                <w:webHidden/>
              </w:rPr>
              <w:tab/>
            </w:r>
            <w:r w:rsidR="00DA3514">
              <w:rPr>
                <w:noProof/>
                <w:webHidden/>
              </w:rPr>
              <w:fldChar w:fldCharType="begin"/>
            </w:r>
            <w:r w:rsidR="00DA3514">
              <w:rPr>
                <w:noProof/>
                <w:webHidden/>
              </w:rPr>
              <w:instrText xml:space="preserve"> PAGEREF _Toc536466840 \h </w:instrText>
            </w:r>
            <w:r w:rsidR="00DA3514">
              <w:rPr>
                <w:noProof/>
                <w:webHidden/>
              </w:rPr>
            </w:r>
            <w:r w:rsidR="00DA3514">
              <w:rPr>
                <w:noProof/>
                <w:webHidden/>
              </w:rPr>
              <w:fldChar w:fldCharType="separate"/>
            </w:r>
            <w:r w:rsidR="00DA3514">
              <w:rPr>
                <w:noProof/>
                <w:webHidden/>
              </w:rPr>
              <w:t>17</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41" w:history="1">
            <w:r w:rsidR="00DA3514" w:rsidRPr="00850CAD">
              <w:rPr>
                <w:rStyle w:val="Collegamentoipertestuale"/>
                <w:noProof/>
              </w:rPr>
              <w:t>3.5 Controllo degli accessi e sicurezza</w:t>
            </w:r>
            <w:r w:rsidR="00DA3514">
              <w:rPr>
                <w:noProof/>
                <w:webHidden/>
              </w:rPr>
              <w:tab/>
            </w:r>
            <w:r w:rsidR="00DA3514">
              <w:rPr>
                <w:noProof/>
                <w:webHidden/>
              </w:rPr>
              <w:fldChar w:fldCharType="begin"/>
            </w:r>
            <w:r w:rsidR="00DA3514">
              <w:rPr>
                <w:noProof/>
                <w:webHidden/>
              </w:rPr>
              <w:instrText xml:space="preserve"> PAGEREF _Toc536466841 \h </w:instrText>
            </w:r>
            <w:r w:rsidR="00DA3514">
              <w:rPr>
                <w:noProof/>
                <w:webHidden/>
              </w:rPr>
            </w:r>
            <w:r w:rsidR="00DA3514">
              <w:rPr>
                <w:noProof/>
                <w:webHidden/>
              </w:rPr>
              <w:fldChar w:fldCharType="separate"/>
            </w:r>
            <w:r w:rsidR="00DA3514">
              <w:rPr>
                <w:noProof/>
                <w:webHidden/>
              </w:rPr>
              <w:t>17</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42" w:history="1">
            <w:r w:rsidR="00DA3514" w:rsidRPr="00850CAD">
              <w:rPr>
                <w:rStyle w:val="Collegamentoipertestuale"/>
                <w:rFonts w:eastAsiaTheme="minorHAnsi"/>
                <w:noProof/>
              </w:rPr>
              <w:t>3.5.1 Matrice di accesso</w:t>
            </w:r>
            <w:r w:rsidR="00DA3514">
              <w:rPr>
                <w:noProof/>
                <w:webHidden/>
              </w:rPr>
              <w:tab/>
            </w:r>
            <w:r w:rsidR="00DA3514">
              <w:rPr>
                <w:noProof/>
                <w:webHidden/>
              </w:rPr>
              <w:fldChar w:fldCharType="begin"/>
            </w:r>
            <w:r w:rsidR="00DA3514">
              <w:rPr>
                <w:noProof/>
                <w:webHidden/>
              </w:rPr>
              <w:instrText xml:space="preserve"> PAGEREF _Toc536466842 \h </w:instrText>
            </w:r>
            <w:r w:rsidR="00DA3514">
              <w:rPr>
                <w:noProof/>
                <w:webHidden/>
              </w:rPr>
            </w:r>
            <w:r w:rsidR="00DA3514">
              <w:rPr>
                <w:noProof/>
                <w:webHidden/>
              </w:rPr>
              <w:fldChar w:fldCharType="separate"/>
            </w:r>
            <w:r w:rsidR="00DA3514">
              <w:rPr>
                <w:noProof/>
                <w:webHidden/>
              </w:rPr>
              <w:t>18</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43" w:history="1">
            <w:r w:rsidR="00DA3514" w:rsidRPr="00850CAD">
              <w:rPr>
                <w:rStyle w:val="Collegamentoipertestuale"/>
                <w:rFonts w:eastAsiaTheme="minorHAnsi"/>
                <w:noProof/>
              </w:rPr>
              <w:t>3.5.2 Sicurezza</w:t>
            </w:r>
            <w:r w:rsidR="00DA3514">
              <w:rPr>
                <w:noProof/>
                <w:webHidden/>
              </w:rPr>
              <w:tab/>
            </w:r>
            <w:r w:rsidR="00DA3514">
              <w:rPr>
                <w:noProof/>
                <w:webHidden/>
              </w:rPr>
              <w:fldChar w:fldCharType="begin"/>
            </w:r>
            <w:r w:rsidR="00DA3514">
              <w:rPr>
                <w:noProof/>
                <w:webHidden/>
              </w:rPr>
              <w:instrText xml:space="preserve"> PAGEREF _Toc536466843 \h </w:instrText>
            </w:r>
            <w:r w:rsidR="00DA3514">
              <w:rPr>
                <w:noProof/>
                <w:webHidden/>
              </w:rPr>
            </w:r>
            <w:r w:rsidR="00DA3514">
              <w:rPr>
                <w:noProof/>
                <w:webHidden/>
              </w:rPr>
              <w:fldChar w:fldCharType="separate"/>
            </w:r>
            <w:r w:rsidR="00DA3514">
              <w:rPr>
                <w:noProof/>
                <w:webHidden/>
              </w:rPr>
              <w:t>18</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44" w:history="1">
            <w:r w:rsidR="00DA3514" w:rsidRPr="00850CAD">
              <w:rPr>
                <w:rStyle w:val="Collegamentoipertestuale"/>
                <w:noProof/>
              </w:rPr>
              <w:t>3.6 Flusso di controllo globale</w:t>
            </w:r>
            <w:r w:rsidR="00DA3514">
              <w:rPr>
                <w:noProof/>
                <w:webHidden/>
              </w:rPr>
              <w:tab/>
            </w:r>
            <w:r w:rsidR="00DA3514">
              <w:rPr>
                <w:noProof/>
                <w:webHidden/>
              </w:rPr>
              <w:fldChar w:fldCharType="begin"/>
            </w:r>
            <w:r w:rsidR="00DA3514">
              <w:rPr>
                <w:noProof/>
                <w:webHidden/>
              </w:rPr>
              <w:instrText xml:space="preserve"> PAGEREF _Toc536466844 \h </w:instrText>
            </w:r>
            <w:r w:rsidR="00DA3514">
              <w:rPr>
                <w:noProof/>
                <w:webHidden/>
              </w:rPr>
            </w:r>
            <w:r w:rsidR="00DA3514">
              <w:rPr>
                <w:noProof/>
                <w:webHidden/>
              </w:rPr>
              <w:fldChar w:fldCharType="separate"/>
            </w:r>
            <w:r w:rsidR="00DA3514">
              <w:rPr>
                <w:noProof/>
                <w:webHidden/>
              </w:rPr>
              <w:t>19</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45" w:history="1">
            <w:r w:rsidR="00DA3514" w:rsidRPr="00850CAD">
              <w:rPr>
                <w:rStyle w:val="Collegamentoipertestuale"/>
                <w:noProof/>
              </w:rPr>
              <w:t>3.6.1 Flusso di Controllo esterno</w:t>
            </w:r>
            <w:r w:rsidR="00DA3514">
              <w:rPr>
                <w:noProof/>
                <w:webHidden/>
              </w:rPr>
              <w:tab/>
            </w:r>
            <w:r w:rsidR="00DA3514">
              <w:rPr>
                <w:noProof/>
                <w:webHidden/>
              </w:rPr>
              <w:fldChar w:fldCharType="begin"/>
            </w:r>
            <w:r w:rsidR="00DA3514">
              <w:rPr>
                <w:noProof/>
                <w:webHidden/>
              </w:rPr>
              <w:instrText xml:space="preserve"> PAGEREF _Toc536466845 \h </w:instrText>
            </w:r>
            <w:r w:rsidR="00DA3514">
              <w:rPr>
                <w:noProof/>
                <w:webHidden/>
              </w:rPr>
            </w:r>
            <w:r w:rsidR="00DA3514">
              <w:rPr>
                <w:noProof/>
                <w:webHidden/>
              </w:rPr>
              <w:fldChar w:fldCharType="separate"/>
            </w:r>
            <w:r w:rsidR="00DA3514">
              <w:rPr>
                <w:noProof/>
                <w:webHidden/>
              </w:rPr>
              <w:t>19</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46" w:history="1">
            <w:r w:rsidR="00DA3514" w:rsidRPr="00850CAD">
              <w:rPr>
                <w:rStyle w:val="Collegamentoipertestuale"/>
                <w:noProof/>
              </w:rPr>
              <w:t>3.6.2 Controllo delle Concorrenza</w:t>
            </w:r>
            <w:r w:rsidR="00DA3514">
              <w:rPr>
                <w:noProof/>
                <w:webHidden/>
              </w:rPr>
              <w:tab/>
            </w:r>
            <w:r w:rsidR="00DA3514">
              <w:rPr>
                <w:noProof/>
                <w:webHidden/>
              </w:rPr>
              <w:fldChar w:fldCharType="begin"/>
            </w:r>
            <w:r w:rsidR="00DA3514">
              <w:rPr>
                <w:noProof/>
                <w:webHidden/>
              </w:rPr>
              <w:instrText xml:space="preserve"> PAGEREF _Toc536466846 \h </w:instrText>
            </w:r>
            <w:r w:rsidR="00DA3514">
              <w:rPr>
                <w:noProof/>
                <w:webHidden/>
              </w:rPr>
            </w:r>
            <w:r w:rsidR="00DA3514">
              <w:rPr>
                <w:noProof/>
                <w:webHidden/>
              </w:rPr>
              <w:fldChar w:fldCharType="separate"/>
            </w:r>
            <w:r w:rsidR="00DA3514">
              <w:rPr>
                <w:noProof/>
                <w:webHidden/>
              </w:rPr>
              <w:t>19</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47" w:history="1">
            <w:r w:rsidR="00DA3514" w:rsidRPr="00850CAD">
              <w:rPr>
                <w:rStyle w:val="Collegamentoipertestuale"/>
                <w:noProof/>
              </w:rPr>
              <w:t>3.7 Boundary conditions</w:t>
            </w:r>
            <w:r w:rsidR="00DA3514">
              <w:rPr>
                <w:noProof/>
                <w:webHidden/>
              </w:rPr>
              <w:tab/>
            </w:r>
            <w:r w:rsidR="00DA3514">
              <w:rPr>
                <w:noProof/>
                <w:webHidden/>
              </w:rPr>
              <w:fldChar w:fldCharType="begin"/>
            </w:r>
            <w:r w:rsidR="00DA3514">
              <w:rPr>
                <w:noProof/>
                <w:webHidden/>
              </w:rPr>
              <w:instrText xml:space="preserve"> PAGEREF _Toc536466847 \h </w:instrText>
            </w:r>
            <w:r w:rsidR="00DA3514">
              <w:rPr>
                <w:noProof/>
                <w:webHidden/>
              </w:rPr>
            </w:r>
            <w:r w:rsidR="00DA3514">
              <w:rPr>
                <w:noProof/>
                <w:webHidden/>
              </w:rPr>
              <w:fldChar w:fldCharType="separate"/>
            </w:r>
            <w:r w:rsidR="00DA3514">
              <w:rPr>
                <w:noProof/>
                <w:webHidden/>
              </w:rPr>
              <w:t>20</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48" w:history="1">
            <w:r w:rsidR="00DA3514" w:rsidRPr="00850CAD">
              <w:rPr>
                <w:rStyle w:val="Collegamentoipertestuale"/>
                <w:noProof/>
                <w:lang w:val="en-GB"/>
              </w:rPr>
              <w:t>UC: Start Server</w:t>
            </w:r>
            <w:r w:rsidR="00DA3514">
              <w:rPr>
                <w:noProof/>
                <w:webHidden/>
              </w:rPr>
              <w:tab/>
            </w:r>
            <w:r w:rsidR="00DA3514">
              <w:rPr>
                <w:noProof/>
                <w:webHidden/>
              </w:rPr>
              <w:fldChar w:fldCharType="begin"/>
            </w:r>
            <w:r w:rsidR="00DA3514">
              <w:rPr>
                <w:noProof/>
                <w:webHidden/>
              </w:rPr>
              <w:instrText xml:space="preserve"> PAGEREF _Toc536466848 \h </w:instrText>
            </w:r>
            <w:r w:rsidR="00DA3514">
              <w:rPr>
                <w:noProof/>
                <w:webHidden/>
              </w:rPr>
            </w:r>
            <w:r w:rsidR="00DA3514">
              <w:rPr>
                <w:noProof/>
                <w:webHidden/>
              </w:rPr>
              <w:fldChar w:fldCharType="separate"/>
            </w:r>
            <w:r w:rsidR="00DA3514">
              <w:rPr>
                <w:noProof/>
                <w:webHidden/>
              </w:rPr>
              <w:t>20</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49" w:history="1">
            <w:r w:rsidR="00DA3514" w:rsidRPr="00850CAD">
              <w:rPr>
                <w:rStyle w:val="Collegamentoipertestuale"/>
                <w:noProof/>
                <w:lang w:val="en-GB"/>
              </w:rPr>
              <w:t>UC: Shutdown Server</w:t>
            </w:r>
            <w:r w:rsidR="00DA3514">
              <w:rPr>
                <w:noProof/>
                <w:webHidden/>
              </w:rPr>
              <w:tab/>
            </w:r>
            <w:r w:rsidR="00DA3514">
              <w:rPr>
                <w:noProof/>
                <w:webHidden/>
              </w:rPr>
              <w:fldChar w:fldCharType="begin"/>
            </w:r>
            <w:r w:rsidR="00DA3514">
              <w:rPr>
                <w:noProof/>
                <w:webHidden/>
              </w:rPr>
              <w:instrText xml:space="preserve"> PAGEREF _Toc536466849 \h </w:instrText>
            </w:r>
            <w:r w:rsidR="00DA3514">
              <w:rPr>
                <w:noProof/>
                <w:webHidden/>
              </w:rPr>
            </w:r>
            <w:r w:rsidR="00DA3514">
              <w:rPr>
                <w:noProof/>
                <w:webHidden/>
              </w:rPr>
              <w:fldChar w:fldCharType="separate"/>
            </w:r>
            <w:r w:rsidR="00DA3514">
              <w:rPr>
                <w:noProof/>
                <w:webHidden/>
              </w:rPr>
              <w:t>20</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50" w:history="1">
            <w:r w:rsidR="00DA3514" w:rsidRPr="00850CAD">
              <w:rPr>
                <w:rStyle w:val="Collegamentoipertestuale"/>
                <w:noProof/>
                <w:lang w:val="en-GB"/>
              </w:rPr>
              <w:t>UC: Configure Server</w:t>
            </w:r>
            <w:r w:rsidR="00DA3514">
              <w:rPr>
                <w:noProof/>
                <w:webHidden/>
              </w:rPr>
              <w:tab/>
            </w:r>
            <w:r w:rsidR="00DA3514">
              <w:rPr>
                <w:noProof/>
                <w:webHidden/>
              </w:rPr>
              <w:fldChar w:fldCharType="begin"/>
            </w:r>
            <w:r w:rsidR="00DA3514">
              <w:rPr>
                <w:noProof/>
                <w:webHidden/>
              </w:rPr>
              <w:instrText xml:space="preserve"> PAGEREF _Toc536466850 \h </w:instrText>
            </w:r>
            <w:r w:rsidR="00DA3514">
              <w:rPr>
                <w:noProof/>
                <w:webHidden/>
              </w:rPr>
            </w:r>
            <w:r w:rsidR="00DA3514">
              <w:rPr>
                <w:noProof/>
                <w:webHidden/>
              </w:rPr>
              <w:fldChar w:fldCharType="separate"/>
            </w:r>
            <w:r w:rsidR="00DA3514">
              <w:rPr>
                <w:noProof/>
                <w:webHidden/>
              </w:rPr>
              <w:t>21</w:t>
            </w:r>
            <w:r w:rsidR="00DA3514">
              <w:rPr>
                <w:noProof/>
                <w:webHidden/>
              </w:rPr>
              <w:fldChar w:fldCharType="end"/>
            </w:r>
          </w:hyperlink>
        </w:p>
        <w:p w:rsidR="00DA3514" w:rsidRDefault="00DE15F7">
          <w:pPr>
            <w:pStyle w:val="Sommario3"/>
            <w:tabs>
              <w:tab w:val="right" w:leader="dot" w:pos="9628"/>
            </w:tabs>
            <w:rPr>
              <w:noProof/>
              <w:lang w:eastAsia="it-IT"/>
            </w:rPr>
          </w:pPr>
          <w:hyperlink w:anchor="_Toc536466851" w:history="1">
            <w:r w:rsidR="00DA3514" w:rsidRPr="00850CAD">
              <w:rPr>
                <w:rStyle w:val="Collegamentoipertestuale"/>
                <w:noProof/>
                <w:lang w:val="en-GB"/>
              </w:rPr>
              <w:t>UC: Failure</w:t>
            </w:r>
            <w:r w:rsidR="00DA3514">
              <w:rPr>
                <w:noProof/>
                <w:webHidden/>
              </w:rPr>
              <w:tab/>
            </w:r>
            <w:r w:rsidR="00DA3514">
              <w:rPr>
                <w:noProof/>
                <w:webHidden/>
              </w:rPr>
              <w:fldChar w:fldCharType="begin"/>
            </w:r>
            <w:r w:rsidR="00DA3514">
              <w:rPr>
                <w:noProof/>
                <w:webHidden/>
              </w:rPr>
              <w:instrText xml:space="preserve"> PAGEREF _Toc536466851 \h </w:instrText>
            </w:r>
            <w:r w:rsidR="00DA3514">
              <w:rPr>
                <w:noProof/>
                <w:webHidden/>
              </w:rPr>
            </w:r>
            <w:r w:rsidR="00DA3514">
              <w:rPr>
                <w:noProof/>
                <w:webHidden/>
              </w:rPr>
              <w:fldChar w:fldCharType="separate"/>
            </w:r>
            <w:r w:rsidR="00DA3514">
              <w:rPr>
                <w:noProof/>
                <w:webHidden/>
              </w:rPr>
              <w:t>21</w:t>
            </w:r>
            <w:r w:rsidR="00DA3514">
              <w:rPr>
                <w:noProof/>
                <w:webHidden/>
              </w:rPr>
              <w:fldChar w:fldCharType="end"/>
            </w:r>
          </w:hyperlink>
        </w:p>
        <w:p w:rsidR="00DA3514" w:rsidRDefault="00DE15F7">
          <w:pPr>
            <w:pStyle w:val="Sommario1"/>
            <w:rPr>
              <w:rFonts w:eastAsiaTheme="minorEastAsia"/>
              <w:noProof/>
              <w:lang w:eastAsia="it-IT"/>
            </w:rPr>
          </w:pPr>
          <w:hyperlink w:anchor="_Toc536466852" w:history="1">
            <w:r w:rsidR="00DA3514" w:rsidRPr="00850CAD">
              <w:rPr>
                <w:rStyle w:val="Collegamentoipertestuale"/>
                <w:noProof/>
              </w:rPr>
              <w:t>4. Servizi dei sottosistemi</w:t>
            </w:r>
            <w:r w:rsidR="00DA3514">
              <w:rPr>
                <w:noProof/>
                <w:webHidden/>
              </w:rPr>
              <w:tab/>
            </w:r>
            <w:r w:rsidR="00DA3514">
              <w:rPr>
                <w:noProof/>
                <w:webHidden/>
              </w:rPr>
              <w:fldChar w:fldCharType="begin"/>
            </w:r>
            <w:r w:rsidR="00DA3514">
              <w:rPr>
                <w:noProof/>
                <w:webHidden/>
              </w:rPr>
              <w:instrText xml:space="preserve"> PAGEREF _Toc536466852 \h </w:instrText>
            </w:r>
            <w:r w:rsidR="00DA3514">
              <w:rPr>
                <w:noProof/>
                <w:webHidden/>
              </w:rPr>
            </w:r>
            <w:r w:rsidR="00DA3514">
              <w:rPr>
                <w:noProof/>
                <w:webHidden/>
              </w:rPr>
              <w:fldChar w:fldCharType="separate"/>
            </w:r>
            <w:r w:rsidR="00DA3514">
              <w:rPr>
                <w:noProof/>
                <w:webHidden/>
              </w:rPr>
              <w:t>22</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53" w:history="1">
            <w:r w:rsidR="00DA3514" w:rsidRPr="00850CAD">
              <w:rPr>
                <w:rStyle w:val="Collegamentoipertestuale"/>
                <w:noProof/>
              </w:rPr>
              <w:t>4.1 Gestione utenti</w:t>
            </w:r>
            <w:r w:rsidR="00DA3514">
              <w:rPr>
                <w:noProof/>
                <w:webHidden/>
              </w:rPr>
              <w:tab/>
            </w:r>
            <w:r w:rsidR="00DA3514">
              <w:rPr>
                <w:noProof/>
                <w:webHidden/>
              </w:rPr>
              <w:fldChar w:fldCharType="begin"/>
            </w:r>
            <w:r w:rsidR="00DA3514">
              <w:rPr>
                <w:noProof/>
                <w:webHidden/>
              </w:rPr>
              <w:instrText xml:space="preserve"> PAGEREF _Toc536466853 \h </w:instrText>
            </w:r>
            <w:r w:rsidR="00DA3514">
              <w:rPr>
                <w:noProof/>
                <w:webHidden/>
              </w:rPr>
            </w:r>
            <w:r w:rsidR="00DA3514">
              <w:rPr>
                <w:noProof/>
                <w:webHidden/>
              </w:rPr>
              <w:fldChar w:fldCharType="separate"/>
            </w:r>
            <w:r w:rsidR="00DA3514">
              <w:rPr>
                <w:noProof/>
                <w:webHidden/>
              </w:rPr>
              <w:t>22</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54" w:history="1">
            <w:r w:rsidR="00DA3514" w:rsidRPr="00850CAD">
              <w:rPr>
                <w:rStyle w:val="Collegamentoipertestuale"/>
                <w:noProof/>
              </w:rPr>
              <w:t>4.2 Gestione carrello</w:t>
            </w:r>
            <w:r w:rsidR="00DA3514">
              <w:rPr>
                <w:noProof/>
                <w:webHidden/>
              </w:rPr>
              <w:tab/>
            </w:r>
            <w:r w:rsidR="00DA3514">
              <w:rPr>
                <w:noProof/>
                <w:webHidden/>
              </w:rPr>
              <w:fldChar w:fldCharType="begin"/>
            </w:r>
            <w:r w:rsidR="00DA3514">
              <w:rPr>
                <w:noProof/>
                <w:webHidden/>
              </w:rPr>
              <w:instrText xml:space="preserve"> PAGEREF _Toc536466854 \h </w:instrText>
            </w:r>
            <w:r w:rsidR="00DA3514">
              <w:rPr>
                <w:noProof/>
                <w:webHidden/>
              </w:rPr>
            </w:r>
            <w:r w:rsidR="00DA3514">
              <w:rPr>
                <w:noProof/>
                <w:webHidden/>
              </w:rPr>
              <w:fldChar w:fldCharType="separate"/>
            </w:r>
            <w:r w:rsidR="00DA3514">
              <w:rPr>
                <w:noProof/>
                <w:webHidden/>
              </w:rPr>
              <w:t>22</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55" w:history="1">
            <w:r w:rsidR="00DA3514" w:rsidRPr="00850CAD">
              <w:rPr>
                <w:rStyle w:val="Collegamentoipertestuale"/>
                <w:noProof/>
              </w:rPr>
              <w:t>4.3 Gestione ordini</w:t>
            </w:r>
            <w:r w:rsidR="00DA3514">
              <w:rPr>
                <w:noProof/>
                <w:webHidden/>
              </w:rPr>
              <w:tab/>
            </w:r>
            <w:r w:rsidR="00DA3514">
              <w:rPr>
                <w:noProof/>
                <w:webHidden/>
              </w:rPr>
              <w:fldChar w:fldCharType="begin"/>
            </w:r>
            <w:r w:rsidR="00DA3514">
              <w:rPr>
                <w:noProof/>
                <w:webHidden/>
              </w:rPr>
              <w:instrText xml:space="preserve"> PAGEREF _Toc536466855 \h </w:instrText>
            </w:r>
            <w:r w:rsidR="00DA3514">
              <w:rPr>
                <w:noProof/>
                <w:webHidden/>
              </w:rPr>
            </w:r>
            <w:r w:rsidR="00DA3514">
              <w:rPr>
                <w:noProof/>
                <w:webHidden/>
              </w:rPr>
              <w:fldChar w:fldCharType="separate"/>
            </w:r>
            <w:r w:rsidR="00DA3514">
              <w:rPr>
                <w:noProof/>
                <w:webHidden/>
              </w:rPr>
              <w:t>23</w:t>
            </w:r>
            <w:r w:rsidR="00DA3514">
              <w:rPr>
                <w:noProof/>
                <w:webHidden/>
              </w:rPr>
              <w:fldChar w:fldCharType="end"/>
            </w:r>
          </w:hyperlink>
        </w:p>
        <w:p w:rsidR="00DA3514" w:rsidRDefault="00DE15F7">
          <w:pPr>
            <w:pStyle w:val="Sommario2"/>
            <w:tabs>
              <w:tab w:val="right" w:leader="dot" w:pos="9628"/>
            </w:tabs>
            <w:rPr>
              <w:rFonts w:eastAsiaTheme="minorEastAsia"/>
              <w:noProof/>
              <w:lang w:eastAsia="it-IT"/>
            </w:rPr>
          </w:pPr>
          <w:hyperlink w:anchor="_Toc536466856" w:history="1">
            <w:r w:rsidR="00DA3514" w:rsidRPr="00850CAD">
              <w:rPr>
                <w:rStyle w:val="Collegamentoipertestuale"/>
                <w:noProof/>
              </w:rPr>
              <w:t>4.4 Gestione catalogo</w:t>
            </w:r>
            <w:r w:rsidR="00DA3514">
              <w:rPr>
                <w:noProof/>
                <w:webHidden/>
              </w:rPr>
              <w:tab/>
            </w:r>
            <w:r w:rsidR="00DA3514">
              <w:rPr>
                <w:noProof/>
                <w:webHidden/>
              </w:rPr>
              <w:fldChar w:fldCharType="begin"/>
            </w:r>
            <w:r w:rsidR="00DA3514">
              <w:rPr>
                <w:noProof/>
                <w:webHidden/>
              </w:rPr>
              <w:instrText xml:space="preserve"> PAGEREF _Toc536466856 \h </w:instrText>
            </w:r>
            <w:r w:rsidR="00DA3514">
              <w:rPr>
                <w:noProof/>
                <w:webHidden/>
              </w:rPr>
            </w:r>
            <w:r w:rsidR="00DA3514">
              <w:rPr>
                <w:noProof/>
                <w:webHidden/>
              </w:rPr>
              <w:fldChar w:fldCharType="separate"/>
            </w:r>
            <w:r w:rsidR="00DA3514">
              <w:rPr>
                <w:noProof/>
                <w:webHidden/>
              </w:rPr>
              <w:t>24</w:t>
            </w:r>
            <w:r w:rsidR="00DA3514">
              <w:rPr>
                <w:noProof/>
                <w:webHidden/>
              </w:rPr>
              <w:fldChar w:fldCharType="end"/>
            </w:r>
          </w:hyperlink>
        </w:p>
        <w:p w:rsidR="00DA3514" w:rsidRDefault="00DE15F7">
          <w:pPr>
            <w:pStyle w:val="Sommario1"/>
            <w:rPr>
              <w:rFonts w:eastAsiaTheme="minorEastAsia"/>
              <w:noProof/>
              <w:lang w:eastAsia="it-IT"/>
            </w:rPr>
          </w:pPr>
          <w:hyperlink w:anchor="_Toc536466857" w:history="1">
            <w:r w:rsidR="00DA3514" w:rsidRPr="00850CAD">
              <w:rPr>
                <w:rStyle w:val="Collegamentoipertestuale"/>
                <w:noProof/>
              </w:rPr>
              <w:t>Glossario</w:t>
            </w:r>
            <w:r w:rsidR="00DA3514">
              <w:rPr>
                <w:noProof/>
                <w:webHidden/>
              </w:rPr>
              <w:tab/>
            </w:r>
            <w:r w:rsidR="00DA3514">
              <w:rPr>
                <w:noProof/>
                <w:webHidden/>
              </w:rPr>
              <w:fldChar w:fldCharType="begin"/>
            </w:r>
            <w:r w:rsidR="00DA3514">
              <w:rPr>
                <w:noProof/>
                <w:webHidden/>
              </w:rPr>
              <w:instrText xml:space="preserve"> PAGEREF _Toc536466857 \h </w:instrText>
            </w:r>
            <w:r w:rsidR="00DA3514">
              <w:rPr>
                <w:noProof/>
                <w:webHidden/>
              </w:rPr>
            </w:r>
            <w:r w:rsidR="00DA3514">
              <w:rPr>
                <w:noProof/>
                <w:webHidden/>
              </w:rPr>
              <w:fldChar w:fldCharType="separate"/>
            </w:r>
            <w:r w:rsidR="00DA3514">
              <w:rPr>
                <w:noProof/>
                <w:webHidden/>
              </w:rPr>
              <w:t>25</w:t>
            </w:r>
            <w:r w:rsidR="00DA3514">
              <w:rPr>
                <w:noProof/>
                <w:webHidden/>
              </w:rPr>
              <w:fldChar w:fldCharType="end"/>
            </w:r>
          </w:hyperlink>
        </w:p>
        <w:p w:rsidR="00C1196C" w:rsidRDefault="00C1196C" w:rsidP="00C1196C">
          <w:r>
            <w:rPr>
              <w:i/>
              <w:iCs/>
              <w:color w:val="4472C4" w:themeColor="accent1"/>
              <w:sz w:val="32"/>
              <w:szCs w:val="32"/>
            </w:rPr>
            <w:fldChar w:fldCharType="end"/>
          </w:r>
        </w:p>
      </w:sdtContent>
    </w:sdt>
    <w:p w:rsidR="00C1196C" w:rsidRPr="00A91D8E" w:rsidRDefault="00C1196C" w:rsidP="00C1196C">
      <w:pPr>
        <w:rPr>
          <w:sz w:val="24"/>
          <w:szCs w:val="24"/>
        </w:rPr>
      </w:pPr>
    </w:p>
    <w:p w:rsidR="00C1196C" w:rsidRDefault="00C1196C" w:rsidP="00C1196C">
      <w:pPr>
        <w:pStyle w:val="Titolo1"/>
        <w:rPr>
          <w:rStyle w:val="Riferimentodelicato"/>
        </w:rPr>
      </w:pPr>
    </w:p>
    <w:p w:rsidR="00C1196C" w:rsidRPr="00785CB8" w:rsidRDefault="006D5819" w:rsidP="006D5819">
      <w:pPr>
        <w:pStyle w:val="Titolo1"/>
        <w:rPr>
          <w:color w:val="4472C4" w:themeColor="accent1"/>
        </w:rPr>
      </w:pPr>
      <w:bookmarkStart w:id="1" w:name="_Toc536466819"/>
      <w:bookmarkStart w:id="2" w:name="_Hlk534032178"/>
      <w:r w:rsidRPr="00785CB8">
        <w:rPr>
          <w:color w:val="4472C4" w:themeColor="accent1"/>
        </w:rPr>
        <w:t>Componenti del team di progetto</w:t>
      </w:r>
      <w:bookmarkEnd w:id="1"/>
    </w:p>
    <w:p w:rsidR="006D5819" w:rsidRPr="006D5819" w:rsidRDefault="006D5819" w:rsidP="006D5819"/>
    <w:tbl>
      <w:tblPr>
        <w:tblStyle w:val="Tabellagriglia4-colore1"/>
        <w:tblW w:w="0" w:type="auto"/>
        <w:tblLook w:val="04A0" w:firstRow="1" w:lastRow="0" w:firstColumn="1" w:lastColumn="0" w:noHBand="0" w:noVBand="1"/>
      </w:tblPr>
      <w:tblGrid>
        <w:gridCol w:w="4814"/>
        <w:gridCol w:w="4814"/>
      </w:tblGrid>
      <w:tr w:rsidR="004C2E1F" w:rsidTr="004C2E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sidP="004C2E1F">
            <w:pPr>
              <w:jc w:val="center"/>
            </w:pPr>
            <w:r>
              <w:t>Partecipanti</w:t>
            </w:r>
          </w:p>
        </w:tc>
        <w:tc>
          <w:tcPr>
            <w:tcW w:w="4814" w:type="dxa"/>
          </w:tcPr>
          <w:p w:rsidR="004C2E1F" w:rsidRDefault="004C2E1F" w:rsidP="004C2E1F">
            <w:pPr>
              <w:jc w:val="center"/>
              <w:cnfStyle w:val="100000000000" w:firstRow="1" w:lastRow="0" w:firstColumn="0" w:lastColumn="0" w:oddVBand="0" w:evenVBand="0" w:oddHBand="0" w:evenHBand="0" w:firstRowFirstColumn="0" w:firstRowLastColumn="0" w:lastRowFirstColumn="0" w:lastRowLastColumn="0"/>
            </w:pPr>
            <w:r>
              <w:t>Matricola</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Cosimo Bacco</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w:t>
            </w:r>
            <w:r w:rsidR="00EC311A" w:rsidRPr="00EC311A">
              <w:rPr>
                <w:b/>
              </w:rPr>
              <w:t>04516</w:t>
            </w:r>
          </w:p>
        </w:tc>
      </w:tr>
      <w:tr w:rsidR="004C2E1F" w:rsidTr="004C2E1F">
        <w:tc>
          <w:tcPr>
            <w:cnfStyle w:val="001000000000" w:firstRow="0" w:lastRow="0" w:firstColumn="1" w:lastColumn="0" w:oddVBand="0" w:evenVBand="0" w:oddHBand="0" w:evenHBand="0" w:firstRowFirstColumn="0" w:firstRowLastColumn="0" w:lastRowFirstColumn="0" w:lastRowLastColumn="0"/>
            <w:tcW w:w="4814" w:type="dxa"/>
          </w:tcPr>
          <w:p w:rsidR="004C2E1F" w:rsidRDefault="004C2E1F">
            <w:r>
              <w:t>Michele Castellaneta</w:t>
            </w:r>
          </w:p>
        </w:tc>
        <w:tc>
          <w:tcPr>
            <w:tcW w:w="4814" w:type="dxa"/>
          </w:tcPr>
          <w:p w:rsidR="004C2E1F" w:rsidRPr="004C2E1F" w:rsidRDefault="004C2E1F">
            <w:pPr>
              <w:cnfStyle w:val="000000000000" w:firstRow="0" w:lastRow="0" w:firstColumn="0" w:lastColumn="0" w:oddVBand="0" w:evenVBand="0" w:oddHBand="0" w:evenHBand="0" w:firstRowFirstColumn="0" w:firstRowLastColumn="0" w:lastRowFirstColumn="0" w:lastRowLastColumn="0"/>
              <w:rPr>
                <w:b/>
              </w:rPr>
            </w:pPr>
            <w:r w:rsidRPr="004C2E1F">
              <w:rPr>
                <w:b/>
              </w:rPr>
              <w:t>05121</w:t>
            </w:r>
            <w:r w:rsidR="00181B47">
              <w:rPr>
                <w:b/>
              </w:rPr>
              <w:t>04804</w:t>
            </w:r>
          </w:p>
        </w:tc>
      </w:tr>
      <w:tr w:rsidR="004C2E1F" w:rsidTr="004C2E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tcPr>
          <w:p w:rsidR="004C2E1F" w:rsidRDefault="004C2E1F">
            <w:r>
              <w:t>Domenico Trotta</w:t>
            </w:r>
          </w:p>
        </w:tc>
        <w:tc>
          <w:tcPr>
            <w:tcW w:w="4814" w:type="dxa"/>
            <w:shd w:val="clear" w:color="auto" w:fill="auto"/>
          </w:tcPr>
          <w:p w:rsidR="004C2E1F" w:rsidRPr="004C2E1F" w:rsidRDefault="004C2E1F">
            <w:pPr>
              <w:cnfStyle w:val="000000100000" w:firstRow="0" w:lastRow="0" w:firstColumn="0" w:lastColumn="0" w:oddVBand="0" w:evenVBand="0" w:oddHBand="1" w:evenHBand="0" w:firstRowFirstColumn="0" w:firstRowLastColumn="0" w:lastRowFirstColumn="0" w:lastRowLastColumn="0"/>
              <w:rPr>
                <w:b/>
              </w:rPr>
            </w:pPr>
            <w:r w:rsidRPr="004C2E1F">
              <w:rPr>
                <w:b/>
              </w:rPr>
              <w:t>0512104882</w:t>
            </w:r>
          </w:p>
        </w:tc>
      </w:tr>
    </w:tbl>
    <w:p w:rsidR="00C1196C" w:rsidRDefault="00C1196C"/>
    <w:bookmarkEnd w:id="2"/>
    <w:p w:rsidR="004C2E1F" w:rsidRDefault="004C2E1F"/>
    <w:p w:rsidR="004C2E1F" w:rsidRPr="00785CB8" w:rsidRDefault="004C2E1F" w:rsidP="004C2E1F">
      <w:pPr>
        <w:pStyle w:val="Titolo1"/>
        <w:rPr>
          <w:rFonts w:eastAsiaTheme="minorHAnsi"/>
          <w:color w:val="4472C4" w:themeColor="accent1"/>
          <w:sz w:val="36"/>
        </w:rPr>
      </w:pPr>
      <w:bookmarkStart w:id="3" w:name="_Toc536466820"/>
      <w:r w:rsidRPr="00785CB8">
        <w:rPr>
          <w:rFonts w:eastAsiaTheme="minorHAnsi"/>
          <w:color w:val="4472C4" w:themeColor="accent1"/>
          <w:sz w:val="36"/>
        </w:rPr>
        <w:t>1.Introduzione</w:t>
      </w:r>
      <w:bookmarkEnd w:id="3"/>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Questo documento descrive gli obiettivi di design del progetto. Illustra la scomposizione del sistema in sottosistemi e definisce le strategie adottate per il loro sviluppo.</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2"/>
        <w:rPr>
          <w:rFonts w:eastAsiaTheme="minorHAnsi"/>
          <w:color w:val="4472C4" w:themeColor="accent1"/>
        </w:rPr>
      </w:pPr>
      <w:bookmarkStart w:id="4" w:name="_Toc536466821"/>
      <w:r w:rsidRPr="00785CB8">
        <w:rPr>
          <w:rFonts w:eastAsiaTheme="minorHAnsi"/>
          <w:color w:val="4472C4" w:themeColor="accent1"/>
        </w:rPr>
        <w:t>1.1 Scopo del sistema</w:t>
      </w:r>
      <w:bookmarkEnd w:id="4"/>
    </w:p>
    <w:p w:rsidR="004C2E1F" w:rsidRPr="001072AE" w:rsidRDefault="004C2E1F" w:rsidP="004C2E1F">
      <w:pPr>
        <w:autoSpaceDE w:val="0"/>
        <w:autoSpaceDN w:val="0"/>
        <w:adjustRightInd w:val="0"/>
        <w:spacing w:after="0" w:line="240" w:lineRule="auto"/>
        <w:rPr>
          <w:rFonts w:eastAsiaTheme="minorHAnsi" w:cs="Cambria"/>
          <w:strike/>
          <w:sz w:val="24"/>
          <w:szCs w:val="28"/>
        </w:rPr>
      </w:pPr>
      <w:r w:rsidRPr="001072AE">
        <w:rPr>
          <w:rFonts w:eastAsiaTheme="minorHAnsi" w:cs="Cambria"/>
          <w:sz w:val="24"/>
          <w:szCs w:val="28"/>
        </w:rPr>
        <w:t xml:space="preserve">L'obiettivo del progetto è quello di realizzare un </w:t>
      </w:r>
      <w:r w:rsidR="006D5819" w:rsidRPr="001072AE">
        <w:rPr>
          <w:rFonts w:eastAsiaTheme="minorHAnsi" w:cs="Cambria"/>
          <w:sz w:val="24"/>
          <w:szCs w:val="28"/>
        </w:rPr>
        <w:t xml:space="preserve">portale web </w:t>
      </w:r>
      <w:r w:rsidRPr="001072AE">
        <w:rPr>
          <w:rFonts w:eastAsiaTheme="minorHAnsi" w:cs="Cambria"/>
          <w:sz w:val="24"/>
          <w:szCs w:val="28"/>
        </w:rPr>
        <w:t>che permetta ai clienti</w:t>
      </w:r>
      <w:r w:rsidR="007A2EBA" w:rsidRPr="001072AE">
        <w:rPr>
          <w:rFonts w:eastAsiaTheme="minorHAnsi" w:cs="Cambria"/>
          <w:sz w:val="24"/>
          <w:szCs w:val="28"/>
        </w:rPr>
        <w:t xml:space="preserve"> </w:t>
      </w:r>
      <w:r w:rsidRPr="001072AE">
        <w:rPr>
          <w:rFonts w:eastAsiaTheme="minorHAnsi" w:cs="Cambria"/>
          <w:sz w:val="24"/>
          <w:szCs w:val="28"/>
        </w:rPr>
        <w:t xml:space="preserve">di </w:t>
      </w:r>
      <w:r w:rsidR="006D5819" w:rsidRPr="001072AE">
        <w:rPr>
          <w:rFonts w:eastAsiaTheme="minorHAnsi" w:cs="Cambria"/>
          <w:sz w:val="24"/>
          <w:szCs w:val="28"/>
        </w:rPr>
        <w:t>acquistare</w:t>
      </w:r>
      <w:r w:rsidRPr="001072AE">
        <w:rPr>
          <w:rFonts w:eastAsiaTheme="minorHAnsi" w:cs="Cambria"/>
          <w:sz w:val="24"/>
          <w:szCs w:val="28"/>
        </w:rPr>
        <w:t xml:space="preserve"> </w:t>
      </w:r>
      <w:r w:rsidR="006D5819" w:rsidRPr="001072AE">
        <w:rPr>
          <w:rFonts w:eastAsiaTheme="minorHAnsi" w:cs="Cambria"/>
          <w:sz w:val="24"/>
          <w:szCs w:val="28"/>
        </w:rPr>
        <w:t>video</w:t>
      </w:r>
      <w:r w:rsidR="007A2EBA" w:rsidRPr="001072AE">
        <w:rPr>
          <w:rFonts w:eastAsiaTheme="minorHAnsi" w:cs="Cambria"/>
          <w:sz w:val="24"/>
          <w:szCs w:val="28"/>
        </w:rPr>
        <w:t>giochi per diverse piattaforme</w:t>
      </w:r>
      <w:r w:rsidR="006D5819" w:rsidRPr="001072AE">
        <w:rPr>
          <w:rFonts w:eastAsiaTheme="minorHAnsi" w:cs="Cambria"/>
          <w:sz w:val="24"/>
          <w:szCs w:val="28"/>
        </w:rPr>
        <w:t xml:space="preserve"> </w:t>
      </w:r>
      <w:r w:rsidR="007A2EBA" w:rsidRPr="001072AE">
        <w:rPr>
          <w:rFonts w:eastAsiaTheme="minorHAnsi" w:cs="Cambria"/>
          <w:sz w:val="24"/>
          <w:szCs w:val="28"/>
        </w:rPr>
        <w:t>(PS4,</w:t>
      </w:r>
      <w:r w:rsidR="006D5819" w:rsidRPr="001072AE">
        <w:rPr>
          <w:rFonts w:eastAsiaTheme="minorHAnsi" w:cs="Cambria"/>
          <w:sz w:val="24"/>
          <w:szCs w:val="28"/>
        </w:rPr>
        <w:t xml:space="preserve"> </w:t>
      </w:r>
      <w:r w:rsidR="007A2EBA" w:rsidRPr="001072AE">
        <w:rPr>
          <w:rFonts w:eastAsiaTheme="minorHAnsi" w:cs="Cambria"/>
          <w:sz w:val="24"/>
          <w:szCs w:val="28"/>
        </w:rPr>
        <w:t>PS3,</w:t>
      </w:r>
      <w:r w:rsidR="006D5819" w:rsidRPr="001072AE">
        <w:rPr>
          <w:rFonts w:eastAsiaTheme="minorHAnsi" w:cs="Cambria"/>
          <w:sz w:val="24"/>
          <w:szCs w:val="28"/>
        </w:rPr>
        <w:t xml:space="preserve"> </w:t>
      </w:r>
      <w:r w:rsidR="007A2EBA" w:rsidRPr="001072AE">
        <w:rPr>
          <w:rFonts w:eastAsiaTheme="minorHAnsi" w:cs="Cambria"/>
          <w:sz w:val="24"/>
          <w:szCs w:val="28"/>
        </w:rPr>
        <w:t xml:space="preserve">Xbox One, </w:t>
      </w:r>
      <w:r w:rsidR="007F7E41" w:rsidRPr="001072AE">
        <w:rPr>
          <w:rFonts w:eastAsiaTheme="minorHAnsi" w:cs="Cambria"/>
          <w:sz w:val="24"/>
          <w:szCs w:val="28"/>
        </w:rPr>
        <w:t xml:space="preserve">Nintendo Switch, </w:t>
      </w:r>
      <w:r w:rsidR="007A2EBA" w:rsidRPr="001072AE">
        <w:rPr>
          <w:rFonts w:eastAsiaTheme="minorHAnsi" w:cs="Cambria"/>
          <w:sz w:val="24"/>
          <w:szCs w:val="28"/>
        </w:rPr>
        <w:t>…)</w:t>
      </w:r>
      <w:r w:rsidRPr="001072AE">
        <w:rPr>
          <w:rFonts w:eastAsiaTheme="minorHAnsi" w:cs="Cambria"/>
          <w:sz w:val="24"/>
          <w:szCs w:val="28"/>
        </w:rPr>
        <w:t>. Lo sviluppo di un</w:t>
      </w:r>
      <w:r w:rsidR="007A2EBA" w:rsidRPr="001072AE">
        <w:rPr>
          <w:rFonts w:eastAsiaTheme="minorHAnsi" w:cs="Cambria"/>
          <w:sz w:val="24"/>
          <w:szCs w:val="28"/>
        </w:rPr>
        <w:t xml:space="preserve"> </w:t>
      </w:r>
      <w:r w:rsidRPr="001072AE">
        <w:rPr>
          <w:rFonts w:eastAsiaTheme="minorHAnsi" w:cs="Cambria"/>
          <w:sz w:val="24"/>
          <w:szCs w:val="28"/>
        </w:rPr>
        <w:t>sito web di questo tipo permetterebbe di ottimizzare i tempi di</w:t>
      </w:r>
      <w:r w:rsidR="007A2EBA" w:rsidRPr="001072AE">
        <w:rPr>
          <w:rFonts w:eastAsiaTheme="minorHAnsi" w:cs="Cambria"/>
          <w:sz w:val="24"/>
          <w:szCs w:val="28"/>
        </w:rPr>
        <w:t xml:space="preserve"> </w:t>
      </w:r>
      <w:r w:rsidRPr="001072AE">
        <w:rPr>
          <w:rFonts w:eastAsiaTheme="minorHAnsi" w:cs="Cambria"/>
          <w:sz w:val="24"/>
          <w:szCs w:val="28"/>
        </w:rPr>
        <w:t xml:space="preserve">servizio e </w:t>
      </w:r>
      <w:r w:rsidR="00E57F4F" w:rsidRPr="001072AE">
        <w:rPr>
          <w:rFonts w:eastAsiaTheme="minorHAnsi" w:cs="Cambria"/>
          <w:sz w:val="24"/>
          <w:szCs w:val="28"/>
        </w:rPr>
        <w:t>di aggiornare</w:t>
      </w:r>
      <w:r w:rsidRPr="001072AE">
        <w:rPr>
          <w:rFonts w:eastAsiaTheme="minorHAnsi" w:cs="Cambria"/>
          <w:sz w:val="24"/>
          <w:szCs w:val="28"/>
        </w:rPr>
        <w:t xml:space="preserve"> i clienti sullo</w:t>
      </w:r>
      <w:r w:rsidR="007A2EBA" w:rsidRPr="001072AE">
        <w:rPr>
          <w:rFonts w:eastAsiaTheme="minorHAnsi" w:cs="Cambria"/>
          <w:sz w:val="24"/>
          <w:szCs w:val="28"/>
        </w:rPr>
        <w:t xml:space="preserve"> </w:t>
      </w:r>
      <w:r w:rsidRPr="001072AE">
        <w:rPr>
          <w:rFonts w:eastAsiaTheme="minorHAnsi" w:cs="Cambria"/>
          <w:sz w:val="24"/>
          <w:szCs w:val="28"/>
        </w:rPr>
        <w:t>stato de</w:t>
      </w:r>
      <w:r w:rsidR="00E57F4F" w:rsidRPr="001072AE">
        <w:rPr>
          <w:rFonts w:eastAsiaTheme="minorHAnsi" w:cs="Cambria"/>
          <w:sz w:val="24"/>
          <w:szCs w:val="28"/>
        </w:rPr>
        <w:t xml:space="preserve">gli ordini da essi effettuati. </w:t>
      </w:r>
      <w:r w:rsidRPr="001072AE">
        <w:rPr>
          <w:rFonts w:eastAsiaTheme="minorHAnsi" w:cs="Cambria"/>
          <w:sz w:val="24"/>
          <w:szCs w:val="28"/>
        </w:rPr>
        <w:t>Tale sito web dovrebbe consentire una comunicazione più immediata ed</w:t>
      </w:r>
      <w:r w:rsidR="007A2EBA" w:rsidRPr="001072AE">
        <w:rPr>
          <w:rFonts w:eastAsiaTheme="minorHAnsi" w:cs="Cambria"/>
          <w:sz w:val="24"/>
          <w:szCs w:val="28"/>
        </w:rPr>
        <w:t xml:space="preserve"> </w:t>
      </w:r>
      <w:r w:rsidRPr="001072AE">
        <w:rPr>
          <w:rFonts w:eastAsiaTheme="minorHAnsi" w:cs="Cambria"/>
          <w:sz w:val="24"/>
          <w:szCs w:val="28"/>
        </w:rPr>
        <w:t>efficace tra gli altri attori del sistema (</w:t>
      </w:r>
      <w:r w:rsidR="007A2EBA" w:rsidRPr="001072AE">
        <w:rPr>
          <w:rFonts w:eastAsiaTheme="minorHAnsi" w:cs="Cambria"/>
          <w:sz w:val="24"/>
          <w:szCs w:val="28"/>
        </w:rPr>
        <w:t>visitatore</w:t>
      </w:r>
      <w:r w:rsidRPr="001072AE">
        <w:rPr>
          <w:rFonts w:eastAsiaTheme="minorHAnsi" w:cs="Cambria"/>
          <w:sz w:val="24"/>
          <w:szCs w:val="28"/>
        </w:rPr>
        <w:t>, gestore degli ordini, gestore de</w:t>
      </w:r>
      <w:r w:rsidR="007A2EBA" w:rsidRPr="001072AE">
        <w:rPr>
          <w:rFonts w:eastAsiaTheme="minorHAnsi" w:cs="Cambria"/>
          <w:sz w:val="24"/>
          <w:szCs w:val="28"/>
        </w:rPr>
        <w:t>l catalogo</w:t>
      </w:r>
      <w:r w:rsidRPr="001072AE">
        <w:rPr>
          <w:rFonts w:eastAsiaTheme="minorHAnsi" w:cs="Cambria"/>
          <w:sz w:val="24"/>
          <w:szCs w:val="28"/>
        </w:rPr>
        <w:t>,</w:t>
      </w:r>
      <w:r w:rsidR="007A2EBA" w:rsidRPr="001072AE">
        <w:rPr>
          <w:rFonts w:eastAsiaTheme="minorHAnsi" w:cs="Cambria"/>
          <w:sz w:val="24"/>
          <w:szCs w:val="28"/>
        </w:rPr>
        <w:t xml:space="preserve"> cliente</w:t>
      </w:r>
      <w:r w:rsidRPr="001072AE">
        <w:rPr>
          <w:rFonts w:eastAsiaTheme="minorHAnsi" w:cs="Cambria"/>
          <w:sz w:val="24"/>
          <w:szCs w:val="28"/>
        </w:rPr>
        <w:t>).</w:t>
      </w:r>
      <w:r w:rsidR="007A2EBA" w:rsidRPr="001072AE">
        <w:rPr>
          <w:rFonts w:eastAsiaTheme="minorHAnsi" w:cs="Cambria"/>
          <w:sz w:val="24"/>
          <w:szCs w:val="28"/>
        </w:rPr>
        <w:t xml:space="preserve"> </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deve permettere:</w:t>
      </w:r>
    </w:p>
    <w:p w:rsidR="007A2EBA" w:rsidRPr="001072AE" w:rsidRDefault="007A2EBA" w:rsidP="004C2E1F">
      <w:pPr>
        <w:autoSpaceDE w:val="0"/>
        <w:autoSpaceDN w:val="0"/>
        <w:adjustRightInd w:val="0"/>
        <w:spacing w:after="0" w:line="240" w:lineRule="auto"/>
        <w:rPr>
          <w:rFonts w:eastAsiaTheme="minorHAnsi" w:cs="Cambria"/>
          <w:sz w:val="24"/>
          <w:szCs w:val="28"/>
        </w:rPr>
      </w:pP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account</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degli ordini</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 gestione del carrello</w:t>
      </w:r>
    </w:p>
    <w:p w:rsidR="004C2E1F" w:rsidRPr="001072AE" w:rsidRDefault="004C2E1F" w:rsidP="007A2EBA">
      <w:pPr>
        <w:pStyle w:val="Paragrafoelenco"/>
        <w:numPr>
          <w:ilvl w:val="0"/>
          <w:numId w:val="2"/>
        </w:num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la gestione del </w:t>
      </w:r>
      <w:r w:rsidR="007A2EBA" w:rsidRPr="001072AE">
        <w:rPr>
          <w:rFonts w:eastAsiaTheme="minorHAnsi" w:cs="Cambria"/>
          <w:sz w:val="24"/>
          <w:szCs w:val="28"/>
        </w:rPr>
        <w:t>catalogo</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8"/>
          <w:szCs w:val="28"/>
        </w:rPr>
      </w:pPr>
    </w:p>
    <w:p w:rsidR="004C2E1F" w:rsidRPr="00785CB8" w:rsidRDefault="004C2E1F" w:rsidP="004C2E1F">
      <w:pPr>
        <w:pStyle w:val="Titolo2"/>
        <w:rPr>
          <w:rFonts w:eastAsiaTheme="minorHAnsi"/>
          <w:color w:val="4472C4" w:themeColor="accent1"/>
        </w:rPr>
      </w:pPr>
      <w:bookmarkStart w:id="5" w:name="_Toc536466822"/>
      <w:r w:rsidRPr="00785CB8">
        <w:rPr>
          <w:rFonts w:eastAsiaTheme="minorHAnsi"/>
          <w:color w:val="4472C4" w:themeColor="accent1"/>
        </w:rPr>
        <w:t>1.2 Design goals</w:t>
      </w:r>
      <w:bookmarkEnd w:id="5"/>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 xml:space="preserve">Il sistema si avvale di una struttura grafica chiara e completa, con </w:t>
      </w:r>
      <w:r w:rsidR="00E57F4F" w:rsidRPr="001072AE">
        <w:rPr>
          <w:rFonts w:eastAsiaTheme="minorHAnsi" w:cs="Cambria"/>
          <w:sz w:val="24"/>
          <w:szCs w:val="28"/>
        </w:rPr>
        <w:t>pulsanti</w:t>
      </w:r>
      <w:r w:rsidRPr="001072AE">
        <w:rPr>
          <w:rFonts w:eastAsiaTheme="minorHAnsi" w:cs="Cambria"/>
          <w:sz w:val="24"/>
          <w:szCs w:val="28"/>
        </w:rPr>
        <w:t>,</w:t>
      </w:r>
      <w:r w:rsidR="007A2EBA" w:rsidRPr="001072AE">
        <w:rPr>
          <w:rFonts w:eastAsiaTheme="minorHAnsi" w:cs="Cambria"/>
          <w:sz w:val="24"/>
          <w:szCs w:val="28"/>
        </w:rPr>
        <w:t xml:space="preserve"> </w:t>
      </w:r>
      <w:r w:rsidRPr="001072AE">
        <w:rPr>
          <w:rFonts w:eastAsiaTheme="minorHAnsi" w:cs="Cambria"/>
          <w:sz w:val="24"/>
          <w:szCs w:val="28"/>
        </w:rPr>
        <w:t>finestre di dialogo, icone, form per l'immissione dei dati e finestre scorrevoli.</w:t>
      </w:r>
      <w:r w:rsidR="007A2EBA" w:rsidRPr="001072AE">
        <w:rPr>
          <w:rFonts w:eastAsiaTheme="minorHAnsi" w:cs="Cambria"/>
          <w:sz w:val="24"/>
          <w:szCs w:val="28"/>
        </w:rPr>
        <w:t xml:space="preserve"> </w:t>
      </w:r>
      <w:r w:rsidRPr="001072AE">
        <w:rPr>
          <w:rFonts w:eastAsiaTheme="minorHAnsi" w:cs="Cambria"/>
          <w:sz w:val="24"/>
          <w:szCs w:val="28"/>
        </w:rPr>
        <w:t>Le informazioni presentate sullo schermo saranno in grado di indirizzare</w:t>
      </w:r>
      <w:r w:rsidR="007A2EBA" w:rsidRPr="001072AE">
        <w:rPr>
          <w:rFonts w:eastAsiaTheme="minorHAnsi" w:cs="Cambria"/>
          <w:sz w:val="24"/>
          <w:szCs w:val="28"/>
        </w:rPr>
        <w:t xml:space="preserve"> </w:t>
      </w:r>
      <w:r w:rsidRPr="001072AE">
        <w:rPr>
          <w:rFonts w:eastAsiaTheme="minorHAnsi" w:cs="Cambria"/>
          <w:sz w:val="24"/>
          <w:szCs w:val="28"/>
        </w:rPr>
        <w:t>l’utente verso le funzionalità a cui desidera accedere, cercando di volta in volta</w:t>
      </w:r>
      <w:r w:rsidR="007A2EBA" w:rsidRPr="001072AE">
        <w:rPr>
          <w:rFonts w:eastAsiaTheme="minorHAnsi" w:cs="Cambria"/>
          <w:sz w:val="24"/>
          <w:szCs w:val="28"/>
        </w:rPr>
        <w:t xml:space="preserve"> </w:t>
      </w:r>
      <w:r w:rsidRPr="001072AE">
        <w:rPr>
          <w:rFonts w:eastAsiaTheme="minorHAnsi" w:cs="Cambria"/>
          <w:sz w:val="24"/>
          <w:szCs w:val="28"/>
        </w:rPr>
        <w:t>di isolare soltanto le informazioni necessarie per l’esecuzione della funzione</w:t>
      </w:r>
    </w:p>
    <w:p w:rsidR="004C2E1F" w:rsidRPr="001072AE" w:rsidRDefault="004C2E1F" w:rsidP="004C2E1F">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richiesta. L’utente non dovrà necessariamente effettuare operazioni che</w:t>
      </w:r>
      <w:r w:rsidR="007A2EBA" w:rsidRPr="001072AE">
        <w:rPr>
          <w:rFonts w:eastAsiaTheme="minorHAnsi" w:cs="Cambria"/>
          <w:sz w:val="24"/>
          <w:szCs w:val="28"/>
        </w:rPr>
        <w:t xml:space="preserve"> </w:t>
      </w:r>
      <w:r w:rsidRPr="001072AE">
        <w:rPr>
          <w:rFonts w:eastAsiaTheme="minorHAnsi" w:cs="Cambria"/>
          <w:sz w:val="24"/>
          <w:szCs w:val="28"/>
        </w:rPr>
        <w:t>richiedono una discreta conoscenza dell’applicazione, quindi l’utilizzo del</w:t>
      </w:r>
      <w:r w:rsidR="007A2EBA" w:rsidRPr="001072AE">
        <w:rPr>
          <w:rFonts w:eastAsiaTheme="minorHAnsi" w:cs="Cambria"/>
          <w:sz w:val="24"/>
          <w:szCs w:val="28"/>
        </w:rPr>
        <w:t xml:space="preserve"> </w:t>
      </w:r>
      <w:r w:rsidRPr="001072AE">
        <w:rPr>
          <w:rFonts w:eastAsiaTheme="minorHAnsi" w:cs="Cambria"/>
          <w:sz w:val="24"/>
          <w:szCs w:val="28"/>
        </w:rPr>
        <w:t xml:space="preserve">sistema sarà guidato dall’interfaccia semplice e intuitiva. Il sistema </w:t>
      </w:r>
      <w:r w:rsidR="007A2EBA" w:rsidRPr="001072AE">
        <w:rPr>
          <w:rFonts w:eastAsiaTheme="minorHAnsi" w:cs="Cambria"/>
          <w:sz w:val="24"/>
          <w:szCs w:val="24"/>
        </w:rPr>
        <w:t>GamesHub</w:t>
      </w:r>
      <w:r w:rsidR="007A2EBA" w:rsidRPr="001072AE">
        <w:rPr>
          <w:rFonts w:eastAsiaTheme="minorHAnsi" w:cs="Cambria"/>
          <w:sz w:val="24"/>
          <w:szCs w:val="28"/>
        </w:rPr>
        <w:t xml:space="preserve"> </w:t>
      </w:r>
      <w:r w:rsidRPr="001072AE">
        <w:rPr>
          <w:rFonts w:eastAsiaTheme="minorHAnsi" w:cs="Cambria"/>
          <w:sz w:val="24"/>
          <w:szCs w:val="28"/>
        </w:rPr>
        <w:t>ha come struttura centrale un database, il quale sarà</w:t>
      </w:r>
      <w:r w:rsidR="007A2EBA" w:rsidRPr="001072AE">
        <w:rPr>
          <w:rFonts w:eastAsiaTheme="minorHAnsi" w:cs="Cambria"/>
          <w:sz w:val="24"/>
          <w:szCs w:val="28"/>
        </w:rPr>
        <w:t xml:space="preserve"> </w:t>
      </w:r>
      <w:r w:rsidRPr="001072AE">
        <w:rPr>
          <w:rFonts w:eastAsiaTheme="minorHAnsi" w:cs="Cambria"/>
          <w:sz w:val="24"/>
          <w:szCs w:val="28"/>
        </w:rPr>
        <w:t>periodicamente</w:t>
      </w:r>
      <w:r w:rsidR="007A2EBA" w:rsidRPr="001072AE">
        <w:rPr>
          <w:rFonts w:eastAsiaTheme="minorHAnsi" w:cs="Cambria"/>
          <w:sz w:val="24"/>
          <w:szCs w:val="28"/>
        </w:rPr>
        <w:t xml:space="preserve"> </w:t>
      </w:r>
      <w:r w:rsidRPr="001072AE">
        <w:rPr>
          <w:rFonts w:eastAsiaTheme="minorHAnsi" w:cs="Cambria"/>
          <w:sz w:val="24"/>
          <w:szCs w:val="28"/>
        </w:rPr>
        <w:t>aggiornato per garantire il corretto funzionamento del sistema stesso.</w:t>
      </w:r>
      <w:r w:rsidR="007A2EBA" w:rsidRPr="001072AE">
        <w:rPr>
          <w:rFonts w:eastAsiaTheme="minorHAnsi" w:cs="Cambria"/>
          <w:sz w:val="24"/>
          <w:szCs w:val="28"/>
        </w:rPr>
        <w:t xml:space="preserve"> </w:t>
      </w:r>
      <w:r w:rsidRPr="001072AE">
        <w:rPr>
          <w:rFonts w:eastAsiaTheme="minorHAnsi" w:cs="Cambria"/>
          <w:sz w:val="24"/>
          <w:szCs w:val="28"/>
        </w:rPr>
        <w:t>Il sistema proposto cerca di rispettare tutti i criteri di design sotto elencati.</w:t>
      </w:r>
    </w:p>
    <w:p w:rsidR="004C2E1F" w:rsidRPr="004C2E1F" w:rsidRDefault="004C2E1F" w:rsidP="004C2E1F">
      <w:pPr>
        <w:autoSpaceDE w:val="0"/>
        <w:autoSpaceDN w:val="0"/>
        <w:adjustRightInd w:val="0"/>
        <w:spacing w:after="0" w:line="240" w:lineRule="auto"/>
        <w:rPr>
          <w:rFonts w:asciiTheme="majorHAnsi" w:eastAsiaTheme="minorHAnsi" w:hAnsiTheme="majorHAnsi" w:cs="Cambria"/>
          <w:sz w:val="24"/>
          <w:szCs w:val="28"/>
        </w:rPr>
      </w:pPr>
    </w:p>
    <w:p w:rsidR="004C2E1F" w:rsidRPr="00785CB8" w:rsidRDefault="004C2E1F" w:rsidP="004C2E1F">
      <w:pPr>
        <w:pStyle w:val="Titolo3"/>
        <w:rPr>
          <w:rFonts w:eastAsiaTheme="minorHAnsi"/>
          <w:color w:val="4472C4" w:themeColor="accent1"/>
          <w:sz w:val="28"/>
        </w:rPr>
      </w:pPr>
      <w:bookmarkStart w:id="6" w:name="_Toc536466823"/>
      <w:r w:rsidRPr="00785CB8">
        <w:rPr>
          <w:rFonts w:eastAsiaTheme="minorHAnsi"/>
          <w:color w:val="4472C4" w:themeColor="accent1"/>
        </w:rPr>
        <w:t>1.2.1</w:t>
      </w:r>
      <w:r w:rsidR="00181B47" w:rsidRPr="00785CB8">
        <w:rPr>
          <w:rFonts w:eastAsiaTheme="minorHAnsi"/>
          <w:color w:val="4472C4" w:themeColor="accent1"/>
        </w:rPr>
        <w:t xml:space="preserve"> </w:t>
      </w:r>
      <w:r w:rsidRPr="00785CB8">
        <w:rPr>
          <w:rFonts w:eastAsiaTheme="minorHAnsi"/>
          <w:color w:val="4472C4" w:themeColor="accent1"/>
        </w:rPr>
        <w:t>DG_1</w:t>
      </w:r>
      <w:r w:rsidR="00181B47" w:rsidRPr="00785CB8">
        <w:rPr>
          <w:rFonts w:eastAsiaTheme="minorHAnsi"/>
          <w:color w:val="4472C4" w:themeColor="accent1"/>
        </w:rPr>
        <w:t>:</w:t>
      </w:r>
      <w:r w:rsidRPr="00785CB8">
        <w:rPr>
          <w:rFonts w:eastAsiaTheme="minorHAnsi"/>
          <w:color w:val="4472C4" w:themeColor="accent1"/>
        </w:rPr>
        <w:t xml:space="preserve">  Performance </w:t>
      </w:r>
      <w:r w:rsidR="00181B47" w:rsidRPr="00785CB8">
        <w:rPr>
          <w:rFonts w:eastAsiaTheme="minorHAnsi"/>
          <w:color w:val="4472C4" w:themeColor="accent1"/>
        </w:rPr>
        <w:t>C</w:t>
      </w:r>
      <w:r w:rsidRPr="00785CB8">
        <w:rPr>
          <w:rFonts w:eastAsiaTheme="minorHAnsi"/>
          <w:color w:val="4472C4" w:themeColor="accent1"/>
        </w:rPr>
        <w:t>riteria</w:t>
      </w:r>
      <w:bookmarkEnd w:id="6"/>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Il sistema </w:t>
      </w:r>
      <w:r w:rsidR="009D7CA0" w:rsidRPr="001072AE">
        <w:rPr>
          <w:rFonts w:eastAsiaTheme="minorHAnsi" w:cs="Cambria"/>
          <w:sz w:val="24"/>
          <w:szCs w:val="24"/>
        </w:rPr>
        <w:t>dovrebbe essere</w:t>
      </w:r>
      <w:r w:rsidRPr="001072AE">
        <w:rPr>
          <w:rFonts w:eastAsiaTheme="minorHAnsi" w:cs="Cambria"/>
          <w:sz w:val="24"/>
          <w:szCs w:val="24"/>
        </w:rPr>
        <w:t xml:space="preserve"> usabile e leggero, cosicché, nel caso di utilizzo in</w:t>
      </w:r>
      <w:r w:rsidR="007A2EBA" w:rsidRPr="001072AE">
        <w:rPr>
          <w:rFonts w:eastAsiaTheme="minorHAnsi" w:cs="Cambria"/>
          <w:sz w:val="24"/>
          <w:szCs w:val="24"/>
        </w:rPr>
        <w:t xml:space="preserve"> </w:t>
      </w:r>
      <w:r w:rsidRPr="001072AE">
        <w:rPr>
          <w:rFonts w:eastAsiaTheme="minorHAnsi" w:cs="Cambria"/>
          <w:sz w:val="24"/>
          <w:szCs w:val="24"/>
        </w:rPr>
        <w:t xml:space="preserve">contemporanea da parte di più utenti, il sistema non </w:t>
      </w:r>
      <w:r w:rsidR="009D7CA0" w:rsidRPr="001072AE">
        <w:rPr>
          <w:rFonts w:eastAsiaTheme="minorHAnsi" w:cs="Cambria"/>
          <w:sz w:val="24"/>
          <w:szCs w:val="24"/>
        </w:rPr>
        <w:t>risulti</w:t>
      </w:r>
      <w:r w:rsidRPr="001072AE">
        <w:rPr>
          <w:rFonts w:eastAsiaTheme="minorHAnsi" w:cs="Cambria"/>
          <w:sz w:val="24"/>
          <w:szCs w:val="24"/>
        </w:rPr>
        <w:t xml:space="preserve"> rallentato.</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GamesHub si propone di rispettare i seguenti requisiti di qualità (rispetto alle prestazioni):</w:t>
      </w:r>
    </w:p>
    <w:p w:rsidR="004C2E1F" w:rsidRPr="001072AE" w:rsidRDefault="004C2E1F"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DG_1.1 Tempo di risposta </w:t>
      </w:r>
      <w:r w:rsidRPr="001072AE">
        <w:rPr>
          <w:rFonts w:eastAsiaTheme="minorHAnsi" w:cs="Cambria"/>
          <w:sz w:val="24"/>
          <w:szCs w:val="24"/>
        </w:rPr>
        <w:t xml:space="preserve">: le risposte </w:t>
      </w:r>
      <w:r w:rsidR="009D7CA0" w:rsidRPr="001072AE">
        <w:rPr>
          <w:rFonts w:eastAsiaTheme="minorHAnsi" w:cs="Cambria"/>
          <w:sz w:val="24"/>
          <w:szCs w:val="24"/>
        </w:rPr>
        <w:t>dovrebbero essere</w:t>
      </w:r>
      <w:r w:rsidRPr="001072AE">
        <w:rPr>
          <w:rFonts w:eastAsiaTheme="minorHAnsi" w:cs="Cambria"/>
          <w:sz w:val="24"/>
          <w:szCs w:val="24"/>
        </w:rPr>
        <w:t xml:space="preserve"> date in un tempo</w:t>
      </w:r>
      <w:r w:rsidRPr="001072AE">
        <w:rPr>
          <w:rFonts w:eastAsiaTheme="minorHAnsi" w:cs="Cambria-BoldItalic"/>
          <w:b/>
          <w:bCs/>
          <w:i/>
          <w:iCs/>
          <w:sz w:val="24"/>
          <w:szCs w:val="24"/>
        </w:rPr>
        <w:t xml:space="preserve"> </w:t>
      </w:r>
      <w:r w:rsidRPr="001072AE">
        <w:rPr>
          <w:rFonts w:eastAsiaTheme="minorHAnsi" w:cs="Cambria"/>
          <w:sz w:val="24"/>
          <w:szCs w:val="24"/>
        </w:rPr>
        <w:t>accettabile a seguito dell’elaborazione dell’input.</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DG_1.2 Throughput </w:t>
      </w:r>
      <w:r w:rsidRPr="001072AE">
        <w:rPr>
          <w:rFonts w:eastAsiaTheme="minorHAnsi" w:cs="Cambria"/>
          <w:sz w:val="24"/>
          <w:szCs w:val="24"/>
        </w:rPr>
        <w:t xml:space="preserve">: il sistema </w:t>
      </w:r>
      <w:r w:rsidR="009D7CA0" w:rsidRPr="001072AE">
        <w:rPr>
          <w:rFonts w:eastAsiaTheme="minorHAnsi" w:cs="Cambria"/>
          <w:sz w:val="24"/>
          <w:szCs w:val="24"/>
        </w:rPr>
        <w:t>dovrebbe</w:t>
      </w:r>
      <w:r w:rsidRPr="001072AE">
        <w:rPr>
          <w:rFonts w:eastAsiaTheme="minorHAnsi" w:cs="Cambria"/>
          <w:sz w:val="24"/>
          <w:szCs w:val="24"/>
        </w:rPr>
        <w:t xml:space="preserve"> completare il maggior numero di</w:t>
      </w:r>
      <w:r w:rsidRPr="001072AE">
        <w:rPr>
          <w:rFonts w:eastAsiaTheme="minorHAnsi" w:cs="Cambria-BoldItalic"/>
          <w:b/>
          <w:bCs/>
          <w:i/>
          <w:iCs/>
          <w:sz w:val="24"/>
          <w:szCs w:val="24"/>
        </w:rPr>
        <w:t xml:space="preserve"> </w:t>
      </w:r>
      <w:r w:rsidRPr="001072AE">
        <w:rPr>
          <w:rFonts w:eastAsiaTheme="minorHAnsi" w:cs="Cambria"/>
          <w:sz w:val="24"/>
          <w:szCs w:val="24"/>
        </w:rPr>
        <w:t>operazioni nel minor tempo possibile, per garantire una maggiore interattività</w:t>
      </w:r>
      <w:r w:rsidRPr="001072AE">
        <w:rPr>
          <w:rFonts w:eastAsiaTheme="minorHAnsi" w:cs="Cambria-BoldItalic"/>
          <w:b/>
          <w:bCs/>
          <w:i/>
          <w:iCs/>
          <w:sz w:val="24"/>
          <w:szCs w:val="24"/>
        </w:rPr>
        <w:t xml:space="preserve"> </w:t>
      </w:r>
      <w:r w:rsidRPr="001072AE">
        <w:rPr>
          <w:rFonts w:eastAsiaTheme="minorHAnsi" w:cs="Cambria"/>
          <w:sz w:val="24"/>
          <w:szCs w:val="24"/>
        </w:rPr>
        <w:t>con i vari utenti connessi.</w:t>
      </w:r>
    </w:p>
    <w:p w:rsidR="008468E6" w:rsidRPr="001072AE" w:rsidRDefault="004C2E1F" w:rsidP="008468E6">
      <w:pPr>
        <w:pStyle w:val="Default"/>
        <w:jc w:val="both"/>
        <w:rPr>
          <w:rFonts w:asciiTheme="minorHAnsi" w:hAnsiTheme="minorHAnsi"/>
          <w:szCs w:val="20"/>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DG_1.3 Memoria </w:t>
      </w:r>
      <w:r w:rsidRPr="001072AE">
        <w:rPr>
          <w:rFonts w:asciiTheme="minorHAnsi" w:eastAsiaTheme="minorHAnsi" w:hAnsiTheme="minorHAnsi" w:cs="Cambria"/>
        </w:rPr>
        <w:t>: il sistema necessita di una quantità di memoria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dipendente da tutti i dati che saranno memorizzati all’interno della</w:t>
      </w:r>
      <w:r w:rsidRPr="001072AE">
        <w:rPr>
          <w:rFonts w:asciiTheme="minorHAnsi" w:eastAsiaTheme="minorHAnsi" w:hAnsiTheme="minorHAnsi" w:cs="Cambria-BoldItalic"/>
          <w:b/>
          <w:bCs/>
          <w:i/>
          <w:iCs/>
        </w:rPr>
        <w:t xml:space="preserve"> </w:t>
      </w:r>
      <w:r w:rsidRPr="001072AE">
        <w:rPr>
          <w:rFonts w:asciiTheme="minorHAnsi" w:eastAsiaTheme="minorHAnsi" w:hAnsiTheme="minorHAnsi" w:cs="Cambria"/>
        </w:rPr>
        <w:t>Web‐Application realizzata.</w:t>
      </w:r>
      <w:r w:rsidR="008468E6" w:rsidRPr="001072AE">
        <w:rPr>
          <w:rFonts w:asciiTheme="minorHAnsi" w:hAnsiTheme="minorHAnsi"/>
          <w:sz w:val="20"/>
          <w:szCs w:val="20"/>
        </w:rPr>
        <w:t xml:space="preserve"> </w:t>
      </w:r>
      <w:r w:rsidR="008468E6" w:rsidRPr="001072AE">
        <w:rPr>
          <w:rFonts w:asciiTheme="minorHAnsi" w:hAnsiTheme="minorHAnsi"/>
          <w:szCs w:val="20"/>
        </w:rPr>
        <w:t xml:space="preserve">La quantità di memoria che verrà utilizzata da </w:t>
      </w:r>
      <w:r w:rsidR="009E12BC" w:rsidRPr="001072AE">
        <w:rPr>
          <w:rFonts w:asciiTheme="minorHAnsi" w:hAnsiTheme="minorHAnsi"/>
          <w:szCs w:val="20"/>
        </w:rPr>
        <w:t xml:space="preserve">GamesHub </w:t>
      </w:r>
      <w:r w:rsidR="008468E6" w:rsidRPr="001072AE">
        <w:rPr>
          <w:rFonts w:asciiTheme="minorHAnsi" w:hAnsiTheme="minorHAnsi"/>
          <w:szCs w:val="20"/>
        </w:rPr>
        <w:t>non può essere stimata precisamente. In principio, il sistema dovrà essere sottoposto alla memorizzazione di almeno</w:t>
      </w:r>
      <w:r w:rsidR="009E12BC" w:rsidRPr="001072AE">
        <w:rPr>
          <w:rFonts w:asciiTheme="minorHAnsi" w:hAnsiTheme="minorHAnsi"/>
          <w:szCs w:val="20"/>
        </w:rPr>
        <w:t>: 30 giochi.</w:t>
      </w:r>
      <w:r w:rsidR="008468E6" w:rsidRPr="001072AE">
        <w:rPr>
          <w:rFonts w:asciiTheme="minorHAnsi" w:hAnsiTheme="minorHAnsi"/>
          <w:szCs w:val="20"/>
        </w:rPr>
        <w:t xml:space="preserve"> </w:t>
      </w:r>
    </w:p>
    <w:p w:rsidR="004C2E1F" w:rsidRDefault="004C2E1F" w:rsidP="004C2E1F">
      <w:pPr>
        <w:autoSpaceDE w:val="0"/>
        <w:autoSpaceDN w:val="0"/>
        <w:adjustRightInd w:val="0"/>
        <w:spacing w:after="0" w:line="240" w:lineRule="auto"/>
        <w:rPr>
          <w:rFonts w:asciiTheme="majorHAnsi" w:eastAsiaTheme="minorHAnsi" w:hAnsiTheme="majorHAnsi" w:cs="Cambria"/>
          <w:sz w:val="24"/>
          <w:szCs w:val="24"/>
        </w:rPr>
      </w:pPr>
    </w:p>
    <w:p w:rsidR="004C2E1F" w:rsidRPr="004C2E1F" w:rsidRDefault="004C2E1F"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4C2E1F">
      <w:pPr>
        <w:pStyle w:val="Titolo3"/>
        <w:rPr>
          <w:rFonts w:eastAsiaTheme="minorHAnsi"/>
          <w:color w:val="4472C4" w:themeColor="accent1"/>
        </w:rPr>
      </w:pPr>
      <w:bookmarkStart w:id="7" w:name="_Toc536466824"/>
      <w:r w:rsidRPr="00785CB8">
        <w:rPr>
          <w:rFonts w:eastAsiaTheme="minorHAnsi"/>
          <w:color w:val="4472C4" w:themeColor="accent1"/>
        </w:rPr>
        <w:t>1.2.2 DG_2</w:t>
      </w:r>
      <w:r w:rsidR="00181B47" w:rsidRPr="00785CB8">
        <w:rPr>
          <w:rFonts w:eastAsiaTheme="minorHAnsi"/>
          <w:color w:val="4472C4" w:themeColor="accent1"/>
        </w:rPr>
        <w:t>:</w:t>
      </w:r>
      <w:r w:rsidRPr="00785CB8">
        <w:rPr>
          <w:rFonts w:eastAsiaTheme="minorHAnsi"/>
          <w:color w:val="4472C4" w:themeColor="accent1"/>
        </w:rPr>
        <w:t xml:space="preserve">  Dependability criteria</w:t>
      </w:r>
      <w:bookmarkEnd w:id="7"/>
    </w:p>
    <w:p w:rsidR="009D7CA0" w:rsidRPr="001072AE" w:rsidRDefault="009D7CA0"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 dovrebbe garantire</w:t>
      </w:r>
      <w:r w:rsidR="004C2E1F" w:rsidRPr="001072AE">
        <w:rPr>
          <w:rFonts w:eastAsiaTheme="minorHAnsi" w:cs="Cambria"/>
          <w:sz w:val="24"/>
          <w:szCs w:val="24"/>
        </w:rPr>
        <w:t xml:space="preserve"> il corretto svolgimento delle proprie funzioni, gestendo i vari errori logici (quelli derivanti da una negligenza da parte dell’utente), che potranno verificarsi durante l’utilizzo, ed eventuali attacchi alla sicurezza. </w:t>
      </w:r>
    </w:p>
    <w:p w:rsidR="004C2E1F" w:rsidRPr="001072AE" w:rsidRDefault="007A2EBA"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4C2E1F" w:rsidRPr="001072AE">
        <w:rPr>
          <w:rFonts w:eastAsiaTheme="minorHAnsi" w:cs="Cambria"/>
          <w:sz w:val="24"/>
          <w:szCs w:val="24"/>
        </w:rPr>
        <w:t>si propone, quindi, di rispettare i seguenti requisiti di qualità, relativi all’affidabilità:</w:t>
      </w:r>
    </w:p>
    <w:p w:rsidR="009D7CA0" w:rsidRPr="001072AE" w:rsidRDefault="009D7CA0" w:rsidP="004C2E1F">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DG_2.1 Robustezza</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offrire un buon grado di</w:t>
      </w:r>
      <w:r w:rsidRPr="001072AE">
        <w:rPr>
          <w:rFonts w:eastAsiaTheme="minorHAnsi" w:cs="Cambria-BoldItalic"/>
          <w:b/>
          <w:bCs/>
          <w:i/>
          <w:iCs/>
          <w:sz w:val="24"/>
          <w:szCs w:val="24"/>
        </w:rPr>
        <w:t xml:space="preserve"> </w:t>
      </w:r>
      <w:r w:rsidRPr="001072AE">
        <w:rPr>
          <w:rFonts w:eastAsiaTheme="minorHAnsi" w:cs="Cambria"/>
          <w:sz w:val="24"/>
          <w:szCs w:val="24"/>
        </w:rPr>
        <w:t>robustezza agli input invalidi forniti dagli utenti. Non verranno alterati i</w:t>
      </w:r>
      <w:r w:rsidRPr="001072AE">
        <w:rPr>
          <w:rFonts w:eastAsiaTheme="minorHAnsi" w:cs="Cambria-BoldItalic"/>
          <w:b/>
          <w:bCs/>
          <w:i/>
          <w:iCs/>
          <w:sz w:val="24"/>
          <w:szCs w:val="24"/>
        </w:rPr>
        <w:t xml:space="preserve"> </w:t>
      </w:r>
      <w:r w:rsidRPr="001072AE">
        <w:rPr>
          <w:rFonts w:eastAsiaTheme="minorHAnsi" w:cs="Cambria"/>
          <w:sz w:val="24"/>
          <w:szCs w:val="24"/>
        </w:rPr>
        <w:t>dati contenuti nel database: nel caso in cui l’utente sottometta dati errati</w:t>
      </w:r>
      <w:r w:rsidRPr="001072AE">
        <w:rPr>
          <w:rFonts w:eastAsiaTheme="minorHAnsi" w:cs="Cambria-BoldItalic"/>
          <w:b/>
          <w:bCs/>
          <w:i/>
          <w:iCs/>
          <w:sz w:val="24"/>
          <w:szCs w:val="24"/>
        </w:rPr>
        <w:t xml:space="preserve"> </w:t>
      </w:r>
      <w:r w:rsidRPr="001072AE">
        <w:rPr>
          <w:rFonts w:eastAsiaTheme="minorHAnsi" w:cs="Cambria"/>
          <w:sz w:val="24"/>
          <w:szCs w:val="24"/>
        </w:rPr>
        <w:t>al sistema, questo lancerà un messaggio d’errore per avvisare lo stesso</w:t>
      </w:r>
      <w:r w:rsidRPr="001072AE">
        <w:rPr>
          <w:rFonts w:eastAsiaTheme="minorHAnsi" w:cs="Cambria-BoldItalic"/>
          <w:b/>
          <w:bCs/>
          <w:i/>
          <w:iCs/>
          <w:sz w:val="24"/>
          <w:szCs w:val="24"/>
        </w:rPr>
        <w:t xml:space="preserve"> </w:t>
      </w:r>
      <w:r w:rsidRPr="001072AE">
        <w:rPr>
          <w:rFonts w:eastAsiaTheme="minorHAnsi" w:cs="Cambria"/>
          <w:sz w:val="24"/>
          <w:szCs w:val="24"/>
        </w:rPr>
        <w:t>utente che i dati inseriti sono invalidi;</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DG_2.2 Affidabilità </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9D7CA0" w:rsidRPr="001072AE">
        <w:rPr>
          <w:rFonts w:eastAsiaTheme="minorHAnsi" w:cs="Cambria"/>
          <w:sz w:val="24"/>
          <w:szCs w:val="24"/>
        </w:rPr>
        <w:t>dovrebbe</w:t>
      </w:r>
      <w:r w:rsidRPr="001072AE">
        <w:rPr>
          <w:rFonts w:eastAsiaTheme="minorHAnsi" w:cs="Cambria"/>
          <w:sz w:val="24"/>
          <w:szCs w:val="24"/>
        </w:rPr>
        <w:t xml:space="preserve"> garantire il corretto</w:t>
      </w:r>
      <w:r w:rsidRPr="001072AE">
        <w:rPr>
          <w:rFonts w:eastAsiaTheme="minorHAnsi" w:cs="Cambria-BoldItalic"/>
          <w:b/>
          <w:bCs/>
          <w:i/>
          <w:iCs/>
          <w:sz w:val="24"/>
          <w:szCs w:val="24"/>
        </w:rPr>
        <w:t xml:space="preserve"> </w:t>
      </w:r>
      <w:r w:rsidRPr="001072AE">
        <w:rPr>
          <w:rFonts w:eastAsiaTheme="minorHAnsi" w:cs="Cambria"/>
          <w:sz w:val="24"/>
          <w:szCs w:val="24"/>
        </w:rPr>
        <w:t>svolgimento delle proprie funzionalità, producendo unicamente l’output</w:t>
      </w:r>
      <w:r w:rsidRPr="001072AE">
        <w:rPr>
          <w:rFonts w:eastAsiaTheme="minorHAnsi" w:cs="Cambria-BoldItalic"/>
          <w:b/>
          <w:bCs/>
          <w:i/>
          <w:iCs/>
          <w:sz w:val="24"/>
          <w:szCs w:val="24"/>
        </w:rPr>
        <w:t xml:space="preserve"> </w:t>
      </w:r>
      <w:r w:rsidRPr="001072AE">
        <w:rPr>
          <w:rFonts w:eastAsiaTheme="minorHAnsi" w:cs="Cambria"/>
          <w:sz w:val="24"/>
          <w:szCs w:val="24"/>
        </w:rPr>
        <w:t>atteso;</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MS-Gothic" w:cs="MS-Gothic"/>
          <w:sz w:val="24"/>
          <w:szCs w:val="24"/>
        </w:rPr>
        <w:t xml:space="preserve">● </w:t>
      </w:r>
      <w:r w:rsidRPr="001072AE">
        <w:rPr>
          <w:rFonts w:eastAsiaTheme="minorHAnsi" w:cs="Cambria-BoldItalic"/>
          <w:b/>
          <w:bCs/>
          <w:i/>
          <w:iCs/>
          <w:color w:val="4472C4" w:themeColor="accent1"/>
          <w:sz w:val="24"/>
          <w:szCs w:val="24"/>
        </w:rPr>
        <w:t xml:space="preserve">DG_2.3 Disponibilità </w:t>
      </w:r>
      <w:r w:rsidRPr="001072AE">
        <w:rPr>
          <w:rFonts w:eastAsiaTheme="minorHAnsi" w:cs="Cambria"/>
          <w:sz w:val="24"/>
          <w:szCs w:val="24"/>
        </w:rPr>
        <w:t xml:space="preserve">: il software </w:t>
      </w:r>
      <w:r w:rsidR="009D7CA0" w:rsidRPr="001072AE">
        <w:rPr>
          <w:rFonts w:eastAsiaTheme="minorHAnsi" w:cs="Cambria"/>
          <w:sz w:val="24"/>
          <w:szCs w:val="24"/>
        </w:rPr>
        <w:t>dovrebbe essere</w:t>
      </w:r>
      <w:r w:rsidRPr="001072AE">
        <w:rPr>
          <w:rFonts w:eastAsiaTheme="minorHAnsi" w:cs="Cambria"/>
          <w:sz w:val="24"/>
          <w:szCs w:val="24"/>
        </w:rPr>
        <w:t xml:space="preserve"> sempre disponibile e</w:t>
      </w:r>
      <w:r w:rsidRPr="001072AE">
        <w:rPr>
          <w:rFonts w:eastAsiaTheme="minorHAnsi" w:cs="Cambria-BoldItalic"/>
          <w:b/>
          <w:bCs/>
          <w:i/>
          <w:iCs/>
          <w:sz w:val="24"/>
          <w:szCs w:val="24"/>
        </w:rPr>
        <w:t xml:space="preserve"> </w:t>
      </w:r>
      <w:r w:rsidRPr="001072AE">
        <w:rPr>
          <w:rFonts w:eastAsiaTheme="minorHAnsi" w:cs="Cambria"/>
          <w:sz w:val="24"/>
          <w:szCs w:val="24"/>
        </w:rPr>
        <w:t>funzionante, tranne in eventuali periodi di manutenzione;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BoldItalic"/>
          <w:b/>
          <w:bCs/>
          <w:i/>
          <w:iCs/>
          <w:color w:val="4472C4" w:themeColor="accent1"/>
          <w:sz w:val="24"/>
          <w:szCs w:val="24"/>
        </w:rPr>
        <w:t xml:space="preserve">DG_2.4 Sicurezza </w:t>
      </w:r>
      <w:r w:rsidRPr="001072AE">
        <w:rPr>
          <w:rFonts w:eastAsiaTheme="minorHAnsi" w:cs="Cambria"/>
          <w:sz w:val="24"/>
          <w:szCs w:val="24"/>
        </w:rPr>
        <w:t>: Ogni utente potrà accedere con una login e password</w:t>
      </w:r>
      <w:r w:rsidRPr="001072AE">
        <w:rPr>
          <w:rFonts w:eastAsiaTheme="minorHAnsi" w:cs="Cambria-BoldItalic"/>
          <w:b/>
          <w:bCs/>
          <w:i/>
          <w:iCs/>
          <w:sz w:val="24"/>
          <w:szCs w:val="24"/>
        </w:rPr>
        <w:t xml:space="preserve"> </w:t>
      </w:r>
      <w:r w:rsidRPr="001072AE">
        <w:rPr>
          <w:rFonts w:eastAsiaTheme="minorHAnsi" w:cs="Cambria"/>
          <w:sz w:val="24"/>
          <w:szCs w:val="24"/>
        </w:rPr>
        <w:t>personale; l’accesso al sistema sarà controllato da un apposito sistema di</w:t>
      </w:r>
      <w:r w:rsidRPr="001072AE">
        <w:rPr>
          <w:rFonts w:eastAsiaTheme="minorHAnsi" w:cs="Cambria-BoldItalic"/>
          <w:b/>
          <w:bCs/>
          <w:i/>
          <w:iCs/>
          <w:sz w:val="24"/>
          <w:szCs w:val="24"/>
        </w:rPr>
        <w:t xml:space="preserve"> </w:t>
      </w:r>
      <w:r w:rsidRPr="001072AE">
        <w:rPr>
          <w:rFonts w:eastAsiaTheme="minorHAnsi" w:cs="Cambria"/>
          <w:sz w:val="24"/>
          <w:szCs w:val="24"/>
        </w:rPr>
        <w:t>autenticazione, che permetterà ad ogni categoria di utente di eseguire il</w:t>
      </w:r>
      <w:r w:rsidRPr="001072AE">
        <w:rPr>
          <w:rFonts w:eastAsiaTheme="minorHAnsi" w:cs="Cambria-BoldItalic"/>
          <w:b/>
          <w:bCs/>
          <w:i/>
          <w:iCs/>
          <w:sz w:val="24"/>
          <w:szCs w:val="24"/>
        </w:rPr>
        <w:t xml:space="preserve"> </w:t>
      </w:r>
      <w:r w:rsidRPr="001072AE">
        <w:rPr>
          <w:rFonts w:eastAsiaTheme="minorHAnsi" w:cs="Cambria"/>
          <w:sz w:val="24"/>
          <w:szCs w:val="24"/>
        </w:rPr>
        <w:t>proprio lavoro senza intaccare o modificare quello altrui.</w:t>
      </w:r>
    </w:p>
    <w:p w:rsidR="009E12BC" w:rsidRPr="001072AE" w:rsidRDefault="009E12BC" w:rsidP="009E12BC">
      <w:pPr>
        <w:pStyle w:val="Default"/>
        <w:jc w:val="both"/>
        <w:rPr>
          <w:rFonts w:asciiTheme="minorHAnsi" w:hAnsiTheme="minorHAnsi"/>
          <w:szCs w:val="20"/>
        </w:rPr>
      </w:pPr>
      <w:r w:rsidRPr="001072AE">
        <w:rPr>
          <w:rFonts w:asciiTheme="minorHAnsi" w:eastAsia="MS-Gothic" w:hAnsiTheme="minorHAnsi" w:cs="MS-Gothic"/>
        </w:rPr>
        <w:t xml:space="preserve">● </w:t>
      </w:r>
      <w:r w:rsidRPr="001072AE">
        <w:rPr>
          <w:rFonts w:asciiTheme="minorHAnsi" w:eastAsiaTheme="minorHAnsi" w:hAnsiTheme="minorHAnsi" w:cs="Cambria-BoldItalic"/>
          <w:b/>
          <w:bCs/>
          <w:i/>
          <w:iCs/>
          <w:color w:val="4472C4" w:themeColor="accent1"/>
        </w:rPr>
        <w:t>DG_2.5 Tolleranza all’errore</w:t>
      </w:r>
      <w:r w:rsidRPr="001072AE">
        <w:rPr>
          <w:rFonts w:asciiTheme="minorHAnsi" w:eastAsiaTheme="minorHAnsi" w:hAnsiTheme="minorHAnsi" w:cs="Cambria"/>
        </w:rPr>
        <w:t xml:space="preserve">: </w:t>
      </w:r>
      <w:r w:rsidRPr="001072AE">
        <w:rPr>
          <w:rFonts w:asciiTheme="minorHAnsi" w:hAnsiTheme="minorHAnsi"/>
          <w:szCs w:val="20"/>
        </w:rPr>
        <w:t xml:space="preserve">GamesHub deve essere capace di operare durante condizioni d’errore. Ciò sarà reso possibile tra tutte quelle sottoparti del sistema che hanno un grado di accoppiamento basso, in modo tale che l’errore in un sottosistema non intacchi le funzionalità di un altro. </w:t>
      </w:r>
    </w:p>
    <w:p w:rsid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7A2EBA" w:rsidRPr="004C2E1F"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785CB8" w:rsidRDefault="004C2E1F" w:rsidP="007A2EBA">
      <w:pPr>
        <w:pStyle w:val="Titolo3"/>
        <w:rPr>
          <w:rFonts w:eastAsiaTheme="minorHAnsi"/>
          <w:color w:val="4472C4" w:themeColor="accent1"/>
        </w:rPr>
      </w:pPr>
      <w:bookmarkStart w:id="8" w:name="_Toc536466825"/>
      <w:r w:rsidRPr="00785CB8">
        <w:rPr>
          <w:rFonts w:eastAsiaTheme="minorHAnsi"/>
          <w:color w:val="4472C4" w:themeColor="accent1"/>
        </w:rPr>
        <w:t>1.2.3 DG_3</w:t>
      </w:r>
      <w:r w:rsidR="00181B47" w:rsidRPr="00785CB8">
        <w:rPr>
          <w:rFonts w:eastAsiaTheme="minorHAnsi"/>
          <w:color w:val="4472C4" w:themeColor="accent1"/>
        </w:rPr>
        <w:t>:</w:t>
      </w:r>
      <w:r w:rsidRPr="00785CB8">
        <w:rPr>
          <w:rFonts w:eastAsiaTheme="minorHAnsi"/>
          <w:color w:val="4472C4" w:themeColor="accent1"/>
        </w:rPr>
        <w:t xml:space="preserve"> Maintenance criteria</w:t>
      </w:r>
      <w:bookmarkEnd w:id="8"/>
    </w:p>
    <w:p w:rsidR="009D7CA0"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sistema</w:t>
      </w:r>
      <w:r w:rsidR="009D7CA0" w:rsidRPr="001072AE">
        <w:rPr>
          <w:rFonts w:eastAsiaTheme="minorHAnsi" w:cs="Cambria"/>
          <w:sz w:val="24"/>
          <w:szCs w:val="24"/>
        </w:rPr>
        <w:t xml:space="preserve"> dovrebbe</w:t>
      </w:r>
      <w:r w:rsidRPr="001072AE">
        <w:rPr>
          <w:rFonts w:eastAsiaTheme="minorHAnsi" w:cs="Cambria"/>
          <w:sz w:val="24"/>
          <w:szCs w:val="24"/>
        </w:rPr>
        <w:t xml:space="preserve"> garanti</w:t>
      </w:r>
      <w:r w:rsidR="009D7CA0" w:rsidRPr="001072AE">
        <w:rPr>
          <w:rFonts w:eastAsiaTheme="minorHAnsi" w:cs="Cambria"/>
          <w:sz w:val="24"/>
          <w:szCs w:val="24"/>
        </w:rPr>
        <w:t>re</w:t>
      </w:r>
      <w:r w:rsidRPr="001072AE">
        <w:rPr>
          <w:rFonts w:eastAsiaTheme="minorHAnsi" w:cs="Cambria"/>
          <w:sz w:val="24"/>
          <w:szCs w:val="24"/>
        </w:rPr>
        <w:t xml:space="preserve"> un’alta manutenibilità. </w:t>
      </w:r>
    </w:p>
    <w:p w:rsidR="004C2E1F" w:rsidRPr="001072AE" w:rsidRDefault="007A2EBA" w:rsidP="009D7CA0">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w:t>
      </w:r>
      <w:r w:rsidR="006D613A" w:rsidRPr="001072AE">
        <w:rPr>
          <w:rFonts w:eastAsiaTheme="minorHAnsi" w:cs="Cambria"/>
          <w:sz w:val="24"/>
          <w:szCs w:val="24"/>
        </w:rPr>
        <w:t>si propone,</w:t>
      </w:r>
      <w:r w:rsidR="004C2E1F" w:rsidRPr="001072AE">
        <w:rPr>
          <w:rFonts w:eastAsiaTheme="minorHAnsi" w:cs="Cambria"/>
          <w:sz w:val="24"/>
          <w:szCs w:val="24"/>
        </w:rPr>
        <w:t xml:space="preserve"> quindi</w:t>
      </w:r>
      <w:r w:rsidR="006D613A" w:rsidRPr="001072AE">
        <w:rPr>
          <w:rFonts w:eastAsiaTheme="minorHAnsi" w:cs="Cambria"/>
          <w:sz w:val="24"/>
          <w:szCs w:val="24"/>
        </w:rPr>
        <w:t xml:space="preserve">, di </w:t>
      </w:r>
      <w:r w:rsidR="004C2E1F" w:rsidRPr="001072AE">
        <w:rPr>
          <w:rFonts w:eastAsiaTheme="minorHAnsi" w:cs="Cambria"/>
          <w:sz w:val="24"/>
          <w:szCs w:val="24"/>
        </w:rPr>
        <w:t>rispettare i seguenti requisiti di qualità:</w:t>
      </w:r>
    </w:p>
    <w:p w:rsidR="006D613A" w:rsidRPr="001072AE" w:rsidRDefault="006D613A" w:rsidP="009D7CA0">
      <w:pPr>
        <w:autoSpaceDE w:val="0"/>
        <w:autoSpaceDN w:val="0"/>
        <w:adjustRightInd w:val="0"/>
        <w:spacing w:after="0" w:line="240" w:lineRule="auto"/>
        <w:rPr>
          <w:rFonts w:eastAsiaTheme="minorHAnsi" w:cs="Cambria"/>
          <w:sz w:val="24"/>
          <w:szCs w:val="24"/>
        </w:rPr>
      </w:pP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DG_3.1 Estendibilità </w:t>
      </w:r>
      <w:r w:rsidRPr="001072AE">
        <w:rPr>
          <w:rFonts w:eastAsiaTheme="minorHAnsi" w:cs="Cambria"/>
          <w:sz w:val="24"/>
          <w:szCs w:val="24"/>
        </w:rPr>
        <w:t xml:space="preserve">: il sistema </w:t>
      </w:r>
      <w:r w:rsidR="006D613A" w:rsidRPr="001072AE">
        <w:rPr>
          <w:rFonts w:eastAsiaTheme="minorHAnsi" w:cs="Cambria"/>
          <w:sz w:val="24"/>
          <w:szCs w:val="24"/>
        </w:rPr>
        <w:t>dovrebbe essere</w:t>
      </w:r>
      <w:r w:rsidRPr="001072AE">
        <w:rPr>
          <w:rFonts w:eastAsiaTheme="minorHAnsi" w:cs="Cambria"/>
          <w:sz w:val="24"/>
          <w:szCs w:val="24"/>
        </w:rPr>
        <w:t xml:space="preserve"> realizzato in modo da poter garantire</w:t>
      </w:r>
      <w:r w:rsidR="007A2EBA" w:rsidRPr="001072AE">
        <w:rPr>
          <w:rFonts w:eastAsiaTheme="minorHAnsi" w:cs="Cambria-BoldItalic"/>
          <w:b/>
          <w:bCs/>
          <w:i/>
          <w:iCs/>
          <w:sz w:val="24"/>
          <w:szCs w:val="24"/>
        </w:rPr>
        <w:t xml:space="preserve"> </w:t>
      </w:r>
      <w:r w:rsidRPr="001072AE">
        <w:rPr>
          <w:rFonts w:eastAsiaTheme="minorHAnsi" w:cs="Cambria"/>
          <w:sz w:val="24"/>
          <w:szCs w:val="24"/>
        </w:rPr>
        <w:t>l’inserimento di nuove funzionalità in maniera semplice, senza doverne</w:t>
      </w:r>
      <w:r w:rsidR="007A2EBA" w:rsidRPr="001072AE">
        <w:rPr>
          <w:rFonts w:eastAsiaTheme="minorHAnsi" w:cs="Cambria"/>
          <w:sz w:val="24"/>
          <w:szCs w:val="24"/>
        </w:rPr>
        <w:t xml:space="preserve"> </w:t>
      </w:r>
      <w:r w:rsidRPr="001072AE">
        <w:rPr>
          <w:rFonts w:eastAsiaTheme="minorHAnsi" w:cs="Cambria"/>
          <w:sz w:val="24"/>
          <w:szCs w:val="24"/>
        </w:rPr>
        <w:t>modificare altre.</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DG_3.2 Modificabilità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realizzato in modo da poter</w:t>
      </w:r>
      <w:r w:rsidR="007A2EBA" w:rsidRPr="001072AE">
        <w:rPr>
          <w:rFonts w:eastAsiaTheme="minorHAnsi" w:cs="Cambria-BoldItalic"/>
          <w:b/>
          <w:bCs/>
          <w:i/>
          <w:iCs/>
          <w:sz w:val="24"/>
          <w:szCs w:val="24"/>
        </w:rPr>
        <w:t xml:space="preserve"> </w:t>
      </w:r>
      <w:r w:rsidRPr="001072AE">
        <w:rPr>
          <w:rFonts w:eastAsiaTheme="minorHAnsi" w:cs="Cambria"/>
          <w:sz w:val="24"/>
          <w:szCs w:val="24"/>
        </w:rPr>
        <w:t>garantire la modifica di funzionalità già presenti all’interno del sistema, senza</w:t>
      </w:r>
      <w:r w:rsidR="007A2EBA" w:rsidRPr="001072AE">
        <w:rPr>
          <w:rFonts w:eastAsiaTheme="minorHAnsi" w:cs="Cambria-BoldItalic"/>
          <w:b/>
          <w:bCs/>
          <w:i/>
          <w:iCs/>
          <w:sz w:val="24"/>
          <w:szCs w:val="24"/>
        </w:rPr>
        <w:t xml:space="preserve"> </w:t>
      </w:r>
      <w:r w:rsidRPr="001072AE">
        <w:rPr>
          <w:rFonts w:eastAsiaTheme="minorHAnsi" w:cs="Cambria"/>
          <w:sz w:val="24"/>
          <w:szCs w:val="24"/>
        </w:rPr>
        <w:t>doverne apportare altre, quindi il grado di entropia del sistema deve essere</w:t>
      </w:r>
      <w:r w:rsidR="007A2EBA" w:rsidRPr="001072AE">
        <w:rPr>
          <w:rFonts w:eastAsiaTheme="minorHAnsi" w:cs="Cambria-BoldItalic"/>
          <w:b/>
          <w:bCs/>
          <w:i/>
          <w:iCs/>
          <w:sz w:val="24"/>
          <w:szCs w:val="24"/>
        </w:rPr>
        <w:t xml:space="preserve"> </w:t>
      </w:r>
      <w:r w:rsidRPr="001072AE">
        <w:rPr>
          <w:rFonts w:eastAsiaTheme="minorHAnsi" w:cs="Cambria"/>
          <w:sz w:val="24"/>
          <w:szCs w:val="24"/>
        </w:rPr>
        <w:t>mantenuto il più basso possibile.</w:t>
      </w:r>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DG_3.3 Tracciabilità dei requisiti </w:t>
      </w:r>
      <w:r w:rsidRPr="001072AE">
        <w:rPr>
          <w:rFonts w:eastAsiaTheme="minorHAnsi" w:cs="Cambria"/>
          <w:sz w:val="24"/>
          <w:szCs w:val="24"/>
        </w:rPr>
        <w:t>: tramite una buona documentazione sarà</w:t>
      </w:r>
      <w:r w:rsidR="007A2EBA" w:rsidRPr="001072AE">
        <w:rPr>
          <w:rFonts w:eastAsiaTheme="minorHAnsi" w:cs="Cambria-BoldItalic"/>
          <w:b/>
          <w:bCs/>
          <w:i/>
          <w:iCs/>
          <w:sz w:val="24"/>
          <w:szCs w:val="24"/>
        </w:rPr>
        <w:t xml:space="preserve"> </w:t>
      </w:r>
      <w:r w:rsidRPr="001072AE">
        <w:rPr>
          <w:rFonts w:eastAsiaTheme="minorHAnsi" w:cs="Cambria"/>
          <w:sz w:val="24"/>
          <w:szCs w:val="24"/>
        </w:rPr>
        <w:t>possibile risalire ai corrispettivi requisiti funzionali, cui faranno riferimento le</w:t>
      </w:r>
      <w:r w:rsidR="007A2EBA" w:rsidRPr="001072AE">
        <w:rPr>
          <w:rFonts w:eastAsiaTheme="minorHAnsi" w:cs="Cambria-BoldItalic"/>
          <w:b/>
          <w:bCs/>
          <w:i/>
          <w:iCs/>
          <w:sz w:val="24"/>
          <w:szCs w:val="24"/>
        </w:rPr>
        <w:t xml:space="preserve"> </w:t>
      </w:r>
      <w:r w:rsidRPr="001072AE">
        <w:rPr>
          <w:rFonts w:eastAsiaTheme="minorHAnsi" w:cs="Cambria"/>
          <w:sz w:val="24"/>
          <w:szCs w:val="24"/>
        </w:rPr>
        <w:t>varie classi e i metodi.</w:t>
      </w:r>
    </w:p>
    <w:p w:rsidR="009E12BC" w:rsidRPr="001072AE" w:rsidRDefault="009E12BC" w:rsidP="009E12BC">
      <w:pPr>
        <w:pStyle w:val="Default"/>
        <w:jc w:val="both"/>
        <w:rPr>
          <w:rFonts w:asciiTheme="minorHAnsi" w:hAnsiTheme="minorHAnsi"/>
        </w:rPr>
      </w:pPr>
      <w:r w:rsidRPr="001072AE">
        <w:rPr>
          <w:rFonts w:asciiTheme="minorHAnsi" w:eastAsiaTheme="minorHAnsi" w:hAnsiTheme="minorHAnsi" w:cs="Cambria"/>
        </w:rPr>
        <w:t xml:space="preserve">• </w:t>
      </w:r>
      <w:r w:rsidRPr="001072AE">
        <w:rPr>
          <w:rFonts w:asciiTheme="minorHAnsi" w:eastAsiaTheme="minorHAnsi" w:hAnsiTheme="minorHAnsi" w:cs="Cambria-BoldItalic"/>
          <w:b/>
          <w:bCs/>
          <w:i/>
          <w:iCs/>
          <w:color w:val="4472C4" w:themeColor="accent1"/>
        </w:rPr>
        <w:t xml:space="preserve">DG_3.4 Leggibilità </w:t>
      </w:r>
      <w:r w:rsidRPr="001072AE">
        <w:rPr>
          <w:rFonts w:asciiTheme="minorHAnsi" w:eastAsiaTheme="minorHAnsi" w:hAnsiTheme="minorHAnsi" w:cs="Cambria"/>
        </w:rPr>
        <w:t xml:space="preserve">: </w:t>
      </w:r>
      <w:r w:rsidRPr="001072AE">
        <w:rPr>
          <w:rFonts w:asciiTheme="minorHAnsi" w:hAnsiTheme="minorHAnsi"/>
        </w:rPr>
        <w:t xml:space="preserve">Il codice sarà comodo da leggere grazie ad una accurata indentazione di quest’ultimo. Inoltre, sarà facile da comprendere le diverse parti di cui il codice è composto ci saranno opportuni commenti che ne spiegano il funzionamento. </w:t>
      </w:r>
    </w:p>
    <w:p w:rsidR="009E12BC" w:rsidRPr="009E12BC" w:rsidRDefault="009E12BC" w:rsidP="009E12BC">
      <w:pPr>
        <w:autoSpaceDE w:val="0"/>
        <w:autoSpaceDN w:val="0"/>
        <w:adjustRightInd w:val="0"/>
        <w:spacing w:after="0" w:line="240" w:lineRule="auto"/>
        <w:rPr>
          <w:rFonts w:asciiTheme="majorHAnsi" w:eastAsiaTheme="minorHAnsi" w:hAnsiTheme="majorHAnsi" w:cs="Cambria"/>
          <w:sz w:val="24"/>
          <w:szCs w:val="24"/>
        </w:rPr>
      </w:pPr>
    </w:p>
    <w:p w:rsidR="009E12BC" w:rsidRDefault="009E12BC" w:rsidP="004C2E1F">
      <w:pPr>
        <w:autoSpaceDE w:val="0"/>
        <w:autoSpaceDN w:val="0"/>
        <w:adjustRightInd w:val="0"/>
        <w:spacing w:after="0" w:line="240" w:lineRule="auto"/>
        <w:rPr>
          <w:rFonts w:asciiTheme="majorHAnsi" w:eastAsiaTheme="minorHAnsi" w:hAnsiTheme="majorHAnsi" w:cs="Cambria"/>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7A2EBA" w:rsidRDefault="007A2EBA"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BoldItalic"/>
          <w:b/>
          <w:bCs/>
          <w:i/>
          <w:iCs/>
          <w:sz w:val="24"/>
          <w:szCs w:val="24"/>
        </w:rPr>
      </w:pPr>
    </w:p>
    <w:p w:rsidR="004C2E1F" w:rsidRPr="004C2E1F" w:rsidRDefault="004C2E1F" w:rsidP="007A2EBA">
      <w:pPr>
        <w:pStyle w:val="Titolo3"/>
        <w:rPr>
          <w:rFonts w:eastAsiaTheme="minorHAnsi"/>
        </w:rPr>
      </w:pPr>
      <w:bookmarkStart w:id="9" w:name="_Toc536466826"/>
      <w:r w:rsidRPr="004C2E1F">
        <w:rPr>
          <w:rFonts w:eastAsiaTheme="minorHAnsi"/>
        </w:rPr>
        <w:t>1.2.4 DG_4</w:t>
      </w:r>
      <w:r w:rsidR="00181B47">
        <w:rPr>
          <w:rFonts w:eastAsiaTheme="minorHAnsi"/>
        </w:rPr>
        <w:t>:</w:t>
      </w:r>
      <w:r w:rsidRPr="004C2E1F">
        <w:rPr>
          <w:rFonts w:eastAsiaTheme="minorHAnsi"/>
        </w:rPr>
        <w:t xml:space="preserve"> End-user criteria</w:t>
      </w:r>
      <w:bookmarkEnd w:id="9"/>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quanto riguarda gli utenti</w:t>
      </w:r>
      <w:r w:rsidR="006D613A" w:rsidRPr="001072AE">
        <w:rPr>
          <w:rFonts w:eastAsiaTheme="minorHAnsi" w:cs="Cambria"/>
          <w:sz w:val="24"/>
          <w:szCs w:val="24"/>
        </w:rPr>
        <w:t>,</w:t>
      </w:r>
      <w:r w:rsidRPr="001072AE">
        <w:rPr>
          <w:rFonts w:eastAsiaTheme="minorHAnsi" w:cs="Cambria"/>
          <w:sz w:val="24"/>
          <w:szCs w:val="24"/>
        </w:rPr>
        <w:t xml:space="preserve"> </w:t>
      </w:r>
      <w:r w:rsidR="007A2EBA" w:rsidRPr="001072AE">
        <w:rPr>
          <w:rFonts w:eastAsiaTheme="minorHAnsi" w:cs="Cambria"/>
          <w:sz w:val="24"/>
          <w:szCs w:val="24"/>
        </w:rPr>
        <w:t xml:space="preserve">GamesHub </w:t>
      </w:r>
      <w:r w:rsidR="006D613A" w:rsidRPr="001072AE">
        <w:rPr>
          <w:rFonts w:eastAsiaTheme="minorHAnsi" w:cs="Cambria"/>
          <w:sz w:val="24"/>
          <w:szCs w:val="24"/>
        </w:rPr>
        <w:t>si propone di</w:t>
      </w:r>
      <w:r w:rsidRPr="001072AE">
        <w:rPr>
          <w:rFonts w:eastAsiaTheme="minorHAnsi" w:cs="Cambria"/>
          <w:sz w:val="24"/>
          <w:szCs w:val="24"/>
        </w:rPr>
        <w:t xml:space="preserve"> garantire i seguenti</w:t>
      </w:r>
      <w:r w:rsidR="007A2EBA" w:rsidRPr="001072AE">
        <w:rPr>
          <w:rFonts w:eastAsiaTheme="minorHAnsi" w:cs="Cambria"/>
          <w:sz w:val="24"/>
          <w:szCs w:val="24"/>
        </w:rPr>
        <w:t xml:space="preserve"> </w:t>
      </w:r>
      <w:r w:rsidRPr="001072AE">
        <w:rPr>
          <w:rFonts w:eastAsiaTheme="minorHAnsi" w:cs="Cambria"/>
          <w:sz w:val="24"/>
          <w:szCs w:val="24"/>
        </w:rPr>
        <w:t>requisiti di qualità:</w:t>
      </w:r>
    </w:p>
    <w:p w:rsidR="004C2E1F" w:rsidRPr="001072AE" w:rsidRDefault="004C2E1F" w:rsidP="004C2E1F">
      <w:pPr>
        <w:autoSpaceDE w:val="0"/>
        <w:autoSpaceDN w:val="0"/>
        <w:adjustRightInd w:val="0"/>
        <w:spacing w:after="0" w:line="240" w:lineRule="auto"/>
        <w:rPr>
          <w:rFonts w:eastAsiaTheme="minorHAnsi" w:cs="Cambria-BoldItalic"/>
          <w:b/>
          <w:bCs/>
          <w:i/>
          <w:iCs/>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DG_4.1 Utilità </w:t>
      </w:r>
      <w:r w:rsidRPr="001072AE">
        <w:rPr>
          <w:rFonts w:eastAsiaTheme="minorHAnsi" w:cs="Cambria"/>
          <w:sz w:val="24"/>
          <w:szCs w:val="24"/>
        </w:rPr>
        <w:t xml:space="preserve">: grazie ai requisiti funzionali raccolti, </w:t>
      </w:r>
      <w:r w:rsidR="007A2EBA" w:rsidRPr="001072AE">
        <w:rPr>
          <w:rFonts w:eastAsiaTheme="minorHAnsi" w:cs="Cambria"/>
          <w:sz w:val="24"/>
          <w:szCs w:val="24"/>
        </w:rPr>
        <w:t xml:space="preserve">GamesHub </w:t>
      </w:r>
      <w:r w:rsidR="006D613A" w:rsidRPr="001072AE">
        <w:rPr>
          <w:rFonts w:eastAsiaTheme="minorHAnsi" w:cs="Cambria"/>
          <w:sz w:val="24"/>
          <w:szCs w:val="24"/>
        </w:rPr>
        <w:t>dovrebbe supportare</w:t>
      </w:r>
      <w:r w:rsidRPr="001072AE">
        <w:rPr>
          <w:rFonts w:eastAsiaTheme="minorHAnsi" w:cs="Cambria"/>
          <w:sz w:val="24"/>
          <w:szCs w:val="24"/>
        </w:rPr>
        <w:t xml:space="preserve"> in pieno le esigenze delle varie tipologie di utenti.</w:t>
      </w:r>
    </w:p>
    <w:p w:rsidR="004C2E1F" w:rsidRPr="001072AE" w:rsidRDefault="004C2E1F" w:rsidP="0098294F">
      <w:pPr>
        <w:autoSpaceDE w:val="0"/>
        <w:autoSpaceDN w:val="0"/>
        <w:adjustRightInd w:val="0"/>
        <w:spacing w:after="0" w:line="240" w:lineRule="auto"/>
        <w:rPr>
          <w:rFonts w:eastAsiaTheme="minorHAnsi" w:cs="Cambria"/>
          <w:color w:val="FF0000"/>
          <w:sz w:val="24"/>
          <w:szCs w:val="24"/>
        </w:rPr>
      </w:pPr>
      <w:r w:rsidRPr="001072AE">
        <w:rPr>
          <w:rFonts w:eastAsiaTheme="minorHAnsi" w:cs="Cambria"/>
          <w:sz w:val="24"/>
          <w:szCs w:val="24"/>
        </w:rPr>
        <w:t xml:space="preserve">• </w:t>
      </w:r>
      <w:r w:rsidRPr="001072AE">
        <w:rPr>
          <w:rFonts w:eastAsiaTheme="minorHAnsi" w:cs="Cambria-BoldItalic"/>
          <w:b/>
          <w:bCs/>
          <w:i/>
          <w:iCs/>
          <w:color w:val="4472C4" w:themeColor="accent1"/>
          <w:sz w:val="24"/>
          <w:szCs w:val="24"/>
        </w:rPr>
        <w:t xml:space="preserve">DG_4.2 Usabilità </w:t>
      </w:r>
      <w:r w:rsidRPr="001072AE">
        <w:rPr>
          <w:rFonts w:eastAsiaTheme="minorHAnsi" w:cs="Cambria"/>
          <w:sz w:val="24"/>
          <w:szCs w:val="24"/>
        </w:rPr>
        <w:t xml:space="preserve">: il sistema </w:t>
      </w:r>
      <w:r w:rsidR="006D613A" w:rsidRPr="001072AE">
        <w:rPr>
          <w:rFonts w:eastAsiaTheme="minorHAnsi" w:cs="Cambria"/>
          <w:sz w:val="24"/>
          <w:szCs w:val="24"/>
        </w:rPr>
        <w:t>dovrebbe</w:t>
      </w:r>
      <w:r w:rsidRPr="001072AE">
        <w:rPr>
          <w:rFonts w:eastAsiaTheme="minorHAnsi" w:cs="Cambria"/>
          <w:sz w:val="24"/>
          <w:szCs w:val="24"/>
        </w:rPr>
        <w:t xml:space="preserve"> essere semplice ed intuitivo e dopo un</w:t>
      </w:r>
      <w:r w:rsidR="007A2EBA" w:rsidRPr="001072AE">
        <w:rPr>
          <w:rFonts w:eastAsiaTheme="minorHAnsi" w:cs="Cambria-BoldItalic"/>
          <w:b/>
          <w:bCs/>
          <w:i/>
          <w:iCs/>
          <w:sz w:val="24"/>
          <w:szCs w:val="24"/>
        </w:rPr>
        <w:t xml:space="preserve"> </w:t>
      </w:r>
      <w:r w:rsidRPr="001072AE">
        <w:rPr>
          <w:rFonts w:eastAsiaTheme="minorHAnsi" w:cs="Cambria"/>
          <w:sz w:val="24"/>
          <w:szCs w:val="24"/>
        </w:rPr>
        <w:t>breve utilizzo dovrà consentire all’utente di compiere le operazioni nel minor</w:t>
      </w:r>
      <w:r w:rsidR="007A2EBA" w:rsidRPr="001072AE">
        <w:rPr>
          <w:rFonts w:eastAsiaTheme="minorHAnsi" w:cs="Cambria-BoldItalic"/>
          <w:b/>
          <w:bCs/>
          <w:i/>
          <w:iCs/>
          <w:sz w:val="24"/>
          <w:szCs w:val="24"/>
        </w:rPr>
        <w:t xml:space="preserve"> </w:t>
      </w:r>
      <w:r w:rsidRPr="001072AE">
        <w:rPr>
          <w:rFonts w:eastAsiaTheme="minorHAnsi" w:cs="Cambria"/>
          <w:sz w:val="24"/>
          <w:szCs w:val="24"/>
        </w:rPr>
        <w:t xml:space="preserve">tempo possibile. </w:t>
      </w:r>
      <w:r w:rsidR="00E7323C" w:rsidRPr="001072AE">
        <w:rPr>
          <w:rFonts w:eastAsiaTheme="minorHAnsi" w:cs="Cambria"/>
          <w:sz w:val="24"/>
          <w:szCs w:val="24"/>
        </w:rPr>
        <w:t>Inoltre,</w:t>
      </w:r>
      <w:r w:rsidRPr="001072AE">
        <w:rPr>
          <w:rFonts w:eastAsiaTheme="minorHAnsi" w:cs="Cambria"/>
          <w:sz w:val="24"/>
          <w:szCs w:val="24"/>
        </w:rPr>
        <w:t xml:space="preserve"> </w:t>
      </w:r>
      <w:r w:rsidR="006D613A" w:rsidRPr="001072AE">
        <w:rPr>
          <w:rFonts w:eastAsiaTheme="minorHAnsi" w:cs="Cambria"/>
          <w:sz w:val="24"/>
          <w:szCs w:val="24"/>
        </w:rPr>
        <w:t>dovrebbero</w:t>
      </w:r>
      <w:r w:rsidRPr="001072AE">
        <w:rPr>
          <w:rFonts w:eastAsiaTheme="minorHAnsi" w:cs="Cambria"/>
          <w:sz w:val="24"/>
          <w:szCs w:val="24"/>
        </w:rPr>
        <w:t xml:space="preserve"> essere rispettati i requisiti non funzionali di usabilità del sistema</w:t>
      </w:r>
      <w:r w:rsidR="00E7323C" w:rsidRPr="001072AE">
        <w:rPr>
          <w:rFonts w:eastAsiaTheme="minorHAnsi" w:cs="Cambria"/>
          <w:sz w:val="24"/>
          <w:szCs w:val="24"/>
        </w:rPr>
        <w:t xml:space="preserve"> </w:t>
      </w:r>
      <w:r w:rsidR="0098294F" w:rsidRPr="001072AE">
        <w:rPr>
          <w:rFonts w:eastAsiaTheme="minorHAnsi" w:cs="Cambria"/>
          <w:sz w:val="24"/>
          <w:szCs w:val="24"/>
        </w:rPr>
        <w:t>(NFR_5, NFR_6 di GamesHub_RAD)</w:t>
      </w:r>
    </w:p>
    <w:p w:rsidR="004C2E1F" w:rsidRDefault="004C2E1F"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1072AE" w:rsidRPr="007A2EBA" w:rsidRDefault="001072AE" w:rsidP="004C2E1F">
      <w:pPr>
        <w:autoSpaceDE w:val="0"/>
        <w:autoSpaceDN w:val="0"/>
        <w:adjustRightInd w:val="0"/>
        <w:spacing w:after="0" w:line="240" w:lineRule="auto"/>
        <w:rPr>
          <w:rFonts w:asciiTheme="majorHAnsi" w:eastAsiaTheme="minorHAnsi" w:hAnsiTheme="majorHAnsi" w:cs="Cambria"/>
          <w:color w:val="FF0000"/>
          <w:sz w:val="24"/>
          <w:szCs w:val="24"/>
        </w:rPr>
      </w:pPr>
    </w:p>
    <w:p w:rsidR="004C2E1F" w:rsidRPr="00785CB8" w:rsidRDefault="004C2E1F" w:rsidP="004C2E1F">
      <w:pPr>
        <w:pStyle w:val="Titolo2"/>
        <w:rPr>
          <w:rFonts w:eastAsiaTheme="minorHAnsi"/>
          <w:color w:val="4472C4" w:themeColor="accent1"/>
          <w:sz w:val="24"/>
          <w:szCs w:val="24"/>
        </w:rPr>
      </w:pPr>
      <w:bookmarkStart w:id="10" w:name="_Toc536466827"/>
      <w:r w:rsidRPr="00785CB8">
        <w:rPr>
          <w:rFonts w:eastAsiaTheme="minorHAnsi"/>
          <w:color w:val="4472C4" w:themeColor="accent1"/>
          <w:sz w:val="24"/>
          <w:szCs w:val="24"/>
        </w:rPr>
        <w:t>1.3 Definizioni, acronimi e abbreviazioni</w:t>
      </w:r>
      <w:bookmarkEnd w:id="10"/>
    </w:p>
    <w:p w:rsidR="004C2E1F" w:rsidRPr="001072AE" w:rsidRDefault="004C2E1F" w:rsidP="004C2E1F">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Vengono di seguito esplicitati definizioni, acronimi e abbreviazioni che verranno</w:t>
      </w:r>
    </w:p>
    <w:p w:rsidR="004C2E1F" w:rsidRPr="001072AE" w:rsidRDefault="004C2E1F" w:rsidP="004C2E1F">
      <w:pPr>
        <w:rPr>
          <w:rFonts w:eastAsiaTheme="minorHAnsi" w:cs="Cambria"/>
          <w:sz w:val="24"/>
          <w:szCs w:val="24"/>
        </w:rPr>
      </w:pPr>
      <w:r w:rsidRPr="001072AE">
        <w:rPr>
          <w:rFonts w:eastAsiaTheme="minorHAnsi" w:cs="Cambria"/>
          <w:sz w:val="24"/>
          <w:szCs w:val="24"/>
        </w:rPr>
        <w:t>incontrati all’interno del documento.</w:t>
      </w:r>
    </w:p>
    <w:p w:rsidR="000D1F48" w:rsidRPr="004C2E1F" w:rsidRDefault="000D1F48" w:rsidP="004C2E1F">
      <w:pPr>
        <w:rPr>
          <w:rFonts w:asciiTheme="majorHAnsi" w:eastAsiaTheme="minorHAnsi" w:hAnsiTheme="majorHAnsi" w:cs="Cambria"/>
          <w:sz w:val="24"/>
          <w:szCs w:val="24"/>
        </w:rPr>
      </w:pPr>
    </w:p>
    <w:tbl>
      <w:tblPr>
        <w:tblStyle w:val="Tabellagriglia4-colore1"/>
        <w:tblW w:w="0" w:type="auto"/>
        <w:tblLook w:val="04A0" w:firstRow="1" w:lastRow="0" w:firstColumn="1" w:lastColumn="0" w:noHBand="0" w:noVBand="1"/>
      </w:tblPr>
      <w:tblGrid>
        <w:gridCol w:w="3394"/>
        <w:gridCol w:w="3394"/>
      </w:tblGrid>
      <w:tr w:rsidR="00714BF3" w:rsidTr="000D1F48">
        <w:trPr>
          <w:cnfStyle w:val="100000000000" w:firstRow="1" w:lastRow="0" w:firstColumn="0" w:lastColumn="0" w:oddVBand="0" w:evenVBand="0" w:oddHBand="0"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714BF3">
            <w:pPr>
              <w:jc w:val="center"/>
              <w:rPr>
                <w:rFonts w:asciiTheme="majorHAnsi" w:hAnsiTheme="majorHAnsi"/>
              </w:rPr>
            </w:pPr>
            <w:r>
              <w:rPr>
                <w:rFonts w:asciiTheme="majorHAnsi" w:hAnsiTheme="majorHAnsi"/>
              </w:rPr>
              <w:t>Acronimo</w:t>
            </w:r>
          </w:p>
        </w:tc>
        <w:tc>
          <w:tcPr>
            <w:tcW w:w="3394" w:type="dxa"/>
          </w:tcPr>
          <w:p w:rsidR="00714BF3" w:rsidRDefault="00714BF3" w:rsidP="00714BF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Descrizione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RAD</w:t>
            </w:r>
          </w:p>
        </w:tc>
        <w:tc>
          <w:tcPr>
            <w:tcW w:w="3394" w:type="dxa"/>
          </w:tcPr>
          <w:p w:rsidR="00714BF3" w:rsidRPr="000D1F48" w:rsidRDefault="00714BF3"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Requirement Analysis</w:t>
            </w:r>
            <w:r w:rsidR="000D1F48" w:rsidRPr="000D1F48">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GUI</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Graphical User</w:t>
            </w:r>
            <w:r>
              <w:rPr>
                <w:rFonts w:ascii="Cambria" w:eastAsiaTheme="minorHAnsi" w:hAnsi="Cambria" w:cs="Cambria"/>
                <w:szCs w:val="28"/>
              </w:rPr>
              <w:t xml:space="preserve"> </w:t>
            </w:r>
            <w:r w:rsidRPr="000D1F48">
              <w:rPr>
                <w:rFonts w:ascii="Cambria" w:eastAsiaTheme="minorHAnsi" w:hAnsi="Cambria" w:cs="Cambria"/>
                <w:szCs w:val="28"/>
              </w:rPr>
              <w:t>Interface</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SW</w:t>
            </w:r>
          </w:p>
        </w:tc>
        <w:tc>
          <w:tcPr>
            <w:tcW w:w="3394" w:type="dxa"/>
          </w:tcPr>
          <w:p w:rsidR="00714BF3" w:rsidRPr="000D1F48" w:rsidRDefault="000D1F48" w:rsidP="004C2E1F">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Software</w:t>
            </w:r>
          </w:p>
        </w:tc>
      </w:tr>
      <w:tr w:rsidR="00714BF3" w:rsidTr="000D1F48">
        <w:trPr>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HW</w:t>
            </w:r>
          </w:p>
        </w:tc>
        <w:tc>
          <w:tcPr>
            <w:tcW w:w="3394" w:type="dxa"/>
          </w:tcPr>
          <w:p w:rsidR="00714BF3" w:rsidRPr="000D1F48" w:rsidRDefault="000D1F48" w:rsidP="004C2E1F">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D1F48">
              <w:rPr>
                <w:rFonts w:ascii="Cambria" w:eastAsiaTheme="minorHAnsi" w:hAnsi="Cambria" w:cs="Cambria"/>
                <w:szCs w:val="28"/>
              </w:rPr>
              <w:t>Hardware</w:t>
            </w:r>
          </w:p>
        </w:tc>
      </w:tr>
      <w:tr w:rsidR="00714BF3" w:rsidTr="000D1F48">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394" w:type="dxa"/>
          </w:tcPr>
          <w:p w:rsidR="00714BF3" w:rsidRPr="000D1F48" w:rsidRDefault="00714BF3" w:rsidP="004C2E1F">
            <w:pPr>
              <w:rPr>
                <w:rFonts w:asciiTheme="majorHAnsi" w:hAnsiTheme="majorHAnsi"/>
              </w:rPr>
            </w:pPr>
            <w:r w:rsidRPr="000D1F48">
              <w:rPr>
                <w:rFonts w:asciiTheme="majorHAnsi" w:hAnsiTheme="majorHAnsi"/>
              </w:rPr>
              <w:t>SQL</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Structured</w:t>
            </w:r>
            <w:r>
              <w:rPr>
                <w:rFonts w:ascii="Cambria" w:eastAsiaTheme="minorHAnsi" w:hAnsi="Cambria" w:cs="Cambria"/>
                <w:szCs w:val="28"/>
              </w:rPr>
              <w:t xml:space="preserve"> </w:t>
            </w:r>
            <w:r w:rsidRPr="000D1F48">
              <w:rPr>
                <w:rFonts w:ascii="Cambria" w:eastAsiaTheme="minorHAnsi" w:hAnsi="Cambria" w:cs="Cambria"/>
                <w:szCs w:val="28"/>
              </w:rPr>
              <w:t>Query</w:t>
            </w:r>
            <w:r>
              <w:rPr>
                <w:rFonts w:ascii="Cambria" w:eastAsiaTheme="minorHAnsi" w:hAnsi="Cambria" w:cs="Cambria"/>
                <w:szCs w:val="28"/>
              </w:rPr>
              <w:t xml:space="preserve"> </w:t>
            </w:r>
            <w:r w:rsidRPr="000D1F48">
              <w:rPr>
                <w:rFonts w:ascii="Cambria" w:eastAsiaTheme="minorHAnsi" w:hAnsi="Cambria" w:cs="Cambria"/>
                <w:szCs w:val="28"/>
              </w:rPr>
              <w:t>Language</w:t>
            </w:r>
          </w:p>
        </w:tc>
      </w:tr>
      <w:tr w:rsidR="00714BF3" w:rsidTr="000D1F48">
        <w:trPr>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SDD</w:t>
            </w:r>
          </w:p>
        </w:tc>
        <w:tc>
          <w:tcPr>
            <w:tcW w:w="3394" w:type="dxa"/>
          </w:tcPr>
          <w:p w:rsidR="00714BF3" w:rsidRPr="000D1F48" w:rsidRDefault="000D1F48" w:rsidP="000D1F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System Design</w:t>
            </w:r>
            <w:r>
              <w:rPr>
                <w:rFonts w:ascii="Cambria" w:eastAsiaTheme="minorHAnsi" w:hAnsi="Cambria" w:cs="Cambria"/>
                <w:szCs w:val="28"/>
              </w:rPr>
              <w:t xml:space="preserve"> </w:t>
            </w:r>
            <w:r w:rsidRPr="000D1F48">
              <w:rPr>
                <w:rFonts w:ascii="Cambria" w:eastAsiaTheme="minorHAnsi" w:hAnsi="Cambria" w:cs="Cambria"/>
                <w:szCs w:val="28"/>
              </w:rPr>
              <w:t>Document</w:t>
            </w:r>
          </w:p>
        </w:tc>
      </w:tr>
      <w:tr w:rsidR="00714BF3" w:rsidTr="000D1F48">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3394" w:type="dxa"/>
          </w:tcPr>
          <w:p w:rsidR="00714BF3" w:rsidRDefault="00714BF3" w:rsidP="004C2E1F">
            <w:pPr>
              <w:rPr>
                <w:rFonts w:asciiTheme="majorHAnsi" w:hAnsiTheme="majorHAnsi"/>
              </w:rPr>
            </w:pPr>
            <w:r>
              <w:rPr>
                <w:rFonts w:asciiTheme="majorHAnsi" w:hAnsiTheme="majorHAnsi"/>
              </w:rPr>
              <w:t>DBMS</w:t>
            </w:r>
          </w:p>
        </w:tc>
        <w:tc>
          <w:tcPr>
            <w:tcW w:w="3394" w:type="dxa"/>
          </w:tcPr>
          <w:p w:rsidR="00714BF3" w:rsidRPr="000D1F48" w:rsidRDefault="000D1F48" w:rsidP="000D1F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eastAsiaTheme="minorHAnsi" w:hAnsi="Cambria" w:cs="Cambria"/>
                <w:szCs w:val="28"/>
              </w:rPr>
            </w:pPr>
            <w:r w:rsidRPr="000D1F48">
              <w:rPr>
                <w:rFonts w:ascii="Cambria" w:eastAsiaTheme="minorHAnsi" w:hAnsi="Cambria" w:cs="Cambria"/>
                <w:szCs w:val="28"/>
              </w:rPr>
              <w:t>Database</w:t>
            </w:r>
            <w:r>
              <w:rPr>
                <w:rFonts w:ascii="Cambria" w:eastAsiaTheme="minorHAnsi" w:hAnsi="Cambria" w:cs="Cambria"/>
                <w:szCs w:val="28"/>
              </w:rPr>
              <w:t xml:space="preserve"> </w:t>
            </w:r>
            <w:r w:rsidRPr="000D1F48">
              <w:rPr>
                <w:rFonts w:ascii="Cambria" w:eastAsiaTheme="minorHAnsi" w:hAnsi="Cambria" w:cs="Cambria"/>
                <w:szCs w:val="28"/>
              </w:rPr>
              <w:t>Management</w:t>
            </w:r>
            <w:r>
              <w:rPr>
                <w:rFonts w:ascii="Cambria" w:eastAsiaTheme="minorHAnsi" w:hAnsi="Cambria" w:cs="Cambria"/>
                <w:szCs w:val="28"/>
              </w:rPr>
              <w:t xml:space="preserve"> </w:t>
            </w:r>
            <w:r w:rsidRPr="000D1F48">
              <w:rPr>
                <w:rFonts w:ascii="Cambria" w:eastAsiaTheme="minorHAnsi" w:hAnsi="Cambria" w:cs="Cambria"/>
                <w:szCs w:val="28"/>
              </w:rPr>
              <w:t>System</w:t>
            </w:r>
          </w:p>
        </w:tc>
      </w:tr>
    </w:tbl>
    <w:p w:rsidR="004C2E1F" w:rsidRDefault="004C2E1F" w:rsidP="004C2E1F">
      <w:pPr>
        <w:rPr>
          <w:rFonts w:asciiTheme="majorHAnsi" w:hAnsiTheme="majorHAnsi"/>
        </w:rPr>
      </w:pPr>
    </w:p>
    <w:p w:rsidR="00061E17" w:rsidRPr="00785CB8" w:rsidRDefault="00FB7CD7" w:rsidP="00FB7CD7">
      <w:pPr>
        <w:pStyle w:val="Titolo2"/>
        <w:rPr>
          <w:color w:val="4472C4" w:themeColor="accent1"/>
        </w:rPr>
      </w:pPr>
      <w:bookmarkStart w:id="11" w:name="_Toc536466828"/>
      <w:r w:rsidRPr="00785CB8">
        <w:rPr>
          <w:color w:val="4472C4" w:themeColor="accent1"/>
        </w:rPr>
        <w:t>1.4 Riferimenti</w:t>
      </w:r>
      <w:bookmarkEnd w:id="11"/>
    </w:p>
    <w:p w:rsidR="00E7323C" w:rsidRPr="001072AE" w:rsidRDefault="00E7323C" w:rsidP="00E7323C">
      <w:pPr>
        <w:rPr>
          <w:sz w:val="24"/>
        </w:rPr>
      </w:pPr>
    </w:p>
    <w:p w:rsidR="00E7323C" w:rsidRPr="001072AE" w:rsidRDefault="00E7323C" w:rsidP="00E7323C">
      <w:pPr>
        <w:pStyle w:val="Paragrafoelenco"/>
        <w:numPr>
          <w:ilvl w:val="0"/>
          <w:numId w:val="3"/>
        </w:numPr>
        <w:rPr>
          <w:sz w:val="24"/>
        </w:rPr>
      </w:pPr>
      <w:r w:rsidRPr="001072AE">
        <w:rPr>
          <w:sz w:val="24"/>
        </w:rPr>
        <w:t>GamesHub_RAD</w:t>
      </w:r>
    </w:p>
    <w:p w:rsidR="00FB7CD7" w:rsidRDefault="00FB7CD7" w:rsidP="00FB7CD7"/>
    <w:p w:rsidR="009E12BC" w:rsidRDefault="009E12BC" w:rsidP="00FB7CD7"/>
    <w:p w:rsidR="009E12BC" w:rsidRDefault="009E12BC" w:rsidP="00FB7CD7"/>
    <w:p w:rsidR="00FB7CD7" w:rsidRPr="00785CB8" w:rsidRDefault="00FB7CD7" w:rsidP="00FB7CD7">
      <w:pPr>
        <w:pStyle w:val="Titolo2"/>
        <w:rPr>
          <w:color w:val="4472C4" w:themeColor="accent1"/>
        </w:rPr>
      </w:pPr>
      <w:bookmarkStart w:id="12" w:name="_Toc536466829"/>
      <w:r w:rsidRPr="00785CB8">
        <w:rPr>
          <w:color w:val="4472C4" w:themeColor="accent1"/>
        </w:rPr>
        <w:t>1.5 Overview</w:t>
      </w:r>
      <w:bookmarkEnd w:id="12"/>
    </w:p>
    <w:p w:rsidR="00061E17" w:rsidRDefault="00061E17" w:rsidP="004C2E1F">
      <w:pPr>
        <w:rPr>
          <w:rFonts w:asciiTheme="majorHAnsi" w:hAnsiTheme="majorHAnsi"/>
        </w:rPr>
      </w:pPr>
    </w:p>
    <w:p w:rsidR="003F7928" w:rsidRPr="001072AE" w:rsidRDefault="003F7928" w:rsidP="004C2E1F">
      <w:pPr>
        <w:rPr>
          <w:sz w:val="24"/>
        </w:rPr>
      </w:pPr>
      <w:r w:rsidRPr="001072AE">
        <w:rPr>
          <w:sz w:val="24"/>
        </w:rPr>
        <w:t>Per garantire una migliore leggibilità, i</w:t>
      </w:r>
      <w:r w:rsidR="00E7323C" w:rsidRPr="001072AE">
        <w:rPr>
          <w:sz w:val="24"/>
        </w:rPr>
        <w:t xml:space="preserve">l </w:t>
      </w:r>
      <w:r w:rsidRPr="001072AE">
        <w:rPr>
          <w:sz w:val="24"/>
        </w:rPr>
        <w:t xml:space="preserve">System Design Document </w:t>
      </w:r>
      <w:r w:rsidR="00E7323C" w:rsidRPr="001072AE">
        <w:rPr>
          <w:sz w:val="24"/>
        </w:rPr>
        <w:t xml:space="preserve">è stato diviso in </w:t>
      </w:r>
      <w:r w:rsidRPr="001072AE">
        <w:rPr>
          <w:sz w:val="24"/>
        </w:rPr>
        <w:t>tre</w:t>
      </w:r>
      <w:r w:rsidR="00E7323C" w:rsidRPr="001072AE">
        <w:rPr>
          <w:sz w:val="24"/>
        </w:rPr>
        <w:t xml:space="preserve"> </w:t>
      </w:r>
      <w:r w:rsidRPr="001072AE">
        <w:rPr>
          <w:sz w:val="24"/>
        </w:rPr>
        <w:t>sezioni</w:t>
      </w:r>
      <w:r w:rsidR="00E7323C" w:rsidRPr="001072AE">
        <w:rPr>
          <w:sz w:val="24"/>
        </w:rPr>
        <w:t xml:space="preserve">: </w:t>
      </w:r>
    </w:p>
    <w:p w:rsidR="003F7928" w:rsidRPr="001072AE" w:rsidRDefault="00E7323C" w:rsidP="003F7928">
      <w:pPr>
        <w:pStyle w:val="Paragrafoelenco"/>
        <w:numPr>
          <w:ilvl w:val="0"/>
          <w:numId w:val="4"/>
        </w:numPr>
        <w:rPr>
          <w:sz w:val="24"/>
        </w:rPr>
      </w:pPr>
      <w:r w:rsidRPr="001072AE">
        <w:rPr>
          <w:b/>
          <w:bCs/>
          <w:color w:val="4472C4" w:themeColor="accent1"/>
          <w:sz w:val="24"/>
        </w:rPr>
        <w:t>Introduzione</w:t>
      </w:r>
      <w:r w:rsidRPr="001072AE">
        <w:rPr>
          <w:sz w:val="24"/>
        </w:rPr>
        <w:t>: viene riporta una descrizione del sistema specificando il motivo per cui è stato sviluppato, le sue caratteristiche e un accenno sull’utilizzo delle sue funzionalità.</w:t>
      </w: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3F7928" w:rsidP="003F7928">
      <w:pPr>
        <w:pStyle w:val="Paragrafoelenco"/>
        <w:rPr>
          <w:sz w:val="24"/>
        </w:rPr>
      </w:pPr>
    </w:p>
    <w:p w:rsidR="003F7928" w:rsidRPr="001072AE" w:rsidRDefault="00E7323C" w:rsidP="003F7928">
      <w:pPr>
        <w:pStyle w:val="Paragrafoelenco"/>
        <w:numPr>
          <w:ilvl w:val="0"/>
          <w:numId w:val="4"/>
        </w:numPr>
        <w:rPr>
          <w:sz w:val="24"/>
        </w:rPr>
      </w:pPr>
      <w:r w:rsidRPr="001072AE">
        <w:rPr>
          <w:b/>
          <w:bCs/>
          <w:color w:val="4472C4" w:themeColor="accent1"/>
          <w:sz w:val="24"/>
        </w:rPr>
        <w:lastRenderedPageBreak/>
        <w:t xml:space="preserve">Architettura </w:t>
      </w:r>
      <w:r w:rsidR="003F7928" w:rsidRPr="001072AE">
        <w:rPr>
          <w:b/>
          <w:bCs/>
          <w:color w:val="4472C4" w:themeColor="accent1"/>
          <w:sz w:val="24"/>
        </w:rPr>
        <w:t>Software</w:t>
      </w:r>
      <w:r w:rsidRPr="001072AE">
        <w:rPr>
          <w:b/>
          <w:bCs/>
          <w:color w:val="4472C4" w:themeColor="accent1"/>
          <w:sz w:val="24"/>
        </w:rPr>
        <w:t xml:space="preserve"> propost</w:t>
      </w:r>
      <w:r w:rsidR="003F7928" w:rsidRPr="001072AE">
        <w:rPr>
          <w:b/>
          <w:bCs/>
          <w:color w:val="4472C4" w:themeColor="accent1"/>
          <w:sz w:val="24"/>
        </w:rPr>
        <w:t>a</w:t>
      </w:r>
      <w:r w:rsidRPr="001072AE">
        <w:rPr>
          <w:sz w:val="24"/>
        </w:rPr>
        <w:t xml:space="preserve">: viene descritta l’architettura usata nel sistema, ed in particolare: </w:t>
      </w:r>
    </w:p>
    <w:p w:rsidR="003F7928" w:rsidRPr="001072AE" w:rsidRDefault="003F7928" w:rsidP="003F7928">
      <w:pPr>
        <w:pStyle w:val="Paragrafoelenco"/>
        <w:ind w:left="1440"/>
        <w:rPr>
          <w:sz w:val="24"/>
        </w:rPr>
      </w:pPr>
    </w:p>
    <w:p w:rsidR="003F7928" w:rsidRPr="001072AE" w:rsidRDefault="00E7323C" w:rsidP="003F7928">
      <w:pPr>
        <w:pStyle w:val="Paragrafoelenco"/>
        <w:numPr>
          <w:ilvl w:val="0"/>
          <w:numId w:val="9"/>
        </w:numPr>
        <w:rPr>
          <w:sz w:val="24"/>
        </w:rPr>
      </w:pPr>
      <w:r w:rsidRPr="001072AE">
        <w:rPr>
          <w:b/>
          <w:bCs/>
          <w:color w:val="4472C4" w:themeColor="accent1"/>
          <w:sz w:val="24"/>
        </w:rPr>
        <w:t>Decomposizione in sottosistemi</w:t>
      </w:r>
      <w:r w:rsidRPr="001072AE">
        <w:rPr>
          <w:sz w:val="24"/>
        </w:rPr>
        <w:t xml:space="preserve">, nella quale è descritta la suddivisione del sistema in vari sottosistemi. </w:t>
      </w:r>
    </w:p>
    <w:p w:rsidR="003F7928" w:rsidRPr="001072AE" w:rsidRDefault="00E7323C" w:rsidP="003F7928">
      <w:pPr>
        <w:pStyle w:val="Paragrafoelenco"/>
        <w:numPr>
          <w:ilvl w:val="0"/>
          <w:numId w:val="9"/>
        </w:numPr>
        <w:rPr>
          <w:sz w:val="24"/>
        </w:rPr>
      </w:pPr>
      <w:r w:rsidRPr="001072AE">
        <w:rPr>
          <w:b/>
          <w:bCs/>
          <w:color w:val="4472C4" w:themeColor="accent1"/>
          <w:sz w:val="24"/>
        </w:rPr>
        <w:t>Hardware/software mapping</w:t>
      </w:r>
      <w:r w:rsidRPr="001072AE">
        <w:rPr>
          <w:sz w:val="24"/>
        </w:rPr>
        <w:t xml:space="preserve">, in cui sono prese alcune decisioni </w:t>
      </w:r>
      <w:r w:rsidR="00674ED7" w:rsidRPr="001072AE">
        <w:rPr>
          <w:sz w:val="24"/>
        </w:rPr>
        <w:t>sul</w:t>
      </w:r>
      <w:r w:rsidRPr="001072AE">
        <w:rPr>
          <w:sz w:val="24"/>
        </w:rPr>
        <w:t xml:space="preserve">le piattaforme hardware e software su cui il sistema dovrà girare e </w:t>
      </w:r>
      <w:r w:rsidR="00674ED7" w:rsidRPr="001072AE">
        <w:rPr>
          <w:sz w:val="24"/>
        </w:rPr>
        <w:t>il mapping del</w:t>
      </w:r>
      <w:r w:rsidRPr="001072AE">
        <w:rPr>
          <w:sz w:val="24"/>
        </w:rPr>
        <w:t xml:space="preserve">le componenti su di esse. </w:t>
      </w:r>
    </w:p>
    <w:p w:rsidR="003F7928" w:rsidRPr="001072AE" w:rsidRDefault="00E7323C" w:rsidP="00674ED7">
      <w:pPr>
        <w:pStyle w:val="Paragrafoelenco"/>
        <w:numPr>
          <w:ilvl w:val="0"/>
          <w:numId w:val="9"/>
        </w:numPr>
        <w:rPr>
          <w:sz w:val="24"/>
        </w:rPr>
      </w:pPr>
      <w:r w:rsidRPr="001072AE">
        <w:rPr>
          <w:b/>
          <w:bCs/>
          <w:color w:val="4472C4" w:themeColor="accent1"/>
          <w:sz w:val="24"/>
        </w:rPr>
        <w:t>Gestione dei dati persistenti</w:t>
      </w:r>
      <w:r w:rsidRPr="001072AE">
        <w:rPr>
          <w:color w:val="4472C4" w:themeColor="accent1"/>
          <w:sz w:val="24"/>
        </w:rPr>
        <w:t xml:space="preserve">, </w:t>
      </w:r>
      <w:r w:rsidRPr="001072AE">
        <w:rPr>
          <w:sz w:val="24"/>
        </w:rPr>
        <w:t xml:space="preserve">in cui sono identificati gli oggetti persistenti e </w:t>
      </w:r>
      <w:r w:rsidR="00674ED7" w:rsidRPr="001072AE">
        <w:rPr>
          <w:sz w:val="24"/>
        </w:rPr>
        <w:t>viene</w:t>
      </w:r>
      <w:r w:rsidRPr="001072AE">
        <w:rPr>
          <w:sz w:val="24"/>
        </w:rPr>
        <w:t xml:space="preserve"> scelto il tipo di infrastruttura da usare per memorizzarli. </w:t>
      </w:r>
    </w:p>
    <w:p w:rsidR="003F7928" w:rsidRPr="001072AE" w:rsidRDefault="00E7323C" w:rsidP="00674ED7">
      <w:pPr>
        <w:pStyle w:val="Paragrafoelenco"/>
        <w:numPr>
          <w:ilvl w:val="0"/>
          <w:numId w:val="9"/>
        </w:numPr>
        <w:rPr>
          <w:sz w:val="24"/>
        </w:rPr>
      </w:pPr>
      <w:r w:rsidRPr="001072AE">
        <w:rPr>
          <w:b/>
          <w:bCs/>
          <w:color w:val="4472C4" w:themeColor="accent1"/>
          <w:sz w:val="24"/>
        </w:rPr>
        <w:t>Controllo degli accessi e sicurezza</w:t>
      </w:r>
      <w:r w:rsidRPr="001072AE">
        <w:rPr>
          <w:sz w:val="24"/>
        </w:rPr>
        <w:t xml:space="preserve">, che descrive il modello utente del sistema in termini di matrici di accesso e i problemi di sicurezza, come la scelta di un meccanismo di autenticazione. </w:t>
      </w:r>
    </w:p>
    <w:p w:rsidR="003F7928" w:rsidRPr="001072AE" w:rsidRDefault="00E7323C" w:rsidP="00674ED7">
      <w:pPr>
        <w:pStyle w:val="Paragrafoelenco"/>
        <w:numPr>
          <w:ilvl w:val="0"/>
          <w:numId w:val="9"/>
        </w:numPr>
        <w:rPr>
          <w:sz w:val="24"/>
        </w:rPr>
      </w:pPr>
      <w:r w:rsidRPr="001072AE">
        <w:rPr>
          <w:b/>
          <w:bCs/>
          <w:color w:val="4472C4" w:themeColor="accent1"/>
          <w:sz w:val="24"/>
        </w:rPr>
        <w:t>Flusso di controllo globale</w:t>
      </w:r>
      <w:r w:rsidRPr="001072AE">
        <w:rPr>
          <w:sz w:val="24"/>
        </w:rPr>
        <w:t xml:space="preserve">, esterno (tra client e server) ed interno, che descrive come il controllo globale del software è implementato, come le procedure di richiesta sono avviate e come si sincronizzano i sottosistemi. </w:t>
      </w:r>
    </w:p>
    <w:p w:rsidR="003F7928" w:rsidRPr="001072AE" w:rsidRDefault="00E7323C" w:rsidP="00674ED7">
      <w:pPr>
        <w:pStyle w:val="Paragrafoelenco"/>
        <w:numPr>
          <w:ilvl w:val="0"/>
          <w:numId w:val="9"/>
        </w:numPr>
        <w:rPr>
          <w:sz w:val="24"/>
        </w:rPr>
      </w:pPr>
      <w:r w:rsidRPr="001072AE">
        <w:rPr>
          <w:b/>
          <w:bCs/>
          <w:color w:val="4472C4" w:themeColor="accent1"/>
          <w:sz w:val="24"/>
        </w:rPr>
        <w:t>Boundary Condition</w:t>
      </w:r>
      <w:r w:rsidRPr="001072AE">
        <w:rPr>
          <w:sz w:val="24"/>
        </w:rPr>
        <w:t xml:space="preserve">, in cui sono descritte le condizioni limite del sistema. </w:t>
      </w:r>
    </w:p>
    <w:p w:rsidR="00674ED7" w:rsidRPr="001072AE" w:rsidRDefault="00674ED7" w:rsidP="00674ED7">
      <w:pPr>
        <w:pStyle w:val="Paragrafoelenco"/>
        <w:ind w:left="1080"/>
        <w:rPr>
          <w:sz w:val="24"/>
        </w:rPr>
      </w:pPr>
    </w:p>
    <w:p w:rsidR="00E7323C" w:rsidRPr="001072AE" w:rsidRDefault="00674ED7" w:rsidP="00674ED7">
      <w:pPr>
        <w:pStyle w:val="Paragrafoelenco"/>
        <w:numPr>
          <w:ilvl w:val="0"/>
          <w:numId w:val="4"/>
        </w:numPr>
        <w:rPr>
          <w:rFonts w:asciiTheme="majorHAnsi" w:hAnsiTheme="majorHAnsi"/>
          <w:sz w:val="24"/>
        </w:rPr>
      </w:pPr>
      <w:r w:rsidRPr="001072AE">
        <w:rPr>
          <w:b/>
          <w:bCs/>
          <w:color w:val="4472C4" w:themeColor="accent1"/>
          <w:sz w:val="24"/>
        </w:rPr>
        <w:t>Servizi dei Sottosistemi</w:t>
      </w:r>
      <w:r w:rsidRPr="001072AE">
        <w:rPr>
          <w:sz w:val="24"/>
        </w:rPr>
        <w:t>, dove viene riportata una descrizione dei sottosistemi individuati e i servizi offerti da ogni sottosistema in termini di operazioni.</w:t>
      </w:r>
      <w:r w:rsidR="00E7323C" w:rsidRPr="001072AE">
        <w:rPr>
          <w:sz w:val="24"/>
        </w:rPr>
        <w:t xml:space="preserve"> </w:t>
      </w:r>
    </w:p>
    <w:p w:rsidR="00E7323C" w:rsidRDefault="00E7323C" w:rsidP="004C2E1F">
      <w:pPr>
        <w:rPr>
          <w:rFonts w:asciiTheme="majorHAnsi" w:hAnsiTheme="majorHAnsi"/>
        </w:rPr>
      </w:pPr>
    </w:p>
    <w:p w:rsidR="001072AE" w:rsidRDefault="001072AE" w:rsidP="004C2E1F">
      <w:pPr>
        <w:rPr>
          <w:rFonts w:asciiTheme="majorHAnsi" w:hAnsiTheme="majorHAnsi"/>
        </w:rPr>
      </w:pPr>
    </w:p>
    <w:p w:rsidR="00061E17" w:rsidRPr="00F2149E" w:rsidRDefault="00061E17" w:rsidP="00061E17">
      <w:pPr>
        <w:pStyle w:val="Titolo1"/>
        <w:rPr>
          <w:strike/>
          <w:color w:val="4472C4" w:themeColor="accent1"/>
        </w:rPr>
      </w:pPr>
      <w:bookmarkStart w:id="13" w:name="_Toc536466830"/>
      <w:r w:rsidRPr="00F2149E">
        <w:rPr>
          <w:strike/>
          <w:color w:val="4472C4" w:themeColor="accent1"/>
        </w:rPr>
        <w:t>2. Architettura Sof</w:t>
      </w:r>
      <w:r w:rsidR="00E7323C" w:rsidRPr="00F2149E">
        <w:rPr>
          <w:strike/>
          <w:color w:val="4472C4" w:themeColor="accent1"/>
        </w:rPr>
        <w:t>t</w:t>
      </w:r>
      <w:r w:rsidRPr="00F2149E">
        <w:rPr>
          <w:strike/>
          <w:color w:val="4472C4" w:themeColor="accent1"/>
        </w:rPr>
        <w:t>ware Corrente</w:t>
      </w:r>
      <w:bookmarkEnd w:id="13"/>
    </w:p>
    <w:p w:rsidR="00061E17" w:rsidRPr="00F2149E" w:rsidRDefault="00061E17" w:rsidP="00061E17">
      <w:pPr>
        <w:rPr>
          <w:strike/>
        </w:rPr>
      </w:pPr>
    </w:p>
    <w:p w:rsidR="00674ED7" w:rsidRPr="00F2149E" w:rsidRDefault="00674ED7" w:rsidP="00674ED7">
      <w:pPr>
        <w:rPr>
          <w:strike/>
          <w:sz w:val="24"/>
        </w:rPr>
      </w:pPr>
      <w:r w:rsidRPr="00F2149E">
        <w:rPr>
          <w:strike/>
          <w:sz w:val="24"/>
        </w:rPr>
        <w:t>Il sistema proposto non sostituirà nessun sistema già esistente.</w:t>
      </w:r>
    </w:p>
    <w:p w:rsidR="00061E17" w:rsidRDefault="00061E17" w:rsidP="00061E17"/>
    <w:p w:rsidR="00061E17" w:rsidRPr="00785CB8" w:rsidRDefault="00061E17" w:rsidP="00061E17">
      <w:pPr>
        <w:pStyle w:val="Titolo1"/>
        <w:rPr>
          <w:color w:val="4472C4" w:themeColor="accent1"/>
        </w:rPr>
      </w:pPr>
      <w:bookmarkStart w:id="14" w:name="_Toc536466831"/>
      <w:r w:rsidRPr="00785CB8">
        <w:rPr>
          <w:color w:val="4472C4" w:themeColor="accent1"/>
        </w:rPr>
        <w:t>3. Architettura Software Proposta</w:t>
      </w:r>
      <w:bookmarkEnd w:id="14"/>
    </w:p>
    <w:p w:rsidR="00A271A6" w:rsidRPr="00A271A6" w:rsidRDefault="00A271A6" w:rsidP="00A271A6"/>
    <w:p w:rsidR="009B62E9" w:rsidRPr="001072AE" w:rsidRDefault="009B62E9" w:rsidP="009B62E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L’architettura scelta per il sistema GamesHub è quella Three‐Tier.</w:t>
      </w:r>
      <w:r w:rsidR="009663ED" w:rsidRPr="001072AE">
        <w:rPr>
          <w:rFonts w:eastAsiaTheme="minorHAnsi" w:cs="Cambria"/>
          <w:sz w:val="24"/>
          <w:szCs w:val="28"/>
        </w:rPr>
        <w:t xml:space="preserve"> </w:t>
      </w:r>
      <w:r w:rsidRPr="001072AE">
        <w:rPr>
          <w:rFonts w:eastAsiaTheme="minorHAnsi" w:cs="Cambria"/>
          <w:sz w:val="24"/>
          <w:szCs w:val="28"/>
        </w:rPr>
        <w:t>L'espressione architettura Three‐Tier ("a tre strati") indica una particolare</w:t>
      </w:r>
      <w:r w:rsidR="009663ED" w:rsidRPr="001072AE">
        <w:rPr>
          <w:rFonts w:eastAsiaTheme="minorHAnsi" w:cs="Cambria"/>
          <w:sz w:val="24"/>
          <w:szCs w:val="28"/>
        </w:rPr>
        <w:t xml:space="preserve"> </w:t>
      </w:r>
      <w:r w:rsidRPr="001072AE">
        <w:rPr>
          <w:rFonts w:eastAsiaTheme="minorHAnsi" w:cs="Cambria"/>
          <w:sz w:val="24"/>
          <w:szCs w:val="28"/>
        </w:rPr>
        <w:t>architettura software di tipo multi‐tier per l'esecuzione di un'applicazione web.</w:t>
      </w:r>
      <w:r w:rsidR="009663ED" w:rsidRPr="001072AE">
        <w:rPr>
          <w:rFonts w:eastAsiaTheme="minorHAnsi" w:cs="Cambria"/>
          <w:sz w:val="24"/>
          <w:szCs w:val="28"/>
        </w:rPr>
        <w:t xml:space="preserve"> </w:t>
      </w:r>
      <w:r w:rsidRPr="001072AE">
        <w:rPr>
          <w:rFonts w:eastAsiaTheme="minorHAnsi" w:cs="Cambria"/>
          <w:sz w:val="24"/>
          <w:szCs w:val="28"/>
        </w:rPr>
        <w:t>Essa prevede la suddivisione dell'applicazione in tre diversi moduli o strati</w:t>
      </w:r>
    </w:p>
    <w:p w:rsidR="009B62E9" w:rsidRPr="001072AE" w:rsidRDefault="009B62E9" w:rsidP="009663E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dedicati rispettivamente all’interfaccia utente, alla logica funzionale e alla</w:t>
      </w:r>
      <w:r w:rsidR="009663ED" w:rsidRPr="001072AE">
        <w:rPr>
          <w:rFonts w:eastAsiaTheme="minorHAnsi" w:cs="Cambria"/>
          <w:sz w:val="24"/>
          <w:szCs w:val="28"/>
        </w:rPr>
        <w:t xml:space="preserve"> </w:t>
      </w:r>
      <w:r w:rsidRPr="001072AE">
        <w:rPr>
          <w:rFonts w:eastAsiaTheme="minorHAnsi" w:cs="Cambria"/>
          <w:sz w:val="24"/>
          <w:szCs w:val="28"/>
        </w:rPr>
        <w:t>gestione dei dati persistenti. Tale architettura va tipicamente a mappare a</w:t>
      </w:r>
      <w:r w:rsidR="009663ED" w:rsidRPr="001072AE">
        <w:rPr>
          <w:rFonts w:eastAsiaTheme="minorHAnsi" w:cs="Cambria"/>
          <w:sz w:val="24"/>
          <w:szCs w:val="28"/>
        </w:rPr>
        <w:t xml:space="preserve"> </w:t>
      </w:r>
      <w:r w:rsidRPr="001072AE">
        <w:rPr>
          <w:rFonts w:eastAsiaTheme="minorHAnsi" w:cs="Cambria"/>
          <w:sz w:val="24"/>
          <w:szCs w:val="28"/>
        </w:rPr>
        <w:t>livello fisico‐infrastrutturale quella del sistema informatico ospitante</w:t>
      </w:r>
      <w:r w:rsidR="009663ED" w:rsidRPr="001072AE">
        <w:rPr>
          <w:rFonts w:eastAsiaTheme="minorHAnsi" w:cs="Cambria"/>
          <w:sz w:val="24"/>
          <w:szCs w:val="28"/>
        </w:rPr>
        <w:t xml:space="preserve"> </w:t>
      </w:r>
      <w:r w:rsidRPr="001072AE">
        <w:rPr>
          <w:rFonts w:eastAsiaTheme="minorHAnsi" w:cs="Cambria"/>
          <w:sz w:val="24"/>
          <w:szCs w:val="28"/>
        </w:rPr>
        <w:t>l'applicazione da eseguire.</w:t>
      </w:r>
      <w:r w:rsidR="009663ED" w:rsidRPr="001072AE">
        <w:rPr>
          <w:rFonts w:eastAsiaTheme="minorHAnsi" w:cs="Cambria"/>
          <w:sz w:val="24"/>
          <w:szCs w:val="28"/>
        </w:rPr>
        <w:t xml:space="preserve"> </w:t>
      </w:r>
      <w:r w:rsidRPr="001072AE">
        <w:rPr>
          <w:rFonts w:eastAsiaTheme="minorHAnsi" w:cs="Cambria"/>
          <w:sz w:val="24"/>
          <w:szCs w:val="28"/>
        </w:rPr>
        <w:t>Tali moduli interagiscono fra loro secondo le linee generali del paradigma</w:t>
      </w:r>
      <w:r w:rsidR="009663ED" w:rsidRPr="001072AE">
        <w:rPr>
          <w:rFonts w:eastAsiaTheme="minorHAnsi" w:cs="Cambria"/>
          <w:sz w:val="24"/>
          <w:szCs w:val="28"/>
        </w:rPr>
        <w:t xml:space="preserve"> Client-Server</w:t>
      </w:r>
      <w:r w:rsidRPr="001072AE">
        <w:rPr>
          <w:rFonts w:eastAsiaTheme="minorHAnsi" w:cs="Cambria"/>
          <w:sz w:val="24"/>
          <w:szCs w:val="28"/>
        </w:rPr>
        <w:t xml:space="preserve"> e utilizzando interfacce ben definite. In questo modo, ciascuno dei</w:t>
      </w:r>
      <w:r w:rsidR="009663ED" w:rsidRPr="001072AE">
        <w:rPr>
          <w:rFonts w:eastAsiaTheme="minorHAnsi" w:cs="Cambria"/>
          <w:sz w:val="24"/>
          <w:szCs w:val="28"/>
        </w:rPr>
        <w:t xml:space="preserve"> </w:t>
      </w:r>
      <w:r w:rsidRPr="001072AE">
        <w:rPr>
          <w:rFonts w:eastAsiaTheme="minorHAnsi" w:cs="Cambria"/>
          <w:sz w:val="24"/>
          <w:szCs w:val="28"/>
        </w:rPr>
        <w:t>tre moduli può essere modificato o sostituito indipendentemente dagli altri,</w:t>
      </w:r>
      <w:r w:rsidR="009663ED" w:rsidRPr="001072AE">
        <w:rPr>
          <w:rFonts w:eastAsiaTheme="minorHAnsi" w:cs="Cambria"/>
          <w:sz w:val="24"/>
          <w:szCs w:val="28"/>
        </w:rPr>
        <w:t xml:space="preserve"> </w:t>
      </w:r>
      <w:r w:rsidRPr="001072AE">
        <w:rPr>
          <w:rFonts w:eastAsiaTheme="minorHAnsi" w:cs="Cambria"/>
          <w:sz w:val="24"/>
          <w:szCs w:val="28"/>
        </w:rPr>
        <w:t>conferendo scalabilità e manutenibilità all'applicazione.</w:t>
      </w:r>
    </w:p>
    <w:p w:rsidR="00FB7CD7" w:rsidRDefault="00FB7CD7" w:rsidP="00FB7CD7"/>
    <w:p w:rsidR="00A271A6" w:rsidRDefault="00A271A6" w:rsidP="00FB7CD7">
      <w:r>
        <w:rPr>
          <w:noProof/>
        </w:rPr>
        <w:lastRenderedPageBreak/>
        <w:drawing>
          <wp:anchor distT="0" distB="0" distL="114300" distR="114300" simplePos="0" relativeHeight="251664384" behindDoc="1" locked="0" layoutInCell="1" allowOverlap="1">
            <wp:simplePos x="0" y="0"/>
            <wp:positionH relativeFrom="column">
              <wp:posOffset>146609</wp:posOffset>
            </wp:positionH>
            <wp:positionV relativeFrom="paragraph">
              <wp:posOffset>153035</wp:posOffset>
            </wp:positionV>
            <wp:extent cx="5979160" cy="3098800"/>
            <wp:effectExtent l="171450" t="171450" r="364490" b="368300"/>
            <wp:wrapTight wrapText="bothSides">
              <wp:wrapPolygon edited="0">
                <wp:start x="619" y="-1195"/>
                <wp:lineTo x="-551" y="-930"/>
                <wp:lineTo x="-619" y="20316"/>
                <wp:lineTo x="-482" y="22574"/>
                <wp:lineTo x="551" y="23769"/>
                <wp:lineTo x="619" y="24034"/>
                <wp:lineTo x="21609" y="24034"/>
                <wp:lineTo x="21678" y="23769"/>
                <wp:lineTo x="22710" y="22574"/>
                <wp:lineTo x="22848" y="20316"/>
                <wp:lineTo x="22779" y="797"/>
                <wp:lineTo x="21884" y="-930"/>
                <wp:lineTo x="21609" y="-1195"/>
                <wp:lineTo x="619" y="-1195"/>
              </wp:wrapPolygon>
            </wp:wrapTight>
            <wp:docPr id="2" name="Immagine 2" descr="Risultati immagini per three-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hree-tier"/>
                    <pic:cNvPicPr>
                      <a:picLocks noChangeAspect="1" noChangeArrowheads="1"/>
                    </pic:cNvPicPr>
                  </pic:nvPicPr>
                  <pic:blipFill rotWithShape="1">
                    <a:blip r:embed="rId10">
                      <a:extLst>
                        <a:ext uri="{28A0092B-C50C-407E-A947-70E740481C1C}">
                          <a14:useLocalDpi xmlns:a14="http://schemas.microsoft.com/office/drawing/2010/main" val="0"/>
                        </a:ext>
                      </a:extLst>
                    </a:blip>
                    <a:srcRect l="1076" t="1111" r="673" b="4257"/>
                    <a:stretch/>
                  </pic:blipFill>
                  <pic:spPr bwMode="auto">
                    <a:xfrm>
                      <a:off x="0" y="0"/>
                      <a:ext cx="5979160" cy="3098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B7CD7" w:rsidRPr="00785CB8" w:rsidRDefault="00FB7CD7" w:rsidP="00FB7CD7">
      <w:pPr>
        <w:pStyle w:val="Titolo2"/>
        <w:rPr>
          <w:color w:val="4472C4" w:themeColor="accent1"/>
        </w:rPr>
      </w:pPr>
      <w:bookmarkStart w:id="15" w:name="_Toc536466832"/>
      <w:r w:rsidRPr="00785CB8">
        <w:rPr>
          <w:color w:val="4472C4" w:themeColor="accent1"/>
        </w:rPr>
        <w:t>3.1 Overview</w:t>
      </w:r>
      <w:bookmarkEnd w:id="15"/>
    </w:p>
    <w:p w:rsidR="00FB7CD7" w:rsidRDefault="00FB7CD7" w:rsidP="00FB7CD7"/>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Il sistema che s’intende realizzare è, quindi, un sistema distribuito e gli utenti di GamesHub potranno interagire con esso tramite i propri terminali (client). I client, per realizzare le funzionalità richieste, dovranno comunicare con l’application server (che si occupa della logica di controllo), il quale, a sua volta, comunica con il database server, dove sono contenute tutte le informazioni.</w:t>
      </w:r>
    </w:p>
    <w:p w:rsidR="00AB26E8" w:rsidRPr="001072AE" w:rsidRDefault="00AB26E8" w:rsidP="00AB26E8">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Sul database server, risiede un DBMS che si occupa di recuperare, memorizzare ed interrogare i dati presenti nel database, elaborando, quindi, la richiesta degli utenti, inviata sottoforma di query da parte dell’application server. L’aspetto della concorrenza di accessi multipli al database sarà pertanto gestito dal DBMS stesso. Tale architettura conferisce all’intero sistema una maggiore manutenibilità e permette di gestire il problema della concorrenza degli accessi ai dati in</w:t>
      </w:r>
    </w:p>
    <w:p w:rsidR="00EF5269" w:rsidRPr="001072AE" w:rsidRDefault="00AB26E8" w:rsidP="00EF5269">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maniera semplice ed efficace. Inoltre, grazie alla natura atomica delle transazioni col database, non si possono verificare problemi d’incoerenza nei dati (a meno di guasti ai supporti di memorizzazione secondari).</w:t>
      </w:r>
    </w:p>
    <w:p w:rsid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EF5269" w:rsidRPr="00EF5269" w:rsidRDefault="00EF5269" w:rsidP="00EF5269">
      <w:pPr>
        <w:autoSpaceDE w:val="0"/>
        <w:autoSpaceDN w:val="0"/>
        <w:adjustRightInd w:val="0"/>
        <w:spacing w:after="0" w:line="240" w:lineRule="auto"/>
        <w:rPr>
          <w:rFonts w:asciiTheme="majorHAnsi" w:eastAsiaTheme="minorHAnsi" w:hAnsiTheme="majorHAnsi" w:cs="Cambria"/>
          <w:sz w:val="24"/>
          <w:szCs w:val="28"/>
        </w:rPr>
      </w:pPr>
    </w:p>
    <w:p w:rsidR="0013237D" w:rsidRPr="00785CB8" w:rsidRDefault="00FB7CD7" w:rsidP="00FB7CD7">
      <w:pPr>
        <w:pStyle w:val="Titolo2"/>
        <w:rPr>
          <w:color w:val="4472C4" w:themeColor="accent1"/>
        </w:rPr>
      </w:pPr>
      <w:bookmarkStart w:id="16" w:name="_Toc536466833"/>
      <w:r w:rsidRPr="00785CB8">
        <w:rPr>
          <w:color w:val="4472C4" w:themeColor="accent1"/>
        </w:rPr>
        <w:t>3.2 Decomposizione in sottosistemi</w:t>
      </w:r>
      <w:bookmarkEnd w:id="16"/>
    </w:p>
    <w:p w:rsidR="00EF5269" w:rsidRPr="00EF5269" w:rsidRDefault="00EF5269" w:rsidP="00EF5269"/>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Per rendere il sistema più facile da progettare e aumentare il requisito di</w:t>
      </w:r>
      <w:r>
        <w:rPr>
          <w:rFonts w:eastAsiaTheme="minorHAnsi" w:cstheme="minorHAnsi"/>
          <w:sz w:val="24"/>
          <w:szCs w:val="24"/>
        </w:rPr>
        <w:t xml:space="preserve"> </w:t>
      </w:r>
      <w:r w:rsidRPr="00EF5269">
        <w:rPr>
          <w:rFonts w:eastAsiaTheme="minorHAnsi" w:cstheme="minorHAnsi"/>
          <w:sz w:val="24"/>
          <w:szCs w:val="24"/>
        </w:rPr>
        <w:t>manutenibilità è stato deciso di decomporlo in sottosistemi, al fine di rendere</w:t>
      </w:r>
      <w:r>
        <w:rPr>
          <w:rFonts w:eastAsiaTheme="minorHAnsi" w:cstheme="minorHAnsi"/>
          <w:sz w:val="24"/>
          <w:szCs w:val="24"/>
        </w:rPr>
        <w:t xml:space="preserve"> </w:t>
      </w:r>
      <w:r w:rsidRPr="00EF5269">
        <w:rPr>
          <w:rFonts w:eastAsiaTheme="minorHAnsi" w:cstheme="minorHAnsi"/>
          <w:sz w:val="24"/>
          <w:szCs w:val="24"/>
        </w:rPr>
        <w:t>la progettazione il più semplice possibile. L’architettura Three‐Tier organizza i</w:t>
      </w:r>
      <w:r>
        <w:rPr>
          <w:rFonts w:eastAsiaTheme="minorHAnsi" w:cstheme="minorHAnsi"/>
          <w:sz w:val="24"/>
          <w:szCs w:val="24"/>
        </w:rPr>
        <w:t xml:space="preserve"> </w:t>
      </w:r>
      <w:r w:rsidRPr="00EF5269">
        <w:rPr>
          <w:rFonts w:eastAsiaTheme="minorHAnsi" w:cstheme="minorHAnsi"/>
          <w:sz w:val="24"/>
          <w:szCs w:val="24"/>
        </w:rPr>
        <w:t>sottosistemi in tre strati: Interface Layer, ovvero tutti gli oggetti Boundary che</w:t>
      </w:r>
      <w:r>
        <w:rPr>
          <w:rFonts w:eastAsiaTheme="minorHAnsi" w:cstheme="minorHAnsi"/>
          <w:sz w:val="24"/>
          <w:szCs w:val="24"/>
        </w:rPr>
        <w:t xml:space="preserve"> </w:t>
      </w:r>
      <w:r w:rsidRPr="00EF5269">
        <w:rPr>
          <w:rFonts w:eastAsiaTheme="minorHAnsi" w:cstheme="minorHAnsi"/>
          <w:sz w:val="24"/>
          <w:szCs w:val="24"/>
        </w:rPr>
        <w:t>interagiscono con l’utente. Application Logic Layer, ovvero tutti gli oggetti che</w:t>
      </w:r>
      <w:r>
        <w:rPr>
          <w:rFonts w:eastAsiaTheme="minorHAnsi" w:cstheme="minorHAnsi"/>
          <w:sz w:val="24"/>
          <w:szCs w:val="24"/>
        </w:rPr>
        <w:t xml:space="preserve"> </w:t>
      </w:r>
      <w:r w:rsidRPr="00EF5269">
        <w:rPr>
          <w:rFonts w:eastAsiaTheme="minorHAnsi" w:cstheme="minorHAnsi"/>
          <w:sz w:val="24"/>
          <w:szCs w:val="24"/>
        </w:rPr>
        <w:t>riguardano il controllo e le entità del sistema, e Storage Layer, la quale funzione</w:t>
      </w:r>
      <w:r>
        <w:rPr>
          <w:rFonts w:eastAsiaTheme="minorHAnsi" w:cstheme="minorHAnsi"/>
          <w:sz w:val="24"/>
          <w:szCs w:val="24"/>
        </w:rPr>
        <w:t xml:space="preserve"> </w:t>
      </w:r>
      <w:r w:rsidRPr="00EF5269">
        <w:rPr>
          <w:rFonts w:eastAsiaTheme="minorHAnsi" w:cstheme="minorHAnsi"/>
          <w:sz w:val="24"/>
          <w:szCs w:val="24"/>
        </w:rPr>
        <w:t>è quella di memorizzare, recuperare ed interrogare gli oggetti persistenti (i</w:t>
      </w:r>
      <w:r>
        <w:rPr>
          <w:rFonts w:eastAsiaTheme="minorHAnsi" w:cstheme="minorHAnsi"/>
          <w:sz w:val="24"/>
          <w:szCs w:val="24"/>
        </w:rPr>
        <w:t xml:space="preserve"> </w:t>
      </w:r>
      <w:r w:rsidRPr="00EF5269">
        <w:rPr>
          <w:rFonts w:eastAsiaTheme="minorHAnsi" w:cstheme="minorHAnsi"/>
          <w:sz w:val="24"/>
          <w:szCs w:val="24"/>
        </w:rPr>
        <w:t>dati che sono presenti nei DB).</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I tre livelli relativi all’architettura adottata per Sandwich on web, quindi,</w:t>
      </w:r>
      <w:r>
        <w:rPr>
          <w:rFonts w:eastAsiaTheme="minorHAnsi" w:cstheme="minorHAnsi"/>
          <w:sz w:val="24"/>
          <w:szCs w:val="24"/>
        </w:rPr>
        <w:t xml:space="preserve"> </w:t>
      </w:r>
      <w:r w:rsidRPr="00EF5269">
        <w:rPr>
          <w:rFonts w:eastAsiaTheme="minorHAnsi" w:cstheme="minorHAnsi"/>
          <w:sz w:val="24"/>
          <w:szCs w:val="24"/>
        </w:rPr>
        <w:t>saranno:</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lastRenderedPageBreak/>
        <w:t xml:space="preserve">• </w:t>
      </w:r>
      <w:r>
        <w:rPr>
          <w:rFonts w:eastAsiaTheme="minorHAnsi" w:cstheme="minorHAnsi"/>
          <w:sz w:val="24"/>
          <w:szCs w:val="24"/>
        </w:rPr>
        <w:t>GamesHub</w:t>
      </w:r>
      <w:r w:rsidRPr="00EF5269">
        <w:rPr>
          <w:rFonts w:eastAsiaTheme="minorHAnsi" w:cstheme="minorHAnsi"/>
          <w:sz w:val="24"/>
          <w:szCs w:val="24"/>
        </w:rPr>
        <w:t>PresentationLayer</w:t>
      </w:r>
    </w:p>
    <w:p w:rsidR="00EF5269" w:rsidRPr="00EF5269" w:rsidRDefault="00EF5269" w:rsidP="00EF5269">
      <w:pPr>
        <w:autoSpaceDE w:val="0"/>
        <w:autoSpaceDN w:val="0"/>
        <w:adjustRightInd w:val="0"/>
        <w:spacing w:after="0" w:line="240" w:lineRule="auto"/>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w:t>
      </w:r>
      <w:r w:rsidRPr="00EF5269">
        <w:rPr>
          <w:rFonts w:eastAsiaTheme="minorHAnsi" w:cstheme="minorHAnsi"/>
          <w:sz w:val="24"/>
          <w:szCs w:val="24"/>
        </w:rPr>
        <w:t>ApplicationLayer</w:t>
      </w:r>
    </w:p>
    <w:p w:rsidR="0013237D" w:rsidRDefault="00EF5269" w:rsidP="00EF5269">
      <w:pPr>
        <w:rPr>
          <w:rFonts w:eastAsiaTheme="minorHAnsi" w:cstheme="minorHAnsi"/>
          <w:sz w:val="24"/>
          <w:szCs w:val="24"/>
        </w:rPr>
      </w:pPr>
      <w:r w:rsidRPr="00EF5269">
        <w:rPr>
          <w:rFonts w:eastAsiaTheme="minorHAnsi" w:cstheme="minorHAnsi"/>
          <w:sz w:val="24"/>
          <w:szCs w:val="24"/>
        </w:rPr>
        <w:t xml:space="preserve">• </w:t>
      </w:r>
      <w:r>
        <w:rPr>
          <w:rFonts w:eastAsiaTheme="minorHAnsi" w:cstheme="minorHAnsi"/>
          <w:sz w:val="24"/>
          <w:szCs w:val="24"/>
        </w:rPr>
        <w:t>GamesHubStorage</w:t>
      </w:r>
      <w:r w:rsidRPr="00EF5269">
        <w:rPr>
          <w:rFonts w:eastAsiaTheme="minorHAnsi" w:cstheme="minorHAnsi"/>
          <w:sz w:val="24"/>
          <w:szCs w:val="24"/>
        </w:rPr>
        <w:t>Layer</w:t>
      </w:r>
    </w:p>
    <w:p w:rsidR="00EF5269" w:rsidRPr="00F2149E" w:rsidRDefault="00FB41F1" w:rsidP="00FB41F1">
      <w:pPr>
        <w:pStyle w:val="Titolo2"/>
        <w:rPr>
          <w:rFonts w:eastAsiaTheme="minorHAnsi" w:cstheme="minorHAnsi"/>
          <w:b/>
          <w:strike/>
          <w:color w:val="4472C4" w:themeColor="accent1"/>
          <w:sz w:val="24"/>
          <w:szCs w:val="24"/>
        </w:rPr>
      </w:pPr>
      <w:bookmarkStart w:id="17" w:name="_Toc536466834"/>
      <w:r w:rsidRPr="00F2149E">
        <w:rPr>
          <w:strike/>
          <w:color w:val="4472C4" w:themeColor="accent1"/>
        </w:rPr>
        <w:t>3.2.1 Servizi sottosistemi</w:t>
      </w:r>
      <w:bookmarkEnd w:id="17"/>
    </w:p>
    <w:p w:rsidR="00EF5269" w:rsidRPr="00785CB8" w:rsidRDefault="00EF5269" w:rsidP="00EF5269">
      <w:pPr>
        <w:pStyle w:val="Titolo3"/>
        <w:rPr>
          <w:color w:val="4472C4" w:themeColor="accent1"/>
        </w:rPr>
      </w:pPr>
      <w:bookmarkStart w:id="18" w:name="_Toc536466835"/>
      <w:r w:rsidRPr="00785CB8">
        <w:rPr>
          <w:color w:val="4472C4" w:themeColor="accent1"/>
        </w:rPr>
        <w:t>Sottosistema 0: Gestione Utente</w:t>
      </w:r>
      <w:bookmarkEnd w:id="18"/>
    </w:p>
    <w:p w:rsidR="004D2FDE" w:rsidRPr="004D2FDE" w:rsidRDefault="004D2FDE" w:rsidP="004D2FDE"/>
    <w:p w:rsidR="00EF5269" w:rsidRDefault="00EF5269" w:rsidP="00EF5269"/>
    <w:p w:rsidR="00EF5269" w:rsidRPr="00EF5269" w:rsidRDefault="003460E0" w:rsidP="00EF5269">
      <w:r>
        <w:rPr>
          <w:noProof/>
        </w:rPr>
        <w:drawing>
          <wp:inline distT="0" distB="0" distL="0" distR="0">
            <wp:extent cx="6210300" cy="654177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stioneAccount package.jpg"/>
                    <pic:cNvPicPr/>
                  </pic:nvPicPr>
                  <pic:blipFill>
                    <a:blip r:embed="rId11">
                      <a:extLst>
                        <a:ext uri="{28A0092B-C50C-407E-A947-70E740481C1C}">
                          <a14:useLocalDpi xmlns:a14="http://schemas.microsoft.com/office/drawing/2010/main" val="0"/>
                        </a:ext>
                      </a:extLst>
                    </a:blip>
                    <a:stretch>
                      <a:fillRect/>
                    </a:stretch>
                  </pic:blipFill>
                  <pic:spPr>
                    <a:xfrm>
                      <a:off x="0" y="0"/>
                      <a:ext cx="6210300" cy="6541770"/>
                    </a:xfrm>
                    <a:prstGeom prst="rect">
                      <a:avLst/>
                    </a:prstGeom>
                  </pic:spPr>
                </pic:pic>
              </a:graphicData>
            </a:graphic>
          </wp:inline>
        </w:drawing>
      </w:r>
    </w:p>
    <w:p w:rsidR="004D2FDE" w:rsidRDefault="004D2FDE" w:rsidP="00EF5269">
      <w:pPr>
        <w:rPr>
          <w:b/>
          <w:bCs/>
          <w:i/>
          <w:iCs/>
        </w:rPr>
      </w:pPr>
    </w:p>
    <w:p w:rsidR="004D2FDE" w:rsidRPr="004D2FDE" w:rsidRDefault="004D2FDE" w:rsidP="00EF5269">
      <w:pPr>
        <w:rPr>
          <w:b/>
          <w:bCs/>
          <w:i/>
          <w:iCs/>
          <w:sz w:val="24"/>
          <w:szCs w:val="24"/>
        </w:rPr>
      </w:pPr>
    </w:p>
    <w:p w:rsidR="00EF5269" w:rsidRPr="00EF5269" w:rsidRDefault="00EF5269" w:rsidP="00EF5269">
      <w:pPr>
        <w:spacing w:after="200" w:line="276" w:lineRule="auto"/>
        <w:rPr>
          <w:bCs/>
          <w:iCs/>
          <w:color w:val="4472C4" w:themeColor="accent1"/>
          <w:sz w:val="24"/>
          <w:szCs w:val="24"/>
        </w:rPr>
      </w:pPr>
      <w:r w:rsidRPr="00EF5269">
        <w:rPr>
          <w:bCs/>
          <w:iCs/>
          <w:color w:val="4472C4" w:themeColor="accent1"/>
          <w:sz w:val="24"/>
          <w:szCs w:val="24"/>
        </w:rPr>
        <w:lastRenderedPageBreak/>
        <w:t>GestioneAccountPresentationLayer</w:t>
      </w:r>
    </w:p>
    <w:p w:rsidR="00EF5269" w:rsidRPr="00EF5269" w:rsidRDefault="00EF5269" w:rsidP="00EF5269">
      <w:pPr>
        <w:spacing w:after="200" w:line="276" w:lineRule="auto"/>
        <w:rPr>
          <w:sz w:val="24"/>
          <w:szCs w:val="24"/>
        </w:rPr>
      </w:pPr>
      <w:r w:rsidRPr="00EF5269">
        <w:rPr>
          <w:sz w:val="24"/>
          <w:szCs w:val="24"/>
        </w:rPr>
        <w:t>Include tutte le componenti dell’interfaccia grafica del sistema che offrono le</w:t>
      </w:r>
      <w:r w:rsidR="004D2FDE">
        <w:rPr>
          <w:sz w:val="24"/>
          <w:szCs w:val="24"/>
        </w:rPr>
        <w:t xml:space="preserve"> </w:t>
      </w:r>
      <w:r w:rsidRPr="00EF5269">
        <w:rPr>
          <w:sz w:val="24"/>
          <w:szCs w:val="24"/>
        </w:rPr>
        <w:t>funzionalità per la gestione dell’account.</w:t>
      </w:r>
      <w:r w:rsidR="004D2FDE" w:rsidRPr="004D2FDE">
        <w:rPr>
          <w:sz w:val="24"/>
          <w:szCs w:val="24"/>
        </w:rPr>
        <w:t xml:space="preserve"> </w:t>
      </w:r>
      <w:r w:rsidRPr="00EF5269">
        <w:rPr>
          <w:sz w:val="24"/>
          <w:szCs w:val="24"/>
        </w:rPr>
        <w:t>È riportata di seguito una breve descrizione di ognuna di esse: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w:t>
      </w:r>
      <w:r w:rsidR="004D2FDE">
        <w:rPr>
          <w:i/>
          <w:sz w:val="24"/>
          <w:szCs w:val="24"/>
        </w:rPr>
        <w:t>EffettuareRegistrazion</w:t>
      </w:r>
      <w:r w:rsidRPr="004D2FDE">
        <w:rPr>
          <w:i/>
          <w:sz w:val="24"/>
          <w:szCs w:val="24"/>
        </w:rPr>
        <w:t>e</w:t>
      </w:r>
      <w:r w:rsidRPr="004D2FDE">
        <w:rPr>
          <w:sz w:val="24"/>
          <w:szCs w:val="24"/>
        </w:rPr>
        <w:t>: è un’interfaccia tramite la quale</w:t>
      </w:r>
      <w:r w:rsidR="004D2FDE">
        <w:rPr>
          <w:sz w:val="24"/>
          <w:szCs w:val="24"/>
        </w:rPr>
        <w:t xml:space="preserve"> il visitatore </w:t>
      </w:r>
      <w:r w:rsidRPr="004D2FDE">
        <w:rPr>
          <w:sz w:val="24"/>
          <w:szCs w:val="24"/>
        </w:rPr>
        <w:t>si registra nel</w:t>
      </w:r>
      <w:r w:rsidR="004D2FDE" w:rsidRPr="004D2FDE">
        <w:rPr>
          <w:sz w:val="24"/>
          <w:szCs w:val="24"/>
        </w:rPr>
        <w:t xml:space="preserve"> </w:t>
      </w:r>
      <w:r w:rsidRPr="004D2FDE">
        <w:rPr>
          <w:sz w:val="24"/>
          <w:szCs w:val="24"/>
        </w:rPr>
        <w:t>sistema.</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_ConfermaRegistrazione</w:t>
      </w:r>
      <w:r w:rsidRPr="004D2FDE">
        <w:rPr>
          <w:sz w:val="24"/>
          <w:szCs w:val="24"/>
        </w:rPr>
        <w:t xml:space="preserve">: è un’interfaccia tramite la quale </w:t>
      </w:r>
      <w:r w:rsidR="004D2FDE">
        <w:rPr>
          <w:sz w:val="24"/>
          <w:szCs w:val="24"/>
        </w:rPr>
        <w:t>il visitatore</w:t>
      </w:r>
      <w:r w:rsidRPr="004D2FDE">
        <w:rPr>
          <w:sz w:val="24"/>
          <w:szCs w:val="24"/>
        </w:rPr>
        <w:t xml:space="preserve"> </w:t>
      </w:r>
      <w:r w:rsidR="004D2FDE">
        <w:rPr>
          <w:sz w:val="24"/>
          <w:szCs w:val="24"/>
        </w:rPr>
        <w:t>conferma la registrazione.</w:t>
      </w:r>
    </w:p>
    <w:p w:rsidR="00EF5269" w:rsidRPr="004D2FDE"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_Login</w:t>
      </w:r>
      <w:r w:rsidR="004D2FDE" w:rsidRPr="004D2FDE">
        <w:rPr>
          <w:sz w:val="24"/>
          <w:szCs w:val="24"/>
        </w:rPr>
        <w:t xml:space="preserve">: </w:t>
      </w:r>
      <w:r w:rsidRPr="004D2FDE">
        <w:rPr>
          <w:sz w:val="24"/>
          <w:szCs w:val="24"/>
        </w:rPr>
        <w:t xml:space="preserve"> è un’interfaccia tramite la quale</w:t>
      </w:r>
      <w:r w:rsidR="004D2FDE">
        <w:rPr>
          <w:sz w:val="24"/>
          <w:szCs w:val="24"/>
        </w:rPr>
        <w:t xml:space="preserve"> visitatore</w:t>
      </w:r>
      <w:r w:rsidRPr="004D2FDE">
        <w:rPr>
          <w:sz w:val="24"/>
          <w:szCs w:val="24"/>
        </w:rPr>
        <w:t xml:space="preserve"> </w:t>
      </w:r>
      <w:r w:rsidR="004D2FDE">
        <w:rPr>
          <w:sz w:val="24"/>
          <w:szCs w:val="24"/>
        </w:rPr>
        <w:t>effettua l’accesso</w:t>
      </w:r>
      <w:r w:rsidRPr="004D2FDE">
        <w:rPr>
          <w:sz w:val="24"/>
          <w:szCs w:val="24"/>
        </w:rPr>
        <w:t xml:space="preserve"> </w:t>
      </w:r>
      <w:r w:rsidR="004D2FDE">
        <w:rPr>
          <w:sz w:val="24"/>
          <w:szCs w:val="24"/>
        </w:rPr>
        <w:t xml:space="preserve">nel </w:t>
      </w:r>
      <w:r w:rsidRPr="004D2FDE">
        <w:rPr>
          <w:sz w:val="24"/>
          <w:szCs w:val="24"/>
        </w:rPr>
        <w:t>sistema.</w:t>
      </w:r>
    </w:p>
    <w:p w:rsidR="0013237D" w:rsidRDefault="00EF5269" w:rsidP="004D2FDE">
      <w:pPr>
        <w:pStyle w:val="Paragrafoelenco"/>
        <w:numPr>
          <w:ilvl w:val="0"/>
          <w:numId w:val="13"/>
        </w:numPr>
        <w:rPr>
          <w:sz w:val="24"/>
          <w:szCs w:val="24"/>
        </w:rPr>
      </w:pPr>
      <w:r w:rsidRPr="004D2FDE">
        <w:rPr>
          <w:i/>
          <w:sz w:val="24"/>
          <w:szCs w:val="24"/>
        </w:rPr>
        <w:t>GUI</w:t>
      </w:r>
      <w:r w:rsidR="004D2FDE" w:rsidRPr="004D2FDE">
        <w:rPr>
          <w:i/>
          <w:sz w:val="24"/>
          <w:szCs w:val="24"/>
        </w:rPr>
        <w:t>_Logout</w:t>
      </w:r>
      <w:r w:rsidRPr="004D2FDE">
        <w:rPr>
          <w:sz w:val="24"/>
          <w:szCs w:val="24"/>
        </w:rPr>
        <w:t>: è un’interfaccia tramite la quale l’utente</w:t>
      </w:r>
      <w:r w:rsidR="004D2FDE">
        <w:rPr>
          <w:sz w:val="24"/>
          <w:szCs w:val="24"/>
        </w:rPr>
        <w:t xml:space="preserve"> registrato</w:t>
      </w:r>
      <w:r w:rsidRPr="004D2FDE">
        <w:rPr>
          <w:sz w:val="24"/>
          <w:szCs w:val="24"/>
        </w:rPr>
        <w:t xml:space="preserve"> </w:t>
      </w:r>
      <w:r w:rsidR="004D2FDE">
        <w:rPr>
          <w:sz w:val="24"/>
          <w:szCs w:val="24"/>
        </w:rPr>
        <w:t>esce dal sistema.</w:t>
      </w:r>
    </w:p>
    <w:p w:rsidR="004D2FDE" w:rsidRDefault="004D2FDE" w:rsidP="004D2FDE">
      <w:pPr>
        <w:pStyle w:val="Paragrafoelenco"/>
        <w:numPr>
          <w:ilvl w:val="0"/>
          <w:numId w:val="13"/>
        </w:numPr>
        <w:rPr>
          <w:sz w:val="24"/>
          <w:szCs w:val="24"/>
        </w:rPr>
      </w:pPr>
      <w:r>
        <w:rPr>
          <w:i/>
          <w:sz w:val="24"/>
          <w:szCs w:val="24"/>
        </w:rPr>
        <w:t>GUI_VisualizzareAreaPersonale</w:t>
      </w:r>
      <w:r w:rsidRPr="004D2FDE">
        <w:rPr>
          <w:sz w:val="24"/>
          <w:szCs w:val="24"/>
        </w:rPr>
        <w:t>:</w:t>
      </w:r>
      <w:r>
        <w:rPr>
          <w:sz w:val="24"/>
          <w:szCs w:val="24"/>
        </w:rPr>
        <w:t xml:space="preserve"> è un’interfaccia tramite la quale il cliente accede all’area personale.</w:t>
      </w:r>
    </w:p>
    <w:p w:rsidR="004D2FDE" w:rsidRPr="003460E0" w:rsidRDefault="004D2FDE" w:rsidP="004D2FDE">
      <w:pPr>
        <w:pStyle w:val="Paragrafoelenco"/>
        <w:numPr>
          <w:ilvl w:val="0"/>
          <w:numId w:val="13"/>
        </w:numPr>
        <w:rPr>
          <w:sz w:val="24"/>
          <w:szCs w:val="24"/>
        </w:rPr>
      </w:pPr>
      <w:r>
        <w:rPr>
          <w:i/>
          <w:sz w:val="24"/>
          <w:szCs w:val="24"/>
        </w:rPr>
        <w:t>GUI_ModificareAreaPersonale: è un’interfaccia tramite la quale il cliente modifica i propri dati nell’area personale.</w:t>
      </w: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GestioneAccountApplicationLayer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Comprende tutte le componenti logiche, responsabili del corretto</w:t>
      </w:r>
      <w:r>
        <w:rPr>
          <w:rFonts w:eastAsiaTheme="minorHAnsi" w:cstheme="minorHAnsi"/>
          <w:sz w:val="24"/>
          <w:szCs w:val="24"/>
        </w:rPr>
        <w:t xml:space="preserve"> </w:t>
      </w:r>
      <w:r w:rsidRPr="003460E0">
        <w:rPr>
          <w:rFonts w:eastAsiaTheme="minorHAnsi" w:cstheme="minorHAnsi"/>
          <w:sz w:val="24"/>
          <w:szCs w:val="24"/>
        </w:rPr>
        <w:t>funzionamento del sistema, e fa da tramite con il database per aggiornare i dati</w:t>
      </w:r>
      <w:r>
        <w:rPr>
          <w:rFonts w:eastAsiaTheme="minorHAnsi" w:cstheme="minorHAnsi"/>
          <w:sz w:val="24"/>
          <w:szCs w:val="24"/>
        </w:rPr>
        <w:t xml:space="preserve"> </w:t>
      </w:r>
      <w:r w:rsidRPr="003460E0">
        <w:rPr>
          <w:rFonts w:eastAsiaTheme="minorHAnsi" w:cstheme="minorHAnsi"/>
          <w:sz w:val="24"/>
          <w:szCs w:val="24"/>
        </w:rPr>
        <w:t>relativi alla gestione account.</w:t>
      </w:r>
    </w:p>
    <w:p w:rsid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È riportata di seguito una breve descrizione di ognuno di esse:</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Control_Effettuare</w:t>
      </w:r>
      <w:r w:rsidRPr="003460E0">
        <w:rPr>
          <w:rFonts w:eastAsiaTheme="minorHAnsi" w:cstheme="minorHAnsi"/>
          <w:i/>
          <w:sz w:val="24"/>
          <w:szCs w:val="24"/>
        </w:rPr>
        <w:t>Registrazione</w:t>
      </w:r>
      <w:r w:rsidRPr="003460E0">
        <w:rPr>
          <w:rFonts w:eastAsiaTheme="minorHAnsi" w:cstheme="minorHAnsi"/>
          <w:sz w:val="24"/>
          <w:szCs w:val="24"/>
        </w:rPr>
        <w:t>: si occupa di eseguire le operazioni necessarie alla registrazione di un visitatore del sistema.</w:t>
      </w:r>
    </w:p>
    <w:p w:rsid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Control_ConfermareRegistrazione</w:t>
      </w:r>
      <w:r w:rsidRPr="003460E0">
        <w:rPr>
          <w:rFonts w:eastAsiaTheme="minorHAnsi" w:cstheme="minorHAnsi"/>
          <w:sz w:val="24"/>
          <w:szCs w:val="24"/>
        </w:rPr>
        <w:t>: si occupa di eseguire le operazione necessarie</w:t>
      </w:r>
      <w:r>
        <w:rPr>
          <w:rFonts w:eastAsiaTheme="minorHAnsi" w:cstheme="minorHAnsi"/>
          <w:sz w:val="24"/>
          <w:szCs w:val="24"/>
        </w:rPr>
        <w:t xml:space="preserve"> registrare il visitatore nel si</w:t>
      </w:r>
      <w:r w:rsidR="002737E7">
        <w:rPr>
          <w:rFonts w:eastAsiaTheme="minorHAnsi" w:cstheme="minorHAnsi"/>
          <w:sz w:val="24"/>
          <w:szCs w:val="24"/>
        </w:rPr>
        <w:t>stema.</w:t>
      </w:r>
    </w:p>
    <w:p w:rsidR="003460E0" w:rsidRPr="003460E0" w:rsidRDefault="003460E0" w:rsidP="003460E0">
      <w:pPr>
        <w:pStyle w:val="Paragrafoelenco"/>
        <w:numPr>
          <w:ilvl w:val="0"/>
          <w:numId w:val="15"/>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Control_Login</w:t>
      </w:r>
      <w:r>
        <w:rPr>
          <w:rFonts w:eastAsiaTheme="minorHAnsi" w:cstheme="minorHAnsi"/>
          <w:sz w:val="24"/>
          <w:szCs w:val="24"/>
        </w:rPr>
        <w:t>:</w:t>
      </w:r>
      <w:r w:rsidRPr="003460E0">
        <w:rPr>
          <w:rFonts w:eastAsiaTheme="minorHAnsi" w:cstheme="minorHAnsi"/>
          <w:sz w:val="24"/>
          <w:szCs w:val="24"/>
        </w:rPr>
        <w:t xml:space="preserve"> si occupa di eseguire le operazione necessarie all’autenticazione degli attori del sistema.</w:t>
      </w:r>
    </w:p>
    <w:p w:rsid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Control_Logout:</w:t>
      </w:r>
      <w:r w:rsidRPr="003460E0">
        <w:rPr>
          <w:rFonts w:eastAsiaTheme="minorHAnsi" w:cstheme="minorHAnsi"/>
          <w:sz w:val="24"/>
          <w:szCs w:val="24"/>
        </w:rPr>
        <w:t xml:space="preserve"> si occupa di eseguire le operazione necessarie al logout degli</w:t>
      </w:r>
      <w:r>
        <w:rPr>
          <w:rFonts w:eastAsiaTheme="minorHAnsi" w:cstheme="minorHAnsi"/>
          <w:sz w:val="24"/>
          <w:szCs w:val="24"/>
        </w:rPr>
        <w:t xml:space="preserve"> </w:t>
      </w:r>
      <w:r w:rsidRPr="003460E0">
        <w:rPr>
          <w:rFonts w:eastAsiaTheme="minorHAnsi" w:cstheme="minorHAnsi"/>
          <w:sz w:val="24"/>
          <w:szCs w:val="24"/>
        </w:rPr>
        <w:t>attori del sistema.</w:t>
      </w:r>
    </w:p>
    <w:p w:rsidR="002737E7" w:rsidRPr="003460E0" w:rsidRDefault="002737E7"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Pr>
          <w:rFonts w:eastAsiaTheme="minorHAnsi" w:cstheme="minorHAnsi"/>
          <w:i/>
          <w:sz w:val="24"/>
          <w:szCs w:val="24"/>
        </w:rPr>
        <w:t>Control_VisualizzareAreaPersonale:</w:t>
      </w:r>
      <w:r>
        <w:rPr>
          <w:rFonts w:eastAsiaTheme="minorHAnsi" w:cstheme="minorHAnsi"/>
          <w:sz w:val="24"/>
          <w:szCs w:val="24"/>
        </w:rPr>
        <w:t xml:space="preserve"> si occupa di eseguire le operazioni necessarie per far accedere l’utente registrato alla sua area personale.</w:t>
      </w:r>
    </w:p>
    <w:p w:rsidR="003460E0" w:rsidRPr="003460E0" w:rsidRDefault="003460E0" w:rsidP="003460E0">
      <w:pPr>
        <w:pStyle w:val="Paragrafoelenco"/>
        <w:numPr>
          <w:ilvl w:val="0"/>
          <w:numId w:val="16"/>
        </w:numPr>
        <w:autoSpaceDE w:val="0"/>
        <w:autoSpaceDN w:val="0"/>
        <w:adjustRightInd w:val="0"/>
        <w:spacing w:after="0" w:line="240" w:lineRule="auto"/>
        <w:rPr>
          <w:rFonts w:eastAsiaTheme="minorHAnsi" w:cstheme="minorHAnsi"/>
          <w:sz w:val="24"/>
          <w:szCs w:val="24"/>
        </w:rPr>
      </w:pPr>
      <w:r w:rsidRPr="003460E0">
        <w:rPr>
          <w:rFonts w:eastAsiaTheme="minorHAnsi" w:cstheme="minorHAnsi"/>
          <w:i/>
          <w:sz w:val="24"/>
          <w:szCs w:val="24"/>
        </w:rPr>
        <w:t>Control_ModificareAreaPersonale</w:t>
      </w:r>
      <w:r w:rsidRPr="003460E0">
        <w:rPr>
          <w:rFonts w:eastAsiaTheme="minorHAnsi" w:cstheme="minorHAnsi"/>
          <w:sz w:val="24"/>
          <w:szCs w:val="24"/>
        </w:rPr>
        <w:t>: si occupa di eseguire le operazione necessarie alla</w:t>
      </w:r>
      <w:r>
        <w:rPr>
          <w:rFonts w:eastAsiaTheme="minorHAnsi" w:cstheme="minorHAnsi"/>
          <w:sz w:val="24"/>
          <w:szCs w:val="24"/>
        </w:rPr>
        <w:t xml:space="preserve"> </w:t>
      </w:r>
      <w:r w:rsidRPr="003460E0">
        <w:rPr>
          <w:rFonts w:eastAsiaTheme="minorHAnsi" w:cstheme="minorHAnsi"/>
          <w:sz w:val="24"/>
          <w:szCs w:val="24"/>
        </w:rPr>
        <w:t>modifica dei dati di un utente</w:t>
      </w:r>
      <w:r w:rsidR="002737E7">
        <w:rPr>
          <w:rFonts w:eastAsiaTheme="minorHAnsi" w:cstheme="minorHAnsi"/>
          <w:sz w:val="24"/>
          <w:szCs w:val="24"/>
        </w:rPr>
        <w:t xml:space="preserve"> registrato</w:t>
      </w:r>
      <w:r w:rsidRPr="003460E0">
        <w:rPr>
          <w:rFonts w:eastAsiaTheme="minorHAnsi" w:cstheme="minorHAnsi"/>
          <w:sz w:val="24"/>
          <w:szCs w:val="24"/>
        </w:rPr>
        <w:t xml:space="preserve"> del sistema.</w:t>
      </w:r>
    </w:p>
    <w:p w:rsidR="003460E0" w:rsidRPr="003460E0" w:rsidRDefault="003460E0" w:rsidP="003460E0">
      <w:pPr>
        <w:autoSpaceDE w:val="0"/>
        <w:autoSpaceDN w:val="0"/>
        <w:adjustRightInd w:val="0"/>
        <w:spacing w:after="0" w:line="240" w:lineRule="auto"/>
        <w:rPr>
          <w:rFonts w:eastAsiaTheme="minorHAnsi" w:cstheme="minorHAnsi"/>
          <w:sz w:val="24"/>
          <w:szCs w:val="24"/>
        </w:rPr>
      </w:pPr>
    </w:p>
    <w:p w:rsidR="003460E0" w:rsidRPr="003460E0" w:rsidRDefault="003460E0" w:rsidP="003460E0">
      <w:pPr>
        <w:autoSpaceDE w:val="0"/>
        <w:autoSpaceDN w:val="0"/>
        <w:adjustRightInd w:val="0"/>
        <w:spacing w:after="0" w:line="240" w:lineRule="auto"/>
        <w:rPr>
          <w:rFonts w:eastAsiaTheme="minorHAnsi" w:cstheme="minorHAnsi"/>
          <w:bCs/>
          <w:iCs/>
          <w:color w:val="4472C4" w:themeColor="accent1"/>
          <w:sz w:val="24"/>
          <w:szCs w:val="24"/>
        </w:rPr>
      </w:pPr>
      <w:r w:rsidRPr="003460E0">
        <w:rPr>
          <w:rFonts w:eastAsiaTheme="minorHAnsi" w:cstheme="minorHAnsi"/>
          <w:bCs/>
          <w:iCs/>
          <w:color w:val="4472C4" w:themeColor="accent1"/>
          <w:sz w:val="24"/>
          <w:szCs w:val="24"/>
        </w:rPr>
        <w:t>GestioneAccountDataLayer</w:t>
      </w:r>
    </w:p>
    <w:p w:rsidR="003460E0" w:rsidRPr="003460E0" w:rsidRDefault="003460E0" w:rsidP="003460E0">
      <w:pPr>
        <w:autoSpaceDE w:val="0"/>
        <w:autoSpaceDN w:val="0"/>
        <w:adjustRightInd w:val="0"/>
        <w:spacing w:after="0" w:line="240" w:lineRule="auto"/>
        <w:rPr>
          <w:rFonts w:eastAsiaTheme="minorHAnsi" w:cstheme="minorHAnsi"/>
          <w:b/>
          <w:bCs/>
          <w:i/>
          <w:iCs/>
          <w:sz w:val="24"/>
          <w:szCs w:val="24"/>
        </w:rPr>
      </w:pP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Sottosistema che si occupa di rendere reperibili i dati, presenti all’interno del</w:t>
      </w:r>
    </w:p>
    <w:p w:rsidR="003460E0" w:rsidRPr="003460E0" w:rsidRDefault="003460E0" w:rsidP="003460E0">
      <w:pPr>
        <w:autoSpaceDE w:val="0"/>
        <w:autoSpaceDN w:val="0"/>
        <w:adjustRightInd w:val="0"/>
        <w:spacing w:after="0" w:line="240" w:lineRule="auto"/>
        <w:rPr>
          <w:rFonts w:eastAsiaTheme="minorHAnsi" w:cstheme="minorHAnsi"/>
          <w:sz w:val="24"/>
          <w:szCs w:val="24"/>
        </w:rPr>
      </w:pPr>
      <w:r w:rsidRPr="003460E0">
        <w:rPr>
          <w:rFonts w:eastAsiaTheme="minorHAnsi" w:cstheme="minorHAnsi"/>
          <w:sz w:val="24"/>
          <w:szCs w:val="24"/>
        </w:rPr>
        <w:t>database, relativi alla gestione dell’account. Questo livello consente agli attori</w:t>
      </w:r>
    </w:p>
    <w:p w:rsidR="003460E0" w:rsidRDefault="003460E0" w:rsidP="003460E0">
      <w:pPr>
        <w:rPr>
          <w:rFonts w:eastAsiaTheme="minorHAnsi" w:cstheme="minorHAnsi"/>
          <w:sz w:val="24"/>
          <w:szCs w:val="24"/>
        </w:rPr>
      </w:pPr>
      <w:r w:rsidRPr="003460E0">
        <w:rPr>
          <w:rFonts w:eastAsiaTheme="minorHAnsi" w:cstheme="minorHAnsi"/>
          <w:sz w:val="24"/>
          <w:szCs w:val="24"/>
        </w:rPr>
        <w:t>del sistema di effettuare l’autenticazione.</w:t>
      </w:r>
    </w:p>
    <w:p w:rsidR="00785CB8" w:rsidRDefault="00785CB8" w:rsidP="003460E0">
      <w:pPr>
        <w:rPr>
          <w:rFonts w:cstheme="minorHAnsi"/>
          <w:sz w:val="24"/>
          <w:szCs w:val="24"/>
        </w:rPr>
      </w:pPr>
    </w:p>
    <w:p w:rsidR="00785CB8" w:rsidRPr="00785CB8" w:rsidRDefault="00785CB8" w:rsidP="00785CB8">
      <w:pPr>
        <w:pStyle w:val="Titolo3"/>
        <w:rPr>
          <w:rFonts w:asciiTheme="minorHAnsi" w:hAnsiTheme="minorHAnsi"/>
          <w:color w:val="4472C4" w:themeColor="accent1"/>
        </w:rPr>
      </w:pPr>
      <w:bookmarkStart w:id="19" w:name="_Toc536466836"/>
      <w:bookmarkStart w:id="20" w:name="_Hlk534286426"/>
      <w:r w:rsidRPr="00785CB8">
        <w:rPr>
          <w:color w:val="4472C4" w:themeColor="accent1"/>
        </w:rPr>
        <w:t>Sottosistema 1: Gestione Carrello</w:t>
      </w:r>
      <w:bookmarkEnd w:id="19"/>
    </w:p>
    <w:bookmarkEnd w:id="20"/>
    <w:p w:rsidR="004D2FDE" w:rsidRDefault="004D2FDE" w:rsidP="004D2FDE">
      <w:pPr>
        <w:rPr>
          <w:sz w:val="24"/>
          <w:szCs w:val="24"/>
        </w:rPr>
      </w:pPr>
    </w:p>
    <w:p w:rsidR="00785CB8" w:rsidRPr="004D2FDE" w:rsidRDefault="00785CB8" w:rsidP="004D2FDE">
      <w:pPr>
        <w:rPr>
          <w:sz w:val="24"/>
          <w:szCs w:val="24"/>
        </w:rPr>
      </w:pPr>
      <w:r>
        <w:rPr>
          <w:noProof/>
          <w:sz w:val="24"/>
          <w:szCs w:val="24"/>
        </w:rPr>
        <w:lastRenderedPageBreak/>
        <w:drawing>
          <wp:inline distT="0" distB="0" distL="0" distR="0">
            <wp:extent cx="6120130" cy="7635875"/>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eCarrello package.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7635875"/>
                    </a:xfrm>
                    <a:prstGeom prst="rect">
                      <a:avLst/>
                    </a:prstGeom>
                  </pic:spPr>
                </pic:pic>
              </a:graphicData>
            </a:graphic>
          </wp:inline>
        </w:drawing>
      </w:r>
    </w:p>
    <w:p w:rsidR="004D2FDE" w:rsidRDefault="004D2FDE" w:rsidP="00EF5269"/>
    <w:p w:rsidR="004D2FDE" w:rsidRDefault="004D2FDE" w:rsidP="00EF5269"/>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Default="00785CB8" w:rsidP="00785CB8">
      <w:pPr>
        <w:autoSpaceDE w:val="0"/>
        <w:autoSpaceDN w:val="0"/>
        <w:adjustRightInd w:val="0"/>
        <w:spacing w:after="0" w:line="240" w:lineRule="auto"/>
        <w:rPr>
          <w:rFonts w:eastAsiaTheme="minorHAnsi" w:cstheme="minorHAnsi"/>
          <w:b/>
          <w:bCs/>
          <w:i/>
          <w:iCs/>
          <w:sz w:val="24"/>
          <w:szCs w:val="24"/>
        </w:rPr>
      </w:pPr>
    </w:p>
    <w:p w:rsidR="00C85BDB" w:rsidRDefault="00C85BDB" w:rsidP="00785CB8">
      <w:pPr>
        <w:autoSpaceDE w:val="0"/>
        <w:autoSpaceDN w:val="0"/>
        <w:adjustRightInd w:val="0"/>
        <w:spacing w:after="0" w:line="240" w:lineRule="auto"/>
        <w:rPr>
          <w:rFonts w:eastAsiaTheme="minorHAnsi" w:cstheme="minorHAnsi"/>
          <w:bCs/>
          <w:iCs/>
          <w:color w:val="4472C4" w:themeColor="accent1"/>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lastRenderedPageBreak/>
        <w:t>GestioneCarrelloPresentationLayer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Include tutte le componenti dell’interfaccia grafica del sistema che offrono le</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funzionalità per la gestione del carrello</w:t>
      </w:r>
      <w:r w:rsidR="00C85BDB">
        <w:rPr>
          <w:rFonts w:eastAsiaTheme="minorHAnsi" w:cstheme="minorHAnsi"/>
          <w:sz w:val="24"/>
          <w:szCs w:val="24"/>
        </w:rPr>
        <w:t>.</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ognuna di esse:</w:t>
      </w:r>
    </w:p>
    <w:p w:rsidR="00C85BDB" w:rsidRPr="00785CB8" w:rsidRDefault="00C85BDB" w:rsidP="00785CB8">
      <w:pPr>
        <w:autoSpaceDE w:val="0"/>
        <w:autoSpaceDN w:val="0"/>
        <w:adjustRightInd w:val="0"/>
        <w:spacing w:after="0" w:line="240" w:lineRule="auto"/>
        <w:rPr>
          <w:rFonts w:eastAsiaTheme="minorHAnsi" w:cstheme="minorHAnsi"/>
          <w:sz w:val="24"/>
          <w:szCs w:val="24"/>
        </w:rPr>
      </w:pPr>
    </w:p>
    <w:p w:rsidR="00785CB8" w:rsidRPr="00C85BDB" w:rsidRDefault="00785CB8" w:rsidP="00785CB8">
      <w:pPr>
        <w:pStyle w:val="Paragrafoelenco"/>
        <w:numPr>
          <w:ilvl w:val="0"/>
          <w:numId w:val="18"/>
        </w:numPr>
        <w:autoSpaceDE w:val="0"/>
        <w:autoSpaceDN w:val="0"/>
        <w:adjustRightInd w:val="0"/>
        <w:spacing w:after="0" w:line="240" w:lineRule="auto"/>
        <w:rPr>
          <w:rFonts w:eastAsiaTheme="minorHAnsi" w:cstheme="minorHAnsi"/>
          <w:sz w:val="24"/>
          <w:szCs w:val="24"/>
        </w:rPr>
      </w:pPr>
      <w:bookmarkStart w:id="21" w:name="_Hlk534230606"/>
      <w:r w:rsidRPr="00C85BDB">
        <w:rPr>
          <w:rFonts w:eastAsiaTheme="minorHAnsi" w:cstheme="minorHAnsi"/>
          <w:i/>
          <w:sz w:val="24"/>
          <w:szCs w:val="24"/>
        </w:rPr>
        <w:t>GUI</w:t>
      </w:r>
      <w:r w:rsidR="00C85BDB" w:rsidRPr="00C85BDB">
        <w:rPr>
          <w:rFonts w:eastAsiaTheme="minorHAnsi" w:cstheme="minorHAnsi"/>
          <w:i/>
          <w:sz w:val="24"/>
          <w:szCs w:val="24"/>
        </w:rPr>
        <w:t>_AccedereAl</w:t>
      </w:r>
      <w:r w:rsidRPr="00C85BDB">
        <w:rPr>
          <w:rFonts w:eastAsiaTheme="minorHAnsi" w:cstheme="minorHAnsi"/>
          <w:i/>
          <w:sz w:val="24"/>
          <w:szCs w:val="24"/>
        </w:rPr>
        <w:t>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w:t>
      </w:r>
      <w:r w:rsidRPr="00C85BDB">
        <w:rPr>
          <w:rFonts w:eastAsiaTheme="minorHAnsi" w:cstheme="minorHAnsi"/>
          <w:sz w:val="24"/>
          <w:szCs w:val="24"/>
        </w:rPr>
        <w:t xml:space="preserve"> del sistema</w:t>
      </w:r>
      <w:r w:rsidR="00C85BDB">
        <w:rPr>
          <w:rFonts w:eastAsiaTheme="minorHAnsi" w:cstheme="minorHAnsi"/>
          <w:sz w:val="24"/>
          <w:szCs w:val="24"/>
        </w:rPr>
        <w:t xml:space="preserve"> </w:t>
      </w:r>
      <w:r w:rsidRPr="00C85BDB">
        <w:rPr>
          <w:rFonts w:eastAsiaTheme="minorHAnsi" w:cstheme="minorHAnsi"/>
          <w:sz w:val="24"/>
          <w:szCs w:val="24"/>
        </w:rPr>
        <w:t>può accedere a tutte le operazioni legate alla visualizzazione del carrello.</w:t>
      </w:r>
    </w:p>
    <w:p w:rsidR="00785CB8" w:rsidRPr="00C85BDB" w:rsidRDefault="00785CB8" w:rsidP="00C85BDB">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_AggiungereProdottoNelCarrello</w:t>
      </w:r>
      <w:r w:rsidRPr="00C85BDB">
        <w:rPr>
          <w:rFonts w:eastAsiaTheme="minorHAnsi" w:cstheme="minorHAnsi"/>
          <w:sz w:val="24"/>
          <w:szCs w:val="24"/>
        </w:rPr>
        <w:t xml:space="preserve">: è un’interfaccia tramite la quale </w:t>
      </w:r>
      <w:r w:rsidR="00C85BDB" w:rsidRPr="00C85BDB">
        <w:rPr>
          <w:rFonts w:eastAsiaTheme="minorHAnsi" w:cstheme="minorHAnsi"/>
          <w:sz w:val="24"/>
          <w:szCs w:val="24"/>
        </w:rPr>
        <w:t>il visitatore può inserire un prodotto nel carrello.</w:t>
      </w:r>
    </w:p>
    <w:p w:rsidR="00785CB8" w:rsidRPr="00C85BD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C85BDB">
        <w:rPr>
          <w:rFonts w:eastAsiaTheme="minorHAnsi" w:cstheme="minorHAnsi"/>
          <w:i/>
          <w:sz w:val="24"/>
          <w:szCs w:val="24"/>
        </w:rPr>
        <w:t>GUI</w:t>
      </w:r>
      <w:r w:rsidR="00C85BDB" w:rsidRPr="00C85BDB">
        <w:rPr>
          <w:rFonts w:eastAsiaTheme="minorHAnsi" w:cstheme="minorHAnsi"/>
          <w:i/>
          <w:sz w:val="24"/>
          <w:szCs w:val="24"/>
        </w:rPr>
        <w:t>_EliminazioneProdottoDalCarrello</w:t>
      </w:r>
      <w:r w:rsidRPr="00C85BDB">
        <w:rPr>
          <w:rFonts w:eastAsiaTheme="minorHAnsi" w:cstheme="minorHAnsi"/>
          <w:sz w:val="24"/>
          <w:szCs w:val="24"/>
        </w:rPr>
        <w:t>: è un’interfaccia tramite la quale</w:t>
      </w:r>
      <w:r w:rsidR="00E81ECB">
        <w:rPr>
          <w:rFonts w:eastAsiaTheme="minorHAnsi" w:cstheme="minorHAnsi"/>
          <w:sz w:val="24"/>
          <w:szCs w:val="24"/>
        </w:rPr>
        <w:t xml:space="preserve"> visitatore</w:t>
      </w:r>
      <w:r w:rsidRPr="00C85BDB">
        <w:rPr>
          <w:rFonts w:eastAsiaTheme="minorHAnsi" w:cstheme="minorHAnsi"/>
          <w:sz w:val="24"/>
          <w:szCs w:val="24"/>
        </w:rPr>
        <w:t xml:space="preserve"> del</w:t>
      </w:r>
      <w:r w:rsidR="00C85BDB">
        <w:rPr>
          <w:rFonts w:eastAsiaTheme="minorHAnsi" w:cstheme="minorHAnsi"/>
          <w:sz w:val="24"/>
          <w:szCs w:val="24"/>
        </w:rPr>
        <w:t xml:space="preserve"> </w:t>
      </w:r>
      <w:r w:rsidRPr="00C85BDB">
        <w:rPr>
          <w:rFonts w:eastAsiaTheme="minorHAnsi" w:cstheme="minorHAnsi"/>
          <w:sz w:val="24"/>
          <w:szCs w:val="24"/>
        </w:rPr>
        <w:t xml:space="preserve">sistema può accedere a tutte le operazioni legate alla rimozione di un </w:t>
      </w:r>
      <w:r w:rsidR="00C85BDB">
        <w:rPr>
          <w:rFonts w:eastAsiaTheme="minorHAnsi" w:cstheme="minorHAnsi"/>
          <w:sz w:val="24"/>
          <w:szCs w:val="24"/>
        </w:rPr>
        <w:t>prodotto</w:t>
      </w:r>
      <w:r w:rsidRPr="00C85BDB">
        <w:rPr>
          <w:rFonts w:eastAsiaTheme="minorHAnsi" w:cstheme="minorHAnsi"/>
          <w:sz w:val="24"/>
          <w:szCs w:val="24"/>
        </w:rPr>
        <w:t xml:space="preserve"> dal</w:t>
      </w:r>
      <w:r w:rsidR="00C85BDB">
        <w:rPr>
          <w:rFonts w:eastAsiaTheme="minorHAnsi" w:cstheme="minorHAnsi"/>
          <w:sz w:val="24"/>
          <w:szCs w:val="24"/>
        </w:rPr>
        <w:t xml:space="preserve"> </w:t>
      </w:r>
      <w:r w:rsidRPr="00C85BDB">
        <w:rPr>
          <w:rFonts w:eastAsiaTheme="minorHAnsi" w:cstheme="minorHAnsi"/>
          <w:sz w:val="24"/>
          <w:szCs w:val="24"/>
        </w:rPr>
        <w:t>carrello.</w:t>
      </w:r>
    </w:p>
    <w:p w:rsidR="00785CB8" w:rsidRPr="00E81ECB" w:rsidRDefault="00785CB8" w:rsidP="00785CB8">
      <w:pPr>
        <w:pStyle w:val="Paragrafoelenco"/>
        <w:numPr>
          <w:ilvl w:val="0"/>
          <w:numId w:val="17"/>
        </w:numPr>
        <w:autoSpaceDE w:val="0"/>
        <w:autoSpaceDN w:val="0"/>
        <w:adjustRightInd w:val="0"/>
        <w:spacing w:after="0" w:line="240" w:lineRule="auto"/>
        <w:rPr>
          <w:rFonts w:eastAsiaTheme="minorHAnsi" w:cstheme="minorHAnsi"/>
          <w:sz w:val="24"/>
          <w:szCs w:val="24"/>
        </w:rPr>
      </w:pPr>
      <w:r w:rsidRPr="00E81ECB">
        <w:rPr>
          <w:rFonts w:eastAsiaTheme="minorHAnsi" w:cstheme="minorHAnsi"/>
          <w:sz w:val="24"/>
          <w:szCs w:val="24"/>
        </w:rPr>
        <w:t>GUI</w:t>
      </w:r>
      <w:r w:rsidR="00E81ECB" w:rsidRPr="00E81ECB">
        <w:rPr>
          <w:rFonts w:eastAsiaTheme="minorHAnsi" w:cstheme="minorHAnsi"/>
          <w:sz w:val="24"/>
          <w:szCs w:val="24"/>
        </w:rPr>
        <w:t>_ModificareQuantitàProdottoNelCarrello</w:t>
      </w:r>
      <w:r w:rsidRPr="00E81ECB">
        <w:rPr>
          <w:rFonts w:eastAsiaTheme="minorHAnsi" w:cstheme="minorHAnsi"/>
          <w:sz w:val="24"/>
          <w:szCs w:val="24"/>
        </w:rPr>
        <w:t xml:space="preserve">: è un’interfaccia tramite la quale </w:t>
      </w:r>
      <w:r w:rsidR="00E81ECB">
        <w:rPr>
          <w:rFonts w:eastAsiaTheme="minorHAnsi" w:cstheme="minorHAnsi"/>
          <w:sz w:val="24"/>
          <w:szCs w:val="24"/>
        </w:rPr>
        <w:t>il visitatore</w:t>
      </w:r>
      <w:r w:rsidRPr="00E81ECB">
        <w:rPr>
          <w:rFonts w:eastAsiaTheme="minorHAnsi" w:cstheme="minorHAnsi"/>
          <w:sz w:val="24"/>
          <w:szCs w:val="24"/>
        </w:rPr>
        <w:t xml:space="preserve"> </w:t>
      </w:r>
      <w:r w:rsidR="00E81ECB">
        <w:rPr>
          <w:rFonts w:eastAsiaTheme="minorHAnsi" w:cstheme="minorHAnsi"/>
          <w:sz w:val="24"/>
          <w:szCs w:val="24"/>
        </w:rPr>
        <w:t>del sistema</w:t>
      </w:r>
      <w:r w:rsidRPr="00E81ECB">
        <w:rPr>
          <w:rFonts w:eastAsiaTheme="minorHAnsi" w:cstheme="minorHAnsi"/>
          <w:sz w:val="24"/>
          <w:szCs w:val="24"/>
        </w:rPr>
        <w:t xml:space="preserve"> può</w:t>
      </w:r>
      <w:r w:rsidR="00E81ECB">
        <w:rPr>
          <w:rFonts w:eastAsiaTheme="minorHAnsi" w:cstheme="minorHAnsi"/>
          <w:sz w:val="24"/>
          <w:szCs w:val="24"/>
        </w:rPr>
        <w:t xml:space="preserve"> modificare la quantità di un prodotto dal carrello.</w:t>
      </w:r>
    </w:p>
    <w:bookmarkEnd w:id="21"/>
    <w:p w:rsidR="00785CB8" w:rsidRPr="00785CB8" w:rsidRDefault="00785CB8" w:rsidP="00785CB8">
      <w:pPr>
        <w:autoSpaceDE w:val="0"/>
        <w:autoSpaceDN w:val="0"/>
        <w:adjustRightInd w:val="0"/>
        <w:spacing w:after="0" w:line="240" w:lineRule="auto"/>
        <w:rPr>
          <w:rFonts w:eastAsiaTheme="minorHAnsi" w:cstheme="minorHAnsi"/>
          <w:sz w:val="24"/>
          <w:szCs w:val="24"/>
        </w:rPr>
      </w:pP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GestioneCarrelloApplicationLayer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Comprende tutte le componenti logiche, responsabili del corretto</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funzionamento del sistema, e fa da tramite con il database per aggiornare i dati</w:t>
      </w: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relativi alla gestione del carrello.</w:t>
      </w:r>
    </w:p>
    <w:p w:rsid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È riportata di seguito una breve descrizione di ognuno di esse:</w:t>
      </w:r>
    </w:p>
    <w:p w:rsidR="004072FF" w:rsidRDefault="004072FF" w:rsidP="00785CB8">
      <w:pPr>
        <w:autoSpaceDE w:val="0"/>
        <w:autoSpaceDN w:val="0"/>
        <w:adjustRightInd w:val="0"/>
        <w:spacing w:after="0" w:line="240" w:lineRule="auto"/>
        <w:rPr>
          <w:rFonts w:eastAsiaTheme="minorHAnsi" w:cstheme="minorHAnsi"/>
          <w:sz w:val="24"/>
          <w:szCs w:val="24"/>
        </w:rPr>
      </w:pPr>
    </w:p>
    <w:p w:rsidR="004072FF" w:rsidRPr="004072FF" w:rsidRDefault="004072FF" w:rsidP="004072FF">
      <w:pPr>
        <w:pStyle w:val="Paragrafoelenco"/>
        <w:numPr>
          <w:ilvl w:val="0"/>
          <w:numId w:val="18"/>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_AccedereAlCarrello</w:t>
      </w:r>
      <w:r w:rsidRPr="00C85BDB">
        <w:rPr>
          <w:rFonts w:eastAsiaTheme="minorHAnsi" w:cstheme="minorHAnsi"/>
          <w:sz w:val="24"/>
          <w:szCs w:val="24"/>
        </w:rPr>
        <w:t xml:space="preserve">: </w:t>
      </w:r>
      <w:r w:rsidRPr="004072FF">
        <w:rPr>
          <w:rFonts w:eastAsiaTheme="minorHAnsi" w:cstheme="minorHAnsi"/>
          <w:sz w:val="24"/>
          <w:szCs w:val="24"/>
        </w:rPr>
        <w:t>occupa di eseguire le operazioni necessarie alla</w:t>
      </w:r>
    </w:p>
    <w:p w:rsidR="004072FF" w:rsidRPr="004072FF" w:rsidRDefault="004072FF" w:rsidP="004072FF">
      <w:pPr>
        <w:pStyle w:val="Paragrafoelenco"/>
        <w:ind w:left="780"/>
        <w:rPr>
          <w:rFonts w:eastAsiaTheme="minorHAnsi" w:cstheme="minorHAnsi"/>
          <w:sz w:val="24"/>
          <w:szCs w:val="24"/>
        </w:rPr>
      </w:pPr>
      <w:r w:rsidRPr="004072FF">
        <w:rPr>
          <w:rFonts w:eastAsiaTheme="minorHAnsi" w:cstheme="minorHAnsi"/>
          <w:sz w:val="24"/>
          <w:szCs w:val="24"/>
        </w:rPr>
        <w:t>visualizzazione d</w:t>
      </w:r>
      <w:r>
        <w:rPr>
          <w:rFonts w:eastAsiaTheme="minorHAnsi" w:cstheme="minorHAnsi"/>
          <w:sz w:val="24"/>
          <w:szCs w:val="24"/>
        </w:rPr>
        <w:t>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_AggiungereProdottoNelCarrello</w:t>
      </w:r>
      <w:r w:rsidRPr="00C85BDB">
        <w:rPr>
          <w:rFonts w:eastAsiaTheme="minorHAnsi" w:cstheme="minorHAnsi"/>
          <w:sz w:val="24"/>
          <w:szCs w:val="24"/>
        </w:rPr>
        <w:t xml:space="preserve">: </w:t>
      </w:r>
      <w:r w:rsidRPr="004072FF">
        <w:rPr>
          <w:rFonts w:eastAsiaTheme="minorHAnsi" w:cstheme="minorHAnsi"/>
          <w:sz w:val="24"/>
          <w:szCs w:val="24"/>
        </w:rPr>
        <w:t>si occupa di eseguire le operazioni necessarie all’aggiunta di</w:t>
      </w:r>
      <w:r>
        <w:rPr>
          <w:rFonts w:eastAsiaTheme="minorHAnsi" w:cstheme="minorHAnsi"/>
          <w:sz w:val="24"/>
          <w:szCs w:val="24"/>
        </w:rPr>
        <w:t xml:space="preserve"> un prodotto nel carrello.</w:t>
      </w:r>
    </w:p>
    <w:p w:rsidR="004072FF" w:rsidRPr="004072FF" w:rsidRDefault="004072FF" w:rsidP="004072FF">
      <w:pPr>
        <w:pStyle w:val="Paragrafoelenco"/>
        <w:numPr>
          <w:ilvl w:val="0"/>
          <w:numId w:val="17"/>
        </w:numPr>
        <w:rPr>
          <w:rFonts w:eastAsiaTheme="minorHAnsi" w:cstheme="minorHAnsi"/>
          <w:sz w:val="24"/>
          <w:szCs w:val="24"/>
        </w:rPr>
      </w:pPr>
      <w:r>
        <w:rPr>
          <w:rFonts w:eastAsiaTheme="minorHAnsi" w:cstheme="minorHAnsi"/>
          <w:i/>
          <w:sz w:val="24"/>
          <w:szCs w:val="24"/>
        </w:rPr>
        <w:t>Control</w:t>
      </w:r>
      <w:r w:rsidRPr="00C85BDB">
        <w:rPr>
          <w:rFonts w:eastAsiaTheme="minorHAnsi" w:cstheme="minorHAnsi"/>
          <w:i/>
          <w:sz w:val="24"/>
          <w:szCs w:val="24"/>
        </w:rPr>
        <w:t>_EliminazioneProdottoDalCarrello</w:t>
      </w:r>
      <w:r w:rsidRPr="00C85BDB">
        <w:rPr>
          <w:rFonts w:eastAsiaTheme="minorHAnsi" w:cstheme="minorHAnsi"/>
          <w:sz w:val="24"/>
          <w:szCs w:val="24"/>
        </w:rPr>
        <w:t>:</w:t>
      </w:r>
      <w:r>
        <w:rPr>
          <w:rFonts w:eastAsiaTheme="minorHAnsi" w:cstheme="minorHAnsi"/>
          <w:sz w:val="24"/>
          <w:szCs w:val="24"/>
        </w:rPr>
        <w:t xml:space="preserve"> si</w:t>
      </w:r>
      <w:r w:rsidRPr="004072FF">
        <w:rPr>
          <w:rFonts w:eastAsiaTheme="minorHAnsi" w:cstheme="minorHAnsi"/>
          <w:sz w:val="24"/>
          <w:szCs w:val="24"/>
        </w:rPr>
        <w:t xml:space="preserve"> occupa di eseguire le operazioni necessarie</w:t>
      </w:r>
    </w:p>
    <w:p w:rsidR="004072FF" w:rsidRPr="004072FF" w:rsidRDefault="004072FF" w:rsidP="004072FF">
      <w:pPr>
        <w:pStyle w:val="Paragrafoelenco"/>
        <w:ind w:left="780"/>
        <w:rPr>
          <w:rFonts w:eastAsiaTheme="minorHAnsi" w:cstheme="minorHAnsi"/>
          <w:sz w:val="24"/>
          <w:szCs w:val="24"/>
        </w:rPr>
      </w:pPr>
      <w:r>
        <w:rPr>
          <w:rFonts w:eastAsiaTheme="minorHAnsi" w:cstheme="minorHAnsi"/>
          <w:sz w:val="24"/>
          <w:szCs w:val="24"/>
        </w:rPr>
        <w:t xml:space="preserve">alla rimozione </w:t>
      </w:r>
      <w:r w:rsidRPr="004072FF">
        <w:rPr>
          <w:rFonts w:eastAsiaTheme="minorHAnsi" w:cstheme="minorHAnsi"/>
          <w:sz w:val="24"/>
          <w:szCs w:val="24"/>
        </w:rPr>
        <w:t xml:space="preserve">di un </w:t>
      </w:r>
      <w:r>
        <w:rPr>
          <w:rFonts w:eastAsiaTheme="minorHAnsi" w:cstheme="minorHAnsi"/>
          <w:sz w:val="24"/>
          <w:szCs w:val="24"/>
        </w:rPr>
        <w:t>prodotto dal carrello.</w:t>
      </w:r>
    </w:p>
    <w:p w:rsidR="00785CB8" w:rsidRPr="00111F28" w:rsidRDefault="004072FF" w:rsidP="00111F28">
      <w:pPr>
        <w:pStyle w:val="Paragrafoelenco"/>
        <w:numPr>
          <w:ilvl w:val="0"/>
          <w:numId w:val="17"/>
        </w:numPr>
        <w:rPr>
          <w:rFonts w:eastAsiaTheme="minorHAnsi" w:cstheme="minorHAnsi"/>
          <w:sz w:val="24"/>
          <w:szCs w:val="24"/>
        </w:rPr>
      </w:pPr>
      <w:r w:rsidRPr="004072FF">
        <w:rPr>
          <w:rFonts w:eastAsiaTheme="minorHAnsi" w:cstheme="minorHAnsi"/>
          <w:i/>
          <w:sz w:val="24"/>
          <w:szCs w:val="24"/>
        </w:rPr>
        <w:t>Control_ModificareQuantitàProdottoNelCarrello</w:t>
      </w:r>
      <w:r w:rsidRPr="00E81ECB">
        <w:rPr>
          <w:rFonts w:eastAsiaTheme="minorHAnsi" w:cstheme="minorHAnsi"/>
          <w:sz w:val="24"/>
          <w:szCs w:val="24"/>
        </w:rPr>
        <w:t xml:space="preserve">: </w:t>
      </w:r>
      <w:r w:rsidRPr="004072FF">
        <w:rPr>
          <w:rFonts w:eastAsiaTheme="minorHAnsi" w:cstheme="minorHAnsi"/>
          <w:sz w:val="24"/>
          <w:szCs w:val="24"/>
        </w:rPr>
        <w:t xml:space="preserve">si occupa di eseguire le operazioni necessarie </w:t>
      </w:r>
      <w:r>
        <w:rPr>
          <w:rFonts w:eastAsiaTheme="minorHAnsi" w:cstheme="minorHAnsi"/>
          <w:sz w:val="24"/>
          <w:szCs w:val="24"/>
        </w:rPr>
        <w:t>per modificare la quantità di un prodotto nel carrello.</w:t>
      </w:r>
    </w:p>
    <w:p w:rsidR="00785CB8" w:rsidRPr="00785CB8" w:rsidRDefault="00785CB8" w:rsidP="00785CB8">
      <w:pPr>
        <w:autoSpaceDE w:val="0"/>
        <w:autoSpaceDN w:val="0"/>
        <w:adjustRightInd w:val="0"/>
        <w:spacing w:after="0" w:line="240" w:lineRule="auto"/>
        <w:rPr>
          <w:rFonts w:eastAsiaTheme="minorHAnsi" w:cstheme="minorHAnsi"/>
          <w:bCs/>
          <w:iCs/>
          <w:color w:val="4472C4" w:themeColor="accent1"/>
          <w:sz w:val="24"/>
          <w:szCs w:val="24"/>
        </w:rPr>
      </w:pPr>
      <w:r w:rsidRPr="00785CB8">
        <w:rPr>
          <w:rFonts w:eastAsiaTheme="minorHAnsi" w:cstheme="minorHAnsi"/>
          <w:bCs/>
          <w:iCs/>
          <w:color w:val="4472C4" w:themeColor="accent1"/>
          <w:sz w:val="24"/>
          <w:szCs w:val="24"/>
        </w:rPr>
        <w:t>GestioneCarrello</w:t>
      </w:r>
      <w:r w:rsidR="004072FF">
        <w:rPr>
          <w:rFonts w:eastAsiaTheme="minorHAnsi" w:cstheme="minorHAnsi"/>
          <w:bCs/>
          <w:iCs/>
          <w:color w:val="4472C4" w:themeColor="accent1"/>
          <w:sz w:val="24"/>
          <w:szCs w:val="24"/>
        </w:rPr>
        <w:t>Storage</w:t>
      </w:r>
      <w:r w:rsidRPr="00785CB8">
        <w:rPr>
          <w:rFonts w:eastAsiaTheme="minorHAnsi" w:cstheme="minorHAnsi"/>
          <w:bCs/>
          <w:iCs/>
          <w:color w:val="4472C4" w:themeColor="accent1"/>
          <w:sz w:val="24"/>
          <w:szCs w:val="24"/>
        </w:rPr>
        <w:t>Layer</w:t>
      </w:r>
    </w:p>
    <w:p w:rsidR="00785CB8" w:rsidRPr="00785CB8" w:rsidRDefault="00785CB8" w:rsidP="00785CB8">
      <w:pPr>
        <w:autoSpaceDE w:val="0"/>
        <w:autoSpaceDN w:val="0"/>
        <w:adjustRightInd w:val="0"/>
        <w:spacing w:after="0" w:line="240" w:lineRule="auto"/>
        <w:rPr>
          <w:rFonts w:eastAsiaTheme="minorHAnsi" w:cstheme="minorHAnsi"/>
          <w:b/>
          <w:bCs/>
          <w:i/>
          <w:iCs/>
          <w:sz w:val="24"/>
          <w:szCs w:val="24"/>
        </w:rPr>
      </w:pPr>
    </w:p>
    <w:p w:rsidR="00785CB8" w:rsidRPr="00785CB8" w:rsidRDefault="00785CB8" w:rsidP="00785CB8">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Sottosistema che si occupa di rendere reperibili i dati, presenti all’interno del</w:t>
      </w:r>
    </w:p>
    <w:p w:rsidR="0013237D" w:rsidRDefault="00785CB8" w:rsidP="004072FF">
      <w:pPr>
        <w:autoSpaceDE w:val="0"/>
        <w:autoSpaceDN w:val="0"/>
        <w:adjustRightInd w:val="0"/>
        <w:spacing w:after="0" w:line="240" w:lineRule="auto"/>
        <w:rPr>
          <w:rFonts w:eastAsiaTheme="minorHAnsi" w:cstheme="minorHAnsi"/>
          <w:sz w:val="24"/>
          <w:szCs w:val="24"/>
        </w:rPr>
      </w:pPr>
      <w:r w:rsidRPr="00785CB8">
        <w:rPr>
          <w:rFonts w:eastAsiaTheme="minorHAnsi" w:cstheme="minorHAnsi"/>
          <w:sz w:val="24"/>
          <w:szCs w:val="24"/>
        </w:rPr>
        <w:t xml:space="preserve">database, relativi alla gestione </w:t>
      </w:r>
      <w:r w:rsidR="004072FF">
        <w:rPr>
          <w:rFonts w:eastAsiaTheme="minorHAnsi" w:cstheme="minorHAnsi"/>
          <w:sz w:val="24"/>
          <w:szCs w:val="24"/>
        </w:rPr>
        <w:t>del carrello</w:t>
      </w:r>
      <w:r w:rsidRPr="00785CB8">
        <w:rPr>
          <w:rFonts w:eastAsiaTheme="minorHAnsi" w:cstheme="minorHAnsi"/>
          <w:sz w:val="24"/>
          <w:szCs w:val="24"/>
        </w:rPr>
        <w:t>.</w:t>
      </w: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E4134" w:rsidRDefault="00EE4134"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D4DE8" w:rsidRDefault="00ED4DE8" w:rsidP="004072FF">
      <w:pPr>
        <w:autoSpaceDE w:val="0"/>
        <w:autoSpaceDN w:val="0"/>
        <w:adjustRightInd w:val="0"/>
        <w:spacing w:after="0" w:line="240" w:lineRule="auto"/>
        <w:rPr>
          <w:rFonts w:eastAsiaTheme="minorHAnsi" w:cstheme="minorHAnsi"/>
          <w:sz w:val="24"/>
          <w:szCs w:val="24"/>
        </w:rPr>
      </w:pPr>
    </w:p>
    <w:p w:rsidR="00EE4134" w:rsidRDefault="00EE4134" w:rsidP="00EE4134">
      <w:pPr>
        <w:pStyle w:val="Titolo3"/>
        <w:rPr>
          <w:color w:val="4472C4" w:themeColor="accent1"/>
        </w:rPr>
      </w:pPr>
      <w:bookmarkStart w:id="22" w:name="_Toc536466837"/>
      <w:r w:rsidRPr="00785CB8">
        <w:rPr>
          <w:color w:val="4472C4" w:themeColor="accent1"/>
        </w:rPr>
        <w:lastRenderedPageBreak/>
        <w:t xml:space="preserve">Sottosistema </w:t>
      </w:r>
      <w:r>
        <w:rPr>
          <w:color w:val="4472C4" w:themeColor="accent1"/>
        </w:rPr>
        <w:t>2</w:t>
      </w:r>
      <w:r w:rsidRPr="00785CB8">
        <w:rPr>
          <w:color w:val="4472C4" w:themeColor="accent1"/>
        </w:rPr>
        <w:t xml:space="preserve">: Gestione </w:t>
      </w:r>
      <w:r>
        <w:rPr>
          <w:color w:val="4472C4" w:themeColor="accent1"/>
        </w:rPr>
        <w:t>Ordini</w:t>
      </w:r>
      <w:bookmarkEnd w:id="22"/>
    </w:p>
    <w:p w:rsidR="00ED4DE8" w:rsidRPr="00ED4DE8" w:rsidRDefault="00ED4DE8" w:rsidP="00ED4DE8"/>
    <w:p w:rsidR="00EE4134" w:rsidRDefault="00EE4134" w:rsidP="004072FF">
      <w:pPr>
        <w:autoSpaceDE w:val="0"/>
        <w:autoSpaceDN w:val="0"/>
        <w:adjustRightInd w:val="0"/>
        <w:spacing w:after="0" w:line="240" w:lineRule="auto"/>
        <w:rPr>
          <w:rFonts w:eastAsiaTheme="minorHAnsi" w:cstheme="minorHAnsi"/>
          <w:sz w:val="24"/>
          <w:szCs w:val="24"/>
        </w:rPr>
      </w:pPr>
    </w:p>
    <w:p w:rsidR="00111F28" w:rsidRDefault="00EE4134" w:rsidP="004072FF">
      <w:pPr>
        <w:autoSpaceDE w:val="0"/>
        <w:autoSpaceDN w:val="0"/>
        <w:adjustRightInd w:val="0"/>
        <w:spacing w:after="0" w:line="240" w:lineRule="auto"/>
        <w:rPr>
          <w:rFonts w:eastAsiaTheme="minorHAnsi" w:cstheme="minorHAnsi"/>
          <w:sz w:val="24"/>
          <w:szCs w:val="24"/>
        </w:rPr>
      </w:pPr>
      <w:r>
        <w:rPr>
          <w:rFonts w:eastAsiaTheme="minorHAnsi" w:cstheme="minorHAnsi"/>
          <w:noProof/>
          <w:sz w:val="24"/>
          <w:szCs w:val="24"/>
        </w:rPr>
        <w:drawing>
          <wp:inline distT="0" distB="0" distL="0" distR="0">
            <wp:extent cx="6120130" cy="5824220"/>
            <wp:effectExtent l="0" t="0" r="0" b="508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stioneOrdini package.jpg"/>
                    <pic:cNvPicPr/>
                  </pic:nvPicPr>
                  <pic:blipFill>
                    <a:blip r:embed="rId13">
                      <a:extLst>
                        <a:ext uri="{28A0092B-C50C-407E-A947-70E740481C1C}">
                          <a14:useLocalDpi xmlns:a14="http://schemas.microsoft.com/office/drawing/2010/main" val="0"/>
                        </a:ext>
                      </a:extLst>
                    </a:blip>
                    <a:stretch>
                      <a:fillRect/>
                    </a:stretch>
                  </pic:blipFill>
                  <pic:spPr>
                    <a:xfrm>
                      <a:off x="0" y="0"/>
                      <a:ext cx="6120130" cy="5824220"/>
                    </a:xfrm>
                    <a:prstGeom prst="rect">
                      <a:avLst/>
                    </a:prstGeom>
                  </pic:spPr>
                </pic:pic>
              </a:graphicData>
            </a:graphic>
          </wp:inline>
        </w:drawing>
      </w:r>
    </w:p>
    <w:p w:rsidR="00785CB8" w:rsidRDefault="00785CB8" w:rsidP="00785CB8">
      <w:pPr>
        <w:rPr>
          <w:rFonts w:cstheme="minorHAnsi"/>
          <w:color w:val="4472C4" w:themeColor="accent1"/>
          <w:sz w:val="24"/>
          <w:szCs w:val="24"/>
        </w:rPr>
      </w:pPr>
    </w:p>
    <w:p w:rsidR="005A4680" w:rsidRDefault="005A4680" w:rsidP="00785CB8">
      <w:pPr>
        <w:rPr>
          <w:rFonts w:cstheme="minorHAnsi"/>
          <w:color w:val="4472C4" w:themeColor="accent1"/>
          <w:sz w:val="24"/>
          <w:szCs w:val="24"/>
        </w:rPr>
      </w:pPr>
    </w:p>
    <w:p w:rsidR="00EE4134" w:rsidRPr="00E237E0"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GestioneOrdiniPresentationLayer</w:t>
      </w:r>
    </w:p>
    <w:p w:rsidR="00E237E0" w:rsidRPr="00EE4134" w:rsidRDefault="00E237E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sidR="00E237E0">
        <w:rPr>
          <w:rFonts w:cstheme="minorHAnsi"/>
          <w:sz w:val="24"/>
          <w:szCs w:val="24"/>
        </w:rPr>
        <w:t xml:space="preserve"> </w:t>
      </w:r>
      <w:r w:rsidRPr="00EE4134">
        <w:rPr>
          <w:rFonts w:cstheme="minorHAnsi"/>
          <w:sz w:val="24"/>
          <w:szCs w:val="24"/>
        </w:rPr>
        <w:t>funzionalità per la gestione degli ordini, accessibile da tutti gli utenti del</w:t>
      </w:r>
      <w:r w:rsidR="00E237E0">
        <w:rPr>
          <w:rFonts w:cstheme="minorHAnsi"/>
          <w:sz w:val="24"/>
          <w:szCs w:val="24"/>
        </w:rPr>
        <w:t xml:space="preserve"> </w:t>
      </w:r>
      <w:r w:rsidRPr="00EE4134">
        <w:rPr>
          <w:rFonts w:cstheme="minorHAnsi"/>
          <w:sz w:val="24"/>
          <w:szCs w:val="24"/>
        </w:rPr>
        <w:t>sistema, il gestore degli ordini e il fattorino.</w:t>
      </w:r>
    </w:p>
    <w:p w:rsid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E237E0" w:rsidRPr="00EE4134" w:rsidRDefault="00E237E0" w:rsidP="00EE4134">
      <w:pPr>
        <w:autoSpaceDE w:val="0"/>
        <w:autoSpaceDN w:val="0"/>
        <w:adjustRightInd w:val="0"/>
        <w:spacing w:after="0" w:line="240" w:lineRule="auto"/>
        <w:jc w:val="left"/>
        <w:rPr>
          <w:rFonts w:cstheme="minorHAnsi"/>
          <w:sz w:val="24"/>
          <w:szCs w:val="24"/>
        </w:rPr>
      </w:pP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w:t>
      </w:r>
      <w:r w:rsidRPr="00E477F1">
        <w:rPr>
          <w:rFonts w:cstheme="minorHAnsi"/>
          <w:i/>
          <w:sz w:val="24"/>
          <w:szCs w:val="24"/>
        </w:rPr>
        <w:t>Visualizza</w:t>
      </w:r>
      <w:r w:rsidR="00E237E0" w:rsidRPr="00E477F1">
        <w:rPr>
          <w:rFonts w:cstheme="minorHAnsi"/>
          <w:i/>
          <w:sz w:val="24"/>
          <w:szCs w:val="24"/>
        </w:rPr>
        <w:t>Lista</w:t>
      </w:r>
      <w:r w:rsidRPr="00E477F1">
        <w:rPr>
          <w:rFonts w:cstheme="minorHAnsi"/>
          <w:i/>
          <w:sz w:val="24"/>
          <w:szCs w:val="24"/>
        </w:rPr>
        <w:t>Ordin</w:t>
      </w:r>
      <w:r w:rsidR="00E237E0" w:rsidRPr="00E477F1">
        <w:rPr>
          <w:rFonts w:cstheme="minorHAnsi"/>
          <w:i/>
          <w:sz w:val="24"/>
          <w:szCs w:val="24"/>
        </w:rPr>
        <w:t>i</w:t>
      </w:r>
      <w:r w:rsidRPr="00E237E0">
        <w:rPr>
          <w:rFonts w:cstheme="minorHAnsi"/>
          <w:sz w:val="24"/>
          <w:szCs w:val="24"/>
        </w:rPr>
        <w:t xml:space="preserve">: è un’interfaccia tramite la quale </w:t>
      </w:r>
      <w:r w:rsidR="00E237E0" w:rsidRPr="00E237E0">
        <w:rPr>
          <w:rFonts w:cstheme="minorHAnsi"/>
          <w:sz w:val="24"/>
          <w:szCs w:val="24"/>
        </w:rPr>
        <w:t>il gestore degli ordini</w:t>
      </w:r>
      <w:r w:rsidRPr="00E237E0">
        <w:rPr>
          <w:rFonts w:cstheme="minorHAnsi"/>
          <w:sz w:val="24"/>
          <w:szCs w:val="24"/>
        </w:rPr>
        <w:t>,</w:t>
      </w:r>
      <w:r w:rsidR="00EE6163">
        <w:rPr>
          <w:rFonts w:cstheme="minorHAnsi"/>
          <w:sz w:val="24"/>
          <w:szCs w:val="24"/>
        </w:rPr>
        <w:t xml:space="preserve"> </w:t>
      </w:r>
      <w:r w:rsidR="00E237E0" w:rsidRPr="00E237E0">
        <w:rPr>
          <w:rFonts w:cstheme="minorHAnsi"/>
          <w:sz w:val="24"/>
          <w:szCs w:val="24"/>
        </w:rPr>
        <w:t xml:space="preserve">può accedere </w:t>
      </w:r>
      <w:r w:rsidRPr="00E237E0">
        <w:rPr>
          <w:rFonts w:cstheme="minorHAnsi"/>
          <w:sz w:val="24"/>
          <w:szCs w:val="24"/>
        </w:rPr>
        <w:t>tutte le operazioni legate</w:t>
      </w:r>
      <w:r w:rsidR="00E237E0">
        <w:rPr>
          <w:rFonts w:cstheme="minorHAnsi"/>
          <w:sz w:val="24"/>
          <w:szCs w:val="24"/>
        </w:rPr>
        <w:t xml:space="preserve"> </w:t>
      </w:r>
      <w:r w:rsidRPr="00E237E0">
        <w:rPr>
          <w:rFonts w:cstheme="minorHAnsi"/>
          <w:sz w:val="24"/>
          <w:szCs w:val="24"/>
        </w:rPr>
        <w:t>alla visualizzazione degli ordini.</w:t>
      </w:r>
    </w:p>
    <w:p w:rsidR="00EE4134" w:rsidRPr="00E237E0"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E237E0" w:rsidRPr="00E477F1">
        <w:rPr>
          <w:rFonts w:cstheme="minorHAnsi"/>
          <w:i/>
          <w:sz w:val="24"/>
          <w:szCs w:val="24"/>
        </w:rPr>
        <w:t>_Annulla</w:t>
      </w:r>
      <w:r w:rsidRPr="00E477F1">
        <w:rPr>
          <w:rFonts w:cstheme="minorHAnsi"/>
          <w:i/>
          <w:sz w:val="24"/>
          <w:szCs w:val="24"/>
        </w:rPr>
        <w:t>Ordine</w:t>
      </w:r>
      <w:r w:rsidRPr="00E237E0">
        <w:rPr>
          <w:rFonts w:cstheme="minorHAnsi"/>
          <w:sz w:val="24"/>
          <w:szCs w:val="24"/>
        </w:rPr>
        <w:t xml:space="preserve">: è un’interfaccia tramite la quale </w:t>
      </w:r>
      <w:r w:rsidR="00E237E0" w:rsidRPr="00E237E0">
        <w:rPr>
          <w:rFonts w:cstheme="minorHAnsi"/>
          <w:sz w:val="24"/>
          <w:szCs w:val="24"/>
        </w:rPr>
        <w:t>il cliente</w:t>
      </w:r>
      <w:r w:rsidRPr="00E237E0">
        <w:rPr>
          <w:rFonts w:cstheme="minorHAnsi"/>
          <w:sz w:val="24"/>
          <w:szCs w:val="24"/>
        </w:rPr>
        <w:t xml:space="preserve"> del sistema può</w:t>
      </w:r>
      <w:r w:rsidR="00E237E0">
        <w:rPr>
          <w:rFonts w:cstheme="minorHAnsi"/>
          <w:sz w:val="24"/>
          <w:szCs w:val="24"/>
        </w:rPr>
        <w:t xml:space="preserve"> </w:t>
      </w:r>
      <w:r w:rsidRPr="00E237E0">
        <w:rPr>
          <w:rFonts w:cstheme="minorHAnsi"/>
          <w:sz w:val="24"/>
          <w:szCs w:val="24"/>
        </w:rPr>
        <w:t xml:space="preserve">accedere a tutte le operazioni legate </w:t>
      </w:r>
      <w:r w:rsidR="00E237E0">
        <w:rPr>
          <w:rFonts w:cstheme="minorHAnsi"/>
          <w:sz w:val="24"/>
          <w:szCs w:val="24"/>
        </w:rPr>
        <w:t>all’annullamento</w:t>
      </w:r>
      <w:r w:rsidRPr="00E237E0">
        <w:rPr>
          <w:rFonts w:cstheme="minorHAnsi"/>
          <w:sz w:val="24"/>
          <w:szCs w:val="24"/>
        </w:rPr>
        <w:t xml:space="preserve"> dell’ordine.</w:t>
      </w:r>
    </w:p>
    <w:p w:rsidR="00EE4134" w:rsidRP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lastRenderedPageBreak/>
        <w:t>GUI</w:t>
      </w:r>
      <w:r w:rsidR="00615057" w:rsidRPr="00E477F1">
        <w:rPr>
          <w:rFonts w:cstheme="minorHAnsi"/>
          <w:i/>
          <w:sz w:val="24"/>
          <w:szCs w:val="24"/>
        </w:rPr>
        <w:t>_</w:t>
      </w:r>
      <w:r w:rsidRPr="00E477F1">
        <w:rPr>
          <w:rFonts w:cstheme="minorHAnsi"/>
          <w:i/>
          <w:sz w:val="24"/>
          <w:szCs w:val="24"/>
        </w:rPr>
        <w:t>ModificaStatoOrdine:</w:t>
      </w:r>
      <w:r w:rsidRPr="00615057">
        <w:rPr>
          <w:rFonts w:cstheme="minorHAnsi"/>
          <w:sz w:val="24"/>
          <w:szCs w:val="24"/>
        </w:rPr>
        <w:t xml:space="preserve"> è un’interfaccia tramite la quale il gestore degli</w:t>
      </w:r>
      <w:r w:rsidR="00615057">
        <w:rPr>
          <w:rFonts w:cstheme="minorHAnsi"/>
          <w:sz w:val="24"/>
          <w:szCs w:val="24"/>
        </w:rPr>
        <w:t xml:space="preserve"> </w:t>
      </w:r>
      <w:r w:rsidRPr="00615057">
        <w:rPr>
          <w:rFonts w:cstheme="minorHAnsi"/>
          <w:sz w:val="24"/>
          <w:szCs w:val="24"/>
        </w:rPr>
        <w:t>ordini può accedere a tutte le operazioni legate alla modifica dello</w:t>
      </w:r>
      <w:r w:rsidR="00615057">
        <w:rPr>
          <w:rFonts w:cstheme="minorHAnsi"/>
          <w:sz w:val="24"/>
          <w:szCs w:val="24"/>
        </w:rPr>
        <w:t xml:space="preserve"> </w:t>
      </w:r>
      <w:r w:rsidRPr="00615057">
        <w:rPr>
          <w:rFonts w:cstheme="minorHAnsi"/>
          <w:sz w:val="24"/>
          <w:szCs w:val="24"/>
        </w:rPr>
        <w:t>stato degli ordini.</w:t>
      </w:r>
    </w:p>
    <w:p w:rsidR="00615057"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w:t>
      </w:r>
      <w:r w:rsidR="00615057" w:rsidRPr="00E477F1">
        <w:rPr>
          <w:rFonts w:cstheme="minorHAnsi"/>
          <w:i/>
          <w:sz w:val="24"/>
          <w:szCs w:val="24"/>
        </w:rPr>
        <w:t>_InserireTrackingOrdine</w:t>
      </w:r>
      <w:r w:rsidRPr="00615057">
        <w:rPr>
          <w:rFonts w:cstheme="minorHAnsi"/>
          <w:sz w:val="24"/>
          <w:szCs w:val="24"/>
        </w:rPr>
        <w:t>: è un’interfaccia tramite la quale il gestore degli</w:t>
      </w:r>
      <w:r w:rsidR="00615057" w:rsidRPr="00615057">
        <w:rPr>
          <w:rFonts w:cstheme="minorHAnsi"/>
          <w:sz w:val="24"/>
          <w:szCs w:val="24"/>
        </w:rPr>
        <w:t xml:space="preserve"> </w:t>
      </w:r>
      <w:r w:rsidRPr="00615057">
        <w:rPr>
          <w:rFonts w:cstheme="minorHAnsi"/>
          <w:sz w:val="24"/>
          <w:szCs w:val="24"/>
        </w:rPr>
        <w:t xml:space="preserve">ordini può </w:t>
      </w:r>
      <w:r w:rsidR="00615057">
        <w:rPr>
          <w:rFonts w:cstheme="minorHAnsi"/>
          <w:sz w:val="24"/>
          <w:szCs w:val="24"/>
        </w:rPr>
        <w:t>inserire il tracking ID di un ordine che è stato effettuato</w:t>
      </w:r>
    </w:p>
    <w:p w:rsidR="00EE4134" w:rsidRPr="00954DDF" w:rsidRDefault="00EE4134"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w:t>
      </w:r>
      <w:r w:rsidR="00615057" w:rsidRPr="00954DDF">
        <w:rPr>
          <w:rFonts w:cstheme="minorHAnsi"/>
          <w:i/>
          <w:sz w:val="24"/>
          <w:szCs w:val="24"/>
        </w:rPr>
        <w:t>_AccedereAllaListaDegliOrdiniEffettuati</w:t>
      </w:r>
      <w:r w:rsidR="00615057" w:rsidRPr="00954DDF">
        <w:rPr>
          <w:rFonts w:cstheme="minorHAnsi"/>
          <w:sz w:val="24"/>
          <w:szCs w:val="24"/>
        </w:rPr>
        <w:t xml:space="preserve">: </w:t>
      </w:r>
      <w:r w:rsidRPr="00954DDF">
        <w:rPr>
          <w:rFonts w:cstheme="minorHAnsi"/>
          <w:sz w:val="24"/>
          <w:szCs w:val="24"/>
        </w:rPr>
        <w:t xml:space="preserve"> è un’interfaccia tramite la quale</w:t>
      </w:r>
      <w:r w:rsidR="00615057" w:rsidRPr="00954DDF">
        <w:rPr>
          <w:rFonts w:cstheme="minorHAnsi"/>
          <w:sz w:val="24"/>
          <w:szCs w:val="24"/>
        </w:rPr>
        <w:t xml:space="preserve"> il cliente </w:t>
      </w:r>
      <w:r w:rsidRPr="00954DDF">
        <w:rPr>
          <w:rFonts w:cstheme="minorHAnsi"/>
          <w:sz w:val="24"/>
          <w:szCs w:val="24"/>
        </w:rPr>
        <w:t>può accedere a</w:t>
      </w:r>
      <w:r w:rsidR="00615057" w:rsidRPr="00954DDF">
        <w:rPr>
          <w:rFonts w:cstheme="minorHAnsi"/>
          <w:sz w:val="24"/>
          <w:szCs w:val="24"/>
        </w:rPr>
        <w:t>lla lista degli ordini che ha effettuato.</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proofErr w:type="spellStart"/>
      <w:r w:rsidRPr="00E477F1">
        <w:rPr>
          <w:rFonts w:cstheme="minorHAnsi"/>
          <w:i/>
          <w:sz w:val="24"/>
          <w:szCs w:val="24"/>
        </w:rPr>
        <w:t>GUI_EffettuareOrdini</w:t>
      </w:r>
      <w:proofErr w:type="spellEnd"/>
      <w:r>
        <w:rPr>
          <w:rFonts w:cstheme="minorHAnsi"/>
          <w:sz w:val="24"/>
          <w:szCs w:val="24"/>
        </w:rPr>
        <w:t>: è un’interfaccia tramite la quale il cliente può effettuare un ordine.</w:t>
      </w:r>
    </w:p>
    <w:p w:rsid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GUI_RicercareOrdine</w:t>
      </w:r>
      <w:r>
        <w:rPr>
          <w:rFonts w:cstheme="minorHAnsi"/>
          <w:sz w:val="24"/>
          <w:szCs w:val="24"/>
        </w:rPr>
        <w:t>: è un’interfaccia tramite la quale il cliente può ricercare un ordine che ha effettuato.</w:t>
      </w:r>
    </w:p>
    <w:p w:rsidR="00615057" w:rsidRPr="00615057" w:rsidRDefault="00615057" w:rsidP="00954DDF">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GUI_RicercareOrdiniEffettuatiDagliUtenti</w:t>
      </w:r>
      <w:r>
        <w:rPr>
          <w:rFonts w:cstheme="minorHAnsi"/>
          <w:sz w:val="24"/>
          <w:szCs w:val="24"/>
        </w:rPr>
        <w:t>: è un’interfaccia tramite la quale il gestore degli ordini può effettuare una ricerca degli ordini effettuati dagli utenti.</w:t>
      </w:r>
    </w:p>
    <w:p w:rsidR="00615057" w:rsidRPr="00EE4134" w:rsidRDefault="00615057" w:rsidP="00615057">
      <w:pPr>
        <w:autoSpaceDE w:val="0"/>
        <w:autoSpaceDN w:val="0"/>
        <w:adjustRightInd w:val="0"/>
        <w:spacing w:after="0" w:line="240" w:lineRule="auto"/>
        <w:ind w:left="420"/>
        <w:jc w:val="left"/>
        <w:rPr>
          <w:rFonts w:cstheme="minorHAnsi"/>
          <w:sz w:val="24"/>
          <w:szCs w:val="24"/>
        </w:rPr>
      </w:pPr>
    </w:p>
    <w:p w:rsidR="00EE4134" w:rsidRPr="00615057"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GestioneOrdiniApplicationLayer</w:t>
      </w:r>
    </w:p>
    <w:p w:rsidR="00615057" w:rsidRPr="00EE4134" w:rsidRDefault="00615057" w:rsidP="00EE4134">
      <w:pPr>
        <w:autoSpaceDE w:val="0"/>
        <w:autoSpaceDN w:val="0"/>
        <w:adjustRightInd w:val="0"/>
        <w:spacing w:after="0" w:line="240" w:lineRule="auto"/>
        <w:jc w:val="left"/>
        <w:rPr>
          <w:rFonts w:cstheme="minorHAnsi"/>
          <w:b/>
          <w:bCs/>
          <w:i/>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degli ordini.</w:t>
      </w:r>
    </w:p>
    <w:p w:rsidR="00E477F1"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954DDF" w:rsidRDefault="00954DDF" w:rsidP="00EE4134">
      <w:pPr>
        <w:autoSpaceDE w:val="0"/>
        <w:autoSpaceDN w:val="0"/>
        <w:adjustRightInd w:val="0"/>
        <w:spacing w:after="0" w:line="240" w:lineRule="auto"/>
        <w:jc w:val="left"/>
        <w:rPr>
          <w:rFonts w:cstheme="minorHAnsi"/>
          <w:sz w:val="24"/>
          <w:szCs w:val="24"/>
        </w:rPr>
      </w:pP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Control_VisualizzaListaOrdini</w:t>
      </w:r>
      <w:r w:rsidR="005A4680">
        <w:rPr>
          <w:rFonts w:cstheme="minorHAnsi"/>
          <w:sz w:val="24"/>
          <w:szCs w:val="24"/>
        </w:rPr>
        <w:t xml:space="preserve">: </w:t>
      </w:r>
      <w:r w:rsidRPr="00E477F1">
        <w:rPr>
          <w:rFonts w:cstheme="minorHAnsi"/>
          <w:sz w:val="24"/>
          <w:szCs w:val="24"/>
        </w:rPr>
        <w:t>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visualizzazione degli ordini presenti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Control_AnnullaOrdine:</w:t>
      </w:r>
      <w:r w:rsidRPr="00E477F1">
        <w:rPr>
          <w:rFonts w:cstheme="minorHAnsi"/>
          <w:sz w:val="24"/>
          <w:szCs w:val="24"/>
        </w:rPr>
        <w:t xml:space="preserve"> si occupa di eseguire le operazioni necessarie all</w:t>
      </w:r>
      <w:r>
        <w:rPr>
          <w:rFonts w:cstheme="minorHAnsi"/>
          <w:sz w:val="24"/>
          <w:szCs w:val="24"/>
        </w:rPr>
        <w:t>’annullamento</w:t>
      </w:r>
      <w:r w:rsidRPr="00E477F1">
        <w:rPr>
          <w:rFonts w:cstheme="minorHAnsi"/>
          <w:sz w:val="24"/>
          <w:szCs w:val="24"/>
        </w:rPr>
        <w:t xml:space="preserve"> </w:t>
      </w:r>
      <w:r>
        <w:rPr>
          <w:rFonts w:cstheme="minorHAnsi"/>
          <w:sz w:val="24"/>
          <w:szCs w:val="24"/>
        </w:rPr>
        <w:t xml:space="preserve">degli </w:t>
      </w:r>
      <w:r w:rsidRPr="00E477F1">
        <w:rPr>
          <w:rFonts w:cstheme="minorHAnsi"/>
          <w:sz w:val="24"/>
          <w:szCs w:val="24"/>
        </w:rPr>
        <w:t>ordin</w:t>
      </w:r>
      <w:r>
        <w:rPr>
          <w:rFonts w:cstheme="minorHAnsi"/>
          <w:sz w:val="24"/>
          <w:szCs w:val="24"/>
        </w:rPr>
        <w:t>i</w:t>
      </w:r>
      <w:r w:rsidRPr="00E477F1">
        <w:rPr>
          <w:rFonts w:cstheme="minorHAnsi"/>
          <w:sz w:val="24"/>
          <w:szCs w:val="24"/>
        </w:rPr>
        <w:t xml:space="preserve"> e memorizzarla all’interno del database.</w:t>
      </w:r>
    </w:p>
    <w:p w:rsidR="00E477F1" w:rsidRPr="00E477F1" w:rsidRDefault="00E477F1" w:rsidP="00E477F1">
      <w:pPr>
        <w:pStyle w:val="Paragrafoelenco"/>
        <w:numPr>
          <w:ilvl w:val="0"/>
          <w:numId w:val="17"/>
        </w:numPr>
        <w:rPr>
          <w:rFonts w:cstheme="minorHAnsi"/>
          <w:sz w:val="24"/>
          <w:szCs w:val="24"/>
        </w:rPr>
      </w:pPr>
      <w:r w:rsidRPr="005A4680">
        <w:rPr>
          <w:rFonts w:cstheme="minorHAnsi"/>
          <w:i/>
          <w:sz w:val="24"/>
          <w:szCs w:val="24"/>
        </w:rPr>
        <w:t>Control_ModificaStatoOrdine</w:t>
      </w:r>
      <w:r w:rsidR="005A4680">
        <w:rPr>
          <w:rFonts w:cstheme="minorHAnsi"/>
          <w:i/>
          <w:sz w:val="24"/>
          <w:szCs w:val="24"/>
        </w:rPr>
        <w:t>:</w:t>
      </w:r>
      <w:r w:rsidRPr="00E477F1">
        <w:rPr>
          <w:rFonts w:cstheme="minorHAnsi"/>
          <w:sz w:val="24"/>
          <w:szCs w:val="24"/>
        </w:rPr>
        <w:t xml:space="preserve"> si occupa di eseguire le operazioni necessarie alla</w:t>
      </w:r>
    </w:p>
    <w:p w:rsidR="00E477F1" w:rsidRPr="00E477F1" w:rsidRDefault="00E477F1" w:rsidP="00E477F1">
      <w:pPr>
        <w:pStyle w:val="Paragrafoelenco"/>
        <w:numPr>
          <w:ilvl w:val="0"/>
          <w:numId w:val="17"/>
        </w:numPr>
        <w:rPr>
          <w:rFonts w:cstheme="minorHAnsi"/>
          <w:sz w:val="24"/>
          <w:szCs w:val="24"/>
        </w:rPr>
      </w:pPr>
      <w:r w:rsidRPr="00E477F1">
        <w:rPr>
          <w:rFonts w:cstheme="minorHAnsi"/>
          <w:sz w:val="24"/>
          <w:szCs w:val="24"/>
        </w:rPr>
        <w:t>modifica dello stato degli ordini e memorizzarla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Control_InserireTrackingOrdine</w:t>
      </w:r>
      <w:r w:rsidRPr="00E477F1">
        <w:rPr>
          <w:rFonts w:cstheme="minorHAnsi"/>
          <w:sz w:val="24"/>
          <w:szCs w:val="24"/>
        </w:rPr>
        <w:t xml:space="preserve">: </w:t>
      </w:r>
      <w:bookmarkStart w:id="23" w:name="_Hlk534288024"/>
      <w:r>
        <w:rPr>
          <w:rFonts w:cstheme="minorHAnsi"/>
          <w:sz w:val="24"/>
          <w:szCs w:val="24"/>
        </w:rPr>
        <w:t>si occupa di eseguire le operazioni necessarie all’inserimento del tracking ID di un ordine e memorizzarlo all’interno del database.</w:t>
      </w:r>
      <w:bookmarkEnd w:id="23"/>
    </w:p>
    <w:p w:rsid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Control_AccedereAllaListaDegliOrdiniEffettuati</w:t>
      </w:r>
      <w:r w:rsidRPr="00E477F1">
        <w:rPr>
          <w:rFonts w:cstheme="minorHAnsi"/>
          <w:sz w:val="24"/>
          <w:szCs w:val="24"/>
        </w:rPr>
        <w:t xml:space="preserve">:  si occupa di eseguire le operazioni necessarie </w:t>
      </w:r>
      <w:r>
        <w:rPr>
          <w:rFonts w:cstheme="minorHAnsi"/>
          <w:sz w:val="24"/>
          <w:szCs w:val="24"/>
        </w:rPr>
        <w:t>alla visualizzazione degli ordini effettuati da un utent</w:t>
      </w:r>
      <w:r w:rsidR="00250A0F">
        <w:rPr>
          <w:rFonts w:cstheme="minorHAnsi"/>
          <w:sz w:val="24"/>
          <w:szCs w:val="24"/>
        </w:rPr>
        <w:t>e</w:t>
      </w:r>
      <w:r>
        <w:rPr>
          <w:rFonts w:cstheme="minorHAnsi"/>
          <w:sz w:val="24"/>
          <w:szCs w:val="24"/>
        </w:rPr>
        <w:t xml:space="preserve"> presenti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Control_EffettuareOrdini</w:t>
      </w:r>
      <w:r w:rsidRPr="00E477F1">
        <w:rPr>
          <w:rFonts w:cstheme="minorHAnsi"/>
          <w:sz w:val="24"/>
          <w:szCs w:val="24"/>
        </w:rPr>
        <w:t xml:space="preserve">: </w:t>
      </w:r>
      <w:r>
        <w:rPr>
          <w:rFonts w:cstheme="minorHAnsi"/>
          <w:sz w:val="24"/>
          <w:szCs w:val="24"/>
        </w:rPr>
        <w:t>si occupa di eseguire le operazioni necessarie affinché venga effettuato un ordine e salvato all’interno del database.</w:t>
      </w:r>
    </w:p>
    <w:p w:rsidR="00E477F1" w:rsidRPr="00E477F1" w:rsidRDefault="00E477F1" w:rsidP="00E477F1">
      <w:pPr>
        <w:pStyle w:val="Paragrafoelenco"/>
        <w:numPr>
          <w:ilvl w:val="0"/>
          <w:numId w:val="17"/>
        </w:numPr>
        <w:autoSpaceDE w:val="0"/>
        <w:autoSpaceDN w:val="0"/>
        <w:adjustRightInd w:val="0"/>
        <w:spacing w:after="0" w:line="240" w:lineRule="auto"/>
        <w:jc w:val="left"/>
        <w:rPr>
          <w:rFonts w:cstheme="minorHAnsi"/>
          <w:sz w:val="24"/>
          <w:szCs w:val="24"/>
        </w:rPr>
      </w:pPr>
      <w:r w:rsidRPr="005A4680">
        <w:rPr>
          <w:rFonts w:cstheme="minorHAnsi"/>
          <w:i/>
          <w:sz w:val="24"/>
          <w:szCs w:val="24"/>
        </w:rPr>
        <w:t>Control_RicercareOrdine</w:t>
      </w:r>
      <w:r w:rsidRPr="00E477F1">
        <w:rPr>
          <w:rFonts w:cstheme="minorHAnsi"/>
          <w:sz w:val="24"/>
          <w:szCs w:val="24"/>
        </w:rPr>
        <w:t>:</w:t>
      </w:r>
      <w:r>
        <w:rPr>
          <w:rFonts w:cstheme="minorHAnsi"/>
          <w:sz w:val="24"/>
          <w:szCs w:val="24"/>
        </w:rPr>
        <w:t xml:space="preserve"> si occupa di eseguire le operazioni necessarie per effettuare una ricerca di un ordine effettuato da un cliente.</w:t>
      </w:r>
    </w:p>
    <w:p w:rsidR="00E477F1" w:rsidRPr="00E477F1" w:rsidRDefault="00EE6163" w:rsidP="00E477F1">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E477F1" w:rsidRPr="005A4680">
        <w:rPr>
          <w:rFonts w:cstheme="minorHAnsi"/>
          <w:i/>
          <w:sz w:val="24"/>
          <w:szCs w:val="24"/>
        </w:rPr>
        <w:t>_RicercareOrdiniEffettuatiDagliUtenti</w:t>
      </w:r>
      <w:r w:rsidR="00E477F1" w:rsidRPr="00E477F1">
        <w:rPr>
          <w:rFonts w:cstheme="minorHAnsi"/>
          <w:sz w:val="24"/>
          <w:szCs w:val="24"/>
        </w:rPr>
        <w:t xml:space="preserve">: </w:t>
      </w:r>
      <w:r w:rsidR="00E477F1">
        <w:rPr>
          <w:rFonts w:cstheme="minorHAnsi"/>
          <w:sz w:val="24"/>
          <w:szCs w:val="24"/>
        </w:rPr>
        <w:t>si occupa di eseguire le operazioni necessarie per ricercare gli ordini effettuati dagli utenti.</w:t>
      </w:r>
    </w:p>
    <w:p w:rsidR="00E477F1" w:rsidRPr="00EE4134" w:rsidRDefault="00E477F1" w:rsidP="00EE4134">
      <w:pPr>
        <w:autoSpaceDE w:val="0"/>
        <w:autoSpaceDN w:val="0"/>
        <w:adjustRightInd w:val="0"/>
        <w:spacing w:after="0" w:line="240" w:lineRule="auto"/>
        <w:jc w:val="left"/>
        <w:rPr>
          <w:rFonts w:cstheme="minorHAnsi"/>
          <w:sz w:val="24"/>
          <w:szCs w:val="24"/>
        </w:rPr>
      </w:pPr>
    </w:p>
    <w:p w:rsidR="00EE4134" w:rsidRDefault="00EE4134" w:rsidP="00EE4134">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GestioneOrdini</w:t>
      </w:r>
      <w:r w:rsidR="009E0611">
        <w:rPr>
          <w:rFonts w:cstheme="minorHAnsi"/>
          <w:bCs/>
          <w:iCs/>
          <w:color w:val="4472C4" w:themeColor="accent1"/>
          <w:sz w:val="24"/>
          <w:szCs w:val="24"/>
        </w:rPr>
        <w:t>Storage</w:t>
      </w:r>
      <w:r w:rsidRPr="005A4680">
        <w:rPr>
          <w:rFonts w:cstheme="minorHAnsi"/>
          <w:bCs/>
          <w:iCs/>
          <w:color w:val="4472C4" w:themeColor="accent1"/>
          <w:sz w:val="24"/>
          <w:szCs w:val="24"/>
        </w:rPr>
        <w:t>Layer</w:t>
      </w:r>
    </w:p>
    <w:p w:rsidR="005A4680" w:rsidRPr="005A4680" w:rsidRDefault="005A4680" w:rsidP="00EE4134">
      <w:pPr>
        <w:autoSpaceDE w:val="0"/>
        <w:autoSpaceDN w:val="0"/>
        <w:adjustRightInd w:val="0"/>
        <w:spacing w:after="0" w:line="240" w:lineRule="auto"/>
        <w:jc w:val="left"/>
        <w:rPr>
          <w:rFonts w:cstheme="minorHAnsi"/>
          <w:bCs/>
          <w:iCs/>
          <w:sz w:val="24"/>
          <w:szCs w:val="24"/>
        </w:rPr>
      </w:pP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database, relativi alla gestione degli ordini. Questo livello consente di</w:t>
      </w:r>
    </w:p>
    <w:p w:rsidR="00EE4134" w:rsidRPr="00EE4134" w:rsidRDefault="00EE4134" w:rsidP="00EE4134">
      <w:pPr>
        <w:autoSpaceDE w:val="0"/>
        <w:autoSpaceDN w:val="0"/>
        <w:adjustRightInd w:val="0"/>
        <w:spacing w:after="0" w:line="240" w:lineRule="auto"/>
        <w:jc w:val="left"/>
        <w:rPr>
          <w:rFonts w:cstheme="minorHAnsi"/>
          <w:sz w:val="24"/>
          <w:szCs w:val="24"/>
        </w:rPr>
      </w:pPr>
      <w:r w:rsidRPr="00EE4134">
        <w:rPr>
          <w:rFonts w:cstheme="minorHAnsi"/>
          <w:sz w:val="24"/>
          <w:szCs w:val="24"/>
        </w:rPr>
        <w:t>cancellare l’ordine, modificarne lo stato e il tempo di attesa nella coda e</w:t>
      </w:r>
    </w:p>
    <w:p w:rsidR="00EE4134" w:rsidRDefault="00EE4134" w:rsidP="00EE4134">
      <w:pPr>
        <w:rPr>
          <w:rFonts w:cstheme="minorHAnsi"/>
          <w:sz w:val="24"/>
          <w:szCs w:val="24"/>
        </w:rPr>
      </w:pPr>
      <w:r w:rsidRPr="00EE4134">
        <w:rPr>
          <w:rFonts w:cstheme="minorHAnsi"/>
          <w:sz w:val="24"/>
          <w:szCs w:val="24"/>
        </w:rPr>
        <w:t>memorizzarle nel database.</w:t>
      </w:r>
    </w:p>
    <w:p w:rsidR="00EA36AC" w:rsidRDefault="00EA36AC" w:rsidP="00EE4134">
      <w:pPr>
        <w:rPr>
          <w:rFonts w:cstheme="minorHAnsi"/>
          <w:sz w:val="24"/>
          <w:szCs w:val="24"/>
        </w:rPr>
      </w:pPr>
    </w:p>
    <w:p w:rsidR="00EA36AC" w:rsidRDefault="00EA36AC" w:rsidP="00EE4134">
      <w:pPr>
        <w:rPr>
          <w:rFonts w:cstheme="minorHAnsi"/>
          <w:sz w:val="24"/>
          <w:szCs w:val="24"/>
        </w:rPr>
      </w:pPr>
    </w:p>
    <w:p w:rsidR="00EA36AC" w:rsidRDefault="00EA36AC" w:rsidP="00EE4134">
      <w:pPr>
        <w:rPr>
          <w:rFonts w:cstheme="minorHAnsi"/>
          <w:sz w:val="24"/>
          <w:szCs w:val="24"/>
        </w:rPr>
      </w:pPr>
    </w:p>
    <w:p w:rsidR="009E0611" w:rsidRDefault="00EA36AC" w:rsidP="00EA36AC">
      <w:pPr>
        <w:pStyle w:val="Titolo3"/>
      </w:pPr>
      <w:bookmarkStart w:id="24" w:name="_Toc536466838"/>
      <w:r w:rsidRPr="00785CB8">
        <w:t xml:space="preserve">Sottosistema </w:t>
      </w:r>
      <w:r>
        <w:t>3</w:t>
      </w:r>
      <w:r w:rsidRPr="00785CB8">
        <w:t xml:space="preserve">: Gestione </w:t>
      </w:r>
      <w:r>
        <w:t>Catalogo</w:t>
      </w:r>
      <w:bookmarkEnd w:id="24"/>
    </w:p>
    <w:p w:rsidR="00EA36AC" w:rsidRPr="00EA36AC" w:rsidRDefault="00EA36AC" w:rsidP="00EA36AC"/>
    <w:p w:rsidR="009E0611" w:rsidRPr="00EE4134" w:rsidRDefault="008F6D9E" w:rsidP="00EE4134">
      <w:pPr>
        <w:rPr>
          <w:rFonts w:cstheme="minorHAnsi"/>
          <w:color w:val="4472C4" w:themeColor="accent1"/>
          <w:sz w:val="24"/>
          <w:szCs w:val="24"/>
        </w:rPr>
      </w:pPr>
      <w:r>
        <w:rPr>
          <w:rFonts w:cstheme="minorHAnsi"/>
          <w:noProof/>
          <w:color w:val="4472C4" w:themeColor="accent1"/>
          <w:sz w:val="24"/>
          <w:szCs w:val="24"/>
        </w:rPr>
        <mc:AlternateContent>
          <mc:Choice Requires="wps">
            <w:drawing>
              <wp:anchor distT="0" distB="0" distL="114300" distR="114300" simplePos="0" relativeHeight="251669504" behindDoc="0" locked="0" layoutInCell="1" allowOverlap="1" wp14:anchorId="36AC4C86" wp14:editId="0B007611">
                <wp:simplePos x="0" y="0"/>
                <wp:positionH relativeFrom="column">
                  <wp:posOffset>2366010</wp:posOffset>
                </wp:positionH>
                <wp:positionV relativeFrom="paragraph">
                  <wp:posOffset>918210</wp:posOffset>
                </wp:positionV>
                <wp:extent cx="1419368" cy="495300"/>
                <wp:effectExtent l="0" t="0" r="28575" b="19050"/>
                <wp:wrapNone/>
                <wp:docPr id="13" name="Casella di testo 13"/>
                <wp:cNvGraphicFramePr/>
                <a:graphic xmlns:a="http://schemas.openxmlformats.org/drawingml/2006/main">
                  <a:graphicData uri="http://schemas.microsoft.com/office/word/2010/wordprocessingShape">
                    <wps:wsp>
                      <wps:cNvSpPr txBox="1"/>
                      <wps:spPr>
                        <a:xfrm>
                          <a:off x="0" y="0"/>
                          <a:ext cx="1419368" cy="495300"/>
                        </a:xfrm>
                        <a:prstGeom prst="rect">
                          <a:avLst/>
                        </a:prstGeom>
                        <a:solidFill>
                          <a:schemeClr val="lt1"/>
                        </a:solidFill>
                        <a:ln w="6350">
                          <a:solidFill>
                            <a:prstClr val="black"/>
                          </a:solidFill>
                        </a:ln>
                      </wps:spPr>
                      <wps:txbx>
                        <w:txbxContent>
                          <w:p w:rsidR="00DE15F7" w:rsidRDefault="00DE15F7" w:rsidP="008F6D9E">
                            <w:pPr>
                              <w:rPr>
                                <w:b/>
                                <w:color w:val="FF0000"/>
                                <w:sz w:val="14"/>
                              </w:rPr>
                            </w:pPr>
                            <w:r>
                              <w:rPr>
                                <w:b/>
                                <w:color w:val="FF0000"/>
                                <w:sz w:val="14"/>
                              </w:rPr>
                              <w:t>GUI</w:t>
                            </w:r>
                            <w:r w:rsidRPr="008F6D9E">
                              <w:rPr>
                                <w:b/>
                                <w:color w:val="FF0000"/>
                                <w:sz w:val="14"/>
                              </w:rPr>
                              <w:t>_visualizzarePaginaGioco</w:t>
                            </w:r>
                          </w:p>
                          <w:p w:rsidR="00DE15F7" w:rsidRPr="008F6D9E" w:rsidRDefault="00DE15F7" w:rsidP="008F6D9E">
                            <w:pPr>
                              <w:jc w:val="center"/>
                              <w:rPr>
                                <w:b/>
                                <w:color w:val="FF0000"/>
                                <w:sz w:val="14"/>
                              </w:rPr>
                            </w:pPr>
                            <w:r>
                              <w:rPr>
                                <w:b/>
                                <w:color w:val="FF0000"/>
                                <w:sz w:val="14"/>
                              </w:rPr>
                              <w:t>AGGIUNGERE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C4C86" id="_x0000_t202" coordsize="21600,21600" o:spt="202" path="m,l,21600r21600,l21600,xe">
                <v:stroke joinstyle="miter"/>
                <v:path gradientshapeok="t" o:connecttype="rect"/>
              </v:shapetype>
              <v:shape id="Casella di testo 13" o:spid="_x0000_s1026" type="#_x0000_t202" style="position:absolute;left:0;text-align:left;margin-left:186.3pt;margin-top:72.3pt;width:111.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" fillcolor="white [3201]" strokeweight=".5pt">
                <v:textbox>
                  <w:txbxContent>
                    <w:p w:rsidR="00DE15F7" w:rsidRDefault="00DE15F7" w:rsidP="008F6D9E">
                      <w:pPr>
                        <w:rPr>
                          <w:b/>
                          <w:color w:val="FF0000"/>
                          <w:sz w:val="14"/>
                        </w:rPr>
                      </w:pPr>
                      <w:r>
                        <w:rPr>
                          <w:b/>
                          <w:color w:val="FF0000"/>
                          <w:sz w:val="14"/>
                        </w:rPr>
                        <w:t>GUI</w:t>
                      </w:r>
                      <w:r w:rsidRPr="008F6D9E">
                        <w:rPr>
                          <w:b/>
                          <w:color w:val="FF0000"/>
                          <w:sz w:val="14"/>
                        </w:rPr>
                        <w:t>_visualizzarePaginaGioco</w:t>
                      </w:r>
                    </w:p>
                    <w:p w:rsidR="00DE15F7" w:rsidRPr="008F6D9E" w:rsidRDefault="00DE15F7" w:rsidP="008F6D9E">
                      <w:pPr>
                        <w:jc w:val="center"/>
                        <w:rPr>
                          <w:b/>
                          <w:color w:val="FF0000"/>
                          <w:sz w:val="14"/>
                        </w:rPr>
                      </w:pPr>
                      <w:r>
                        <w:rPr>
                          <w:b/>
                          <w:color w:val="FF0000"/>
                          <w:sz w:val="14"/>
                        </w:rPr>
                        <w:t>AGGIUNGERE</w:t>
                      </w:r>
                    </w:p>
                  </w:txbxContent>
                </v:textbox>
              </v:shape>
            </w:pict>
          </mc:Fallback>
        </mc:AlternateContent>
      </w:r>
      <w:r w:rsidR="00D63AD8">
        <w:rPr>
          <w:rFonts w:cstheme="minorHAnsi"/>
          <w:noProof/>
          <w:color w:val="4472C4" w:themeColor="accent1"/>
          <w:sz w:val="24"/>
          <w:szCs w:val="24"/>
        </w:rPr>
        <mc:AlternateContent>
          <mc:Choice Requires="wps">
            <w:drawing>
              <wp:anchor distT="0" distB="0" distL="114300" distR="114300" simplePos="0" relativeHeight="251667456" behindDoc="0" locked="0" layoutInCell="1" allowOverlap="1">
                <wp:simplePos x="0" y="0"/>
                <wp:positionH relativeFrom="column">
                  <wp:posOffset>2318385</wp:posOffset>
                </wp:positionH>
                <wp:positionV relativeFrom="paragraph">
                  <wp:posOffset>3699510</wp:posOffset>
                </wp:positionV>
                <wp:extent cx="1419368" cy="495300"/>
                <wp:effectExtent l="0" t="0" r="28575" b="19050"/>
                <wp:wrapNone/>
                <wp:docPr id="11" name="Casella di testo 11"/>
                <wp:cNvGraphicFramePr/>
                <a:graphic xmlns:a="http://schemas.openxmlformats.org/drawingml/2006/main">
                  <a:graphicData uri="http://schemas.microsoft.com/office/word/2010/wordprocessingShape">
                    <wps:wsp>
                      <wps:cNvSpPr txBox="1"/>
                      <wps:spPr>
                        <a:xfrm>
                          <a:off x="0" y="0"/>
                          <a:ext cx="1419368" cy="495300"/>
                        </a:xfrm>
                        <a:prstGeom prst="rect">
                          <a:avLst/>
                        </a:prstGeom>
                        <a:solidFill>
                          <a:schemeClr val="lt1"/>
                        </a:solidFill>
                        <a:ln w="6350">
                          <a:solidFill>
                            <a:prstClr val="black"/>
                          </a:solidFill>
                        </a:ln>
                      </wps:spPr>
                      <wps:txbx>
                        <w:txbxContent>
                          <w:p w:rsidR="00DE15F7" w:rsidRDefault="00DE15F7">
                            <w:pPr>
                              <w:rPr>
                                <w:b/>
                                <w:color w:val="FF0000"/>
                                <w:sz w:val="14"/>
                              </w:rPr>
                            </w:pPr>
                            <w:r w:rsidRPr="008F6D9E">
                              <w:rPr>
                                <w:b/>
                                <w:color w:val="FF0000"/>
                                <w:sz w:val="14"/>
                              </w:rPr>
                              <w:t>Control_visualizzarePaginaGioco</w:t>
                            </w:r>
                          </w:p>
                          <w:p w:rsidR="00DE15F7" w:rsidRPr="008F6D9E" w:rsidRDefault="00DE15F7" w:rsidP="008F6D9E">
                            <w:pPr>
                              <w:jc w:val="center"/>
                              <w:rPr>
                                <w:b/>
                                <w:color w:val="FF0000"/>
                                <w:sz w:val="14"/>
                              </w:rPr>
                            </w:pPr>
                            <w:r>
                              <w:rPr>
                                <w:b/>
                                <w:color w:val="FF0000"/>
                                <w:sz w:val="14"/>
                              </w:rPr>
                              <w:t>AGGIUNGERE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sella di testo 11" o:spid="_x0000_s1027" type="#_x0000_t202" style="position:absolute;left:0;text-align:left;margin-left:182.55pt;margin-top:291.3pt;width:111.7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" fillcolor="white [3201]" strokeweight=".5pt">
                <v:textbox>
                  <w:txbxContent>
                    <w:p w:rsidR="00DE15F7" w:rsidRDefault="00DE15F7">
                      <w:pPr>
                        <w:rPr>
                          <w:b/>
                          <w:color w:val="FF0000"/>
                          <w:sz w:val="14"/>
                        </w:rPr>
                      </w:pPr>
                      <w:r w:rsidRPr="008F6D9E">
                        <w:rPr>
                          <w:b/>
                          <w:color w:val="FF0000"/>
                          <w:sz w:val="14"/>
                        </w:rPr>
                        <w:t>Control_visualizzarePaginaGioco</w:t>
                      </w:r>
                    </w:p>
                    <w:p w:rsidR="00DE15F7" w:rsidRPr="008F6D9E" w:rsidRDefault="00DE15F7" w:rsidP="008F6D9E">
                      <w:pPr>
                        <w:jc w:val="center"/>
                        <w:rPr>
                          <w:b/>
                          <w:color w:val="FF0000"/>
                          <w:sz w:val="14"/>
                        </w:rPr>
                      </w:pPr>
                      <w:r>
                        <w:rPr>
                          <w:b/>
                          <w:color w:val="FF0000"/>
                          <w:sz w:val="14"/>
                        </w:rPr>
                        <w:t>AGGIUNGERE</w:t>
                      </w:r>
                    </w:p>
                  </w:txbxContent>
                </v:textbox>
              </v:shape>
            </w:pict>
          </mc:Fallback>
        </mc:AlternateContent>
      </w:r>
      <w:r w:rsidR="009E0611">
        <w:rPr>
          <w:rFonts w:cstheme="minorHAnsi"/>
          <w:noProof/>
          <w:color w:val="4472C4" w:themeColor="accent1"/>
          <w:sz w:val="24"/>
          <w:szCs w:val="24"/>
        </w:rPr>
        <w:drawing>
          <wp:inline distT="0" distB="0" distL="0" distR="0">
            <wp:extent cx="6120130" cy="62865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eCatalogo package.jpg"/>
                    <pic:cNvPicPr/>
                  </pic:nvPicPr>
                  <pic:blipFill>
                    <a:blip r:embed="rId14">
                      <a:extLst>
                        <a:ext uri="{28A0092B-C50C-407E-A947-70E740481C1C}">
                          <a14:useLocalDpi xmlns:a14="http://schemas.microsoft.com/office/drawing/2010/main" val="0"/>
                        </a:ext>
                      </a:extLst>
                    </a:blip>
                    <a:stretch>
                      <a:fillRect/>
                    </a:stretch>
                  </pic:blipFill>
                  <pic:spPr>
                    <a:xfrm>
                      <a:off x="0" y="0"/>
                      <a:ext cx="6120130" cy="6286500"/>
                    </a:xfrm>
                    <a:prstGeom prst="rect">
                      <a:avLst/>
                    </a:prstGeom>
                  </pic:spPr>
                </pic:pic>
              </a:graphicData>
            </a:graphic>
          </wp:inline>
        </w:drawing>
      </w:r>
    </w:p>
    <w:p w:rsidR="00EE4134" w:rsidRDefault="00EE4134" w:rsidP="00785CB8">
      <w:pPr>
        <w:rPr>
          <w:rFonts w:cstheme="minorHAnsi"/>
          <w:color w:val="4472C4" w:themeColor="accent1"/>
          <w:sz w:val="24"/>
          <w:szCs w:val="24"/>
        </w:rPr>
      </w:pPr>
    </w:p>
    <w:p w:rsidR="001F1227" w:rsidRPr="00E237E0"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E237E0">
        <w:rPr>
          <w:rFonts w:cstheme="minorHAnsi"/>
          <w:bCs/>
          <w:iCs/>
          <w:color w:val="4472C4" w:themeColor="accent1"/>
          <w:sz w:val="24"/>
          <w:szCs w:val="24"/>
        </w:rPr>
        <w:t>Gestione</w:t>
      </w:r>
      <w:r>
        <w:rPr>
          <w:rFonts w:cstheme="minorHAnsi"/>
          <w:bCs/>
          <w:iCs/>
          <w:color w:val="4472C4" w:themeColor="accent1"/>
          <w:sz w:val="24"/>
          <w:szCs w:val="24"/>
        </w:rPr>
        <w:t>Catalogo</w:t>
      </w:r>
      <w:r w:rsidRPr="00E237E0">
        <w:rPr>
          <w:rFonts w:cstheme="minorHAnsi"/>
          <w:bCs/>
          <w:iCs/>
          <w:color w:val="4472C4" w:themeColor="accent1"/>
          <w:sz w:val="24"/>
          <w:szCs w:val="24"/>
        </w:rPr>
        <w:t>PresentationLayer</w:t>
      </w:r>
    </w:p>
    <w:p w:rsidR="001F1227" w:rsidRPr="00EE4134"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Include tutte le componenti dell’interfaccia grafica del sistema che offrono le</w:t>
      </w:r>
      <w:r>
        <w:rPr>
          <w:rFonts w:cstheme="minorHAnsi"/>
          <w:sz w:val="24"/>
          <w:szCs w:val="24"/>
        </w:rPr>
        <w:t xml:space="preserve"> </w:t>
      </w:r>
      <w:r w:rsidRPr="00EE4134">
        <w:rPr>
          <w:rFonts w:cstheme="minorHAnsi"/>
          <w:sz w:val="24"/>
          <w:szCs w:val="24"/>
        </w:rPr>
        <w:t xml:space="preserve">funzionalità per la gestione </w:t>
      </w:r>
      <w:r>
        <w:rPr>
          <w:rFonts w:cstheme="minorHAnsi"/>
          <w:sz w:val="24"/>
          <w:szCs w:val="24"/>
        </w:rPr>
        <w:t>del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ognuna di esse:</w:t>
      </w: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Pr="00E237E0"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Pr>
          <w:rFonts w:cstheme="minorHAnsi"/>
          <w:i/>
          <w:sz w:val="24"/>
          <w:szCs w:val="24"/>
        </w:rPr>
        <w:t>InserireUnGioco</w:t>
      </w:r>
      <w:r w:rsidRPr="00E237E0">
        <w:rPr>
          <w:rFonts w:cstheme="minorHAnsi"/>
          <w:sz w:val="24"/>
          <w:szCs w:val="24"/>
        </w:rPr>
        <w:t xml:space="preserve">: </w:t>
      </w:r>
      <w:bookmarkStart w:id="25" w:name="_Hlk534288712"/>
      <w:r w:rsidRPr="00E237E0">
        <w:rPr>
          <w:rFonts w:cstheme="minorHAnsi"/>
          <w:sz w:val="24"/>
          <w:szCs w:val="24"/>
        </w:rPr>
        <w:t xml:space="preserve">è un’interfaccia tramite la quale il </w:t>
      </w:r>
      <w:r w:rsidR="00472EB5">
        <w:rPr>
          <w:rFonts w:cstheme="minorHAnsi"/>
          <w:sz w:val="24"/>
          <w:szCs w:val="24"/>
        </w:rPr>
        <w:t>gestore del catalogo</w:t>
      </w:r>
      <w:r>
        <w:rPr>
          <w:rFonts w:cstheme="minorHAnsi"/>
          <w:sz w:val="24"/>
          <w:szCs w:val="24"/>
        </w:rPr>
        <w:t xml:space="preserve"> </w:t>
      </w:r>
      <w:r w:rsidRPr="00E237E0">
        <w:rPr>
          <w:rFonts w:cstheme="minorHAnsi"/>
          <w:sz w:val="24"/>
          <w:szCs w:val="24"/>
        </w:rPr>
        <w:t xml:space="preserve">può </w:t>
      </w:r>
      <w:r>
        <w:rPr>
          <w:rFonts w:cstheme="minorHAnsi"/>
          <w:sz w:val="24"/>
          <w:szCs w:val="24"/>
        </w:rPr>
        <w:t xml:space="preserve">inserire un gioco </w:t>
      </w:r>
      <w:r w:rsidR="00472EB5">
        <w:rPr>
          <w:rFonts w:cstheme="minorHAnsi"/>
          <w:sz w:val="24"/>
          <w:szCs w:val="24"/>
        </w:rPr>
        <w:t>nel catalogo.</w:t>
      </w:r>
      <w:bookmarkEnd w:id="25"/>
    </w:p>
    <w:p w:rsid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lastRenderedPageBreak/>
        <w:t>GUI_</w:t>
      </w:r>
      <w:r w:rsidR="00472EB5" w:rsidRPr="00472EB5">
        <w:rPr>
          <w:rFonts w:cstheme="minorHAnsi"/>
          <w:i/>
          <w:sz w:val="24"/>
          <w:szCs w:val="24"/>
        </w:rPr>
        <w:t>ModificareInformazioniGioco</w:t>
      </w:r>
      <w:r w:rsidRPr="00472EB5">
        <w:rPr>
          <w:rFonts w:cstheme="minorHAnsi"/>
          <w:sz w:val="24"/>
          <w:szCs w:val="24"/>
        </w:rPr>
        <w:t xml:space="preserve">: </w:t>
      </w:r>
      <w:r w:rsidR="00472EB5" w:rsidRPr="00472EB5">
        <w:rPr>
          <w:rFonts w:cstheme="minorHAnsi"/>
          <w:sz w:val="24"/>
          <w:szCs w:val="24"/>
        </w:rPr>
        <w:t xml:space="preserve">è un’interfaccia tramite la quale il gestore del catalogo può </w:t>
      </w:r>
      <w:r w:rsidR="00472EB5">
        <w:rPr>
          <w:rFonts w:cstheme="minorHAnsi"/>
          <w:sz w:val="24"/>
          <w:szCs w:val="24"/>
        </w:rPr>
        <w:t>modificare le informazioni di un gioco presente nel catalogo.</w:t>
      </w:r>
    </w:p>
    <w:p w:rsidR="001F1227" w:rsidRPr="00472EB5"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472EB5">
        <w:rPr>
          <w:rFonts w:cstheme="minorHAnsi"/>
          <w:i/>
          <w:sz w:val="24"/>
          <w:szCs w:val="24"/>
        </w:rPr>
        <w:t>GUI_</w:t>
      </w:r>
      <w:r w:rsidR="00472EB5">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è un’interfaccia tramite la quale il gestore </w:t>
      </w:r>
      <w:r w:rsidR="00472EB5">
        <w:rPr>
          <w:rFonts w:cstheme="minorHAnsi"/>
          <w:sz w:val="24"/>
          <w:szCs w:val="24"/>
        </w:rPr>
        <w:t xml:space="preserve">del catalogo </w:t>
      </w:r>
      <w:r w:rsidRPr="00472EB5">
        <w:rPr>
          <w:rFonts w:cstheme="minorHAnsi"/>
          <w:sz w:val="24"/>
          <w:szCs w:val="24"/>
        </w:rPr>
        <w:t>può accedere a tutte le operazioni legate al</w:t>
      </w:r>
      <w:r w:rsidR="00472EB5">
        <w:rPr>
          <w:rFonts w:cstheme="minorHAnsi"/>
          <w:sz w:val="24"/>
          <w:szCs w:val="24"/>
        </w:rPr>
        <w:t>l’eliminazione di un gioco dal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472EB5">
        <w:rPr>
          <w:rFonts w:cstheme="minorHAnsi"/>
          <w:i/>
          <w:sz w:val="24"/>
          <w:szCs w:val="24"/>
        </w:rPr>
        <w:t>AccedereGestioneCatalogo:</w:t>
      </w:r>
      <w:r w:rsidRPr="00615057">
        <w:rPr>
          <w:rFonts w:cstheme="minorHAnsi"/>
          <w:sz w:val="24"/>
          <w:szCs w:val="24"/>
        </w:rPr>
        <w:t xml:space="preserve"> è un’interfaccia tramite la quale il gestore </w:t>
      </w:r>
      <w:r w:rsidR="00472EB5">
        <w:rPr>
          <w:rFonts w:cstheme="minorHAnsi"/>
          <w:sz w:val="24"/>
          <w:szCs w:val="24"/>
        </w:rPr>
        <w:t>del catalogo</w:t>
      </w:r>
      <w:r w:rsidRPr="00615057">
        <w:rPr>
          <w:rFonts w:cstheme="minorHAnsi"/>
          <w:sz w:val="24"/>
          <w:szCs w:val="24"/>
        </w:rPr>
        <w:t xml:space="preserve"> può </w:t>
      </w:r>
      <w:r w:rsidR="00472EB5">
        <w:rPr>
          <w:rFonts w:cstheme="minorHAnsi"/>
          <w:sz w:val="24"/>
          <w:szCs w:val="24"/>
        </w:rPr>
        <w:t>accede alla gestione del catalogo.</w:t>
      </w:r>
    </w:p>
    <w:p w:rsidR="001F1227" w:rsidRPr="00954DDF"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954DDF">
        <w:rPr>
          <w:rFonts w:cstheme="minorHAnsi"/>
          <w:i/>
          <w:sz w:val="24"/>
          <w:szCs w:val="24"/>
        </w:rPr>
        <w:t>GUI_</w:t>
      </w:r>
      <w:r w:rsidR="00160975">
        <w:rPr>
          <w:rFonts w:cstheme="minorHAnsi"/>
          <w:i/>
          <w:sz w:val="24"/>
          <w:szCs w:val="24"/>
        </w:rPr>
        <w:t>VisualizzareCatalogo:</w:t>
      </w:r>
      <w:r w:rsidRPr="00954DDF">
        <w:rPr>
          <w:rFonts w:cstheme="minorHAnsi"/>
          <w:sz w:val="24"/>
          <w:szCs w:val="24"/>
        </w:rPr>
        <w:t xml:space="preserve">  è un’interfaccia tramite la quale il </w:t>
      </w:r>
      <w:r w:rsidR="00774EBF">
        <w:rPr>
          <w:rFonts w:cstheme="minorHAnsi"/>
          <w:sz w:val="24"/>
          <w:szCs w:val="24"/>
        </w:rPr>
        <w:t xml:space="preserve">visitatore </w:t>
      </w:r>
      <w:r w:rsidRPr="00954DDF">
        <w:rPr>
          <w:rFonts w:cstheme="minorHAnsi"/>
          <w:sz w:val="24"/>
          <w:szCs w:val="24"/>
        </w:rPr>
        <w:t xml:space="preserve">può accedere alla lista </w:t>
      </w:r>
      <w:r w:rsidR="005D6797" w:rsidRPr="00954DDF">
        <w:rPr>
          <w:rFonts w:cstheme="minorHAnsi"/>
          <w:sz w:val="24"/>
          <w:szCs w:val="24"/>
        </w:rPr>
        <w:t>dei</w:t>
      </w:r>
      <w:r w:rsidRPr="00954DDF">
        <w:rPr>
          <w:rFonts w:cstheme="minorHAnsi"/>
          <w:sz w:val="24"/>
          <w:szCs w:val="24"/>
        </w:rPr>
        <w:t xml:space="preserve"> </w:t>
      </w:r>
      <w:r w:rsidR="00160975">
        <w:rPr>
          <w:rFonts w:cstheme="minorHAnsi"/>
          <w:sz w:val="24"/>
          <w:szCs w:val="24"/>
        </w:rPr>
        <w:t>giochi presenti nel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RicercareUnGioco</w:t>
      </w:r>
      <w:r>
        <w:rPr>
          <w:rFonts w:cstheme="minorHAnsi"/>
          <w:sz w:val="24"/>
          <w:szCs w:val="24"/>
        </w:rPr>
        <w:t xml:space="preserve">: </w:t>
      </w:r>
      <w:r w:rsidR="00774EBF" w:rsidRPr="00774EBF">
        <w:rPr>
          <w:rFonts w:cstheme="minorHAnsi"/>
          <w:sz w:val="24"/>
          <w:szCs w:val="24"/>
        </w:rPr>
        <w:t xml:space="preserve">è un’interfaccia tramite la quale il </w:t>
      </w:r>
      <w:r w:rsidR="00774EBF">
        <w:rPr>
          <w:rFonts w:cstheme="minorHAnsi"/>
          <w:sz w:val="24"/>
          <w:szCs w:val="24"/>
        </w:rPr>
        <w:t xml:space="preserve">visitatore </w:t>
      </w:r>
      <w:r w:rsidR="00774EBF" w:rsidRPr="00774EBF">
        <w:rPr>
          <w:rFonts w:cstheme="minorHAnsi"/>
          <w:sz w:val="24"/>
          <w:szCs w:val="24"/>
        </w:rPr>
        <w:t xml:space="preserve">può ricercare un </w:t>
      </w:r>
      <w:r w:rsidR="00774EBF">
        <w:rPr>
          <w:rFonts w:cstheme="minorHAnsi"/>
          <w:sz w:val="24"/>
          <w:szCs w:val="24"/>
        </w:rPr>
        <w:t>gioco all’interno del catalogo.</w:t>
      </w:r>
    </w:p>
    <w:p w:rsidR="001F1227" w:rsidRDefault="001F1227" w:rsidP="001F1227">
      <w:pPr>
        <w:pStyle w:val="Paragrafoelenco"/>
        <w:numPr>
          <w:ilvl w:val="0"/>
          <w:numId w:val="17"/>
        </w:numPr>
        <w:autoSpaceDE w:val="0"/>
        <w:autoSpaceDN w:val="0"/>
        <w:adjustRightInd w:val="0"/>
        <w:spacing w:after="0" w:line="240" w:lineRule="auto"/>
        <w:jc w:val="left"/>
        <w:rPr>
          <w:rFonts w:cstheme="minorHAnsi"/>
          <w:sz w:val="24"/>
          <w:szCs w:val="24"/>
        </w:rPr>
      </w:pPr>
      <w:r w:rsidRPr="00E477F1">
        <w:rPr>
          <w:rFonts w:cstheme="minorHAnsi"/>
          <w:i/>
          <w:sz w:val="24"/>
          <w:szCs w:val="24"/>
        </w:rPr>
        <w:t>GUI_</w:t>
      </w:r>
      <w:r w:rsidR="00774EBF">
        <w:rPr>
          <w:rFonts w:cstheme="minorHAnsi"/>
          <w:i/>
          <w:sz w:val="24"/>
          <w:szCs w:val="24"/>
        </w:rPr>
        <w:t>VisualizzareGiochiPerPiattaforma</w:t>
      </w:r>
      <w:r>
        <w:rPr>
          <w:rFonts w:cstheme="minorHAnsi"/>
          <w:sz w:val="24"/>
          <w:szCs w:val="24"/>
        </w:rPr>
        <w:t xml:space="preserve">: </w:t>
      </w:r>
      <w:bookmarkStart w:id="26" w:name="_Hlk534288962"/>
      <w:r>
        <w:rPr>
          <w:rFonts w:cstheme="minorHAnsi"/>
          <w:sz w:val="24"/>
          <w:szCs w:val="24"/>
        </w:rPr>
        <w:t xml:space="preserve">è un’interfaccia tramite la quale il </w:t>
      </w:r>
      <w:r w:rsidR="00774EBF">
        <w:rPr>
          <w:rFonts w:cstheme="minorHAnsi"/>
          <w:sz w:val="24"/>
          <w:szCs w:val="24"/>
        </w:rPr>
        <w:t>visitatore</w:t>
      </w:r>
      <w:r>
        <w:rPr>
          <w:rFonts w:cstheme="minorHAnsi"/>
          <w:sz w:val="24"/>
          <w:szCs w:val="24"/>
        </w:rPr>
        <w:t xml:space="preserve"> può </w:t>
      </w:r>
      <w:bookmarkEnd w:id="26"/>
      <w:r w:rsidR="00774EBF">
        <w:rPr>
          <w:rFonts w:cstheme="minorHAnsi"/>
          <w:sz w:val="24"/>
          <w:szCs w:val="24"/>
        </w:rPr>
        <w:t>visualizzare i giochi per una piattaforma che ha scelto.</w:t>
      </w:r>
    </w:p>
    <w:p w:rsidR="00B23785" w:rsidRDefault="00B23785"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GUI_VisualizzareGiochiPer</w:t>
      </w:r>
      <w:r>
        <w:rPr>
          <w:rFonts w:cstheme="minorHAnsi"/>
          <w:i/>
          <w:sz w:val="24"/>
          <w:szCs w:val="24"/>
        </w:rPr>
        <w:t>Genere</w:t>
      </w:r>
      <w:r w:rsidRPr="00B23785">
        <w:rPr>
          <w:rFonts w:cstheme="minorHAnsi"/>
          <w:i/>
          <w:sz w:val="24"/>
          <w:szCs w:val="24"/>
        </w:rPr>
        <w:t xml:space="preserve">: è un’interfaccia tramite la quale il visitatore può visualizzare i giochi per </w:t>
      </w:r>
      <w:r>
        <w:rPr>
          <w:rFonts w:cstheme="minorHAnsi"/>
          <w:i/>
          <w:sz w:val="24"/>
          <w:szCs w:val="24"/>
        </w:rPr>
        <w:t>un genere che ha scelto.</w:t>
      </w:r>
    </w:p>
    <w:p w:rsidR="00D63AD8" w:rsidRPr="00B23785" w:rsidRDefault="00D63AD8" w:rsidP="00B23785">
      <w:pPr>
        <w:numPr>
          <w:ilvl w:val="0"/>
          <w:numId w:val="17"/>
        </w:numPr>
        <w:autoSpaceDE w:val="0"/>
        <w:autoSpaceDN w:val="0"/>
        <w:adjustRightInd w:val="0"/>
        <w:spacing w:after="0" w:line="240" w:lineRule="auto"/>
        <w:jc w:val="left"/>
        <w:rPr>
          <w:rFonts w:cstheme="minorHAnsi"/>
          <w:i/>
          <w:sz w:val="24"/>
          <w:szCs w:val="24"/>
        </w:rPr>
      </w:pPr>
      <w:r w:rsidRPr="00B23785">
        <w:rPr>
          <w:rFonts w:cstheme="minorHAnsi"/>
          <w:i/>
          <w:sz w:val="24"/>
          <w:szCs w:val="24"/>
        </w:rPr>
        <w:t>GUI_Visualizzare</w:t>
      </w:r>
      <w:r>
        <w:rPr>
          <w:rFonts w:cstheme="minorHAnsi"/>
          <w:i/>
          <w:sz w:val="24"/>
          <w:szCs w:val="24"/>
        </w:rPr>
        <w:t>PaginaGioco</w:t>
      </w:r>
      <w:r w:rsidRPr="00B23785">
        <w:rPr>
          <w:rFonts w:cstheme="minorHAnsi"/>
          <w:i/>
          <w:sz w:val="24"/>
          <w:szCs w:val="24"/>
        </w:rPr>
        <w:t xml:space="preserve">: è un’interfaccia tramite la quale il visitatore può visualizzare </w:t>
      </w:r>
      <w:r>
        <w:rPr>
          <w:rFonts w:cstheme="minorHAnsi"/>
          <w:i/>
          <w:sz w:val="24"/>
          <w:szCs w:val="24"/>
        </w:rPr>
        <w:t>la pagina del gioco che ha selezionato.</w:t>
      </w:r>
    </w:p>
    <w:p w:rsidR="001F1227" w:rsidRPr="00EE4134" w:rsidRDefault="001F1227" w:rsidP="001F1227">
      <w:pPr>
        <w:autoSpaceDE w:val="0"/>
        <w:autoSpaceDN w:val="0"/>
        <w:adjustRightInd w:val="0"/>
        <w:spacing w:after="0" w:line="240" w:lineRule="auto"/>
        <w:ind w:left="420"/>
        <w:jc w:val="left"/>
        <w:rPr>
          <w:rFonts w:cstheme="minorHAnsi"/>
          <w:sz w:val="24"/>
          <w:szCs w:val="24"/>
        </w:rPr>
      </w:pPr>
    </w:p>
    <w:p w:rsidR="001F1227" w:rsidRPr="0061505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615057">
        <w:rPr>
          <w:rFonts w:cstheme="minorHAnsi"/>
          <w:bCs/>
          <w:iCs/>
          <w:color w:val="4472C4" w:themeColor="accent1"/>
          <w:sz w:val="24"/>
          <w:szCs w:val="24"/>
        </w:rPr>
        <w:t>Gestione</w:t>
      </w:r>
      <w:r w:rsidR="0047106B">
        <w:rPr>
          <w:rFonts w:cstheme="minorHAnsi"/>
          <w:bCs/>
          <w:iCs/>
          <w:color w:val="4472C4" w:themeColor="accent1"/>
          <w:sz w:val="24"/>
          <w:szCs w:val="24"/>
        </w:rPr>
        <w:t>Catalogo</w:t>
      </w:r>
      <w:r w:rsidRPr="00615057">
        <w:rPr>
          <w:rFonts w:cstheme="minorHAnsi"/>
          <w:bCs/>
          <w:iCs/>
          <w:color w:val="4472C4" w:themeColor="accent1"/>
          <w:sz w:val="24"/>
          <w:szCs w:val="24"/>
        </w:rPr>
        <w:t>ApplicationLayer</w:t>
      </w:r>
    </w:p>
    <w:p w:rsidR="001F1227" w:rsidRPr="00EE4134" w:rsidRDefault="001F1227" w:rsidP="001F1227">
      <w:pPr>
        <w:autoSpaceDE w:val="0"/>
        <w:autoSpaceDN w:val="0"/>
        <w:adjustRightInd w:val="0"/>
        <w:spacing w:after="0" w:line="240" w:lineRule="auto"/>
        <w:jc w:val="left"/>
        <w:rPr>
          <w:rFonts w:cstheme="minorHAnsi"/>
          <w:b/>
          <w:bCs/>
          <w:i/>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Comprende tutte le componenti logiche, responsabili del corretto</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funzionamento del sistema, e fa da tramite con il database per aggiornare i dati</w:t>
      </w: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relativi alla gestione d</w:t>
      </w:r>
      <w:r w:rsidR="004907DE">
        <w:rPr>
          <w:rFonts w:cstheme="minorHAnsi"/>
          <w:sz w:val="24"/>
          <w:szCs w:val="24"/>
        </w:rPr>
        <w:t>el catalogo.</w:t>
      </w:r>
    </w:p>
    <w:p w:rsidR="001F1227"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È riportata di seguito una breve descrizione di ognuno di esse:</w:t>
      </w:r>
    </w:p>
    <w:p w:rsidR="001F1227" w:rsidRDefault="001F1227" w:rsidP="001F1227">
      <w:pPr>
        <w:autoSpaceDE w:val="0"/>
        <w:autoSpaceDN w:val="0"/>
        <w:adjustRightInd w:val="0"/>
        <w:spacing w:after="0" w:line="240" w:lineRule="auto"/>
        <w:jc w:val="left"/>
        <w:rPr>
          <w:rFonts w:cstheme="minorHAnsi"/>
          <w:sz w:val="24"/>
          <w:szCs w:val="24"/>
        </w:rPr>
      </w:pPr>
    </w:p>
    <w:p w:rsidR="00D7447C" w:rsidRPr="00E237E0"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InserireUnGioco</w:t>
      </w:r>
      <w:r w:rsidRPr="00E237E0">
        <w:rPr>
          <w:rFonts w:cstheme="minorHAnsi"/>
          <w:sz w:val="24"/>
          <w:szCs w:val="24"/>
        </w:rPr>
        <w:t xml:space="preserve">: </w:t>
      </w:r>
      <w:bookmarkStart w:id="27" w:name="_Hlk534289170"/>
      <w:r>
        <w:rPr>
          <w:rFonts w:cstheme="minorHAnsi"/>
          <w:sz w:val="24"/>
          <w:szCs w:val="24"/>
        </w:rPr>
        <w:t>si occupa di eseguire le operazioni necessarie affinché un nuovo gioco venga salvato nel database.</w:t>
      </w:r>
      <w:bookmarkEnd w:id="27"/>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_ModificareInformazioniGioco</w:t>
      </w:r>
      <w:bookmarkStart w:id="28" w:name="_Hlk534289225"/>
      <w:r w:rsidRPr="00472EB5">
        <w:rPr>
          <w:rFonts w:cstheme="minorHAnsi"/>
          <w:sz w:val="24"/>
          <w:szCs w:val="24"/>
        </w:rPr>
        <w:t xml:space="preserve">: </w:t>
      </w:r>
      <w:r>
        <w:rPr>
          <w:rFonts w:cstheme="minorHAnsi"/>
          <w:sz w:val="24"/>
          <w:szCs w:val="24"/>
        </w:rPr>
        <w:t>si occupa di eseguire le operazioni necessarie affinché vengano aggiornate le informazioni di un gioco presente nel database.</w:t>
      </w:r>
    </w:p>
    <w:bookmarkEnd w:id="28"/>
    <w:p w:rsidR="00D7447C" w:rsidRP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472EB5">
        <w:rPr>
          <w:rFonts w:cstheme="minorHAnsi"/>
          <w:i/>
          <w:sz w:val="24"/>
          <w:szCs w:val="24"/>
        </w:rPr>
        <w:t>_</w:t>
      </w:r>
      <w:r>
        <w:rPr>
          <w:rFonts w:cstheme="minorHAnsi"/>
          <w:i/>
          <w:sz w:val="24"/>
          <w:szCs w:val="24"/>
        </w:rPr>
        <w:t>EliminareUnGioco</w:t>
      </w:r>
      <w:r w:rsidRPr="00472EB5">
        <w:rPr>
          <w:rFonts w:cstheme="minorHAnsi"/>
          <w:i/>
          <w:sz w:val="24"/>
          <w:szCs w:val="24"/>
        </w:rPr>
        <w:t>:</w:t>
      </w:r>
      <w:r w:rsidRPr="00472EB5">
        <w:rPr>
          <w:rFonts w:cstheme="minorHAnsi"/>
          <w:sz w:val="24"/>
          <w:szCs w:val="24"/>
        </w:rPr>
        <w:t xml:space="preserve"> </w:t>
      </w:r>
      <w:r>
        <w:rPr>
          <w:rFonts w:cstheme="minorHAnsi"/>
          <w:sz w:val="24"/>
          <w:szCs w:val="24"/>
        </w:rPr>
        <w:t>si occupa di eseguire le operazioni necessarie affinché venga eliminato un gioco presente nel database.</w:t>
      </w:r>
    </w:p>
    <w:p w:rsidR="00D7447C"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E477F1">
        <w:rPr>
          <w:rFonts w:cstheme="minorHAnsi"/>
          <w:i/>
          <w:sz w:val="24"/>
          <w:szCs w:val="24"/>
        </w:rPr>
        <w:t>_</w:t>
      </w:r>
      <w:r>
        <w:rPr>
          <w:rFonts w:cstheme="minorHAnsi"/>
          <w:i/>
          <w:sz w:val="24"/>
          <w:szCs w:val="24"/>
        </w:rPr>
        <w:t>AccedereGestioneCatalogo:</w:t>
      </w:r>
      <w:r w:rsidRPr="00615057">
        <w:rPr>
          <w:rFonts w:cstheme="minorHAnsi"/>
          <w:sz w:val="24"/>
          <w:szCs w:val="24"/>
        </w:rPr>
        <w:t xml:space="preserve"> </w:t>
      </w:r>
      <w:r>
        <w:rPr>
          <w:rFonts w:cstheme="minorHAnsi"/>
          <w:sz w:val="24"/>
          <w:szCs w:val="24"/>
        </w:rPr>
        <w:t>si occupa di eseguire le operazioni necessarie affinché il gestore del catalogo possa visualizzare la gestione del catalogo.</w:t>
      </w:r>
    </w:p>
    <w:p w:rsidR="00D7447C" w:rsidRPr="00954DDF" w:rsidRDefault="00D7447C"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Pr="00954DDF">
        <w:rPr>
          <w:rFonts w:cstheme="minorHAnsi"/>
          <w:i/>
          <w:sz w:val="24"/>
          <w:szCs w:val="24"/>
        </w:rPr>
        <w:t>_</w:t>
      </w:r>
      <w:r>
        <w:rPr>
          <w:rFonts w:cstheme="minorHAnsi"/>
          <w:i/>
          <w:sz w:val="24"/>
          <w:szCs w:val="24"/>
        </w:rPr>
        <w:t>VisualizzareCatalogo:</w:t>
      </w:r>
      <w:r w:rsidRPr="00954DDF">
        <w:rPr>
          <w:rFonts w:cstheme="minorHAnsi"/>
          <w:sz w:val="24"/>
          <w:szCs w:val="24"/>
        </w:rPr>
        <w:t xml:space="preserve">  </w:t>
      </w:r>
      <w:r>
        <w:rPr>
          <w:rFonts w:cstheme="minorHAnsi"/>
          <w:sz w:val="24"/>
          <w:szCs w:val="24"/>
        </w:rPr>
        <w:t>si occupa di eseguire le operazioni necessarie affinché il visitatore possa visualizzare la lista dei giochi presenti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RicercareUnGioco</w:t>
      </w:r>
      <w:r w:rsidR="00D7447C">
        <w:rPr>
          <w:rFonts w:cstheme="minorHAnsi"/>
          <w:sz w:val="24"/>
          <w:szCs w:val="24"/>
        </w:rPr>
        <w:t>: si occupa di eseguire le operazioni necessarie per ricercare un gioco presente nel catalogo.</w:t>
      </w:r>
    </w:p>
    <w:p w:rsidR="00D7447C" w:rsidRDefault="00D63AD8" w:rsidP="00D7447C">
      <w:pPr>
        <w:pStyle w:val="Paragrafoelenco"/>
        <w:numPr>
          <w:ilvl w:val="0"/>
          <w:numId w:val="17"/>
        </w:numPr>
        <w:autoSpaceDE w:val="0"/>
        <w:autoSpaceDN w:val="0"/>
        <w:adjustRightInd w:val="0"/>
        <w:spacing w:after="0" w:line="240" w:lineRule="auto"/>
        <w:jc w:val="left"/>
        <w:rPr>
          <w:rFonts w:cstheme="minorHAnsi"/>
          <w:sz w:val="24"/>
          <w:szCs w:val="24"/>
        </w:rPr>
      </w:pPr>
      <w:r>
        <w:rPr>
          <w:rFonts w:cstheme="minorHAnsi"/>
          <w:i/>
          <w:sz w:val="24"/>
          <w:szCs w:val="24"/>
        </w:rPr>
        <w:t>Control</w:t>
      </w:r>
      <w:r w:rsidR="00D7447C" w:rsidRPr="00E477F1">
        <w:rPr>
          <w:rFonts w:cstheme="minorHAnsi"/>
          <w:i/>
          <w:sz w:val="24"/>
          <w:szCs w:val="24"/>
        </w:rPr>
        <w:t>_</w:t>
      </w:r>
      <w:r w:rsidR="00D7447C">
        <w:rPr>
          <w:rFonts w:cstheme="minorHAnsi"/>
          <w:i/>
          <w:sz w:val="24"/>
          <w:szCs w:val="24"/>
        </w:rPr>
        <w:t>VisualizzareGiochiPerPiattaforma</w:t>
      </w:r>
      <w:r w:rsidR="00D7447C">
        <w:rPr>
          <w:rFonts w:cstheme="minorHAnsi"/>
          <w:sz w:val="24"/>
          <w:szCs w:val="24"/>
        </w:rPr>
        <w:t xml:space="preserve">: </w:t>
      </w:r>
      <w:bookmarkStart w:id="29" w:name="_Hlk534289411"/>
      <w:r w:rsidR="00D7447C">
        <w:rPr>
          <w:rFonts w:cstheme="minorHAnsi"/>
          <w:sz w:val="24"/>
          <w:szCs w:val="24"/>
        </w:rPr>
        <w:t>si occupa di eseguire le operazioni necessarie affinché venga visualizzata una lista di giochi per una piattaforma scelta dal visitatore.</w:t>
      </w:r>
      <w:bookmarkEnd w:id="29"/>
    </w:p>
    <w:p w:rsidR="00D7447C" w:rsidRPr="00D63AD8" w:rsidRDefault="00D63AD8" w:rsidP="00D7447C">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00D7447C" w:rsidRPr="00B23785">
        <w:rPr>
          <w:rFonts w:cstheme="minorHAnsi"/>
          <w:i/>
          <w:sz w:val="24"/>
          <w:szCs w:val="24"/>
        </w:rPr>
        <w:t>_VisualizzareGiochiPer</w:t>
      </w:r>
      <w:r w:rsidR="00D7447C">
        <w:rPr>
          <w:rFonts w:cstheme="minorHAnsi"/>
          <w:i/>
          <w:sz w:val="24"/>
          <w:szCs w:val="24"/>
        </w:rPr>
        <w:t>Genere</w:t>
      </w:r>
      <w:r w:rsidR="00D7447C" w:rsidRPr="00B23785">
        <w:rPr>
          <w:rFonts w:cstheme="minorHAnsi"/>
          <w:i/>
          <w:sz w:val="24"/>
          <w:szCs w:val="24"/>
        </w:rPr>
        <w:t xml:space="preserve">: </w:t>
      </w:r>
      <w:r w:rsidR="00D7447C">
        <w:rPr>
          <w:rFonts w:cstheme="minorHAnsi"/>
          <w:sz w:val="24"/>
          <w:szCs w:val="24"/>
        </w:rPr>
        <w:t>si occupa di eseguire le operazioni necessarie affinché venga visualizzata una lista di giochi per un genere scelto dal visitatore.</w:t>
      </w:r>
    </w:p>
    <w:p w:rsidR="00D63AD8" w:rsidRPr="00D63AD8" w:rsidRDefault="00D63AD8" w:rsidP="00D63AD8">
      <w:pPr>
        <w:numPr>
          <w:ilvl w:val="0"/>
          <w:numId w:val="17"/>
        </w:numPr>
        <w:autoSpaceDE w:val="0"/>
        <w:autoSpaceDN w:val="0"/>
        <w:adjustRightInd w:val="0"/>
        <w:spacing w:after="0" w:line="240" w:lineRule="auto"/>
        <w:jc w:val="left"/>
        <w:rPr>
          <w:rFonts w:cstheme="minorHAnsi"/>
          <w:i/>
          <w:sz w:val="24"/>
          <w:szCs w:val="24"/>
        </w:rPr>
      </w:pPr>
      <w:r>
        <w:rPr>
          <w:rFonts w:cstheme="minorHAnsi"/>
          <w:i/>
          <w:sz w:val="24"/>
          <w:szCs w:val="24"/>
        </w:rPr>
        <w:t>Control</w:t>
      </w:r>
      <w:r w:rsidRPr="00B23785">
        <w:rPr>
          <w:rFonts w:cstheme="minorHAnsi"/>
          <w:i/>
          <w:sz w:val="24"/>
          <w:szCs w:val="24"/>
        </w:rPr>
        <w:t>_Visualizzare</w:t>
      </w:r>
      <w:r>
        <w:rPr>
          <w:rFonts w:cstheme="minorHAnsi"/>
          <w:i/>
          <w:sz w:val="24"/>
          <w:szCs w:val="24"/>
        </w:rPr>
        <w:t>PaginaGioco</w:t>
      </w:r>
      <w:r w:rsidRPr="00B23785">
        <w:rPr>
          <w:rFonts w:cstheme="minorHAnsi"/>
          <w:i/>
          <w:sz w:val="24"/>
          <w:szCs w:val="24"/>
        </w:rPr>
        <w:t xml:space="preserve">: </w:t>
      </w:r>
      <w:r>
        <w:rPr>
          <w:rFonts w:cstheme="minorHAnsi"/>
          <w:sz w:val="24"/>
          <w:szCs w:val="24"/>
        </w:rPr>
        <w:t>si occupa di eseguire le operazioni necessarie affinché venga visualizzata la pagina del gioco scelto dal visitatore.</w:t>
      </w:r>
    </w:p>
    <w:p w:rsidR="00D63AD8" w:rsidRPr="00B23785" w:rsidRDefault="00D63AD8" w:rsidP="00D63AD8">
      <w:pPr>
        <w:autoSpaceDE w:val="0"/>
        <w:autoSpaceDN w:val="0"/>
        <w:adjustRightInd w:val="0"/>
        <w:spacing w:after="0" w:line="240" w:lineRule="auto"/>
        <w:ind w:left="420"/>
        <w:jc w:val="left"/>
        <w:rPr>
          <w:rFonts w:cstheme="minorHAnsi"/>
          <w:i/>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p>
    <w:p w:rsidR="001F1227" w:rsidRDefault="001F1227" w:rsidP="001F1227">
      <w:pPr>
        <w:autoSpaceDE w:val="0"/>
        <w:autoSpaceDN w:val="0"/>
        <w:adjustRightInd w:val="0"/>
        <w:spacing w:after="0" w:line="240" w:lineRule="auto"/>
        <w:jc w:val="left"/>
        <w:rPr>
          <w:rFonts w:cstheme="minorHAnsi"/>
          <w:bCs/>
          <w:iCs/>
          <w:color w:val="4472C4" w:themeColor="accent1"/>
          <w:sz w:val="24"/>
          <w:szCs w:val="24"/>
        </w:rPr>
      </w:pPr>
      <w:r w:rsidRPr="005A4680">
        <w:rPr>
          <w:rFonts w:cstheme="minorHAnsi"/>
          <w:bCs/>
          <w:iCs/>
          <w:color w:val="4472C4" w:themeColor="accent1"/>
          <w:sz w:val="24"/>
          <w:szCs w:val="24"/>
        </w:rPr>
        <w:t>Gestione</w:t>
      </w:r>
      <w:r w:rsidR="00D7447C">
        <w:rPr>
          <w:rFonts w:cstheme="minorHAnsi"/>
          <w:bCs/>
          <w:iCs/>
          <w:color w:val="4472C4" w:themeColor="accent1"/>
          <w:sz w:val="24"/>
          <w:szCs w:val="24"/>
        </w:rPr>
        <w:t>Catalogo</w:t>
      </w:r>
      <w:r>
        <w:rPr>
          <w:rFonts w:cstheme="minorHAnsi"/>
          <w:bCs/>
          <w:iCs/>
          <w:color w:val="4472C4" w:themeColor="accent1"/>
          <w:sz w:val="24"/>
          <w:szCs w:val="24"/>
        </w:rPr>
        <w:t>Storage</w:t>
      </w:r>
      <w:r w:rsidRPr="005A4680">
        <w:rPr>
          <w:rFonts w:cstheme="minorHAnsi"/>
          <w:bCs/>
          <w:iCs/>
          <w:color w:val="4472C4" w:themeColor="accent1"/>
          <w:sz w:val="24"/>
          <w:szCs w:val="24"/>
        </w:rPr>
        <w:t>Layer</w:t>
      </w:r>
    </w:p>
    <w:p w:rsidR="001F1227" w:rsidRPr="005A4680" w:rsidRDefault="001F1227" w:rsidP="001F1227">
      <w:pPr>
        <w:autoSpaceDE w:val="0"/>
        <w:autoSpaceDN w:val="0"/>
        <w:adjustRightInd w:val="0"/>
        <w:spacing w:after="0" w:line="240" w:lineRule="auto"/>
        <w:jc w:val="left"/>
        <w:rPr>
          <w:rFonts w:cstheme="minorHAnsi"/>
          <w:bCs/>
          <w:iCs/>
          <w:sz w:val="24"/>
          <w:szCs w:val="24"/>
        </w:rPr>
      </w:pPr>
    </w:p>
    <w:p w:rsidR="001F1227" w:rsidRPr="00EE4134" w:rsidRDefault="001F1227" w:rsidP="001F1227">
      <w:pPr>
        <w:autoSpaceDE w:val="0"/>
        <w:autoSpaceDN w:val="0"/>
        <w:adjustRightInd w:val="0"/>
        <w:spacing w:after="0" w:line="240" w:lineRule="auto"/>
        <w:jc w:val="left"/>
        <w:rPr>
          <w:rFonts w:cstheme="minorHAnsi"/>
          <w:sz w:val="24"/>
          <w:szCs w:val="24"/>
        </w:rPr>
      </w:pPr>
      <w:r w:rsidRPr="00EE4134">
        <w:rPr>
          <w:rFonts w:cstheme="minorHAnsi"/>
          <w:sz w:val="24"/>
          <w:szCs w:val="24"/>
        </w:rPr>
        <w:t>Sottosistema che si occupa di rendere reperibili i dati, presenti all’interno del</w:t>
      </w:r>
    </w:p>
    <w:p w:rsidR="001F1227" w:rsidRDefault="001F1227" w:rsidP="00F03597">
      <w:pPr>
        <w:autoSpaceDE w:val="0"/>
        <w:autoSpaceDN w:val="0"/>
        <w:adjustRightInd w:val="0"/>
        <w:spacing w:after="0" w:line="240" w:lineRule="auto"/>
        <w:jc w:val="left"/>
        <w:rPr>
          <w:rFonts w:cstheme="minorHAnsi"/>
          <w:sz w:val="24"/>
          <w:szCs w:val="24"/>
        </w:rPr>
      </w:pPr>
      <w:r w:rsidRPr="00EE4134">
        <w:rPr>
          <w:rFonts w:cstheme="minorHAnsi"/>
          <w:sz w:val="24"/>
          <w:szCs w:val="24"/>
        </w:rPr>
        <w:t xml:space="preserve">database, relativi alla </w:t>
      </w:r>
      <w:r w:rsidR="00F03597">
        <w:rPr>
          <w:rFonts w:cstheme="minorHAnsi"/>
          <w:sz w:val="24"/>
          <w:szCs w:val="24"/>
        </w:rPr>
        <w:t>gestione del catalogo</w:t>
      </w:r>
      <w:r w:rsidRPr="00EE4134">
        <w:rPr>
          <w:rFonts w:cstheme="minorHAnsi"/>
          <w:sz w:val="24"/>
          <w:szCs w:val="24"/>
        </w:rPr>
        <w:t xml:space="preserve">. </w:t>
      </w:r>
    </w:p>
    <w:p w:rsidR="00EE4134" w:rsidRDefault="00EE4134" w:rsidP="00785CB8">
      <w:pPr>
        <w:rPr>
          <w:rFonts w:cstheme="minorHAnsi"/>
          <w:color w:val="4472C4" w:themeColor="accent1"/>
          <w:sz w:val="24"/>
          <w:szCs w:val="24"/>
        </w:rPr>
      </w:pPr>
    </w:p>
    <w:p w:rsidR="00EE4134" w:rsidRDefault="00EE4134" w:rsidP="00785CB8">
      <w:pPr>
        <w:rPr>
          <w:rFonts w:cstheme="minorHAnsi"/>
          <w:color w:val="4472C4" w:themeColor="accent1"/>
          <w:sz w:val="24"/>
          <w:szCs w:val="24"/>
        </w:rPr>
      </w:pPr>
    </w:p>
    <w:p w:rsidR="00EE4134" w:rsidRPr="00785CB8" w:rsidRDefault="00EE4134" w:rsidP="00785CB8">
      <w:pPr>
        <w:rPr>
          <w:rFonts w:cstheme="minorHAnsi"/>
          <w:color w:val="4472C4" w:themeColor="accent1"/>
          <w:sz w:val="24"/>
          <w:szCs w:val="24"/>
        </w:rPr>
      </w:pPr>
    </w:p>
    <w:p w:rsidR="00FB7CD7" w:rsidRPr="00785CB8" w:rsidRDefault="00FB7CD7" w:rsidP="00FB7CD7">
      <w:pPr>
        <w:pStyle w:val="Titolo2"/>
        <w:rPr>
          <w:color w:val="4472C4" w:themeColor="accent1"/>
        </w:rPr>
      </w:pPr>
      <w:bookmarkStart w:id="30" w:name="_Toc536466839"/>
      <w:r w:rsidRPr="00785CB8">
        <w:rPr>
          <w:color w:val="4472C4" w:themeColor="accent1"/>
        </w:rPr>
        <w:t>3.3 Mapping Hardware\Software</w:t>
      </w:r>
      <w:bookmarkEnd w:id="30"/>
    </w:p>
    <w:p w:rsidR="0013237D" w:rsidRPr="001072AE" w:rsidRDefault="0013237D" w:rsidP="0013237D">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Per quanto riguarda il flusso d’informazioni, l’architettura è stata scomposta in due livelli, un livello CLIENT ed un livello SERVER. Rappresentiamo nel seguito la distribuzione delle componenti Hardware e Software sui due nodi.</w:t>
      </w:r>
    </w:p>
    <w:p w:rsidR="0013237D" w:rsidRDefault="0013237D" w:rsidP="0013237D"/>
    <w:p w:rsidR="0013237D" w:rsidRDefault="0005538A" w:rsidP="0013237D">
      <w:r>
        <w:rPr>
          <w:noProof/>
        </w:rPr>
        <w:drawing>
          <wp:anchor distT="0" distB="0" distL="114300" distR="114300" simplePos="0" relativeHeight="251665408" behindDoc="1" locked="0" layoutInCell="1" allowOverlap="1">
            <wp:simplePos x="0" y="0"/>
            <wp:positionH relativeFrom="column">
              <wp:posOffset>-567690</wp:posOffset>
            </wp:positionH>
            <wp:positionV relativeFrom="paragraph">
              <wp:posOffset>269240</wp:posOffset>
            </wp:positionV>
            <wp:extent cx="7296150" cy="4152900"/>
            <wp:effectExtent l="0" t="0" r="0" b="0"/>
            <wp:wrapTight wrapText="bothSides">
              <wp:wrapPolygon edited="0">
                <wp:start x="0" y="0"/>
                <wp:lineTo x="0" y="21501"/>
                <wp:lineTo x="21544" y="21501"/>
                <wp:lineTo x="21544"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96150"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B7CD7" w:rsidRDefault="00FB7CD7" w:rsidP="00FB7CD7"/>
    <w:p w:rsidR="008272C8" w:rsidRDefault="008272C8" w:rsidP="00FB7CD7"/>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Web Server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Il server utilizzato è Apache.</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Interface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L’utente utilizza il sistema mediante un Browser installato all’interno del suo calcolatore (ad es. Opera, Firefox, Chrome).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Application Logic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Il sistema, e quindi le funzionalità, sono implementate in linguaggio Java.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t xml:space="preserve">Storage layer </w:t>
      </w:r>
    </w:p>
    <w:p w:rsidR="008272C8" w:rsidRPr="001072AE" w:rsidRDefault="008272C8" w:rsidP="008272C8">
      <w:pPr>
        <w:pStyle w:val="Default"/>
        <w:rPr>
          <w:rFonts w:asciiTheme="minorHAnsi" w:hAnsiTheme="minorHAnsi"/>
          <w:szCs w:val="20"/>
        </w:rPr>
      </w:pPr>
      <w:r w:rsidRPr="001072AE">
        <w:rPr>
          <w:rFonts w:asciiTheme="minorHAnsi" w:hAnsiTheme="minorHAnsi"/>
          <w:szCs w:val="20"/>
        </w:rPr>
        <w:t xml:space="preserve">Rappresenta il collegamento con il server da parte del sistema e si occupa di tutte le richieste di accesso e modifiche sui dati permanenti presenti nel database. </w:t>
      </w:r>
    </w:p>
    <w:p w:rsidR="008272C8" w:rsidRPr="001072AE" w:rsidRDefault="008272C8" w:rsidP="008272C8">
      <w:pPr>
        <w:pStyle w:val="Default"/>
        <w:rPr>
          <w:rFonts w:asciiTheme="minorHAnsi" w:hAnsiTheme="minorHAnsi"/>
          <w:szCs w:val="20"/>
        </w:rPr>
      </w:pPr>
      <w:r w:rsidRPr="001072AE">
        <w:rPr>
          <w:rFonts w:asciiTheme="minorHAnsi" w:hAnsiTheme="minorHAnsi"/>
          <w:b/>
          <w:bCs/>
          <w:szCs w:val="20"/>
        </w:rPr>
        <w:lastRenderedPageBreak/>
        <w:t xml:space="preserve">Database Server </w:t>
      </w:r>
    </w:p>
    <w:p w:rsidR="008272C8" w:rsidRPr="001072AE" w:rsidRDefault="008272C8" w:rsidP="008272C8">
      <w:pPr>
        <w:rPr>
          <w:sz w:val="28"/>
        </w:rPr>
      </w:pPr>
      <w:r w:rsidRPr="001072AE">
        <w:rPr>
          <w:sz w:val="24"/>
          <w:szCs w:val="20"/>
        </w:rPr>
        <w:t>Il DBMS usato è MySQL il quale presenta molte API che permettono l’interazione tra sistema e database.</w:t>
      </w:r>
    </w:p>
    <w:p w:rsidR="008272C8" w:rsidRDefault="008272C8" w:rsidP="00FB7CD7"/>
    <w:p w:rsidR="00FB7CD7" w:rsidRPr="007D3F7D" w:rsidRDefault="00FB7CD7" w:rsidP="00FB7CD7">
      <w:pPr>
        <w:pStyle w:val="Titolo2"/>
        <w:rPr>
          <w:color w:val="4472C4" w:themeColor="accent1"/>
        </w:rPr>
      </w:pPr>
      <w:bookmarkStart w:id="31" w:name="_Toc536466840"/>
      <w:r w:rsidRPr="007D3F7D">
        <w:rPr>
          <w:color w:val="4472C4" w:themeColor="accent1"/>
        </w:rPr>
        <w:t>3.4 Gestione dei dati persistenti</w:t>
      </w:r>
      <w:bookmarkEnd w:id="31"/>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Il problema della persistenza dei dati nasce dalla necessità di rendere permanenti alcune informazioni all’interno di un sistema anche quando questo è spento. Molte volte capita di avere dei programmi con un gran numero di dati da gestire, dati che non possono essere reinseriti dopo un blackout o dopo lo spegnimento della macchina; si pensi ad un archivio di mille utenti contenente tutti i dati anagrafici. Sarebbe impensabile il reinserimento degli stessi ogni volta che la macchina sul quale risiedono i dati si spegne. Bisogna, quindi, trovare il modo per poter tener traccia dei dati utili anche quando l’applicazione che li ha utilizzati e/o creati ha</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smesso di funzionare. I dati persistenti sono sempre lì e vengono cancellati solo se lo si richiede espressamente. Nel caso specifico, in previsione del gran numero di accessi al database e alla necessità di gestire anche più query contemporaneamente, si è optati per un DBMS relazionale, MySQL. La sigla SQL presente all'interno del nome sta a indicare che si tratta di un DBMS in grado di interpretare le istruzioni del linguaggio SQL (utile per le query). MySQL permette la creazione di “database relazionali” ossia consente la conservazione dei dati in tabelle separate anziché in un'unica grande entità. Questa sua particolare caratteristica consente di raggiungere una buona flessibilità e velocità di accesso ai dati ed una maggior modellazione delle basi dati. Semplicità d'uso, robustezza e velocità di esecuzione sono le caratteristiche principali di questo DBMS.</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La sua struttura multi‐thread consta di un thread fisso che controlla le connessioni in ingresso e un thread attivo per ogni connessione. I vari client non devono aspettare che le query di altri siano soddisfatte, possono lavorare simultaneamente. Il thread che controlla le connessioni</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impedisce che due thread scrivano sulla stessa tabella nello stesso momento. In ogni tabella all’interno del nostro database sarà possibile accedere ai dati per compiere operazioni quali inserimento, modifica, cancellazione o semplicemente consultazione.</w:t>
      </w:r>
    </w:p>
    <w:p w:rsidR="00FB7CD7" w:rsidRPr="001072AE" w:rsidRDefault="00FB7CD7" w:rsidP="00FB7CD7">
      <w:pPr>
        <w:rPr>
          <w:sz w:val="24"/>
          <w:szCs w:val="24"/>
        </w:rPr>
      </w:pPr>
    </w:p>
    <w:p w:rsidR="00FB7CD7" w:rsidRPr="001072AE" w:rsidRDefault="00FB7CD7" w:rsidP="00FB7CD7">
      <w:pPr>
        <w:rPr>
          <w:sz w:val="24"/>
          <w:szCs w:val="24"/>
        </w:rPr>
      </w:pPr>
    </w:p>
    <w:p w:rsidR="00FB7CD7" w:rsidRPr="001072AE" w:rsidRDefault="00FB7CD7" w:rsidP="00FB7CD7">
      <w:pPr>
        <w:pStyle w:val="Titolo2"/>
        <w:rPr>
          <w:rFonts w:asciiTheme="minorHAnsi" w:hAnsiTheme="minorHAnsi"/>
          <w:color w:val="4472C4" w:themeColor="accent1"/>
          <w:sz w:val="24"/>
          <w:szCs w:val="24"/>
        </w:rPr>
      </w:pPr>
      <w:bookmarkStart w:id="32" w:name="_Toc536466841"/>
      <w:r w:rsidRPr="001072AE">
        <w:rPr>
          <w:rFonts w:asciiTheme="minorHAnsi" w:hAnsiTheme="minorHAnsi"/>
          <w:color w:val="4472C4" w:themeColor="accent1"/>
          <w:sz w:val="24"/>
          <w:szCs w:val="24"/>
        </w:rPr>
        <w:t>3.5 Controllo degli accessi e sicurezza</w:t>
      </w:r>
      <w:bookmarkEnd w:id="32"/>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 xml:space="preserve">GamesHub sarà realizzato in modo da interagire con diverse tipologie di utenti: visitatore, cliente, gestore degli ordini, gestore del catalogo. </w:t>
      </w: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Ognuno di essi potrà accedere esclusivamente ad un determinato tipo di funzionalità e dati, ovviamente previo autenticazione. I dati per effettuare quest’ultima saranno concordati nella fase di creazione dell’account, per tutti gli utenti tranne che per gli admin (Gestore degli ordini, Gestore del catalogo), i cui dati saranno impostati di default all’interno del database, non appena creato il sistema.</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visitatore può creare il suo account, visualizzare la lista dei giochi, ricercare un gioco, visualizzare un gioco, visualizzare il suo carrello, rimuovere un gioco dal carrello, svuotare il carrello.</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cliente può effettuare il login e il logout e modificare i dati del proprio account, visualizzare la lista dei giochi , ricercare un gioco, visualizzare un gioco, acquistare giochi, visualizzare il carrello, rimuovere un gioco dal carrello, svuotare il carrello, visualizzare l’ordine e annullare l’ordine, visualizzare i dettagli dell’ordine ,ricercare un ordine.</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lastRenderedPageBreak/>
        <w:t xml:space="preserve">● </w:t>
      </w:r>
      <w:r w:rsidRPr="001072AE">
        <w:rPr>
          <w:rFonts w:eastAsiaTheme="minorHAnsi" w:cs="Cambria"/>
          <w:sz w:val="24"/>
          <w:szCs w:val="24"/>
        </w:rPr>
        <w:t>Il Gestore degli ordini può effettuare il login e il logout del proprio account, visualizzare gli ordini e modificare lo stato dell’ordine in</w:t>
      </w:r>
      <w:r w:rsidRPr="001072AE">
        <w:rPr>
          <w:rFonts w:eastAsiaTheme="minorHAnsi" w:cs="Cambria"/>
          <w:color w:val="FF0000"/>
          <w:sz w:val="24"/>
          <w:szCs w:val="24"/>
        </w:rPr>
        <w:t xml:space="preserve"> </w:t>
      </w:r>
      <w:r w:rsidRPr="001072AE">
        <w:rPr>
          <w:rFonts w:eastAsiaTheme="minorHAnsi" w:cs="Cambria"/>
          <w:color w:val="000000" w:themeColor="text1"/>
          <w:sz w:val="24"/>
          <w:szCs w:val="24"/>
        </w:rPr>
        <w:t>accettato, in preparazione o spedito</w:t>
      </w:r>
      <w:r w:rsidRPr="001072AE">
        <w:rPr>
          <w:rFonts w:eastAsiaTheme="minorHAnsi" w:cs="Cambria"/>
          <w:sz w:val="24"/>
          <w:szCs w:val="24"/>
        </w:rPr>
        <w:t>, aggiungere un track-id.</w:t>
      </w:r>
    </w:p>
    <w:p w:rsidR="0013237D" w:rsidRPr="001072AE" w:rsidRDefault="0013237D"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MS-Gothic" w:cs="MS-Gothic"/>
          <w:sz w:val="24"/>
          <w:szCs w:val="24"/>
        </w:rPr>
        <w:t xml:space="preserve">● </w:t>
      </w:r>
      <w:r w:rsidRPr="001072AE">
        <w:rPr>
          <w:rFonts w:eastAsiaTheme="minorHAnsi" w:cs="Cambria"/>
          <w:sz w:val="24"/>
          <w:szCs w:val="24"/>
        </w:rPr>
        <w:t>Il Gestore del catalogo può effettuare il login e il logout del proprio account, visualizzare la lista dei giochi e rimuovere un gioco dalla lista, modificare i giochi presenti nella lista e inserire un nuovo gioco.</w:t>
      </w:r>
    </w:p>
    <w:p w:rsidR="00BF6AE8" w:rsidRPr="001072AE" w:rsidRDefault="00BF6AE8" w:rsidP="0013237D">
      <w:pPr>
        <w:autoSpaceDE w:val="0"/>
        <w:autoSpaceDN w:val="0"/>
        <w:adjustRightInd w:val="0"/>
        <w:spacing w:after="0" w:line="240" w:lineRule="auto"/>
        <w:rPr>
          <w:rFonts w:eastAsiaTheme="minorHAnsi" w:cs="Cambria"/>
          <w:sz w:val="24"/>
          <w:szCs w:val="24"/>
        </w:rPr>
      </w:pPr>
    </w:p>
    <w:p w:rsidR="0013237D" w:rsidRPr="001072AE" w:rsidRDefault="0013237D" w:rsidP="0013237D">
      <w:pPr>
        <w:autoSpaceDE w:val="0"/>
        <w:autoSpaceDN w:val="0"/>
        <w:adjustRightInd w:val="0"/>
        <w:spacing w:after="0" w:line="240" w:lineRule="auto"/>
        <w:rPr>
          <w:rFonts w:eastAsiaTheme="minorHAnsi" w:cs="Cambria"/>
          <w:sz w:val="24"/>
          <w:szCs w:val="24"/>
        </w:rPr>
      </w:pPr>
      <w:r w:rsidRPr="001072AE">
        <w:rPr>
          <w:rFonts w:eastAsiaTheme="minorHAnsi" w:cs="Cambria"/>
          <w:sz w:val="24"/>
          <w:szCs w:val="24"/>
        </w:rPr>
        <w:t>Per rappresentare in modo schematico e permettere una lettura immediata delle operazioni consentite agli attori sulle diverse entità del nostro sistema, utilizzeremo la matrice degli accessi, qui di seguito presentata.</w:t>
      </w:r>
    </w:p>
    <w:p w:rsidR="005D6797" w:rsidRDefault="005D6797" w:rsidP="0013237D">
      <w:pPr>
        <w:autoSpaceDE w:val="0"/>
        <w:autoSpaceDN w:val="0"/>
        <w:adjustRightInd w:val="0"/>
        <w:spacing w:after="0" w:line="240" w:lineRule="auto"/>
        <w:rPr>
          <w:rFonts w:asciiTheme="majorHAnsi" w:eastAsiaTheme="minorHAnsi" w:hAnsiTheme="majorHAnsi" w:cs="Cambria"/>
          <w:sz w:val="24"/>
          <w:szCs w:val="28"/>
        </w:rPr>
      </w:pPr>
    </w:p>
    <w:p w:rsidR="0013237D" w:rsidRPr="007D3F7D" w:rsidRDefault="0013237D" w:rsidP="0013237D">
      <w:pPr>
        <w:pStyle w:val="Titolo3"/>
        <w:rPr>
          <w:rFonts w:eastAsiaTheme="minorHAnsi"/>
          <w:color w:val="4472C4" w:themeColor="accent1"/>
        </w:rPr>
      </w:pPr>
      <w:bookmarkStart w:id="33" w:name="_Toc536466842"/>
      <w:r w:rsidRPr="007D3F7D">
        <w:rPr>
          <w:rFonts w:eastAsiaTheme="minorHAnsi"/>
          <w:color w:val="4472C4" w:themeColor="accent1"/>
        </w:rPr>
        <w:t>3.5.1 Matrice di accesso</w:t>
      </w:r>
      <w:bookmarkEnd w:id="33"/>
    </w:p>
    <w:p w:rsidR="00030702" w:rsidRPr="00030702" w:rsidRDefault="00030702" w:rsidP="00030702"/>
    <w:tbl>
      <w:tblPr>
        <w:tblStyle w:val="Grigliatabella"/>
        <w:tblW w:w="10915" w:type="dxa"/>
        <w:tblInd w:w="-572" w:type="dxa"/>
        <w:tblLook w:val="04A0" w:firstRow="1" w:lastRow="0" w:firstColumn="1" w:lastColumn="0" w:noHBand="0" w:noVBand="1"/>
      </w:tblPr>
      <w:tblGrid>
        <w:gridCol w:w="1908"/>
        <w:gridCol w:w="1766"/>
        <w:gridCol w:w="1800"/>
        <w:gridCol w:w="1889"/>
        <w:gridCol w:w="1577"/>
        <w:gridCol w:w="1975"/>
      </w:tblGrid>
      <w:tr w:rsidR="00BF5207" w:rsidTr="00844042">
        <w:tc>
          <w:tcPr>
            <w:tcW w:w="1908" w:type="dxa"/>
            <w:vMerge w:val="restart"/>
            <w:shd w:val="clear" w:color="auto" w:fill="4472C4" w:themeFill="accent1"/>
          </w:tcPr>
          <w:p w:rsidR="00C913D6" w:rsidRDefault="001168A4" w:rsidP="001168A4">
            <w:r>
              <w:rPr>
                <w:sz w:val="24"/>
              </w:rPr>
              <w:t xml:space="preserve">    </w:t>
            </w:r>
            <w:r w:rsidRPr="001168A4">
              <w:rPr>
                <w:color w:val="FFFFFF" w:themeColor="background1"/>
                <w:sz w:val="24"/>
              </w:rPr>
              <w:t xml:space="preserve"> </w:t>
            </w:r>
            <w:r w:rsidR="00C913D6" w:rsidRPr="001168A4">
              <w:rPr>
                <w:color w:val="FFFFFF" w:themeColor="background1"/>
                <w:sz w:val="24"/>
              </w:rPr>
              <w:t>Attore</w:t>
            </w:r>
          </w:p>
        </w:tc>
        <w:tc>
          <w:tcPr>
            <w:tcW w:w="9007" w:type="dxa"/>
            <w:gridSpan w:val="5"/>
            <w:shd w:val="clear" w:color="auto" w:fill="4472C4" w:themeFill="accent1"/>
          </w:tcPr>
          <w:p w:rsidR="00C913D6" w:rsidRPr="001168A4" w:rsidRDefault="00C913D6" w:rsidP="00C913D6">
            <w:pPr>
              <w:jc w:val="center"/>
              <w:rPr>
                <w:color w:val="FFFFFF" w:themeColor="background1"/>
              </w:rPr>
            </w:pPr>
            <w:r w:rsidRPr="001168A4">
              <w:rPr>
                <w:color w:val="FFFFFF" w:themeColor="background1"/>
                <w:sz w:val="24"/>
              </w:rPr>
              <w:t>Oggetti</w:t>
            </w:r>
          </w:p>
        </w:tc>
      </w:tr>
      <w:tr w:rsidR="00BF5207" w:rsidTr="00844042">
        <w:tc>
          <w:tcPr>
            <w:tcW w:w="1908" w:type="dxa"/>
            <w:vMerge/>
            <w:shd w:val="clear" w:color="auto" w:fill="4472C4" w:themeFill="accent1"/>
          </w:tcPr>
          <w:p w:rsidR="00C913D6" w:rsidRDefault="00C913D6" w:rsidP="000D47DA"/>
        </w:tc>
        <w:tc>
          <w:tcPr>
            <w:tcW w:w="1766"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Utente</w:t>
            </w:r>
          </w:p>
        </w:tc>
        <w:tc>
          <w:tcPr>
            <w:tcW w:w="1800"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Ordine</w:t>
            </w:r>
          </w:p>
        </w:tc>
        <w:tc>
          <w:tcPr>
            <w:tcW w:w="1889"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Carrello</w:t>
            </w:r>
          </w:p>
        </w:tc>
        <w:tc>
          <w:tcPr>
            <w:tcW w:w="1577"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Carta</w:t>
            </w:r>
          </w:p>
        </w:tc>
        <w:tc>
          <w:tcPr>
            <w:tcW w:w="1975" w:type="dxa"/>
            <w:shd w:val="clear" w:color="auto" w:fill="4472C4" w:themeFill="accent1"/>
          </w:tcPr>
          <w:p w:rsidR="00C913D6" w:rsidRPr="001168A4" w:rsidRDefault="001168A4" w:rsidP="001168A4">
            <w:pPr>
              <w:jc w:val="center"/>
              <w:rPr>
                <w:color w:val="FFFFFF" w:themeColor="background1"/>
              </w:rPr>
            </w:pPr>
            <w:r w:rsidRPr="001168A4">
              <w:rPr>
                <w:color w:val="FFFFFF" w:themeColor="background1"/>
              </w:rPr>
              <w:t>Gioco</w:t>
            </w:r>
          </w:p>
        </w:tc>
      </w:tr>
      <w:tr w:rsidR="009A70F9" w:rsidTr="00844042">
        <w:tc>
          <w:tcPr>
            <w:tcW w:w="1908" w:type="dxa"/>
          </w:tcPr>
          <w:p w:rsidR="00C913D6" w:rsidRPr="00844042" w:rsidRDefault="001168A4" w:rsidP="000D47DA">
            <w:pPr>
              <w:rPr>
                <w:b/>
              </w:rPr>
            </w:pPr>
            <w:r w:rsidRPr="00844042">
              <w:rPr>
                <w:b/>
              </w:rPr>
              <w:t>Visitatore</w:t>
            </w:r>
          </w:p>
        </w:tc>
        <w:tc>
          <w:tcPr>
            <w:tcW w:w="1766" w:type="dxa"/>
          </w:tcPr>
          <w:p w:rsidR="00C913D6" w:rsidRDefault="00BF5207" w:rsidP="000D47DA">
            <w:r>
              <w:t>registraAccount()</w:t>
            </w:r>
          </w:p>
        </w:tc>
        <w:tc>
          <w:tcPr>
            <w:tcW w:w="1800" w:type="dxa"/>
          </w:tcPr>
          <w:p w:rsidR="00C913D6" w:rsidRDefault="00C913D6" w:rsidP="000D47DA"/>
        </w:tc>
        <w:tc>
          <w:tcPr>
            <w:tcW w:w="1889" w:type="dxa"/>
          </w:tcPr>
          <w:p w:rsidR="00C913D6" w:rsidRDefault="00BF5207" w:rsidP="000D47DA">
            <w:r>
              <w:t>visualizzaCarrello()</w:t>
            </w:r>
          </w:p>
          <w:p w:rsidR="00BF5207" w:rsidRDefault="00BF5207" w:rsidP="000D47DA">
            <w:r>
              <w:t>aggiungiGioco()</w:t>
            </w:r>
          </w:p>
          <w:p w:rsidR="00BF5207" w:rsidRDefault="00BF5207" w:rsidP="000D47DA">
            <w:r>
              <w:t>rimuoviGioco()</w:t>
            </w:r>
          </w:p>
        </w:tc>
        <w:tc>
          <w:tcPr>
            <w:tcW w:w="1577" w:type="dxa"/>
          </w:tcPr>
          <w:p w:rsidR="00C913D6" w:rsidRDefault="00C913D6" w:rsidP="000D47DA"/>
        </w:tc>
        <w:tc>
          <w:tcPr>
            <w:tcW w:w="1975" w:type="dxa"/>
          </w:tcPr>
          <w:p w:rsidR="00C913D6" w:rsidRDefault="00BF5207" w:rsidP="000D47DA">
            <w:r>
              <w:t>visualizzaGioco()</w:t>
            </w:r>
          </w:p>
          <w:p w:rsidR="009A70F9" w:rsidRDefault="009A70F9" w:rsidP="000D47DA">
            <w:r>
              <w:t>ricercaGioco()</w:t>
            </w:r>
          </w:p>
          <w:p w:rsidR="007C304A" w:rsidRDefault="00AC5657" w:rsidP="000D47DA">
            <w:r>
              <w:t>visualizzaCatalogo()</w:t>
            </w:r>
          </w:p>
        </w:tc>
      </w:tr>
      <w:tr w:rsidR="009A70F9" w:rsidTr="00844042">
        <w:tc>
          <w:tcPr>
            <w:tcW w:w="1908" w:type="dxa"/>
          </w:tcPr>
          <w:p w:rsidR="00C913D6" w:rsidRPr="00844042" w:rsidRDefault="001168A4" w:rsidP="000D47DA">
            <w:pPr>
              <w:rPr>
                <w:b/>
              </w:rPr>
            </w:pPr>
            <w:r w:rsidRPr="00844042">
              <w:rPr>
                <w:b/>
              </w:rPr>
              <w:t>Cliente</w:t>
            </w:r>
          </w:p>
        </w:tc>
        <w:tc>
          <w:tcPr>
            <w:tcW w:w="1766" w:type="dxa"/>
          </w:tcPr>
          <w:p w:rsidR="00C913D6" w:rsidRDefault="00BF5207" w:rsidP="000D47DA">
            <w:r>
              <w:t>login()</w:t>
            </w:r>
          </w:p>
          <w:p w:rsidR="00BF5207" w:rsidRDefault="00BF5207" w:rsidP="000D47DA">
            <w:r>
              <w:t>logout()</w:t>
            </w:r>
          </w:p>
          <w:p w:rsidR="00BF5207" w:rsidRDefault="00BF5207" w:rsidP="000D47DA">
            <w:r>
              <w:t>visualizzaDati()</w:t>
            </w:r>
          </w:p>
          <w:p w:rsidR="00BF5207" w:rsidRDefault="00BF5207" w:rsidP="000D47DA">
            <w:r>
              <w:t>modificaDati()</w:t>
            </w:r>
          </w:p>
        </w:tc>
        <w:tc>
          <w:tcPr>
            <w:tcW w:w="1800" w:type="dxa"/>
          </w:tcPr>
          <w:p w:rsidR="00C913D6" w:rsidRDefault="00BF5207" w:rsidP="000D47DA">
            <w:r>
              <w:t>creaOrdine()</w:t>
            </w:r>
          </w:p>
          <w:p w:rsidR="00BF5207" w:rsidRDefault="00BF5207" w:rsidP="000D47DA">
            <w:r>
              <w:t>annullaOrdine()</w:t>
            </w:r>
          </w:p>
          <w:p w:rsidR="00BF5207" w:rsidRDefault="00BF5207" w:rsidP="000D47DA">
            <w:r>
              <w:t>visualizzaOrdine()</w:t>
            </w:r>
          </w:p>
        </w:tc>
        <w:tc>
          <w:tcPr>
            <w:tcW w:w="1889" w:type="dxa"/>
          </w:tcPr>
          <w:p w:rsidR="00BF5207" w:rsidRDefault="00BF5207" w:rsidP="00BF5207">
            <w:r>
              <w:t>visualizzaCarrello()</w:t>
            </w:r>
          </w:p>
          <w:p w:rsidR="00BF5207" w:rsidRDefault="00BF5207" w:rsidP="00BF5207">
            <w:r>
              <w:t>aggiungiGioco()</w:t>
            </w:r>
          </w:p>
          <w:p w:rsidR="00BF5207" w:rsidRDefault="00BF5207" w:rsidP="00BF5207">
            <w:r>
              <w:t>rimuoviGioco()</w:t>
            </w:r>
          </w:p>
          <w:p w:rsidR="00C913D6" w:rsidRDefault="00C913D6" w:rsidP="000D47DA"/>
        </w:tc>
        <w:tc>
          <w:tcPr>
            <w:tcW w:w="1577" w:type="dxa"/>
          </w:tcPr>
          <w:p w:rsidR="00C913D6" w:rsidRDefault="009A70F9" w:rsidP="000D47DA">
            <w:r>
              <w:t>aggiungiCarta()</w:t>
            </w:r>
          </w:p>
          <w:p w:rsidR="009A70F9" w:rsidRDefault="009A70F9" w:rsidP="000D47DA">
            <w:r>
              <w:t>eliminaCarta()</w:t>
            </w:r>
          </w:p>
          <w:p w:rsidR="009A70F9" w:rsidRDefault="009A70F9" w:rsidP="000D47DA"/>
          <w:p w:rsidR="009A70F9" w:rsidRDefault="009A70F9" w:rsidP="000D47DA"/>
        </w:tc>
        <w:tc>
          <w:tcPr>
            <w:tcW w:w="1975" w:type="dxa"/>
          </w:tcPr>
          <w:p w:rsidR="00C913D6" w:rsidRDefault="009A70F9" w:rsidP="000D47DA">
            <w:r>
              <w:t>visualizzaGioco()</w:t>
            </w:r>
          </w:p>
          <w:p w:rsidR="009A70F9" w:rsidRDefault="009A70F9" w:rsidP="000D47DA">
            <w:r>
              <w:t>ricercaGioco()</w:t>
            </w:r>
          </w:p>
          <w:p w:rsidR="007C304A" w:rsidRDefault="007C304A" w:rsidP="007C304A">
            <w:r>
              <w:t>visualizzaCatalogo()</w:t>
            </w:r>
          </w:p>
          <w:p w:rsidR="007C304A" w:rsidRDefault="007C304A" w:rsidP="000D47DA"/>
        </w:tc>
      </w:tr>
      <w:tr w:rsidR="009A70F9" w:rsidTr="00844042">
        <w:trPr>
          <w:trHeight w:val="2431"/>
        </w:trPr>
        <w:tc>
          <w:tcPr>
            <w:tcW w:w="1908" w:type="dxa"/>
          </w:tcPr>
          <w:p w:rsidR="001168A4" w:rsidRPr="00844042" w:rsidRDefault="001168A4" w:rsidP="000D47DA">
            <w:pPr>
              <w:rPr>
                <w:b/>
              </w:rPr>
            </w:pPr>
            <w:r w:rsidRPr="00844042">
              <w:rPr>
                <w:b/>
              </w:rPr>
              <w:t>Gestore catalogo</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1168A4" w:rsidP="000D47DA"/>
        </w:tc>
        <w:tc>
          <w:tcPr>
            <w:tcW w:w="1889" w:type="dxa"/>
          </w:tcPr>
          <w:p w:rsidR="001168A4" w:rsidRDefault="001168A4" w:rsidP="000D47DA"/>
        </w:tc>
        <w:tc>
          <w:tcPr>
            <w:tcW w:w="1577" w:type="dxa"/>
          </w:tcPr>
          <w:p w:rsidR="001168A4" w:rsidRDefault="001168A4" w:rsidP="000D47DA"/>
        </w:tc>
        <w:tc>
          <w:tcPr>
            <w:tcW w:w="1975" w:type="dxa"/>
          </w:tcPr>
          <w:p w:rsidR="001168A4" w:rsidRDefault="009A70F9" w:rsidP="000D47DA">
            <w:r>
              <w:t>visualizzaCatalogo()</w:t>
            </w:r>
          </w:p>
          <w:p w:rsidR="009A70F9" w:rsidRDefault="009A70F9" w:rsidP="000D47DA">
            <w:r>
              <w:t>aggiungiGioco()</w:t>
            </w:r>
          </w:p>
          <w:p w:rsidR="009A70F9" w:rsidRDefault="009A70F9" w:rsidP="000D47DA">
            <w:r>
              <w:t>modificaGioco()</w:t>
            </w:r>
          </w:p>
          <w:p w:rsidR="009A70F9" w:rsidRDefault="009A70F9" w:rsidP="000D47DA">
            <w:r>
              <w:t>rimuoviGioco()</w:t>
            </w:r>
          </w:p>
          <w:p w:rsidR="009A70F9" w:rsidRDefault="009A70F9" w:rsidP="000D47DA">
            <w:r>
              <w:t>ricercaGioco()</w:t>
            </w:r>
          </w:p>
        </w:tc>
      </w:tr>
      <w:tr w:rsidR="009A70F9" w:rsidTr="00844042">
        <w:tc>
          <w:tcPr>
            <w:tcW w:w="1908" w:type="dxa"/>
          </w:tcPr>
          <w:p w:rsidR="001168A4" w:rsidRPr="00844042" w:rsidRDefault="001168A4" w:rsidP="000D47DA">
            <w:pPr>
              <w:rPr>
                <w:b/>
              </w:rPr>
            </w:pPr>
            <w:r w:rsidRPr="00844042">
              <w:rPr>
                <w:b/>
              </w:rPr>
              <w:t>Gestore ordini</w:t>
            </w:r>
          </w:p>
        </w:tc>
        <w:tc>
          <w:tcPr>
            <w:tcW w:w="1766" w:type="dxa"/>
          </w:tcPr>
          <w:p w:rsidR="009A70F9" w:rsidRDefault="009A70F9" w:rsidP="009A70F9">
            <w:r>
              <w:t>login()</w:t>
            </w:r>
          </w:p>
          <w:p w:rsidR="009A70F9" w:rsidRDefault="009A70F9" w:rsidP="009A70F9">
            <w:r>
              <w:t>logout()</w:t>
            </w:r>
          </w:p>
          <w:p w:rsidR="001168A4" w:rsidRDefault="001168A4" w:rsidP="000D47DA"/>
        </w:tc>
        <w:tc>
          <w:tcPr>
            <w:tcW w:w="1800" w:type="dxa"/>
          </w:tcPr>
          <w:p w:rsidR="001168A4" w:rsidRDefault="009A70F9" w:rsidP="000D47DA">
            <w:r>
              <w:t>visulizzaOrdini()</w:t>
            </w:r>
          </w:p>
          <w:p w:rsidR="009A70F9" w:rsidRDefault="009A70F9" w:rsidP="000D47DA">
            <w:r>
              <w:t>modificaOrdini()</w:t>
            </w:r>
          </w:p>
          <w:p w:rsidR="009A70F9" w:rsidRDefault="009A70F9" w:rsidP="000D47DA">
            <w:r>
              <w:t>ricercaOrdine()</w:t>
            </w:r>
          </w:p>
        </w:tc>
        <w:tc>
          <w:tcPr>
            <w:tcW w:w="1889" w:type="dxa"/>
          </w:tcPr>
          <w:p w:rsidR="001168A4" w:rsidRDefault="001168A4" w:rsidP="000D47DA"/>
        </w:tc>
        <w:tc>
          <w:tcPr>
            <w:tcW w:w="1577" w:type="dxa"/>
          </w:tcPr>
          <w:p w:rsidR="001168A4" w:rsidRDefault="001168A4" w:rsidP="000D47DA"/>
        </w:tc>
        <w:tc>
          <w:tcPr>
            <w:tcW w:w="1975" w:type="dxa"/>
          </w:tcPr>
          <w:p w:rsidR="001168A4" w:rsidRDefault="001168A4" w:rsidP="000D47DA"/>
        </w:tc>
      </w:tr>
    </w:tbl>
    <w:p w:rsidR="000D47DA" w:rsidRDefault="000D47DA" w:rsidP="000D47DA"/>
    <w:p w:rsidR="00030702" w:rsidRDefault="00030702" w:rsidP="00FB7CD7"/>
    <w:p w:rsidR="00977016" w:rsidRPr="007D3F7D" w:rsidRDefault="00977016" w:rsidP="00D02636">
      <w:pPr>
        <w:pStyle w:val="Titolo3"/>
        <w:rPr>
          <w:rFonts w:eastAsiaTheme="minorHAnsi"/>
          <w:color w:val="4472C4" w:themeColor="accent1"/>
        </w:rPr>
      </w:pPr>
      <w:bookmarkStart w:id="34" w:name="_Toc536466843"/>
      <w:r w:rsidRPr="007D3F7D">
        <w:rPr>
          <w:rFonts w:eastAsiaTheme="minorHAnsi"/>
          <w:color w:val="4472C4" w:themeColor="accent1"/>
        </w:rPr>
        <w:t>3.5.2 Sicurezza</w:t>
      </w:r>
      <w:bookmarkEnd w:id="34"/>
    </w:p>
    <w:p w:rsidR="00030702" w:rsidRDefault="00030702" w:rsidP="00977016">
      <w:pPr>
        <w:autoSpaceDE w:val="0"/>
        <w:autoSpaceDN w:val="0"/>
        <w:adjustRightInd w:val="0"/>
        <w:spacing w:after="0" w:line="240" w:lineRule="auto"/>
      </w:pPr>
    </w:p>
    <w:p w:rsidR="00977016" w:rsidRPr="001072AE" w:rsidRDefault="00977016" w:rsidP="00977016">
      <w:pPr>
        <w:autoSpaceDE w:val="0"/>
        <w:autoSpaceDN w:val="0"/>
        <w:adjustRightInd w:val="0"/>
        <w:spacing w:after="0" w:line="240" w:lineRule="auto"/>
        <w:rPr>
          <w:rFonts w:eastAsiaTheme="minorHAnsi" w:cs="Cambria"/>
          <w:color w:val="FF0000"/>
          <w:sz w:val="24"/>
          <w:szCs w:val="28"/>
        </w:rPr>
      </w:pPr>
      <w:r w:rsidRPr="001072AE">
        <w:rPr>
          <w:rFonts w:eastAsiaTheme="minorHAnsi" w:cs="Cambria"/>
          <w:sz w:val="24"/>
          <w:szCs w:val="28"/>
        </w:rPr>
        <w:t xml:space="preserve">La sicurezza del sistema è garantita dall’obbligo, di tutte le utenze che lo utilizzano, di autenticarsi, infatti GamesHub chiederà come forma di autenticazione l’immissione di un’username e di una password. Tali credenziali dovranno esser inserite ogni volta che si desidera utilizzare il sistema; tale sessione terminerà quando l’utente richiederà esplicitamente di effettuare logout. Nel caso l’accesso al sistema non abbia successo, GamesHub mostrerà una schermata in cui sarà specificato se c’è stato un errore di inserimento della password, o se l’username non esiste all’interno del database, consentendo, successivamente, all’utente di inserire le credenziali per effettuare un nuovo tentativo. Nello specifico la password deve avere una lunghezza </w:t>
      </w:r>
      <w:r w:rsidRPr="00AB4A43">
        <w:rPr>
          <w:rFonts w:eastAsiaTheme="minorHAnsi" w:cs="Cambria"/>
          <w:sz w:val="24"/>
          <w:szCs w:val="28"/>
        </w:rPr>
        <w:t>minima di 6 caratteri</w:t>
      </w:r>
      <w:r w:rsidR="0006581F" w:rsidRPr="00AB4A43">
        <w:rPr>
          <w:rFonts w:eastAsiaTheme="minorHAnsi" w:cs="Cambria"/>
          <w:sz w:val="24"/>
          <w:szCs w:val="28"/>
        </w:rPr>
        <w:t xml:space="preserve"> </w:t>
      </w:r>
      <w:r w:rsidRPr="00AB4A43">
        <w:rPr>
          <w:rFonts w:eastAsiaTheme="minorHAnsi" w:cs="Cambria"/>
          <w:sz w:val="24"/>
          <w:szCs w:val="28"/>
        </w:rPr>
        <w:t>alfanumerici</w:t>
      </w:r>
      <w:r w:rsidR="00415217" w:rsidRPr="00AB4A43">
        <w:rPr>
          <w:rFonts w:eastAsiaTheme="minorHAnsi" w:cs="Cambria"/>
          <w:sz w:val="24"/>
          <w:szCs w:val="28"/>
        </w:rPr>
        <w:t xml:space="preserve"> e deve contenere almeno un carattere maiuscolo, uno minuscolo e u</w:t>
      </w:r>
      <w:bookmarkStart w:id="35" w:name="_GoBack"/>
      <w:bookmarkEnd w:id="35"/>
      <w:r w:rsidR="00415217" w:rsidRPr="00AB4A43">
        <w:rPr>
          <w:rFonts w:eastAsiaTheme="minorHAnsi" w:cs="Cambria"/>
          <w:sz w:val="24"/>
          <w:szCs w:val="28"/>
        </w:rPr>
        <w:t>n numero</w:t>
      </w:r>
      <w:r w:rsidRPr="001072AE">
        <w:rPr>
          <w:rFonts w:eastAsiaTheme="minorHAnsi" w:cs="Cambria"/>
          <w:sz w:val="24"/>
          <w:szCs w:val="28"/>
        </w:rPr>
        <w:t xml:space="preserve">. In seguito all’autenticazione il GamesHub mostrerà diverse “viste” dello stesso sistema a seconda </w:t>
      </w:r>
      <w:r w:rsidRPr="001072AE">
        <w:rPr>
          <w:rFonts w:eastAsiaTheme="minorHAnsi" w:cs="Cambria"/>
          <w:sz w:val="24"/>
          <w:szCs w:val="28"/>
        </w:rPr>
        <w:lastRenderedPageBreak/>
        <w:t xml:space="preserve">dell’utente, ovvero sarà mostrata una schermata contenente le sole </w:t>
      </w:r>
      <w:r w:rsidRPr="001072AE">
        <w:rPr>
          <w:rFonts w:eastAsiaTheme="minorHAnsi"/>
          <w:sz w:val="24"/>
        </w:rPr>
        <w:t>funzionalità a cui una determinata tipologia di può accedere.</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Per quanto riguarda la registrazione di un utente al sistema, GamesHub prevede un verifica in due passaggi. Dopo che i dati inseriti sono stati validati dal sistema, l’utente riceverà una e-mail contenente un link che gli permetterà di completare la sua registrazione a GamesHub.</w:t>
      </w:r>
    </w:p>
    <w:p w:rsidR="00C121DD" w:rsidRPr="001072AE" w:rsidRDefault="00C121DD" w:rsidP="00977016">
      <w:pPr>
        <w:autoSpaceDE w:val="0"/>
        <w:autoSpaceDN w:val="0"/>
        <w:adjustRightInd w:val="0"/>
        <w:spacing w:after="0" w:line="240" w:lineRule="auto"/>
        <w:rPr>
          <w:rFonts w:eastAsiaTheme="minorHAnsi" w:cs="Cambria"/>
          <w:sz w:val="24"/>
          <w:szCs w:val="28"/>
        </w:rPr>
      </w:pPr>
      <w:r w:rsidRPr="001072AE">
        <w:rPr>
          <w:rFonts w:eastAsiaTheme="minorHAnsi" w:cs="Cambria"/>
          <w:sz w:val="24"/>
          <w:szCs w:val="28"/>
        </w:rPr>
        <w:t>Inoltre, il sistema cripterà username e password di ogni utente e anche eventuali numeri delle carte inserite.</w:t>
      </w:r>
    </w:p>
    <w:p w:rsidR="00977016" w:rsidRPr="00977016" w:rsidRDefault="00977016" w:rsidP="00FB7CD7">
      <w:pPr>
        <w:pStyle w:val="Titolo2"/>
      </w:pPr>
    </w:p>
    <w:p w:rsidR="00030702" w:rsidRPr="00030702" w:rsidRDefault="00030702" w:rsidP="00030702"/>
    <w:p w:rsidR="00FB7CD7" w:rsidRDefault="00FB7CD7" w:rsidP="00FB7CD7">
      <w:pPr>
        <w:pStyle w:val="Titolo2"/>
        <w:rPr>
          <w:color w:val="4472C4" w:themeColor="accent1"/>
        </w:rPr>
      </w:pPr>
      <w:bookmarkStart w:id="36" w:name="_Toc536466844"/>
      <w:r w:rsidRPr="007D3F7D">
        <w:rPr>
          <w:color w:val="4472C4" w:themeColor="accent1"/>
        </w:rPr>
        <w:t>3.6 Flusso di controllo globale</w:t>
      </w:r>
      <w:bookmarkEnd w:id="36"/>
    </w:p>
    <w:p w:rsidR="0074338E" w:rsidRDefault="0074338E" w:rsidP="0074338E"/>
    <w:p w:rsidR="0074338E" w:rsidRPr="0074338E" w:rsidRDefault="0074338E" w:rsidP="0074338E">
      <w:pPr>
        <w:pStyle w:val="Titolo3"/>
      </w:pPr>
      <w:bookmarkStart w:id="37" w:name="_Toc536466845"/>
      <w:r w:rsidRPr="0074338E">
        <w:t>3.6.1 Flusso di Controllo esterno</w:t>
      </w:r>
      <w:bookmarkEnd w:id="37"/>
    </w:p>
    <w:p w:rsidR="0074338E" w:rsidRDefault="0074338E" w:rsidP="0074338E"/>
    <w:p w:rsidR="0074338E" w:rsidRPr="001072AE" w:rsidRDefault="0074338E" w:rsidP="0074338E">
      <w:pPr>
        <w:rPr>
          <w:sz w:val="24"/>
        </w:rPr>
      </w:pPr>
      <w:r w:rsidRPr="001072AE">
        <w:rPr>
          <w:sz w:val="24"/>
        </w:rPr>
        <w:t xml:space="preserve">Il sistema GamesHub è principalmente un sistema event-driven, poichè tutte le funzionalità sono avviate in seguito ad un comando dell’utente. Il </w:t>
      </w:r>
      <w:r w:rsidRPr="001072AE">
        <w:rPr>
          <w:i/>
          <w:iCs/>
          <w:sz w:val="24"/>
        </w:rPr>
        <w:t xml:space="preserve">WebServer </w:t>
      </w:r>
      <w:r w:rsidRPr="001072AE">
        <w:rPr>
          <w:sz w:val="24"/>
        </w:rPr>
        <w:t xml:space="preserve">aspetta di ricevere richieste dal </w:t>
      </w:r>
      <w:r w:rsidRPr="001072AE">
        <w:rPr>
          <w:i/>
          <w:iCs/>
          <w:sz w:val="24"/>
        </w:rPr>
        <w:t xml:space="preserve">WebBrowser. </w:t>
      </w:r>
      <w:r w:rsidRPr="001072AE">
        <w:rPr>
          <w:sz w:val="24"/>
        </w:rPr>
        <w:t>L’utente, tramite la pressione di un pulsante o l’apertura di un menù scatena un evento, che sarà gestito correttamente dal giusto handler, il quale, a sua volta, indirizzerà il controllo del flusso del sistema alla classe corretta del sottosistema che si occupa della logica di controllo.</w:t>
      </w:r>
    </w:p>
    <w:p w:rsidR="0074338E" w:rsidRPr="001072AE" w:rsidRDefault="0074338E" w:rsidP="0074338E">
      <w:pPr>
        <w:rPr>
          <w:sz w:val="24"/>
        </w:rPr>
      </w:pPr>
      <w:r w:rsidRPr="001072AE">
        <w:rPr>
          <w:sz w:val="24"/>
        </w:rPr>
        <w:t xml:space="preserve">Alla ricezione di una nuova richiesta, il </w:t>
      </w:r>
      <w:r w:rsidRPr="001072AE">
        <w:rPr>
          <w:i/>
          <w:iCs/>
          <w:sz w:val="24"/>
        </w:rPr>
        <w:t xml:space="preserve">WebServer </w:t>
      </w:r>
      <w:r w:rsidRPr="001072AE">
        <w:rPr>
          <w:sz w:val="24"/>
        </w:rPr>
        <w:t xml:space="preserve">la processa e la indirizza alla servlet o JSP appropriata, risultando </w:t>
      </w:r>
      <w:r w:rsidR="005D6797" w:rsidRPr="001072AE">
        <w:rPr>
          <w:sz w:val="24"/>
        </w:rPr>
        <w:t>così</w:t>
      </w:r>
      <w:r w:rsidRPr="001072AE">
        <w:rPr>
          <w:sz w:val="24"/>
        </w:rPr>
        <w:t xml:space="preserve"> in un flusso di controllo event-based. Il </w:t>
      </w:r>
      <w:r w:rsidRPr="001072AE">
        <w:rPr>
          <w:i/>
          <w:iCs/>
          <w:sz w:val="24"/>
        </w:rPr>
        <w:t>WebServer</w:t>
      </w:r>
      <w:r w:rsidRPr="001072AE">
        <w:rPr>
          <w:sz w:val="24"/>
        </w:rPr>
        <w:t xml:space="preserve"> alloca un nuovo thread per ogni richiesta, permettendo la gestione contemporanea di più richieste. Ciò permette al sistema di essere più responsive, abilitando il </w:t>
      </w:r>
      <w:r w:rsidRPr="001072AE">
        <w:rPr>
          <w:i/>
          <w:iCs/>
          <w:sz w:val="24"/>
        </w:rPr>
        <w:t xml:space="preserve">WebServer </w:t>
      </w:r>
      <w:r w:rsidRPr="001072AE">
        <w:rPr>
          <w:sz w:val="24"/>
        </w:rPr>
        <w:t xml:space="preserve">a rispondere a singole richieste da parte del </w:t>
      </w:r>
      <w:r w:rsidRPr="001072AE">
        <w:rPr>
          <w:i/>
          <w:iCs/>
          <w:sz w:val="24"/>
        </w:rPr>
        <w:t>WebBrowser</w:t>
      </w:r>
      <w:r w:rsidRPr="001072AE">
        <w:rPr>
          <w:sz w:val="24"/>
        </w:rPr>
        <w:t xml:space="preserve"> prima che altre richieste vengano completamente processate, e può incrementare il throughput abilitando l’elaborazione di una richiesta mentre un’altra sta attendendo la risposta dal database.</w:t>
      </w:r>
    </w:p>
    <w:p w:rsidR="0074338E" w:rsidRDefault="0074338E" w:rsidP="0074338E"/>
    <w:p w:rsidR="0074338E" w:rsidRDefault="0074338E" w:rsidP="0074338E">
      <w:pPr>
        <w:pStyle w:val="Titolo3"/>
      </w:pPr>
      <w:bookmarkStart w:id="38" w:name="_Toc536466846"/>
      <w:r>
        <w:t>3.6.2 Controllo delle Concorrenza</w:t>
      </w:r>
      <w:bookmarkEnd w:id="38"/>
    </w:p>
    <w:p w:rsidR="0074338E" w:rsidRDefault="0074338E" w:rsidP="0074338E"/>
    <w:p w:rsidR="0074338E" w:rsidRPr="001072AE" w:rsidRDefault="0074338E" w:rsidP="0074338E">
      <w:pPr>
        <w:autoSpaceDE w:val="0"/>
        <w:autoSpaceDN w:val="0"/>
        <w:adjustRightInd w:val="0"/>
        <w:spacing w:after="0" w:line="240" w:lineRule="auto"/>
        <w:rPr>
          <w:rFonts w:eastAsiaTheme="minorHAnsi" w:cs="MS Shell Dlg 2"/>
          <w:sz w:val="18"/>
          <w:szCs w:val="17"/>
        </w:rPr>
      </w:pPr>
      <w:r w:rsidRPr="001072AE">
        <w:rPr>
          <w:sz w:val="24"/>
        </w:rPr>
        <w:t>Più utenti possono accedere contemporaneamente all’application server. Si rende necessaria, per il corretto funzionamento del sistema, la creazione di un nuovo thread per ogni utente che richiede un servizio. Sarà poi compito del DBMS occuparsi della concorrenza degli accessi al database. È necessario, a questo proposito, valutare le condizioni di concorrenza e prendere opportune precauzioni dove necessario. Per facilitare la manutenzione del sistema e gestire nella maniera più efficace la coordinazione della concorrenza degli accessi al database, sarà utilizzato sul database server un DBMS: il sistema permette l’accesso concorrente all’application server, ma la gestione della priorità d’accesso al database sarà gestita dal DBMS.</w:t>
      </w:r>
    </w:p>
    <w:p w:rsidR="0074338E" w:rsidRPr="0074338E" w:rsidRDefault="0074338E" w:rsidP="0074338E"/>
    <w:p w:rsidR="00FB7CD7" w:rsidRDefault="00FB7CD7"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F2149E" w:rsidRDefault="00F2149E" w:rsidP="00FB7CD7">
      <w:pPr>
        <w:rPr>
          <w:color w:val="4472C4" w:themeColor="accent1"/>
        </w:rPr>
      </w:pPr>
    </w:p>
    <w:p w:rsidR="00DA3514" w:rsidRPr="007D3F7D" w:rsidRDefault="00DA3514" w:rsidP="00FB7CD7">
      <w:pPr>
        <w:rPr>
          <w:color w:val="4472C4" w:themeColor="accent1"/>
        </w:rPr>
      </w:pPr>
    </w:p>
    <w:p w:rsidR="00FB7CD7" w:rsidRDefault="00FB7CD7" w:rsidP="00FB7CD7">
      <w:pPr>
        <w:pStyle w:val="Titolo2"/>
        <w:rPr>
          <w:color w:val="4472C4" w:themeColor="accent1"/>
        </w:rPr>
      </w:pPr>
      <w:bookmarkStart w:id="39" w:name="_Toc536466847"/>
      <w:r w:rsidRPr="007D3F7D">
        <w:rPr>
          <w:color w:val="4472C4" w:themeColor="accent1"/>
        </w:rPr>
        <w:t>3.7 Boundary conditions</w:t>
      </w:r>
      <w:bookmarkEnd w:id="39"/>
    </w:p>
    <w:p w:rsidR="000B116C" w:rsidRDefault="000B116C" w:rsidP="000B116C"/>
    <w:p w:rsidR="000B116C" w:rsidRPr="001072AE" w:rsidRDefault="000B116C" w:rsidP="000B116C">
      <w:pPr>
        <w:rPr>
          <w:sz w:val="24"/>
        </w:rPr>
      </w:pPr>
      <w:r w:rsidRPr="001072AE">
        <w:rPr>
          <w:sz w:val="24"/>
        </w:rPr>
        <w:t>Le condizioni limite riguardano l’accensione, la gestione e lo spegnimento del sistema per quanto riguarda il lato Server.</w:t>
      </w:r>
    </w:p>
    <w:p w:rsidR="00DA3514" w:rsidRPr="00DA3514" w:rsidRDefault="000B116C" w:rsidP="000B116C">
      <w:pPr>
        <w:rPr>
          <w:rFonts w:eastAsiaTheme="minorHAnsi" w:cstheme="minorHAnsi"/>
          <w:strike/>
          <w:sz w:val="24"/>
        </w:rPr>
      </w:pPr>
      <w:r w:rsidRPr="00DA3514">
        <w:rPr>
          <w:strike/>
          <w:sz w:val="24"/>
        </w:rPr>
        <w:t xml:space="preserve">Si faccia riferimento al documento </w:t>
      </w:r>
      <w:r w:rsidRPr="00DA3514">
        <w:rPr>
          <w:rFonts w:eastAsiaTheme="minorHAnsi" w:cstheme="minorHAnsi"/>
          <w:i/>
          <w:iCs/>
          <w:strike/>
          <w:sz w:val="24"/>
        </w:rPr>
        <w:t xml:space="preserve">GamesHub_RAD </w:t>
      </w:r>
      <w:r w:rsidRPr="00DA3514">
        <w:rPr>
          <w:rFonts w:eastAsiaTheme="minorHAnsi" w:cstheme="minorHAnsi"/>
          <w:strike/>
          <w:sz w:val="24"/>
        </w:rPr>
        <w:t xml:space="preserve">e in particolare ai casi d’uso UC_30, UC_31, UC_32, UC_33 </w:t>
      </w:r>
    </w:p>
    <w:p w:rsidR="00DA3514" w:rsidRDefault="00DA3514" w:rsidP="00DA3514">
      <w:pPr>
        <w:pStyle w:val="Titolo3"/>
        <w:rPr>
          <w:lang w:val="en-GB"/>
        </w:rPr>
      </w:pPr>
      <w:bookmarkStart w:id="40" w:name="_Toc536466513"/>
      <w:bookmarkStart w:id="41" w:name="_Toc536466848"/>
      <w:r w:rsidRPr="002A73D1">
        <w:rPr>
          <w:lang w:val="en-GB"/>
        </w:rPr>
        <w:t>UC: Start S</w:t>
      </w:r>
      <w:r>
        <w:rPr>
          <w:lang w:val="en-GB"/>
        </w:rPr>
        <w:t>erver</w:t>
      </w:r>
      <w:bookmarkEnd w:id="40"/>
      <w:bookmarkEnd w:id="41"/>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Start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4223C0" w:rsidRDefault="00DA3514" w:rsidP="00DA3514">
            <w:pPr>
              <w:numPr>
                <w:ilvl w:val="0"/>
                <w:numId w:val="21"/>
              </w:numPr>
              <w:spacing w:after="120" w:line="264" w:lineRule="auto"/>
              <w:jc w:val="left"/>
            </w:pPr>
            <w:r>
              <w:t>L’ Admin avvia il server attraverso la funzione “startServer”.</w:t>
            </w:r>
          </w:p>
          <w:p w:rsidR="00DA3514" w:rsidRPr="00A66350" w:rsidRDefault="00DA3514" w:rsidP="00DA3514">
            <w:pPr>
              <w:numPr>
                <w:ilvl w:val="0"/>
                <w:numId w:val="21"/>
              </w:numPr>
              <w:spacing w:after="120" w:line="264" w:lineRule="auto"/>
              <w:jc w:val="left"/>
            </w:pPr>
            <w:r>
              <w:t>Il sistema avvia il server, mettendo a disposizione dei client le varie funzionalità offerte.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L’admin avvia il server.</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avviato con successo e le varie funzionalità sono messe a disposizione dei client in remoto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Pr="004223C0" w:rsidRDefault="00DA3514" w:rsidP="00DA3514"/>
    <w:p w:rsidR="00DA3514" w:rsidRDefault="00DA3514" w:rsidP="00DA3514">
      <w:pPr>
        <w:pStyle w:val="Titolo3"/>
        <w:rPr>
          <w:lang w:val="en-GB"/>
        </w:rPr>
      </w:pPr>
      <w:bookmarkStart w:id="42" w:name="_Toc536466514"/>
      <w:bookmarkStart w:id="43" w:name="_Toc536466849"/>
      <w:r>
        <w:rPr>
          <w:lang w:val="en-GB"/>
        </w:rPr>
        <w:t>UC: Shutdown Server</w:t>
      </w:r>
      <w:bookmarkEnd w:id="42"/>
      <w:bookmarkEnd w:id="43"/>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Shutdown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2"/>
              </w:numPr>
              <w:spacing w:after="120" w:line="264" w:lineRule="auto"/>
              <w:jc w:val="left"/>
            </w:pPr>
            <w:r>
              <w:t>L’Admin arresta il server attraverso la funzione “ShutdownServer.”</w:t>
            </w:r>
          </w:p>
          <w:p w:rsidR="00DA3514" w:rsidRPr="00A66350" w:rsidRDefault="00DA3514" w:rsidP="00DA3514">
            <w:pPr>
              <w:numPr>
                <w:ilvl w:val="0"/>
                <w:numId w:val="22"/>
              </w:numPr>
              <w:spacing w:after="120" w:line="264" w:lineRule="auto"/>
              <w:jc w:val="left"/>
            </w:pPr>
            <w:r>
              <w:t>Il sistema provvede ad arrestare il sistema, rimuovendo prima i servizi forniti dallo stesso server ai client.</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Il server è arrestato.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lastRenderedPageBreak/>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pStyle w:val="Titolo3"/>
        <w:rPr>
          <w:lang w:val="en-GB"/>
        </w:rPr>
      </w:pPr>
      <w:bookmarkStart w:id="44" w:name="_Toc536466515"/>
      <w:bookmarkStart w:id="45" w:name="_Toc536466850"/>
      <w:r>
        <w:rPr>
          <w:lang w:val="en-GB"/>
        </w:rPr>
        <w:t>UC: Configure Server</w:t>
      </w:r>
      <w:bookmarkEnd w:id="44"/>
      <w:bookmarkEnd w:id="45"/>
    </w:p>
    <w:p w:rsidR="00DA3514"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proofErr w:type="spellStart"/>
            <w:r>
              <w:rPr>
                <w:b/>
                <w:bCs/>
              </w:rPr>
              <w:t>Configure</w:t>
            </w:r>
            <w:proofErr w:type="spellEnd"/>
            <w:r>
              <w:rPr>
                <w:b/>
                <w:bCs/>
              </w:rPr>
              <w:t xml:space="preserve"> Server</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3"/>
              </w:numPr>
              <w:spacing w:after="120" w:line="264" w:lineRule="auto"/>
              <w:jc w:val="left"/>
            </w:pPr>
            <w:r>
              <w:t>L’Admin avvia la configurazione del server, attivando la funzionalità “ConfigureServer”.</w:t>
            </w:r>
          </w:p>
          <w:p w:rsidR="00DA3514" w:rsidRPr="0028071A" w:rsidRDefault="00DA3514" w:rsidP="00DA3514">
            <w:pPr>
              <w:numPr>
                <w:ilvl w:val="0"/>
                <w:numId w:val="23"/>
              </w:numPr>
              <w:spacing w:after="120" w:line="264" w:lineRule="auto"/>
              <w:jc w:val="left"/>
            </w:pPr>
            <w:r>
              <w:t>GamesHub visualizza una schermata con il pannello di controllo del server.</w:t>
            </w:r>
          </w:p>
          <w:p w:rsidR="00DA3514" w:rsidRPr="00A66350" w:rsidRDefault="00DA3514" w:rsidP="00DA3514">
            <w:pPr>
              <w:numPr>
                <w:ilvl w:val="0"/>
                <w:numId w:val="23"/>
              </w:numPr>
              <w:spacing w:after="120" w:line="264" w:lineRule="auto"/>
              <w:jc w:val="left"/>
            </w:pPr>
            <w:r>
              <w:t>L’Admin controlla se si sono verificati errori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Il server è avviato.</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ha effettuato la configurazione del server e la correzione di un eventuale errore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t>Eccezioni</w:t>
            </w:r>
          </w:p>
        </w:tc>
        <w:tc>
          <w:tcPr>
            <w:tcW w:w="6876" w:type="dxa"/>
            <w:shd w:val="clear" w:color="auto" w:fill="auto"/>
          </w:tcPr>
          <w:p w:rsidR="00DA3514" w:rsidRDefault="00DA3514" w:rsidP="00DE15F7">
            <w:pPr>
              <w:spacing w:after="120" w:line="264" w:lineRule="auto"/>
            </w:pPr>
            <w:r>
              <w:t>Failure</w:t>
            </w:r>
          </w:p>
        </w:tc>
      </w:tr>
    </w:tbl>
    <w:p w:rsidR="00DA3514" w:rsidRDefault="00DA3514" w:rsidP="00DA3514">
      <w:pPr>
        <w:rPr>
          <w:lang w:val="en-GB"/>
        </w:rPr>
      </w:pPr>
    </w:p>
    <w:p w:rsidR="00DA3514" w:rsidRDefault="00DA3514" w:rsidP="00DA3514">
      <w:pPr>
        <w:rPr>
          <w:lang w:val="en-GB"/>
        </w:rPr>
      </w:pPr>
    </w:p>
    <w:p w:rsidR="00DA3514" w:rsidRPr="002A73D1" w:rsidRDefault="00DA3514" w:rsidP="00DA3514">
      <w:pPr>
        <w:pStyle w:val="Titolo3"/>
        <w:rPr>
          <w:lang w:val="en-GB"/>
        </w:rPr>
      </w:pPr>
      <w:bookmarkStart w:id="46" w:name="_Toc536466516"/>
      <w:bookmarkStart w:id="47" w:name="_Toc536466851"/>
      <w:r>
        <w:rPr>
          <w:lang w:val="en-GB"/>
        </w:rPr>
        <w:t>UC: Failure</w:t>
      </w:r>
      <w:bookmarkEnd w:id="46"/>
      <w:bookmarkEnd w:id="47"/>
    </w:p>
    <w:p w:rsidR="00DA3514" w:rsidRPr="002A73D1" w:rsidRDefault="00DA3514" w:rsidP="00DA3514">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DA3514" w:rsidRPr="00A66350" w:rsidTr="00DE15F7">
        <w:trPr>
          <w:trHeight w:val="440"/>
        </w:trPr>
        <w:tc>
          <w:tcPr>
            <w:tcW w:w="2841" w:type="dxa"/>
            <w:shd w:val="clear" w:color="auto" w:fill="auto"/>
          </w:tcPr>
          <w:p w:rsidR="00DA3514" w:rsidRPr="00A66350" w:rsidRDefault="00DA3514" w:rsidP="00DE15F7">
            <w:pPr>
              <w:spacing w:after="120" w:line="264" w:lineRule="auto"/>
            </w:pPr>
            <w:r w:rsidRPr="00A66350">
              <w:t>Nome caso d’uso</w:t>
            </w:r>
          </w:p>
        </w:tc>
        <w:tc>
          <w:tcPr>
            <w:tcW w:w="6876" w:type="dxa"/>
            <w:shd w:val="clear" w:color="auto" w:fill="auto"/>
          </w:tcPr>
          <w:p w:rsidR="00DA3514" w:rsidRPr="00E34567" w:rsidRDefault="00DA3514" w:rsidP="00DE15F7">
            <w:pPr>
              <w:spacing w:after="120" w:line="264" w:lineRule="auto"/>
              <w:rPr>
                <w:b/>
                <w:bCs/>
              </w:rPr>
            </w:pPr>
            <w:r>
              <w:rPr>
                <w:b/>
                <w:bCs/>
              </w:rPr>
              <w:t>Failure</w:t>
            </w:r>
          </w:p>
        </w:tc>
      </w:tr>
      <w:tr w:rsidR="00DA3514" w:rsidRPr="00A66350" w:rsidTr="00DE15F7">
        <w:trPr>
          <w:trHeight w:val="588"/>
        </w:trPr>
        <w:tc>
          <w:tcPr>
            <w:tcW w:w="2841" w:type="dxa"/>
            <w:shd w:val="clear" w:color="auto" w:fill="auto"/>
          </w:tcPr>
          <w:p w:rsidR="00DA3514" w:rsidRPr="00A66350" w:rsidRDefault="00DA3514" w:rsidP="00DE15F7">
            <w:pPr>
              <w:spacing w:after="120" w:line="264" w:lineRule="auto"/>
            </w:pPr>
            <w:r w:rsidRPr="00A66350">
              <w:t>Attori partecipanti</w:t>
            </w:r>
          </w:p>
        </w:tc>
        <w:tc>
          <w:tcPr>
            <w:tcW w:w="6876" w:type="dxa"/>
            <w:shd w:val="clear" w:color="auto" w:fill="auto"/>
          </w:tcPr>
          <w:p w:rsidR="00DA3514" w:rsidRPr="00A66350" w:rsidRDefault="00DA3514" w:rsidP="00DE15F7">
            <w:pPr>
              <w:spacing w:after="120" w:line="264" w:lineRule="auto"/>
            </w:pPr>
            <w:r w:rsidRPr="00A66350">
              <w:t xml:space="preserve">Iniziato da: </w:t>
            </w:r>
            <w:r>
              <w:t>Admin</w:t>
            </w:r>
          </w:p>
        </w:tc>
      </w:tr>
      <w:tr w:rsidR="00DA3514" w:rsidRPr="00A66350" w:rsidTr="00DE15F7">
        <w:trPr>
          <w:trHeight w:val="2016"/>
        </w:trPr>
        <w:tc>
          <w:tcPr>
            <w:tcW w:w="2841" w:type="dxa"/>
            <w:shd w:val="clear" w:color="auto" w:fill="auto"/>
          </w:tcPr>
          <w:p w:rsidR="00DA3514" w:rsidRPr="00A66350" w:rsidRDefault="00DA3514" w:rsidP="00DE15F7">
            <w:pPr>
              <w:spacing w:after="120" w:line="264" w:lineRule="auto"/>
            </w:pPr>
            <w:r w:rsidRPr="00A66350">
              <w:t xml:space="preserve"> Flusso di eventi</w:t>
            </w:r>
          </w:p>
        </w:tc>
        <w:tc>
          <w:tcPr>
            <w:tcW w:w="6876" w:type="dxa"/>
            <w:shd w:val="clear" w:color="auto" w:fill="auto"/>
          </w:tcPr>
          <w:p w:rsidR="00DA3514" w:rsidRPr="00A66350" w:rsidRDefault="00DA3514" w:rsidP="00DE15F7">
            <w:pPr>
              <w:spacing w:after="120" w:line="264" w:lineRule="auto"/>
            </w:pPr>
          </w:p>
          <w:p w:rsidR="00DA3514" w:rsidRPr="0028071A" w:rsidRDefault="00DA3514" w:rsidP="00DA3514">
            <w:pPr>
              <w:numPr>
                <w:ilvl w:val="0"/>
                <w:numId w:val="24"/>
              </w:numPr>
              <w:spacing w:after="120" w:line="264" w:lineRule="auto"/>
              <w:jc w:val="left"/>
            </w:pPr>
            <w:r>
              <w:t>Il sistema rileva un crash nel sistema e presenta una schermata dove è possibile ripristinare il sistema allo stato precedente.</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d’entrata</w:t>
            </w:r>
          </w:p>
        </w:tc>
        <w:tc>
          <w:tcPr>
            <w:tcW w:w="6876" w:type="dxa"/>
            <w:shd w:val="clear" w:color="auto" w:fill="auto"/>
          </w:tcPr>
          <w:p w:rsidR="00DA3514" w:rsidRPr="00A66350" w:rsidRDefault="00DA3514" w:rsidP="00DE15F7">
            <w:pPr>
              <w:spacing w:after="120" w:line="264" w:lineRule="auto"/>
            </w:pPr>
            <w:r>
              <w:t>Si verifica un crash nel sistema.</w:t>
            </w:r>
          </w:p>
        </w:tc>
      </w:tr>
      <w:tr w:rsidR="00DA3514" w:rsidRPr="00A66350" w:rsidTr="00DE15F7">
        <w:trPr>
          <w:trHeight w:val="575"/>
        </w:trPr>
        <w:tc>
          <w:tcPr>
            <w:tcW w:w="2841" w:type="dxa"/>
            <w:shd w:val="clear" w:color="auto" w:fill="auto"/>
          </w:tcPr>
          <w:p w:rsidR="00DA3514" w:rsidRPr="00A66350" w:rsidRDefault="00DA3514" w:rsidP="00DE15F7">
            <w:pPr>
              <w:spacing w:after="120" w:line="264" w:lineRule="auto"/>
            </w:pPr>
            <w:r w:rsidRPr="00A66350">
              <w:t>Condizioni d’uscita</w:t>
            </w:r>
          </w:p>
        </w:tc>
        <w:tc>
          <w:tcPr>
            <w:tcW w:w="6876" w:type="dxa"/>
            <w:shd w:val="clear" w:color="auto" w:fill="auto"/>
          </w:tcPr>
          <w:p w:rsidR="00DA3514" w:rsidRPr="00A66350" w:rsidRDefault="00DA3514" w:rsidP="00DE15F7">
            <w:pPr>
              <w:spacing w:after="120" w:line="264" w:lineRule="auto"/>
            </w:pPr>
            <w:r>
              <w:t>L’Admin visualizza una notifica relativa al crash di sistema.</w:t>
            </w:r>
          </w:p>
        </w:tc>
      </w:tr>
    </w:tbl>
    <w:p w:rsidR="00DA3514" w:rsidRPr="001072AE" w:rsidRDefault="00DA3514" w:rsidP="000B116C">
      <w:pPr>
        <w:rPr>
          <w:sz w:val="24"/>
        </w:rPr>
      </w:pPr>
    </w:p>
    <w:p w:rsidR="00FB7CD7" w:rsidRDefault="00FB7CD7" w:rsidP="00FB7CD7">
      <w:pPr>
        <w:rPr>
          <w:color w:val="4472C4" w:themeColor="accent1"/>
        </w:rPr>
      </w:pPr>
    </w:p>
    <w:p w:rsidR="001072AE" w:rsidRDefault="001072AE" w:rsidP="00FB7CD7">
      <w:pPr>
        <w:rPr>
          <w:color w:val="4472C4" w:themeColor="accent1"/>
        </w:rPr>
      </w:pPr>
    </w:p>
    <w:p w:rsidR="001072AE" w:rsidRDefault="001072AE" w:rsidP="00FB7CD7">
      <w:pPr>
        <w:rPr>
          <w:color w:val="4472C4" w:themeColor="accent1"/>
        </w:rPr>
      </w:pPr>
    </w:p>
    <w:p w:rsidR="001072AE" w:rsidRPr="007D3F7D" w:rsidRDefault="001072AE" w:rsidP="00FB7CD7">
      <w:pPr>
        <w:rPr>
          <w:color w:val="4472C4" w:themeColor="accent1"/>
        </w:rPr>
      </w:pPr>
    </w:p>
    <w:p w:rsidR="00FB7CD7" w:rsidRDefault="00FB7CD7" w:rsidP="000B116C">
      <w:pPr>
        <w:pStyle w:val="Titolo1"/>
        <w:rPr>
          <w:color w:val="4472C4" w:themeColor="accent1"/>
        </w:rPr>
      </w:pPr>
      <w:bookmarkStart w:id="48" w:name="_Toc536466852"/>
      <w:r w:rsidRPr="007D3F7D">
        <w:rPr>
          <w:color w:val="4472C4" w:themeColor="accent1"/>
        </w:rPr>
        <w:t>4. Servizi dei sottosistemi</w:t>
      </w:r>
      <w:bookmarkEnd w:id="48"/>
    </w:p>
    <w:p w:rsidR="005958AB" w:rsidRPr="005958AB" w:rsidRDefault="005958AB" w:rsidP="005958AB"/>
    <w:p w:rsidR="00FB7CD7" w:rsidRDefault="00ED4DE8" w:rsidP="00ED4DE8">
      <w:pPr>
        <w:pStyle w:val="Titolo2"/>
      </w:pPr>
      <w:bookmarkStart w:id="49" w:name="_Toc536466853"/>
      <w:r>
        <w:t>4.1 Gestione utenti</w:t>
      </w:r>
      <w:bookmarkEnd w:id="49"/>
    </w:p>
    <w:p w:rsidR="005958AB" w:rsidRPr="002B2481" w:rsidRDefault="005958AB" w:rsidP="002B2481"/>
    <w:tbl>
      <w:tblPr>
        <w:tblStyle w:val="Tabellagriglia1chiara-colore1"/>
        <w:tblW w:w="0" w:type="auto"/>
        <w:tblLook w:val="04A0" w:firstRow="1" w:lastRow="0" w:firstColumn="1" w:lastColumn="0" w:noHBand="0" w:noVBand="1"/>
      </w:tblPr>
      <w:tblGrid>
        <w:gridCol w:w="2830"/>
        <w:gridCol w:w="4678"/>
      </w:tblGrid>
      <w:tr w:rsidR="00ED4DE8" w:rsidRPr="001072AE" w:rsidTr="00ED4DE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ED4DE8" w:rsidRPr="001072AE" w:rsidRDefault="00ED4DE8" w:rsidP="00ED4DE8">
            <w:pPr>
              <w:jc w:val="center"/>
              <w:rPr>
                <w:sz w:val="24"/>
              </w:rPr>
            </w:pPr>
            <w:r w:rsidRPr="001072AE">
              <w:rPr>
                <w:sz w:val="24"/>
              </w:rPr>
              <w:t>Sottosistema</w:t>
            </w:r>
          </w:p>
        </w:tc>
        <w:tc>
          <w:tcPr>
            <w:tcW w:w="4678" w:type="dxa"/>
            <w:shd w:val="clear" w:color="auto" w:fill="8EAADB" w:themeFill="accent1" w:themeFillTint="99"/>
          </w:tcPr>
          <w:p w:rsidR="00ED4DE8" w:rsidRPr="001072AE" w:rsidRDefault="00ED4DE8" w:rsidP="00ED4DE8">
            <w:pPr>
              <w:jc w:val="center"/>
              <w:cnfStyle w:val="100000000000" w:firstRow="1" w:lastRow="0" w:firstColumn="0" w:lastColumn="0" w:oddVBand="0" w:evenVBand="0" w:oddHBand="0" w:evenHBand="0" w:firstRowFirstColumn="0" w:firstRowLastColumn="0" w:lastRowFirstColumn="0" w:lastRowLastColumn="0"/>
              <w:rPr>
                <w:sz w:val="24"/>
              </w:rPr>
            </w:pPr>
            <w:r w:rsidRPr="001072AE">
              <w:rPr>
                <w:sz w:val="24"/>
              </w:rPr>
              <w:t>Gestione utenti</w:t>
            </w:r>
          </w:p>
        </w:tc>
      </w:tr>
      <w:tr w:rsidR="00ED4DE8" w:rsidRPr="001072AE" w:rsidTr="00CA7258">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Descrizione</w:t>
            </w:r>
          </w:p>
        </w:tc>
        <w:tc>
          <w:tcPr>
            <w:tcW w:w="4678" w:type="dxa"/>
          </w:tcPr>
          <w:p w:rsidR="00ED4DE8" w:rsidRPr="001072AE" w:rsidRDefault="00ED4DE8" w:rsidP="00ED4DE8">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 registrazione di un utente, l’autenticazione di tutti e tre gli utenti e le operazioni necessarie alla loro gestione.</w:t>
            </w:r>
          </w:p>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CA7258">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ED4DE8" w:rsidRPr="001072AE" w:rsidRDefault="00CA7258" w:rsidP="00CA7258">
            <w:pPr>
              <w:rPr>
                <w:sz w:val="24"/>
              </w:rPr>
            </w:pPr>
            <w:r w:rsidRPr="001072AE">
              <w:rPr>
                <w:sz w:val="24"/>
              </w:rPr>
              <w:t xml:space="preserve">               </w:t>
            </w:r>
            <w:r w:rsidR="00ED4DE8" w:rsidRPr="001072AE">
              <w:rPr>
                <w:sz w:val="24"/>
              </w:rPr>
              <w:t>Servizi offerti</w:t>
            </w:r>
          </w:p>
        </w:tc>
      </w:tr>
      <w:tr w:rsidR="00ED4DE8" w:rsidRPr="001072AE" w:rsidTr="00CA7258">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sz w:val="24"/>
              </w:rPr>
            </w:pPr>
            <w:r w:rsidRPr="001072AE">
              <w:rPr>
                <w:sz w:val="24"/>
              </w:rPr>
              <w:t>Servizio</w:t>
            </w:r>
          </w:p>
        </w:tc>
        <w:tc>
          <w:tcPr>
            <w:tcW w:w="4678" w:type="dxa"/>
          </w:tcPr>
          <w:p w:rsidR="00ED4DE8" w:rsidRPr="001072AE" w:rsidRDefault="00ED4DE8" w:rsidP="00ED4DE8">
            <w:pPr>
              <w:jc w:val="center"/>
              <w:cnfStyle w:val="000000000000" w:firstRow="0" w:lastRow="0" w:firstColumn="0" w:lastColumn="0" w:oddVBand="0" w:evenVBand="0" w:oddHBand="0" w:evenHBand="0" w:firstRowFirstColumn="0" w:firstRowLastColumn="0" w:lastRowFirstColumn="0" w:lastRowLastColumn="0"/>
              <w:rPr>
                <w:b/>
                <w:sz w:val="24"/>
              </w:rPr>
            </w:pPr>
            <w:r w:rsidRPr="001072AE">
              <w:rPr>
                <w:b/>
                <w:sz w:val="24"/>
              </w:rPr>
              <w:t>Descrizione</w:t>
            </w:r>
          </w:p>
        </w:tc>
      </w:tr>
      <w:tr w:rsidR="00ED4DE8" w:rsidRPr="001072AE" w:rsidTr="00CA7258">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ED4DE8" w:rsidRPr="001072AE" w:rsidRDefault="00ED4DE8" w:rsidP="00CA7258">
            <w:pPr>
              <w:jc w:val="center"/>
              <w:rPr>
                <w:b w:val="0"/>
                <w:sz w:val="24"/>
              </w:rPr>
            </w:pPr>
            <w:r w:rsidRPr="001072AE">
              <w:rPr>
                <w:b w:val="0"/>
                <w:sz w:val="24"/>
              </w:rPr>
              <w:t>Registra utente</w:t>
            </w:r>
          </w:p>
        </w:tc>
        <w:tc>
          <w:tcPr>
            <w:tcW w:w="4678" w:type="dxa"/>
          </w:tcPr>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inserire il profilo di uno studente nel database.</w:t>
            </w:r>
          </w:p>
          <w:p w:rsidR="00ED4DE8" w:rsidRPr="001072AE" w:rsidRDefault="00ED4DE8" w:rsidP="00ED4DE8">
            <w:pPr>
              <w:jc w:val="left"/>
              <w:cnfStyle w:val="000000000000" w:firstRow="0" w:lastRow="0" w:firstColumn="0" w:lastColumn="0" w:oddVBand="0" w:evenVBand="0" w:oddHBand="0" w:evenHBand="0" w:firstRowFirstColumn="0" w:firstRowLastColumn="0" w:lastRowFirstColumn="0" w:lastRowLastColumn="0"/>
              <w:rPr>
                <w:sz w:val="24"/>
              </w:rPr>
            </w:pPr>
          </w:p>
        </w:tc>
      </w:tr>
      <w:tr w:rsidR="00ED4DE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ED4DE8" w:rsidRPr="001072AE" w:rsidRDefault="00CA7258" w:rsidP="00ED4DE8">
            <w:pPr>
              <w:jc w:val="center"/>
              <w:rPr>
                <w:b w:val="0"/>
                <w:sz w:val="24"/>
              </w:rPr>
            </w:pPr>
            <w:r w:rsidRPr="001072AE">
              <w:rPr>
                <w:b w:val="0"/>
                <w:sz w:val="24"/>
              </w:rPr>
              <w:t>Login</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poter effettuare l’accesso al sistema. </w:t>
            </w:r>
          </w:p>
          <w:p w:rsidR="00ED4DE8" w:rsidRPr="001072AE" w:rsidRDefault="00ED4DE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Logout</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ad un utente di uscire dal sistema. </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CA7258"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CA7258" w:rsidRPr="001072AE" w:rsidRDefault="00CA7258" w:rsidP="00ED4DE8">
            <w:pPr>
              <w:jc w:val="center"/>
              <w:rPr>
                <w:b w:val="0"/>
                <w:sz w:val="24"/>
              </w:rPr>
            </w:pPr>
            <w:r w:rsidRPr="001072AE">
              <w:rPr>
                <w:b w:val="0"/>
                <w:sz w:val="24"/>
              </w:rPr>
              <w:t>Visualizza utente</w:t>
            </w:r>
          </w:p>
        </w:tc>
        <w:tc>
          <w:tcPr>
            <w:tcW w:w="4678" w:type="dxa"/>
          </w:tcPr>
          <w:p w:rsidR="00CA7258" w:rsidRPr="001072AE" w:rsidRDefault="00CA7258"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visualizzare a video il profilo di un utente.</w:t>
            </w:r>
          </w:p>
          <w:p w:rsidR="00CA7258" w:rsidRPr="001072AE" w:rsidRDefault="00CA7258" w:rsidP="00ED4DE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 xml:space="preserve">Modifica Utente </w:t>
            </w:r>
          </w:p>
          <w:p w:rsidR="002B2481" w:rsidRPr="001072AE" w:rsidRDefault="002B2481" w:rsidP="00ED4DE8">
            <w:pPr>
              <w:jc w:val="center"/>
              <w:rPr>
                <w:b w:val="0"/>
                <w:sz w:val="24"/>
              </w:rPr>
            </w:pP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Permette di raccogliere le informazioni di un utente presente nel database, modificarle e aggiornarle all’interno dello stesso. </w:t>
            </w:r>
          </w:p>
          <w:p w:rsidR="002B2481" w:rsidRPr="001072AE" w:rsidRDefault="002B2481" w:rsidP="00CA7258">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p>
        </w:tc>
      </w:tr>
      <w:tr w:rsidR="002B2481" w:rsidRPr="001072AE" w:rsidTr="00ED4DE8">
        <w:trPr>
          <w:trHeight w:val="795"/>
        </w:trPr>
        <w:tc>
          <w:tcPr>
            <w:cnfStyle w:val="001000000000" w:firstRow="0" w:lastRow="0" w:firstColumn="1" w:lastColumn="0" w:oddVBand="0" w:evenVBand="0" w:oddHBand="0" w:evenHBand="0" w:firstRowFirstColumn="0" w:firstRowLastColumn="0" w:lastRowFirstColumn="0" w:lastRowLastColumn="0"/>
            <w:tcW w:w="2830" w:type="dxa"/>
          </w:tcPr>
          <w:p w:rsidR="002B2481" w:rsidRPr="001072AE" w:rsidRDefault="002B2481" w:rsidP="002B2481">
            <w:pPr>
              <w:pStyle w:val="Default"/>
              <w:jc w:val="center"/>
              <w:rPr>
                <w:rFonts w:asciiTheme="minorHAnsi" w:hAnsiTheme="minorHAnsi"/>
                <w:b w:val="0"/>
                <w:szCs w:val="20"/>
              </w:rPr>
            </w:pPr>
            <w:r w:rsidRPr="001072AE">
              <w:rPr>
                <w:rFonts w:asciiTheme="minorHAnsi" w:hAnsiTheme="minorHAnsi"/>
                <w:b w:val="0"/>
                <w:szCs w:val="20"/>
              </w:rPr>
              <w:t>Conferma e-mail</w:t>
            </w:r>
          </w:p>
        </w:tc>
        <w:tc>
          <w:tcPr>
            <w:tcW w:w="4678" w:type="dxa"/>
          </w:tcPr>
          <w:p w:rsidR="002B2481" w:rsidRPr="001072AE" w:rsidRDefault="002B2481" w:rsidP="002B2481">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Permette di confermare l’e-mail di un utente.</w:t>
            </w:r>
          </w:p>
        </w:tc>
      </w:tr>
    </w:tbl>
    <w:p w:rsidR="00354BC5" w:rsidRDefault="00354BC5" w:rsidP="00FB7CD7"/>
    <w:p w:rsidR="00007EC8" w:rsidRDefault="00007EC8" w:rsidP="00FB7CD7"/>
    <w:p w:rsidR="00007EC8" w:rsidRDefault="00007EC8" w:rsidP="00FB7CD7"/>
    <w:p w:rsidR="00007EC8" w:rsidRDefault="00007EC8" w:rsidP="00FB7CD7"/>
    <w:p w:rsidR="00007EC8" w:rsidRDefault="00007EC8" w:rsidP="00FB7CD7"/>
    <w:p w:rsidR="00007EC8" w:rsidRDefault="00007EC8" w:rsidP="00FB7CD7"/>
    <w:p w:rsidR="005D6797" w:rsidRDefault="002B2481" w:rsidP="00791BC3">
      <w:pPr>
        <w:pStyle w:val="Titolo2"/>
      </w:pPr>
      <w:bookmarkStart w:id="50" w:name="_Toc536466854"/>
      <w:r>
        <w:lastRenderedPageBreak/>
        <w:t xml:space="preserve">4.2 </w:t>
      </w:r>
      <w:r w:rsidR="00791BC3">
        <w:t>Gestione carrello</w:t>
      </w:r>
      <w:bookmarkEnd w:id="50"/>
      <w:r w:rsidR="00791BC3">
        <w:t xml:space="preserve"> </w:t>
      </w:r>
    </w:p>
    <w:p w:rsidR="00791BC3" w:rsidRDefault="00791BC3" w:rsidP="00791BC3"/>
    <w:p w:rsidR="005958AB" w:rsidRPr="00791BC3" w:rsidRDefault="005958AB" w:rsidP="00791BC3"/>
    <w:tbl>
      <w:tblPr>
        <w:tblStyle w:val="Tabellagriglia1chiara-colore1"/>
        <w:tblW w:w="0" w:type="auto"/>
        <w:tblLook w:val="04A0" w:firstRow="1" w:lastRow="0" w:firstColumn="1" w:lastColumn="0" w:noHBand="0" w:noVBand="1"/>
      </w:tblPr>
      <w:tblGrid>
        <w:gridCol w:w="2830"/>
        <w:gridCol w:w="4678"/>
      </w:tblGrid>
      <w:tr w:rsidR="00354BC5"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354BC5" w:rsidRPr="00EA36AC" w:rsidRDefault="00354BC5" w:rsidP="00BB1709">
            <w:pPr>
              <w:jc w:val="center"/>
              <w:rPr>
                <w:sz w:val="24"/>
                <w:szCs w:val="24"/>
              </w:rPr>
            </w:pPr>
            <w:r w:rsidRPr="00EA36AC">
              <w:rPr>
                <w:sz w:val="24"/>
                <w:szCs w:val="24"/>
              </w:rPr>
              <w:t>Sottosistema</w:t>
            </w:r>
          </w:p>
        </w:tc>
        <w:tc>
          <w:tcPr>
            <w:tcW w:w="4678" w:type="dxa"/>
            <w:shd w:val="clear" w:color="auto" w:fill="8EAADB" w:themeFill="accent1" w:themeFillTint="99"/>
          </w:tcPr>
          <w:p w:rsidR="00354BC5" w:rsidRPr="00EA36AC" w:rsidRDefault="00354BC5"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Gestione carrello</w:t>
            </w:r>
          </w:p>
        </w:tc>
      </w:tr>
      <w:tr w:rsidR="00354BC5" w:rsidTr="00863DAA">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Descrizione</w:t>
            </w:r>
          </w:p>
        </w:tc>
        <w:tc>
          <w:tcPr>
            <w:tcW w:w="4678" w:type="dxa"/>
            <w:vAlign w:val="center"/>
          </w:tcPr>
          <w:p w:rsidR="00354BC5" w:rsidRPr="00EA36AC" w:rsidRDefault="00354BC5" w:rsidP="00863DAA">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Default="00354BC5"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Sottosistema che gestisce</w:t>
            </w:r>
            <w:r w:rsidR="00EA36AC">
              <w:rPr>
                <w:rFonts w:asciiTheme="minorHAnsi" w:hAnsiTheme="minorHAnsi"/>
              </w:rPr>
              <w:t xml:space="preserve"> le operazioni riguardanti il carrello </w:t>
            </w:r>
            <w:r w:rsidR="00863DAA">
              <w:rPr>
                <w:rFonts w:asciiTheme="minorHAnsi" w:hAnsiTheme="minorHAnsi"/>
              </w:rPr>
              <w:t>come l’aggiunta di un prodotto al carrello, rimozione di un prodotto dal carrello e la modifica della quantità di un prodotto.</w:t>
            </w:r>
          </w:p>
          <w:p w:rsidR="00863DAA" w:rsidRPr="00EA36AC" w:rsidRDefault="00863DAA" w:rsidP="00863DAA">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RPr="00EA36AC" w:rsidTr="00EA36AC">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354BC5" w:rsidRPr="00EA36AC" w:rsidRDefault="00354BC5" w:rsidP="00EA36AC">
            <w:pPr>
              <w:jc w:val="center"/>
              <w:rPr>
                <w:sz w:val="24"/>
                <w:szCs w:val="24"/>
              </w:rPr>
            </w:pPr>
            <w:r w:rsidRPr="00EA36AC">
              <w:rPr>
                <w:sz w:val="24"/>
                <w:szCs w:val="24"/>
              </w:rPr>
              <w:t>Servizi offerti</w:t>
            </w:r>
          </w:p>
        </w:tc>
      </w:tr>
      <w:tr w:rsidR="00354BC5" w:rsidTr="00EA36AC">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jc w:val="center"/>
              <w:rPr>
                <w:sz w:val="24"/>
                <w:szCs w:val="24"/>
              </w:rPr>
            </w:pPr>
            <w:r w:rsidRPr="00EA36AC">
              <w:rPr>
                <w:sz w:val="24"/>
                <w:szCs w:val="24"/>
              </w:rPr>
              <w:t>Servizio</w:t>
            </w:r>
          </w:p>
        </w:tc>
        <w:tc>
          <w:tcPr>
            <w:tcW w:w="4678" w:type="dxa"/>
            <w:vAlign w:val="center"/>
          </w:tcPr>
          <w:p w:rsidR="00354BC5" w:rsidRPr="00EA36AC" w:rsidRDefault="00354BC5" w:rsidP="00EA36AC">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354BC5" w:rsidTr="00EA36AC">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Accesso al carrello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ad un utente di accedere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Aggiungere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EA36AC">
              <w:rPr>
                <w:rFonts w:asciiTheme="minorHAnsi" w:hAnsiTheme="minorHAnsi"/>
              </w:rPr>
              <w:t>aggiungere un prodotto al carrello</w:t>
            </w: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EA36AC" w:rsidP="00EA36AC">
            <w:pPr>
              <w:jc w:val="center"/>
              <w:rPr>
                <w:b w:val="0"/>
                <w:sz w:val="24"/>
                <w:szCs w:val="24"/>
              </w:rPr>
            </w:pPr>
            <w:r>
              <w:rPr>
                <w:b w:val="0"/>
                <w:sz w:val="24"/>
                <w:szCs w:val="24"/>
              </w:rPr>
              <w:t>Rimuovere prodotto</w:t>
            </w: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 ad un utente di</w:t>
            </w:r>
            <w:r w:rsidR="00EA36AC">
              <w:rPr>
                <w:rFonts w:asciiTheme="minorHAnsi" w:hAnsiTheme="minorHAnsi"/>
              </w:rPr>
              <w:t xml:space="preserve"> poter rimuovere un prodotto dal carrello</w:t>
            </w:r>
            <w:r w:rsidRPr="00EA36AC">
              <w:rPr>
                <w:rFonts w:asciiTheme="minorHAnsi" w:hAnsiTheme="minorHAnsi"/>
              </w:rPr>
              <w:t>.</w:t>
            </w:r>
          </w:p>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354BC5" w:rsidTr="00EA36AC">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354BC5" w:rsidRPr="00EA36AC" w:rsidRDefault="00354BC5" w:rsidP="00EA36AC">
            <w:pPr>
              <w:pStyle w:val="Default"/>
              <w:jc w:val="center"/>
              <w:rPr>
                <w:rFonts w:asciiTheme="minorHAnsi" w:hAnsiTheme="minorHAnsi"/>
                <w:b w:val="0"/>
              </w:rPr>
            </w:pPr>
            <w:r w:rsidRPr="00EA36AC">
              <w:rPr>
                <w:rFonts w:asciiTheme="minorHAnsi" w:hAnsiTheme="minorHAnsi"/>
                <w:b w:val="0"/>
              </w:rPr>
              <w:t xml:space="preserve">Modifica </w:t>
            </w:r>
            <w:r w:rsidR="00EA36AC">
              <w:rPr>
                <w:rFonts w:asciiTheme="minorHAnsi" w:hAnsiTheme="minorHAnsi"/>
                <w:b w:val="0"/>
              </w:rPr>
              <w:t>quantità</w:t>
            </w:r>
          </w:p>
          <w:p w:rsidR="00354BC5" w:rsidRPr="00EA36AC" w:rsidRDefault="00354BC5" w:rsidP="00EA36AC">
            <w:pPr>
              <w:jc w:val="center"/>
              <w:rPr>
                <w:b w:val="0"/>
                <w:sz w:val="24"/>
                <w:szCs w:val="24"/>
              </w:rPr>
            </w:pPr>
          </w:p>
        </w:tc>
        <w:tc>
          <w:tcPr>
            <w:tcW w:w="4678" w:type="dxa"/>
            <w:vAlign w:val="center"/>
          </w:tcPr>
          <w:p w:rsidR="00354BC5" w:rsidRPr="00EA36AC" w:rsidRDefault="00354BC5" w:rsidP="00EA36AC">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EA36AC">
              <w:rPr>
                <w:rFonts w:asciiTheme="minorHAnsi" w:hAnsiTheme="minorHAnsi"/>
              </w:rPr>
              <w:t xml:space="preserve">all’utente </w:t>
            </w:r>
            <w:r w:rsidRPr="00EA36AC">
              <w:rPr>
                <w:rFonts w:asciiTheme="minorHAnsi" w:hAnsiTheme="minorHAnsi"/>
              </w:rPr>
              <w:t>di</w:t>
            </w:r>
            <w:r w:rsidR="00EA36AC">
              <w:rPr>
                <w:rFonts w:asciiTheme="minorHAnsi" w:hAnsiTheme="minorHAnsi"/>
              </w:rPr>
              <w:t xml:space="preserve"> poter</w:t>
            </w:r>
            <w:r w:rsidRPr="00EA36AC">
              <w:rPr>
                <w:rFonts w:asciiTheme="minorHAnsi" w:hAnsiTheme="minorHAnsi"/>
              </w:rPr>
              <w:t xml:space="preserve"> </w:t>
            </w:r>
            <w:r w:rsidR="00EA36AC">
              <w:rPr>
                <w:rFonts w:asciiTheme="minorHAnsi" w:hAnsiTheme="minorHAnsi"/>
              </w:rPr>
              <w:t>modificare la quantità selezionata di un prodotto.</w:t>
            </w:r>
          </w:p>
        </w:tc>
      </w:tr>
    </w:tbl>
    <w:p w:rsidR="00FB7CD7" w:rsidRDefault="00FB7CD7" w:rsidP="00FB7CD7"/>
    <w:p w:rsidR="00EA36AC" w:rsidRDefault="00EA36AC" w:rsidP="00EA36AC">
      <w:pPr>
        <w:pStyle w:val="Titolo2"/>
      </w:pPr>
    </w:p>
    <w:p w:rsidR="00863DAA" w:rsidRDefault="00863DAA" w:rsidP="00863DAA"/>
    <w:p w:rsidR="00863DAA" w:rsidRDefault="00863DAA" w:rsidP="00863DAA"/>
    <w:p w:rsidR="00863DAA" w:rsidRDefault="00863DAA" w:rsidP="00863DAA"/>
    <w:p w:rsidR="00863DAA" w:rsidRDefault="00863DAA" w:rsidP="00863DAA"/>
    <w:p w:rsidR="00863DAA" w:rsidRDefault="00863DAA" w:rsidP="00863DAA"/>
    <w:p w:rsidR="00250A0F" w:rsidRDefault="00250A0F" w:rsidP="00863DAA"/>
    <w:p w:rsidR="00250A0F" w:rsidRDefault="00250A0F" w:rsidP="00863DAA"/>
    <w:p w:rsidR="00250A0F" w:rsidRDefault="00250A0F" w:rsidP="00863DAA"/>
    <w:p w:rsidR="00250A0F" w:rsidRDefault="00250A0F" w:rsidP="00863DAA"/>
    <w:p w:rsidR="00250A0F" w:rsidRDefault="00250A0F" w:rsidP="00863DAA"/>
    <w:p w:rsidR="00250A0F" w:rsidRPr="00863DAA" w:rsidRDefault="00250A0F" w:rsidP="00863DAA"/>
    <w:p w:rsidR="00EA36AC" w:rsidRDefault="00EA36AC" w:rsidP="00EA36AC">
      <w:pPr>
        <w:pStyle w:val="Titolo2"/>
      </w:pPr>
      <w:bookmarkStart w:id="51" w:name="_Toc536466855"/>
      <w:r>
        <w:lastRenderedPageBreak/>
        <w:t>4.3 Gestione ordini</w:t>
      </w:r>
      <w:bookmarkEnd w:id="51"/>
    </w:p>
    <w:p w:rsidR="00EA36AC" w:rsidRDefault="00EA36AC" w:rsidP="00EA36AC"/>
    <w:p w:rsidR="005958AB" w:rsidRDefault="005958AB" w:rsidP="00EA36AC"/>
    <w:tbl>
      <w:tblPr>
        <w:tblStyle w:val="Tabellagriglia1chiara-colore1"/>
        <w:tblW w:w="0" w:type="auto"/>
        <w:tblLook w:val="04A0" w:firstRow="1" w:lastRow="0" w:firstColumn="1" w:lastColumn="0" w:noHBand="0" w:noVBand="1"/>
      </w:tblPr>
      <w:tblGrid>
        <w:gridCol w:w="2830"/>
        <w:gridCol w:w="4678"/>
      </w:tblGrid>
      <w:tr w:rsidR="00863DAA" w:rsidTr="00BB1709">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tcPr>
          <w:p w:rsidR="00863DAA" w:rsidRPr="00EA36AC" w:rsidRDefault="00863DAA" w:rsidP="00BB1709">
            <w:pPr>
              <w:jc w:val="center"/>
              <w:rPr>
                <w:sz w:val="24"/>
                <w:szCs w:val="24"/>
              </w:rPr>
            </w:pPr>
            <w:r w:rsidRPr="00EA36AC">
              <w:rPr>
                <w:sz w:val="24"/>
                <w:szCs w:val="24"/>
              </w:rPr>
              <w:t>Sottosistema</w:t>
            </w:r>
          </w:p>
        </w:tc>
        <w:tc>
          <w:tcPr>
            <w:tcW w:w="4678" w:type="dxa"/>
            <w:shd w:val="clear" w:color="auto" w:fill="8EAADB" w:themeFill="accent1" w:themeFillTint="99"/>
          </w:tcPr>
          <w:p w:rsidR="00863DAA" w:rsidRPr="00EA36AC" w:rsidRDefault="00863DAA" w:rsidP="00BB1709">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ordini</w:t>
            </w:r>
          </w:p>
        </w:tc>
      </w:tr>
      <w:tr w:rsidR="00863DAA" w:rsidTr="00BB1709">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Descrizione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250A0F" w:rsidRPr="001072AE" w:rsidRDefault="00250A0F"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Sottosistema che gestisce la</w:t>
            </w:r>
            <w:r>
              <w:rPr>
                <w:rFonts w:asciiTheme="minorHAnsi" w:hAnsiTheme="minorHAnsi"/>
                <w:szCs w:val="20"/>
              </w:rPr>
              <w:t xml:space="preserve"> visualizzazione degli ordini, la ricerca degli ordini</w:t>
            </w:r>
            <w:r w:rsidRPr="001072AE">
              <w:rPr>
                <w:rFonts w:asciiTheme="minorHAnsi" w:hAnsiTheme="minorHAnsi"/>
                <w:szCs w:val="20"/>
              </w:rPr>
              <w:t xml:space="preserve"> e le operazioni necessarie alla loro gestione.</w:t>
            </w:r>
          </w:p>
          <w:p w:rsidR="00863DAA" w:rsidRPr="00EA36AC" w:rsidRDefault="00863DAA" w:rsidP="00250A0F">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RPr="00EA36AC" w:rsidTr="00BB1709">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863DAA" w:rsidRPr="00EA36AC" w:rsidRDefault="00863DAA" w:rsidP="00BB1709">
            <w:pPr>
              <w:jc w:val="center"/>
              <w:rPr>
                <w:sz w:val="24"/>
                <w:szCs w:val="24"/>
              </w:rPr>
            </w:pPr>
            <w:r w:rsidRPr="00EA36AC">
              <w:rPr>
                <w:sz w:val="24"/>
                <w:szCs w:val="24"/>
              </w:rPr>
              <w:t>Servizi offerti</w:t>
            </w:r>
          </w:p>
        </w:tc>
      </w:tr>
      <w:tr w:rsidR="00863DAA" w:rsidTr="00BB1709">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863DAA" w:rsidP="00BB1709">
            <w:pPr>
              <w:jc w:val="center"/>
              <w:rPr>
                <w:sz w:val="24"/>
                <w:szCs w:val="24"/>
              </w:rPr>
            </w:pPr>
            <w:r w:rsidRPr="00EA36AC">
              <w:rPr>
                <w:sz w:val="24"/>
                <w:szCs w:val="24"/>
              </w:rPr>
              <w:t>Servizio</w:t>
            </w:r>
          </w:p>
        </w:tc>
        <w:tc>
          <w:tcPr>
            <w:tcW w:w="4678" w:type="dxa"/>
            <w:vAlign w:val="center"/>
          </w:tcPr>
          <w:p w:rsidR="00863DAA" w:rsidRPr="00EA36AC" w:rsidRDefault="00863DAA" w:rsidP="00BB1709">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863DAA" w:rsidTr="00BB1709">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Visualizza lista ordini</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visualizzare la lista degli ordini.</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Annullare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ad un utente di poter </w:t>
            </w:r>
            <w:r w:rsidR="00250A0F">
              <w:rPr>
                <w:rFonts w:asciiTheme="minorHAnsi" w:hAnsiTheme="minorHAnsi"/>
              </w:rPr>
              <w:t>annullare un ordine.</w:t>
            </w: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BB1709">
            <w:pPr>
              <w:jc w:val="center"/>
              <w:rPr>
                <w:b w:val="0"/>
                <w:sz w:val="24"/>
                <w:szCs w:val="24"/>
              </w:rPr>
            </w:pPr>
            <w:r>
              <w:rPr>
                <w:b w:val="0"/>
                <w:sz w:val="24"/>
                <w:szCs w:val="24"/>
              </w:rPr>
              <w:t>Modifica stato ordine</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sidR="00250A0F">
              <w:rPr>
                <w:rFonts w:asciiTheme="minorHAnsi" w:hAnsiTheme="minorHAnsi"/>
              </w:rPr>
              <w:t>di modificare lo stato di un ordine.</w:t>
            </w:r>
          </w:p>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63DAA"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863DAA" w:rsidRPr="00EA36AC" w:rsidRDefault="00250A0F" w:rsidP="00250A0F">
            <w:pPr>
              <w:pStyle w:val="Default"/>
              <w:jc w:val="center"/>
              <w:rPr>
                <w:rFonts w:asciiTheme="minorHAnsi" w:hAnsiTheme="minorHAnsi"/>
                <w:b w:val="0"/>
              </w:rPr>
            </w:pPr>
            <w:r>
              <w:rPr>
                <w:rFonts w:asciiTheme="minorHAnsi" w:hAnsiTheme="minorHAnsi"/>
                <w:b w:val="0"/>
              </w:rPr>
              <w:t>Inserimento tracking id</w:t>
            </w:r>
          </w:p>
        </w:tc>
        <w:tc>
          <w:tcPr>
            <w:tcW w:w="4678" w:type="dxa"/>
            <w:vAlign w:val="center"/>
          </w:tcPr>
          <w:p w:rsidR="00863DAA" w:rsidRPr="00EA36AC" w:rsidRDefault="00863DAA"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sidR="00250A0F">
              <w:rPr>
                <w:rFonts w:asciiTheme="minorHAnsi" w:hAnsiTheme="minorHAnsi"/>
              </w:rPr>
              <w:t xml:space="preserve"> di inserire il tracking id di un ordine e memorizzarlo all’interno del database</w:t>
            </w:r>
            <w:r>
              <w:rPr>
                <w:rFonts w:asciiTheme="minorHAnsi" w:hAnsiTheme="minorHAnsi"/>
              </w:rPr>
              <w:t>.</w:t>
            </w:r>
          </w:p>
        </w:tc>
      </w:tr>
      <w:tr w:rsidR="00250A0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250A0F" w:rsidRDefault="000D029F" w:rsidP="00250A0F">
            <w:pPr>
              <w:pStyle w:val="Default"/>
              <w:jc w:val="center"/>
              <w:rPr>
                <w:rFonts w:asciiTheme="minorHAnsi" w:hAnsiTheme="minorHAnsi"/>
                <w:b w:val="0"/>
              </w:rPr>
            </w:pPr>
            <w:r>
              <w:rPr>
                <w:rFonts w:asciiTheme="minorHAnsi" w:hAnsiTheme="minorHAnsi"/>
                <w:b w:val="0"/>
              </w:rPr>
              <w:t xml:space="preserve">Accesso alla lista ordini </w:t>
            </w:r>
          </w:p>
        </w:tc>
        <w:tc>
          <w:tcPr>
            <w:tcW w:w="4678" w:type="dxa"/>
            <w:vAlign w:val="center"/>
          </w:tcPr>
          <w:p w:rsidR="00250A0F" w:rsidRPr="00EA36AC"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visualizzare la lista degli ordini  effettuati.</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Effettuare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creare un ordine e salvarlo nel database.</w:t>
            </w:r>
          </w:p>
        </w:tc>
      </w:tr>
      <w:tr w:rsidR="000D029F" w:rsidTr="00BB1709">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D029F" w:rsidRDefault="000D029F" w:rsidP="00250A0F">
            <w:pPr>
              <w:pStyle w:val="Default"/>
              <w:jc w:val="center"/>
              <w:rPr>
                <w:rFonts w:asciiTheme="minorHAnsi" w:hAnsiTheme="minorHAnsi"/>
                <w:b w:val="0"/>
              </w:rPr>
            </w:pPr>
            <w:r>
              <w:rPr>
                <w:rFonts w:asciiTheme="minorHAnsi" w:hAnsiTheme="minorHAnsi"/>
                <w:b w:val="0"/>
              </w:rPr>
              <w:t>Ricercare ordine</w:t>
            </w:r>
          </w:p>
        </w:tc>
        <w:tc>
          <w:tcPr>
            <w:tcW w:w="4678" w:type="dxa"/>
            <w:vAlign w:val="center"/>
          </w:tcPr>
          <w:p w:rsidR="000D029F" w:rsidRDefault="000D029F" w:rsidP="00BB1709">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ad un utente di ricercare un ordine.</w:t>
            </w:r>
          </w:p>
        </w:tc>
      </w:tr>
    </w:tbl>
    <w:p w:rsidR="00EA36AC" w:rsidRDefault="00EA36AC" w:rsidP="00EA36AC"/>
    <w:p w:rsidR="00EA36AC" w:rsidRDefault="00EA36AC" w:rsidP="00EA36AC"/>
    <w:p w:rsidR="00EA36AC" w:rsidRDefault="00EA36AC" w:rsidP="00EA36AC"/>
    <w:p w:rsidR="00EA36AC" w:rsidRDefault="00EA36AC"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BB1709" w:rsidRDefault="00BB1709" w:rsidP="00EA36AC"/>
    <w:p w:rsidR="005958AB" w:rsidRPr="00EA36AC" w:rsidRDefault="005958AB" w:rsidP="00EA36AC"/>
    <w:p w:rsidR="005958AB" w:rsidRDefault="00EA36AC" w:rsidP="005958AB">
      <w:pPr>
        <w:pStyle w:val="Titolo2"/>
      </w:pPr>
      <w:bookmarkStart w:id="52" w:name="_Toc536466856"/>
      <w:r>
        <w:lastRenderedPageBreak/>
        <w:t>4.4 Gestione catalogo</w:t>
      </w:r>
      <w:bookmarkEnd w:id="52"/>
    </w:p>
    <w:p w:rsidR="005958AB" w:rsidRDefault="005958AB" w:rsidP="005958AB"/>
    <w:p w:rsidR="005958AB" w:rsidRPr="005958AB" w:rsidRDefault="005958AB" w:rsidP="005958AB"/>
    <w:tbl>
      <w:tblPr>
        <w:tblStyle w:val="Tabellagriglia1chiara-colore1"/>
        <w:tblW w:w="0" w:type="auto"/>
        <w:tblLook w:val="04A0" w:firstRow="1" w:lastRow="0" w:firstColumn="1" w:lastColumn="0" w:noHBand="0" w:noVBand="1"/>
      </w:tblPr>
      <w:tblGrid>
        <w:gridCol w:w="2830"/>
        <w:gridCol w:w="4678"/>
      </w:tblGrid>
      <w:tr w:rsidR="00BB1709" w:rsidTr="005958AB">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830" w:type="dxa"/>
            <w:shd w:val="clear" w:color="auto" w:fill="8EAADB" w:themeFill="accent1" w:themeFillTint="99"/>
            <w:vAlign w:val="center"/>
          </w:tcPr>
          <w:p w:rsidR="00BB1709" w:rsidRPr="00EA36AC" w:rsidRDefault="00BB1709" w:rsidP="005958AB">
            <w:pPr>
              <w:jc w:val="center"/>
              <w:rPr>
                <w:sz w:val="24"/>
                <w:szCs w:val="24"/>
              </w:rPr>
            </w:pPr>
            <w:r w:rsidRPr="00EA36AC">
              <w:rPr>
                <w:sz w:val="24"/>
                <w:szCs w:val="24"/>
              </w:rPr>
              <w:t>Sottosistema</w:t>
            </w:r>
          </w:p>
        </w:tc>
        <w:tc>
          <w:tcPr>
            <w:tcW w:w="4678" w:type="dxa"/>
            <w:shd w:val="clear" w:color="auto" w:fill="8EAADB" w:themeFill="accent1" w:themeFillTint="99"/>
            <w:vAlign w:val="center"/>
          </w:tcPr>
          <w:p w:rsidR="00BB1709" w:rsidRPr="00EA36AC" w:rsidRDefault="00BB1709" w:rsidP="005958AB">
            <w:pPr>
              <w:jc w:val="center"/>
              <w:cnfStyle w:val="100000000000" w:firstRow="1" w:lastRow="0" w:firstColumn="0" w:lastColumn="0" w:oddVBand="0" w:evenVBand="0" w:oddHBand="0" w:evenHBand="0" w:firstRowFirstColumn="0" w:firstRowLastColumn="0" w:lastRowFirstColumn="0" w:lastRowLastColumn="0"/>
              <w:rPr>
                <w:sz w:val="24"/>
                <w:szCs w:val="24"/>
              </w:rPr>
            </w:pPr>
            <w:r w:rsidRPr="00EA36AC">
              <w:rPr>
                <w:sz w:val="24"/>
                <w:szCs w:val="24"/>
              </w:rPr>
              <w:t xml:space="preserve">Gestione </w:t>
            </w:r>
            <w:r>
              <w:rPr>
                <w:sz w:val="24"/>
                <w:szCs w:val="24"/>
              </w:rPr>
              <w:t>catalogo</w:t>
            </w:r>
          </w:p>
        </w:tc>
      </w:tr>
      <w:tr w:rsidR="00BB1709" w:rsidTr="005958AB">
        <w:trPr>
          <w:trHeight w:val="98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Descrizione</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1072AE"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0"/>
              </w:rPr>
            </w:pPr>
            <w:r w:rsidRPr="001072AE">
              <w:rPr>
                <w:rFonts w:asciiTheme="minorHAnsi" w:hAnsiTheme="minorHAnsi"/>
                <w:szCs w:val="20"/>
              </w:rPr>
              <w:t xml:space="preserve">Sottosistema che gestisce </w:t>
            </w:r>
            <w:r>
              <w:rPr>
                <w:rFonts w:asciiTheme="minorHAnsi" w:hAnsiTheme="minorHAnsi"/>
                <w:szCs w:val="20"/>
              </w:rPr>
              <w:t xml:space="preserve">la visualizzazione dei giochi, la ricerca dei giochi </w:t>
            </w:r>
            <w:r w:rsidRPr="001072AE">
              <w:rPr>
                <w:rFonts w:asciiTheme="minorHAnsi" w:hAnsiTheme="minorHAnsi"/>
                <w:szCs w:val="20"/>
              </w:rPr>
              <w:t>e le operazioni necessarie alla loro gestione.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RPr="00EA36AC" w:rsidTr="005958AB">
        <w:trPr>
          <w:trHeight w:val="420"/>
        </w:trPr>
        <w:tc>
          <w:tcPr>
            <w:cnfStyle w:val="001000000000" w:firstRow="0" w:lastRow="0" w:firstColumn="1" w:lastColumn="0" w:oddVBand="0" w:evenVBand="0" w:oddHBand="0" w:evenHBand="0" w:firstRowFirstColumn="0" w:firstRowLastColumn="0" w:lastRowFirstColumn="0" w:lastRowLastColumn="0"/>
            <w:tcW w:w="7508" w:type="dxa"/>
            <w:gridSpan w:val="2"/>
            <w:vAlign w:val="center"/>
          </w:tcPr>
          <w:p w:rsidR="00BB1709" w:rsidRPr="00EA36AC" w:rsidRDefault="00BB1709" w:rsidP="005958AB">
            <w:pPr>
              <w:jc w:val="center"/>
              <w:rPr>
                <w:sz w:val="24"/>
                <w:szCs w:val="24"/>
              </w:rPr>
            </w:pPr>
            <w:r w:rsidRPr="00EA36AC">
              <w:rPr>
                <w:sz w:val="24"/>
                <w:szCs w:val="24"/>
              </w:rPr>
              <w:t>Servizi offerti</w:t>
            </w:r>
          </w:p>
        </w:tc>
      </w:tr>
      <w:tr w:rsidR="00BB1709" w:rsidTr="005958AB">
        <w:trPr>
          <w:trHeight w:val="3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sz w:val="24"/>
                <w:szCs w:val="24"/>
              </w:rPr>
            </w:pPr>
            <w:r w:rsidRPr="00EA36AC">
              <w:rPr>
                <w:sz w:val="24"/>
                <w:szCs w:val="24"/>
              </w:rPr>
              <w:t>Servizio</w:t>
            </w:r>
          </w:p>
        </w:tc>
        <w:tc>
          <w:tcPr>
            <w:tcW w:w="4678" w:type="dxa"/>
            <w:vAlign w:val="center"/>
          </w:tcPr>
          <w:p w:rsidR="00BB1709" w:rsidRPr="00EA36AC" w:rsidRDefault="00BB1709" w:rsidP="005958AB">
            <w:pPr>
              <w:jc w:val="center"/>
              <w:cnfStyle w:val="000000000000" w:firstRow="0" w:lastRow="0" w:firstColumn="0" w:lastColumn="0" w:oddVBand="0" w:evenVBand="0" w:oddHBand="0" w:evenHBand="0" w:firstRowFirstColumn="0" w:firstRowLastColumn="0" w:lastRowFirstColumn="0" w:lastRowLastColumn="0"/>
              <w:rPr>
                <w:b/>
                <w:sz w:val="24"/>
                <w:szCs w:val="24"/>
              </w:rPr>
            </w:pPr>
            <w:r w:rsidRPr="00EA36AC">
              <w:rPr>
                <w:b/>
                <w:sz w:val="24"/>
                <w:szCs w:val="24"/>
              </w:rPr>
              <w:t>Descrizione</w:t>
            </w:r>
          </w:p>
        </w:tc>
      </w:tr>
      <w:tr w:rsidR="00BB1709" w:rsidTr="005958AB">
        <w:trPr>
          <w:trHeight w:val="423"/>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Visualizzare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visualizzare la lista dei giochi presenti nel database.</w:t>
            </w:r>
          </w:p>
        </w:tc>
      </w:tr>
      <w:tr w:rsidR="00007EC8" w:rsidTr="00007EC8">
        <w:trPr>
          <w:trHeight w:val="821"/>
        </w:trPr>
        <w:tc>
          <w:tcPr>
            <w:cnfStyle w:val="001000000000" w:firstRow="0" w:lastRow="0" w:firstColumn="1" w:lastColumn="0" w:oddVBand="0" w:evenVBand="0" w:oddHBand="0" w:evenHBand="0" w:firstRowFirstColumn="0" w:firstRowLastColumn="0" w:lastRowFirstColumn="0" w:lastRowLastColumn="0"/>
            <w:tcW w:w="2830" w:type="dxa"/>
            <w:vAlign w:val="center"/>
          </w:tcPr>
          <w:p w:rsidR="00007EC8" w:rsidRPr="00007EC8" w:rsidRDefault="00007EC8" w:rsidP="005958AB">
            <w:pPr>
              <w:jc w:val="center"/>
              <w:rPr>
                <w:b w:val="0"/>
                <w:sz w:val="24"/>
                <w:szCs w:val="24"/>
              </w:rPr>
            </w:pPr>
            <w:r w:rsidRPr="00007EC8">
              <w:rPr>
                <w:b w:val="0"/>
                <w:sz w:val="24"/>
                <w:szCs w:val="24"/>
              </w:rPr>
              <w:t>Visualizzare pagina di un gioco</w:t>
            </w:r>
          </w:p>
        </w:tc>
        <w:tc>
          <w:tcPr>
            <w:tcW w:w="4678" w:type="dxa"/>
            <w:vAlign w:val="center"/>
          </w:tcPr>
          <w:p w:rsidR="00007EC8" w:rsidRPr="00EA36AC" w:rsidRDefault="00007EC8"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la pagina di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Inserire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inserire un nuovo gioco nel database.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jc w:val="center"/>
              <w:rPr>
                <w:b w:val="0"/>
                <w:sz w:val="24"/>
                <w:szCs w:val="24"/>
              </w:rPr>
            </w:pPr>
            <w:r>
              <w:rPr>
                <w:b w:val="0"/>
                <w:sz w:val="24"/>
                <w:szCs w:val="24"/>
              </w:rPr>
              <w:t>Eliminare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 xml:space="preserve">Permette </w:t>
            </w:r>
            <w:r>
              <w:rPr>
                <w:rFonts w:asciiTheme="minorHAnsi" w:hAnsiTheme="minorHAnsi"/>
              </w:rPr>
              <w:t>di eliminare un gioco dal database.</w:t>
            </w:r>
          </w:p>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Pr="00EA36AC" w:rsidRDefault="00BB1709" w:rsidP="005958AB">
            <w:pPr>
              <w:pStyle w:val="Default"/>
              <w:jc w:val="center"/>
              <w:rPr>
                <w:rFonts w:asciiTheme="minorHAnsi" w:hAnsiTheme="minorHAnsi"/>
                <w:b w:val="0"/>
              </w:rPr>
            </w:pPr>
            <w:r>
              <w:rPr>
                <w:rFonts w:asciiTheme="minorHAnsi" w:hAnsiTheme="minorHAnsi"/>
                <w:b w:val="0"/>
              </w:rPr>
              <w:t>Accesso alla  gestione del catalogo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A36AC">
              <w:rPr>
                <w:rFonts w:asciiTheme="minorHAnsi" w:hAnsiTheme="minorHAnsi"/>
              </w:rPr>
              <w:t>Permette</w:t>
            </w:r>
            <w:r>
              <w:rPr>
                <w:rFonts w:asciiTheme="minorHAnsi" w:hAnsiTheme="minorHAnsi"/>
              </w:rPr>
              <w:t xml:space="preserve"> di gestire il catalogo dei giochi.</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Ricercare gioco</w:t>
            </w:r>
          </w:p>
        </w:tc>
        <w:tc>
          <w:tcPr>
            <w:tcW w:w="4678" w:type="dxa"/>
            <w:vAlign w:val="center"/>
          </w:tcPr>
          <w:p w:rsidR="00BB1709" w:rsidRPr="00EA36AC"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ricercare un gioco.</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piattaforma</w:t>
            </w:r>
          </w:p>
        </w:tc>
        <w:tc>
          <w:tcPr>
            <w:tcW w:w="4678" w:type="dxa"/>
            <w:vAlign w:val="center"/>
          </w:tcPr>
          <w:p w:rsidR="00BB1709" w:rsidRDefault="00BB1709"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Permette di visualizzare </w:t>
            </w:r>
            <w:r w:rsidR="005958AB">
              <w:rPr>
                <w:rFonts w:asciiTheme="minorHAnsi" w:hAnsiTheme="minorHAnsi"/>
              </w:rPr>
              <w:t>una lista di giochi di una determinata piattaforma selezionata dall’utente.</w:t>
            </w:r>
          </w:p>
        </w:tc>
      </w:tr>
      <w:tr w:rsidR="00BB1709" w:rsidTr="005958AB">
        <w:trPr>
          <w:trHeight w:val="795"/>
        </w:trPr>
        <w:tc>
          <w:tcPr>
            <w:cnfStyle w:val="001000000000" w:firstRow="0" w:lastRow="0" w:firstColumn="1" w:lastColumn="0" w:oddVBand="0" w:evenVBand="0" w:oddHBand="0" w:evenHBand="0" w:firstRowFirstColumn="0" w:firstRowLastColumn="0" w:lastRowFirstColumn="0" w:lastRowLastColumn="0"/>
            <w:tcW w:w="2830" w:type="dxa"/>
            <w:vAlign w:val="center"/>
          </w:tcPr>
          <w:p w:rsidR="00BB1709" w:rsidRDefault="00BB1709" w:rsidP="005958AB">
            <w:pPr>
              <w:pStyle w:val="Default"/>
              <w:jc w:val="center"/>
              <w:rPr>
                <w:rFonts w:asciiTheme="minorHAnsi" w:hAnsiTheme="minorHAnsi"/>
                <w:b w:val="0"/>
              </w:rPr>
            </w:pPr>
            <w:r>
              <w:rPr>
                <w:rFonts w:asciiTheme="minorHAnsi" w:hAnsiTheme="minorHAnsi"/>
                <w:b w:val="0"/>
              </w:rPr>
              <w:t>Visualizzare giochi per genere</w:t>
            </w:r>
          </w:p>
        </w:tc>
        <w:tc>
          <w:tcPr>
            <w:tcW w:w="4678" w:type="dxa"/>
            <w:vAlign w:val="center"/>
          </w:tcPr>
          <w:p w:rsidR="00BB1709" w:rsidRDefault="005958AB" w:rsidP="005958AB">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Permette di visualizzare una lista di giochi di un determinato genere selezionato dall’utente.</w:t>
            </w:r>
          </w:p>
        </w:tc>
      </w:tr>
    </w:tbl>
    <w:p w:rsidR="00EA36AC" w:rsidRPr="00EA36AC" w:rsidRDefault="00EA36AC" w:rsidP="00EA36AC"/>
    <w:p w:rsidR="00EA36AC" w:rsidRDefault="00EA36AC"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Default="005958AB" w:rsidP="00EA36AC"/>
    <w:p w:rsidR="005958AB" w:rsidRPr="00EA36AC" w:rsidRDefault="005958AB" w:rsidP="00EA36AC"/>
    <w:p w:rsidR="00FB7CD7" w:rsidRPr="007D3F7D" w:rsidRDefault="00FB7CD7" w:rsidP="00FB7CD7">
      <w:pPr>
        <w:pStyle w:val="Titolo1"/>
        <w:rPr>
          <w:color w:val="4472C4" w:themeColor="accent1"/>
        </w:rPr>
      </w:pPr>
      <w:bookmarkStart w:id="53" w:name="_Toc536466857"/>
      <w:r w:rsidRPr="007D3F7D">
        <w:rPr>
          <w:color w:val="4472C4" w:themeColor="accent1"/>
        </w:rPr>
        <w:t>Glossario</w:t>
      </w:r>
      <w:bookmarkEnd w:id="53"/>
    </w:p>
    <w:p w:rsidR="00C32488" w:rsidRPr="00C32488" w:rsidRDefault="00C32488" w:rsidP="00C32488"/>
    <w:tbl>
      <w:tblPr>
        <w:tblStyle w:val="Tabellagriglia4-colore1"/>
        <w:tblW w:w="0" w:type="auto"/>
        <w:tblLook w:val="04A0" w:firstRow="1" w:lastRow="0" w:firstColumn="1" w:lastColumn="0" w:noHBand="0" w:noVBand="1"/>
      </w:tblPr>
      <w:tblGrid>
        <w:gridCol w:w="4814"/>
        <w:gridCol w:w="4814"/>
      </w:tblGrid>
      <w:tr w:rsidR="000024DC" w:rsidTr="000024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pPr>
              <w:jc w:val="center"/>
            </w:pPr>
            <w:r>
              <w:t>Termini</w:t>
            </w:r>
          </w:p>
        </w:tc>
        <w:tc>
          <w:tcPr>
            <w:tcW w:w="4814" w:type="dxa"/>
          </w:tcPr>
          <w:p w:rsidR="000024DC" w:rsidRDefault="000024DC" w:rsidP="000024DC">
            <w:pPr>
              <w:jc w:val="center"/>
              <w:cnfStyle w:val="100000000000" w:firstRow="1" w:lastRow="0" w:firstColumn="0" w:lastColumn="0" w:oddVBand="0" w:evenVBand="0" w:oddHBand="0" w:evenHBand="0" w:firstRowFirstColumn="0" w:firstRowLastColumn="0" w:lastRowFirstColumn="0" w:lastRowLastColumn="0"/>
            </w:pPr>
            <w:r>
              <w:t>Descrizione</w:t>
            </w:r>
          </w:p>
        </w:tc>
      </w:tr>
      <w:tr w:rsidR="000024DC" w:rsidTr="000024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0024DC" w:rsidRDefault="000024DC" w:rsidP="000024DC">
            <w:r>
              <w:t>DBMS</w:t>
            </w:r>
          </w:p>
        </w:tc>
        <w:tc>
          <w:tcPr>
            <w:tcW w:w="4814" w:type="dxa"/>
          </w:tcPr>
          <w:p w:rsidR="000024DC" w:rsidRPr="000024DC" w:rsidRDefault="000024DC" w:rsidP="000024DC">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024DC">
              <w:rPr>
                <w:rFonts w:asciiTheme="majorHAnsi" w:eastAsiaTheme="minorHAnsi" w:hAnsiTheme="majorHAnsi" w:cs="Cambria"/>
                <w:b/>
                <w:sz w:val="24"/>
                <w:szCs w:val="28"/>
              </w:rPr>
              <w:t>Database Management System</w:t>
            </w:r>
          </w:p>
        </w:tc>
      </w:tr>
      <w:tr w:rsidR="000024DC" w:rsidTr="000024DC">
        <w:tc>
          <w:tcPr>
            <w:cnfStyle w:val="001000000000" w:firstRow="0" w:lastRow="0" w:firstColumn="1" w:lastColumn="0" w:oddVBand="0" w:evenVBand="0" w:oddHBand="0" w:evenHBand="0" w:firstRowFirstColumn="0" w:firstRowLastColumn="0" w:lastRowFirstColumn="0" w:lastRowLastColumn="0"/>
            <w:tcW w:w="4814" w:type="dxa"/>
          </w:tcPr>
          <w:p w:rsidR="000024DC" w:rsidRDefault="00A73E03" w:rsidP="000024DC">
            <w:r>
              <w:t>DG</w:t>
            </w:r>
          </w:p>
        </w:tc>
        <w:tc>
          <w:tcPr>
            <w:tcW w:w="4814" w:type="dxa"/>
          </w:tcPr>
          <w:p w:rsidR="000024DC" w:rsidRPr="00A47A4E" w:rsidRDefault="00A73E03" w:rsidP="000024DC">
            <w:pPr>
              <w:cnfStyle w:val="000000000000" w:firstRow="0" w:lastRow="0" w:firstColumn="0" w:lastColumn="0" w:oddVBand="0" w:evenVBand="0" w:oddHBand="0" w:evenHBand="0" w:firstRowFirstColumn="0" w:firstRowLastColumn="0" w:lastRowFirstColumn="0" w:lastRowLastColumn="0"/>
              <w:rPr>
                <w:b/>
              </w:rPr>
            </w:pPr>
            <w:r w:rsidRPr="00A47A4E">
              <w:rPr>
                <w:b/>
              </w:rPr>
              <w:t>Design-goals</w:t>
            </w:r>
          </w:p>
        </w:tc>
      </w:tr>
      <w:bookmarkEnd w:id="0"/>
    </w:tbl>
    <w:p w:rsidR="000024DC" w:rsidRPr="000024DC" w:rsidRDefault="000024DC" w:rsidP="00E771C5">
      <w:pPr>
        <w:pStyle w:val="Titolo2"/>
      </w:pPr>
    </w:p>
    <w:sectPr w:rsidR="000024DC" w:rsidRPr="000024D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Bold">
    <w:altName w:val="Cambria"/>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BoldItalic">
    <w:altName w:val="Cambria"/>
    <w:panose1 w:val="00000000000000000000"/>
    <w:charset w:val="00"/>
    <w:family w:val="auto"/>
    <w:notTrueType/>
    <w:pitch w:val="default"/>
    <w:sig w:usb0="000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215CA"/>
    <w:multiLevelType w:val="hybridMultilevel"/>
    <w:tmpl w:val="2182CB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62A1DB6"/>
    <w:multiLevelType w:val="hybridMultilevel"/>
    <w:tmpl w:val="1F76710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 w15:restartNumberingAfterBreak="0">
    <w:nsid w:val="096C240D"/>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C17406"/>
    <w:multiLevelType w:val="hybridMultilevel"/>
    <w:tmpl w:val="D84A0BB2"/>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4" w15:restartNumberingAfterBreak="0">
    <w:nsid w:val="17CA47FB"/>
    <w:multiLevelType w:val="hybridMultilevel"/>
    <w:tmpl w:val="A0F0C6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F680096"/>
    <w:multiLevelType w:val="hybridMultilevel"/>
    <w:tmpl w:val="E4DED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D07DD8"/>
    <w:multiLevelType w:val="hybridMultilevel"/>
    <w:tmpl w:val="38F810E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2DF85054"/>
    <w:multiLevelType w:val="hybridMultilevel"/>
    <w:tmpl w:val="9594D112"/>
    <w:lvl w:ilvl="0" w:tplc="264A3F52">
      <w:start w:val="1"/>
      <w:numFmt w:val="decimal"/>
      <w:lvlText w:val="%1."/>
      <w:lvlJc w:val="left"/>
      <w:pPr>
        <w:ind w:left="720" w:hanging="360"/>
      </w:pPr>
      <w:rPr>
        <w:rFonts w:cs="Cambria-Bold"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465611"/>
    <w:multiLevelType w:val="hybridMultilevel"/>
    <w:tmpl w:val="346A196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4136DDE"/>
    <w:multiLevelType w:val="hybridMultilevel"/>
    <w:tmpl w:val="F42862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85D1556"/>
    <w:multiLevelType w:val="hybridMultilevel"/>
    <w:tmpl w:val="8A0A41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366C6E"/>
    <w:multiLevelType w:val="hybridMultilevel"/>
    <w:tmpl w:val="1F101C5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2" w15:restartNumberingAfterBreak="0">
    <w:nsid w:val="3A5E764A"/>
    <w:multiLevelType w:val="hybridMultilevel"/>
    <w:tmpl w:val="AD82018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475AD3"/>
    <w:multiLevelType w:val="hybridMultilevel"/>
    <w:tmpl w:val="86CE02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1692BDD"/>
    <w:multiLevelType w:val="hybridMultilevel"/>
    <w:tmpl w:val="E4C8547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4D5A2B68"/>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7256EC"/>
    <w:multiLevelType w:val="hybridMultilevel"/>
    <w:tmpl w:val="CAD018A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4765B2B"/>
    <w:multiLevelType w:val="hybridMultilevel"/>
    <w:tmpl w:val="B212C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7C1206E"/>
    <w:multiLevelType w:val="hybridMultilevel"/>
    <w:tmpl w:val="C116F9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7DC3F1E"/>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ADF2C97"/>
    <w:multiLevelType w:val="hybridMultilevel"/>
    <w:tmpl w:val="920C5DD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1" w15:restartNumberingAfterBreak="0">
    <w:nsid w:val="7021737B"/>
    <w:multiLevelType w:val="hybridMultilevel"/>
    <w:tmpl w:val="86A6384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22" w15:restartNumberingAfterBreak="0">
    <w:nsid w:val="705A7545"/>
    <w:multiLevelType w:val="hybridMultilevel"/>
    <w:tmpl w:val="679C2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F8D116C"/>
    <w:multiLevelType w:val="hybridMultilevel"/>
    <w:tmpl w:val="64D817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2"/>
  </w:num>
  <w:num w:numId="2">
    <w:abstractNumId w:val="7"/>
  </w:num>
  <w:num w:numId="3">
    <w:abstractNumId w:val="13"/>
  </w:num>
  <w:num w:numId="4">
    <w:abstractNumId w:val="4"/>
  </w:num>
  <w:num w:numId="5">
    <w:abstractNumId w:val="6"/>
  </w:num>
  <w:num w:numId="6">
    <w:abstractNumId w:val="17"/>
  </w:num>
  <w:num w:numId="7">
    <w:abstractNumId w:val="16"/>
  </w:num>
  <w:num w:numId="8">
    <w:abstractNumId w:val="1"/>
  </w:num>
  <w:num w:numId="9">
    <w:abstractNumId w:val="14"/>
  </w:num>
  <w:num w:numId="10">
    <w:abstractNumId w:val="18"/>
  </w:num>
  <w:num w:numId="11">
    <w:abstractNumId w:val="0"/>
  </w:num>
  <w:num w:numId="12">
    <w:abstractNumId w:val="22"/>
  </w:num>
  <w:num w:numId="13">
    <w:abstractNumId w:val="5"/>
  </w:num>
  <w:num w:numId="14">
    <w:abstractNumId w:val="10"/>
  </w:num>
  <w:num w:numId="15">
    <w:abstractNumId w:val="21"/>
  </w:num>
  <w:num w:numId="16">
    <w:abstractNumId w:val="8"/>
  </w:num>
  <w:num w:numId="17">
    <w:abstractNumId w:val="11"/>
  </w:num>
  <w:num w:numId="18">
    <w:abstractNumId w:val="20"/>
  </w:num>
  <w:num w:numId="19">
    <w:abstractNumId w:val="3"/>
  </w:num>
  <w:num w:numId="20">
    <w:abstractNumId w:val="9"/>
  </w:num>
  <w:num w:numId="21">
    <w:abstractNumId w:val="2"/>
  </w:num>
  <w:num w:numId="22">
    <w:abstractNumId w:val="23"/>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6C"/>
    <w:rsid w:val="000024DC"/>
    <w:rsid w:val="00007EC8"/>
    <w:rsid w:val="00030702"/>
    <w:rsid w:val="0005538A"/>
    <w:rsid w:val="00061E17"/>
    <w:rsid w:val="0006581F"/>
    <w:rsid w:val="000B116C"/>
    <w:rsid w:val="000D029F"/>
    <w:rsid w:val="000D1F48"/>
    <w:rsid w:val="000D47DA"/>
    <w:rsid w:val="001072AE"/>
    <w:rsid w:val="00111F28"/>
    <w:rsid w:val="001168A4"/>
    <w:rsid w:val="0013237D"/>
    <w:rsid w:val="00160975"/>
    <w:rsid w:val="00181B47"/>
    <w:rsid w:val="001F1227"/>
    <w:rsid w:val="002039F8"/>
    <w:rsid w:val="0023508B"/>
    <w:rsid w:val="00250A0F"/>
    <w:rsid w:val="002737E7"/>
    <w:rsid w:val="002A7FD5"/>
    <w:rsid w:val="002B2481"/>
    <w:rsid w:val="002B7C23"/>
    <w:rsid w:val="00316228"/>
    <w:rsid w:val="003460E0"/>
    <w:rsid w:val="0034633D"/>
    <w:rsid w:val="00347E12"/>
    <w:rsid w:val="00354BC5"/>
    <w:rsid w:val="003F7928"/>
    <w:rsid w:val="004072FF"/>
    <w:rsid w:val="00415217"/>
    <w:rsid w:val="0044237E"/>
    <w:rsid w:val="0047106B"/>
    <w:rsid w:val="00472EB5"/>
    <w:rsid w:val="004907DE"/>
    <w:rsid w:val="00494E9A"/>
    <w:rsid w:val="004C123B"/>
    <w:rsid w:val="004C2E1F"/>
    <w:rsid w:val="004C4ACF"/>
    <w:rsid w:val="004D2FDE"/>
    <w:rsid w:val="005958AB"/>
    <w:rsid w:val="005A4680"/>
    <w:rsid w:val="005D1C21"/>
    <w:rsid w:val="005D6797"/>
    <w:rsid w:val="00615057"/>
    <w:rsid w:val="00666B55"/>
    <w:rsid w:val="00674ED7"/>
    <w:rsid w:val="006D5819"/>
    <w:rsid w:val="006D613A"/>
    <w:rsid w:val="00714BF3"/>
    <w:rsid w:val="0074338E"/>
    <w:rsid w:val="00774EBF"/>
    <w:rsid w:val="00785CB8"/>
    <w:rsid w:val="00791BC3"/>
    <w:rsid w:val="007A2EBA"/>
    <w:rsid w:val="007C304A"/>
    <w:rsid w:val="007D3F7D"/>
    <w:rsid w:val="007F3F7C"/>
    <w:rsid w:val="007F7E41"/>
    <w:rsid w:val="0082166D"/>
    <w:rsid w:val="008272C8"/>
    <w:rsid w:val="00844042"/>
    <w:rsid w:val="008468E6"/>
    <w:rsid w:val="00863DAA"/>
    <w:rsid w:val="008F6D9E"/>
    <w:rsid w:val="009415A9"/>
    <w:rsid w:val="00954DDF"/>
    <w:rsid w:val="009663ED"/>
    <w:rsid w:val="00977016"/>
    <w:rsid w:val="0098294F"/>
    <w:rsid w:val="009A70F9"/>
    <w:rsid w:val="009B62E9"/>
    <w:rsid w:val="009D7CA0"/>
    <w:rsid w:val="009E0611"/>
    <w:rsid w:val="009E12BC"/>
    <w:rsid w:val="00A271A6"/>
    <w:rsid w:val="00A47A4E"/>
    <w:rsid w:val="00A73E03"/>
    <w:rsid w:val="00AB26E8"/>
    <w:rsid w:val="00AB4A43"/>
    <w:rsid w:val="00AC5657"/>
    <w:rsid w:val="00B23785"/>
    <w:rsid w:val="00B26793"/>
    <w:rsid w:val="00BB1709"/>
    <w:rsid w:val="00BF1C5F"/>
    <w:rsid w:val="00BF5207"/>
    <w:rsid w:val="00BF6AE8"/>
    <w:rsid w:val="00C1196C"/>
    <w:rsid w:val="00C121DD"/>
    <w:rsid w:val="00C32488"/>
    <w:rsid w:val="00C85BDB"/>
    <w:rsid w:val="00C913D6"/>
    <w:rsid w:val="00CA7258"/>
    <w:rsid w:val="00D02636"/>
    <w:rsid w:val="00D63AD8"/>
    <w:rsid w:val="00D7447C"/>
    <w:rsid w:val="00DA3514"/>
    <w:rsid w:val="00DE15F7"/>
    <w:rsid w:val="00E237E0"/>
    <w:rsid w:val="00E477F1"/>
    <w:rsid w:val="00E57F4F"/>
    <w:rsid w:val="00E7323C"/>
    <w:rsid w:val="00E771C5"/>
    <w:rsid w:val="00E81ECB"/>
    <w:rsid w:val="00E943B2"/>
    <w:rsid w:val="00EA36AC"/>
    <w:rsid w:val="00EC311A"/>
    <w:rsid w:val="00EC3B4C"/>
    <w:rsid w:val="00ED4DE8"/>
    <w:rsid w:val="00EE4134"/>
    <w:rsid w:val="00EE6163"/>
    <w:rsid w:val="00EF5269"/>
    <w:rsid w:val="00F03597"/>
    <w:rsid w:val="00F2149E"/>
    <w:rsid w:val="00FB41F1"/>
    <w:rsid w:val="00FB7CD7"/>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46E6B"/>
  <w15:chartTrackingRefBased/>
  <w15:docId w15:val="{222D5019-0C95-4904-AA47-E5131D2C8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943B2"/>
  </w:style>
  <w:style w:type="paragraph" w:styleId="Titolo1">
    <w:name w:val="heading 1"/>
    <w:basedOn w:val="Normale"/>
    <w:next w:val="Normale"/>
    <w:link w:val="Titolo1Carattere"/>
    <w:uiPriority w:val="9"/>
    <w:qFormat/>
    <w:rsid w:val="00E771C5"/>
    <w:pPr>
      <w:keepNext/>
      <w:keepLines/>
      <w:spacing w:before="320" w:after="40"/>
      <w:outlineLvl w:val="0"/>
    </w:pPr>
    <w:rPr>
      <w:rFonts w:asciiTheme="majorHAnsi" w:eastAsiaTheme="majorEastAsia" w:hAnsiTheme="majorHAnsi" w:cstheme="majorBidi"/>
      <w:b/>
      <w:bCs/>
      <w:color w:val="2F5496" w:themeColor="accent1" w:themeShade="BF"/>
      <w:spacing w:val="4"/>
      <w:sz w:val="28"/>
      <w:szCs w:val="28"/>
    </w:rPr>
  </w:style>
  <w:style w:type="paragraph" w:styleId="Titolo2">
    <w:name w:val="heading 2"/>
    <w:basedOn w:val="Normale"/>
    <w:next w:val="Normale"/>
    <w:link w:val="Titolo2Carattere"/>
    <w:uiPriority w:val="9"/>
    <w:unhideWhenUsed/>
    <w:qFormat/>
    <w:rsid w:val="00E771C5"/>
    <w:pPr>
      <w:keepNext/>
      <w:keepLines/>
      <w:spacing w:before="120" w:after="0"/>
      <w:outlineLvl w:val="1"/>
    </w:pPr>
    <w:rPr>
      <w:rFonts w:asciiTheme="majorHAnsi" w:eastAsiaTheme="majorEastAsia" w:hAnsiTheme="majorHAnsi" w:cstheme="majorBidi"/>
      <w:bCs/>
      <w:color w:val="2F5496" w:themeColor="accent1" w:themeShade="BF"/>
      <w:sz w:val="26"/>
      <w:szCs w:val="28"/>
    </w:rPr>
  </w:style>
  <w:style w:type="paragraph" w:styleId="Titolo3">
    <w:name w:val="heading 3"/>
    <w:basedOn w:val="Normale"/>
    <w:next w:val="Normale"/>
    <w:link w:val="Titolo3Carattere"/>
    <w:uiPriority w:val="9"/>
    <w:unhideWhenUsed/>
    <w:qFormat/>
    <w:rsid w:val="00E771C5"/>
    <w:pPr>
      <w:keepNext/>
      <w:keepLines/>
      <w:spacing w:before="120" w:after="0"/>
      <w:outlineLvl w:val="2"/>
    </w:pPr>
    <w:rPr>
      <w:rFonts w:asciiTheme="majorHAnsi" w:eastAsiaTheme="majorEastAsia" w:hAnsiTheme="majorHAnsi" w:cstheme="majorBidi"/>
      <w:color w:val="1F3864" w:themeColor="accent1" w:themeShade="80"/>
      <w:spacing w:val="4"/>
      <w:sz w:val="24"/>
      <w:szCs w:val="24"/>
    </w:rPr>
  </w:style>
  <w:style w:type="paragraph" w:styleId="Titolo4">
    <w:name w:val="heading 4"/>
    <w:basedOn w:val="Normale"/>
    <w:next w:val="Normale"/>
    <w:link w:val="Titolo4Carattere"/>
    <w:uiPriority w:val="9"/>
    <w:semiHidden/>
    <w:unhideWhenUsed/>
    <w:qFormat/>
    <w:rsid w:val="00E771C5"/>
    <w:pPr>
      <w:keepNext/>
      <w:keepLines/>
      <w:spacing w:before="120" w:after="0"/>
      <w:outlineLvl w:val="3"/>
    </w:pPr>
    <w:rPr>
      <w:rFonts w:asciiTheme="majorHAnsi" w:eastAsiaTheme="majorEastAsia" w:hAnsiTheme="majorHAnsi" w:cstheme="majorBidi"/>
      <w:i/>
      <w:iCs/>
      <w:color w:val="2F5496" w:themeColor="accent1" w:themeShade="BF"/>
      <w:szCs w:val="24"/>
    </w:rPr>
  </w:style>
  <w:style w:type="paragraph" w:styleId="Titolo5">
    <w:name w:val="heading 5"/>
    <w:basedOn w:val="Normale"/>
    <w:next w:val="Normale"/>
    <w:link w:val="Titolo5Carattere"/>
    <w:uiPriority w:val="9"/>
    <w:semiHidden/>
    <w:unhideWhenUsed/>
    <w:qFormat/>
    <w:rsid w:val="00785CB8"/>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785CB8"/>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785CB8"/>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785CB8"/>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785CB8"/>
    <w:pPr>
      <w:keepNext/>
      <w:keepLines/>
      <w:spacing w:before="120" w:after="0"/>
      <w:outlineLvl w:val="8"/>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771C5"/>
    <w:rPr>
      <w:rFonts w:asciiTheme="majorHAnsi" w:eastAsiaTheme="majorEastAsia" w:hAnsiTheme="majorHAnsi" w:cstheme="majorBidi"/>
      <w:b/>
      <w:bCs/>
      <w:color w:val="2F5496" w:themeColor="accent1" w:themeShade="BF"/>
      <w:spacing w:val="4"/>
      <w:sz w:val="28"/>
      <w:szCs w:val="28"/>
    </w:rPr>
  </w:style>
  <w:style w:type="character" w:styleId="Collegamentoipertestuale">
    <w:name w:val="Hyperlink"/>
    <w:basedOn w:val="Carpredefinitoparagrafo"/>
    <w:uiPriority w:val="99"/>
    <w:unhideWhenUsed/>
    <w:rsid w:val="00C1196C"/>
    <w:rPr>
      <w:color w:val="0563C1" w:themeColor="hyperlink"/>
      <w:u w:val="single"/>
    </w:rPr>
  </w:style>
  <w:style w:type="character" w:styleId="Riferimentodelicato">
    <w:name w:val="Subtle Reference"/>
    <w:basedOn w:val="Carpredefinitoparagrafo"/>
    <w:uiPriority w:val="31"/>
    <w:qFormat/>
    <w:rsid w:val="00785CB8"/>
    <w:rPr>
      <w:smallCaps/>
      <w:color w:val="auto"/>
      <w:u w:val="single" w:color="7F7F7F" w:themeColor="text1" w:themeTint="80"/>
    </w:rPr>
  </w:style>
  <w:style w:type="paragraph" w:styleId="Titolosommario">
    <w:name w:val="TOC Heading"/>
    <w:basedOn w:val="Titolo1"/>
    <w:next w:val="Normale"/>
    <w:uiPriority w:val="39"/>
    <w:unhideWhenUsed/>
    <w:qFormat/>
    <w:rsid w:val="00785CB8"/>
    <w:pPr>
      <w:outlineLvl w:val="9"/>
    </w:pPr>
  </w:style>
  <w:style w:type="paragraph" w:styleId="Sommario1">
    <w:name w:val="toc 1"/>
    <w:basedOn w:val="Normale"/>
    <w:next w:val="Normale"/>
    <w:autoRedefine/>
    <w:uiPriority w:val="39"/>
    <w:unhideWhenUsed/>
    <w:rsid w:val="00C1196C"/>
    <w:pPr>
      <w:tabs>
        <w:tab w:val="right" w:leader="dot" w:pos="9628"/>
      </w:tabs>
      <w:spacing w:after="100" w:line="259" w:lineRule="auto"/>
    </w:pPr>
    <w:rPr>
      <w:rFonts w:eastAsiaTheme="minorHAnsi"/>
    </w:rPr>
  </w:style>
  <w:style w:type="paragraph" w:styleId="Sommario2">
    <w:name w:val="toc 2"/>
    <w:basedOn w:val="Normale"/>
    <w:next w:val="Normale"/>
    <w:autoRedefine/>
    <w:uiPriority w:val="39"/>
    <w:unhideWhenUsed/>
    <w:rsid w:val="00C1196C"/>
    <w:pPr>
      <w:spacing w:after="100" w:line="259" w:lineRule="auto"/>
      <w:ind w:left="220"/>
    </w:pPr>
    <w:rPr>
      <w:rFonts w:eastAsiaTheme="minorHAnsi"/>
    </w:rPr>
  </w:style>
  <w:style w:type="table" w:styleId="Grigliatabella">
    <w:name w:val="Table Grid"/>
    <w:basedOn w:val="Tabellanormale"/>
    <w:uiPriority w:val="39"/>
    <w:rsid w:val="004C2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2-colore1">
    <w:name w:val="Grid Table 2 Accent 1"/>
    <w:basedOn w:val="Tabellanormale"/>
    <w:uiPriority w:val="47"/>
    <w:rsid w:val="004C2E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6">
    <w:name w:val="Grid Table 2 Accent 6"/>
    <w:basedOn w:val="Tabellanormale"/>
    <w:uiPriority w:val="47"/>
    <w:rsid w:val="004C2E1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1">
    <w:name w:val="Grid Table 4 Accent 1"/>
    <w:basedOn w:val="Tabellanormale"/>
    <w:uiPriority w:val="49"/>
    <w:rsid w:val="004C2E1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2Carattere">
    <w:name w:val="Titolo 2 Carattere"/>
    <w:basedOn w:val="Carpredefinitoparagrafo"/>
    <w:link w:val="Titolo2"/>
    <w:uiPriority w:val="9"/>
    <w:rsid w:val="00E771C5"/>
    <w:rPr>
      <w:rFonts w:asciiTheme="majorHAnsi" w:eastAsiaTheme="majorEastAsia" w:hAnsiTheme="majorHAnsi" w:cstheme="majorBidi"/>
      <w:bCs/>
      <w:color w:val="2F5496" w:themeColor="accent1" w:themeShade="BF"/>
      <w:sz w:val="26"/>
      <w:szCs w:val="28"/>
    </w:rPr>
  </w:style>
  <w:style w:type="character" w:customStyle="1" w:styleId="Titolo3Carattere">
    <w:name w:val="Titolo 3 Carattere"/>
    <w:basedOn w:val="Carpredefinitoparagrafo"/>
    <w:link w:val="Titolo3"/>
    <w:uiPriority w:val="9"/>
    <w:rsid w:val="00E771C5"/>
    <w:rPr>
      <w:rFonts w:asciiTheme="majorHAnsi" w:eastAsiaTheme="majorEastAsia" w:hAnsiTheme="majorHAnsi" w:cstheme="majorBidi"/>
      <w:color w:val="1F3864" w:themeColor="accent1" w:themeShade="80"/>
      <w:spacing w:val="4"/>
      <w:sz w:val="24"/>
      <w:szCs w:val="24"/>
    </w:rPr>
  </w:style>
  <w:style w:type="paragraph" w:styleId="Sommario3">
    <w:name w:val="toc 3"/>
    <w:basedOn w:val="Normale"/>
    <w:next w:val="Normale"/>
    <w:autoRedefine/>
    <w:uiPriority w:val="39"/>
    <w:unhideWhenUsed/>
    <w:rsid w:val="007A2EBA"/>
    <w:pPr>
      <w:spacing w:after="100"/>
      <w:ind w:left="440"/>
    </w:pPr>
  </w:style>
  <w:style w:type="paragraph" w:styleId="Paragrafoelenco">
    <w:name w:val="List Paragraph"/>
    <w:basedOn w:val="Normale"/>
    <w:uiPriority w:val="34"/>
    <w:qFormat/>
    <w:rsid w:val="007A2EBA"/>
    <w:pPr>
      <w:ind w:left="720"/>
      <w:contextualSpacing/>
    </w:pPr>
  </w:style>
  <w:style w:type="paragraph" w:styleId="Nessunaspaziatura">
    <w:name w:val="No Spacing"/>
    <w:uiPriority w:val="1"/>
    <w:qFormat/>
    <w:rsid w:val="00785CB8"/>
    <w:pPr>
      <w:spacing w:after="0" w:line="240" w:lineRule="auto"/>
    </w:pPr>
  </w:style>
  <w:style w:type="character" w:customStyle="1" w:styleId="Titolo4Carattere">
    <w:name w:val="Titolo 4 Carattere"/>
    <w:basedOn w:val="Carpredefinitoparagrafo"/>
    <w:link w:val="Titolo4"/>
    <w:uiPriority w:val="9"/>
    <w:semiHidden/>
    <w:rsid w:val="00E771C5"/>
    <w:rPr>
      <w:rFonts w:asciiTheme="majorHAnsi" w:eastAsiaTheme="majorEastAsia" w:hAnsiTheme="majorHAnsi" w:cstheme="majorBidi"/>
      <w:i/>
      <w:iCs/>
      <w:color w:val="2F5496" w:themeColor="accent1" w:themeShade="BF"/>
      <w:szCs w:val="24"/>
    </w:rPr>
  </w:style>
  <w:style w:type="character" w:customStyle="1" w:styleId="Titolo5Carattere">
    <w:name w:val="Titolo 5 Carattere"/>
    <w:basedOn w:val="Carpredefinitoparagrafo"/>
    <w:link w:val="Titolo5"/>
    <w:uiPriority w:val="9"/>
    <w:semiHidden/>
    <w:rsid w:val="00785CB8"/>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785CB8"/>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785CB8"/>
    <w:rPr>
      <w:i/>
      <w:iCs/>
    </w:rPr>
  </w:style>
  <w:style w:type="character" w:customStyle="1" w:styleId="Titolo8Carattere">
    <w:name w:val="Titolo 8 Carattere"/>
    <w:basedOn w:val="Carpredefinitoparagrafo"/>
    <w:link w:val="Titolo8"/>
    <w:uiPriority w:val="9"/>
    <w:semiHidden/>
    <w:rsid w:val="00785CB8"/>
    <w:rPr>
      <w:b/>
      <w:bCs/>
    </w:rPr>
  </w:style>
  <w:style w:type="character" w:customStyle="1" w:styleId="Titolo9Carattere">
    <w:name w:val="Titolo 9 Carattere"/>
    <w:basedOn w:val="Carpredefinitoparagrafo"/>
    <w:link w:val="Titolo9"/>
    <w:uiPriority w:val="9"/>
    <w:semiHidden/>
    <w:rsid w:val="00785CB8"/>
    <w:rPr>
      <w:i/>
      <w:iCs/>
    </w:rPr>
  </w:style>
  <w:style w:type="paragraph" w:styleId="Didascalia">
    <w:name w:val="caption"/>
    <w:basedOn w:val="Normale"/>
    <w:next w:val="Normale"/>
    <w:uiPriority w:val="35"/>
    <w:semiHidden/>
    <w:unhideWhenUsed/>
    <w:qFormat/>
    <w:rsid w:val="00785CB8"/>
    <w:rPr>
      <w:b/>
      <w:bCs/>
      <w:sz w:val="18"/>
      <w:szCs w:val="18"/>
    </w:rPr>
  </w:style>
  <w:style w:type="paragraph" w:styleId="Titolo">
    <w:name w:val="Title"/>
    <w:basedOn w:val="Normale"/>
    <w:next w:val="Normale"/>
    <w:link w:val="TitoloCarattere"/>
    <w:uiPriority w:val="10"/>
    <w:qFormat/>
    <w:rsid w:val="00785C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785CB8"/>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785CB8"/>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785CB8"/>
    <w:rPr>
      <w:rFonts w:asciiTheme="majorHAnsi" w:eastAsiaTheme="majorEastAsia" w:hAnsiTheme="majorHAnsi" w:cstheme="majorBidi"/>
      <w:sz w:val="24"/>
      <w:szCs w:val="24"/>
    </w:rPr>
  </w:style>
  <w:style w:type="character" w:styleId="Enfasigrassetto">
    <w:name w:val="Strong"/>
    <w:basedOn w:val="Carpredefinitoparagrafo"/>
    <w:uiPriority w:val="22"/>
    <w:qFormat/>
    <w:rsid w:val="00785CB8"/>
    <w:rPr>
      <w:b/>
      <w:bCs/>
      <w:color w:val="auto"/>
    </w:rPr>
  </w:style>
  <w:style w:type="character" w:styleId="Enfasicorsivo">
    <w:name w:val="Emphasis"/>
    <w:basedOn w:val="Carpredefinitoparagrafo"/>
    <w:uiPriority w:val="20"/>
    <w:qFormat/>
    <w:rsid w:val="00785CB8"/>
    <w:rPr>
      <w:i/>
      <w:iCs/>
      <w:color w:val="auto"/>
    </w:rPr>
  </w:style>
  <w:style w:type="paragraph" w:styleId="Citazione">
    <w:name w:val="Quote"/>
    <w:basedOn w:val="Normale"/>
    <w:next w:val="Normale"/>
    <w:link w:val="CitazioneCarattere"/>
    <w:uiPriority w:val="29"/>
    <w:qFormat/>
    <w:rsid w:val="00785C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785CB8"/>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785C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785CB8"/>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785CB8"/>
    <w:rPr>
      <w:i/>
      <w:iCs/>
      <w:color w:val="auto"/>
    </w:rPr>
  </w:style>
  <w:style w:type="character" w:styleId="Enfasiintensa">
    <w:name w:val="Intense Emphasis"/>
    <w:basedOn w:val="Carpredefinitoparagrafo"/>
    <w:uiPriority w:val="21"/>
    <w:qFormat/>
    <w:rsid w:val="00785CB8"/>
    <w:rPr>
      <w:b/>
      <w:bCs/>
      <w:i/>
      <w:iCs/>
      <w:color w:val="auto"/>
    </w:rPr>
  </w:style>
  <w:style w:type="character" w:styleId="Riferimentointenso">
    <w:name w:val="Intense Reference"/>
    <w:basedOn w:val="Carpredefinitoparagrafo"/>
    <w:uiPriority w:val="32"/>
    <w:qFormat/>
    <w:rsid w:val="00785CB8"/>
    <w:rPr>
      <w:b/>
      <w:bCs/>
      <w:smallCaps/>
      <w:color w:val="auto"/>
      <w:u w:val="single"/>
    </w:rPr>
  </w:style>
  <w:style w:type="character" w:styleId="Titolodellibro">
    <w:name w:val="Book Title"/>
    <w:basedOn w:val="Carpredefinitoparagrafo"/>
    <w:uiPriority w:val="33"/>
    <w:qFormat/>
    <w:rsid w:val="00785CB8"/>
    <w:rPr>
      <w:b/>
      <w:bCs/>
      <w:smallCaps/>
      <w:color w:val="auto"/>
    </w:rPr>
  </w:style>
  <w:style w:type="paragraph" w:customStyle="1" w:styleId="Default">
    <w:name w:val="Default"/>
    <w:rsid w:val="008468E6"/>
    <w:pPr>
      <w:autoSpaceDE w:val="0"/>
      <w:autoSpaceDN w:val="0"/>
      <w:adjustRightInd w:val="0"/>
      <w:spacing w:after="0" w:line="240" w:lineRule="auto"/>
      <w:jc w:val="left"/>
    </w:pPr>
    <w:rPr>
      <w:rFonts w:ascii="Arial" w:hAnsi="Arial" w:cs="Arial"/>
      <w:color w:val="000000"/>
      <w:sz w:val="24"/>
      <w:szCs w:val="24"/>
    </w:rPr>
  </w:style>
  <w:style w:type="table" w:styleId="Tabellagriglia1chiara-colore1">
    <w:name w:val="Grid Table 1 Light Accent 1"/>
    <w:basedOn w:val="Tabellanormale"/>
    <w:uiPriority w:val="46"/>
    <w:rsid w:val="00ED4DE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09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A76555-84EC-4428-9828-C73DC5CF9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26</Pages>
  <Words>5875</Words>
  <Characters>33488</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Michele Castellaneta</cp:lastModifiedBy>
  <cp:revision>84</cp:revision>
  <dcterms:created xsi:type="dcterms:W3CDTF">2018-12-29T18:20:00Z</dcterms:created>
  <dcterms:modified xsi:type="dcterms:W3CDTF">2019-02-15T10:28:00Z</dcterms:modified>
</cp:coreProperties>
</file>