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initialize game</w:t>
      </w:r>
      <w:r>
        <w:rPr>
          <w:rFonts w:hint="eastAsia"/>
          <w:lang w:val="en-US" w:eastAsia="zh-CN"/>
        </w:rPr>
        <w:tab/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play action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Ajax Demos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dynamically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play treasure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Autoplay option is added.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 xml:space="preserve">Dominion card </w:t>
      </w:r>
      <w:r>
        <w:rPr>
          <w:rFonts w:hint="default"/>
          <w:lang w:val="en-CA" w:eastAsia="zh-CN"/>
        </w:rPr>
        <w:t>s</w:t>
      </w:r>
      <w:r>
        <w:rPr>
          <w:rFonts w:hint="eastAsia"/>
          <w:lang w:val="en-US" w:eastAsia="zh-CN"/>
        </w:rPr>
        <w:t>tyle in angular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right click cards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see board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player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resign option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randomize kindom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randomize bot names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phase &amp; bonus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7D5FAE"/>
    <w:rsid w:val="0405796A"/>
    <w:rsid w:val="09414D0B"/>
    <w:rsid w:val="0DC84F10"/>
    <w:rsid w:val="12516954"/>
    <w:rsid w:val="21B21703"/>
    <w:rsid w:val="22196184"/>
    <w:rsid w:val="24D12813"/>
    <w:rsid w:val="26DF0CEB"/>
    <w:rsid w:val="2861652D"/>
    <w:rsid w:val="2A486115"/>
    <w:rsid w:val="2AA7487F"/>
    <w:rsid w:val="2D9C6B1F"/>
    <w:rsid w:val="2EDD3C9C"/>
    <w:rsid w:val="36A862A4"/>
    <w:rsid w:val="37AE3DB3"/>
    <w:rsid w:val="3AAC1DF5"/>
    <w:rsid w:val="3D6A7A58"/>
    <w:rsid w:val="3E2B7E19"/>
    <w:rsid w:val="413D0226"/>
    <w:rsid w:val="46FB43B6"/>
    <w:rsid w:val="46FC76E4"/>
    <w:rsid w:val="470C036F"/>
    <w:rsid w:val="48CF3CF1"/>
    <w:rsid w:val="4B513033"/>
    <w:rsid w:val="4D6B5D9A"/>
    <w:rsid w:val="511145F9"/>
    <w:rsid w:val="57A34524"/>
    <w:rsid w:val="5C1360F8"/>
    <w:rsid w:val="5C1744EE"/>
    <w:rsid w:val="601859AF"/>
    <w:rsid w:val="60F60D3A"/>
    <w:rsid w:val="62275F45"/>
    <w:rsid w:val="6B9B742D"/>
    <w:rsid w:val="722222A1"/>
    <w:rsid w:val="75FA794A"/>
    <w:rsid w:val="7A8101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149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2019-07-18T08:43:54Z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