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Architect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2021-10-03T01:15:00Z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