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XuTangBo AJAX refresh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037854"/>
    <w:rsid w:val="06667AE7"/>
    <w:rsid w:val="0699447F"/>
    <w:rsid w:val="06B54A48"/>
    <w:rsid w:val="073B5601"/>
    <w:rsid w:val="08756DFE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461FDB"/>
    <w:rsid w:val="14642DC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AB758C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1E3781B"/>
    <w:rsid w:val="322F5150"/>
    <w:rsid w:val="32E21E43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9E42B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382FAF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46E0C28"/>
    <w:rsid w:val="44FB0F63"/>
    <w:rsid w:val="4541087D"/>
    <w:rsid w:val="454931DA"/>
    <w:rsid w:val="45513F5A"/>
    <w:rsid w:val="458440BB"/>
    <w:rsid w:val="465E4706"/>
    <w:rsid w:val="466C6E6B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4D0522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03099D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31716C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622BDF"/>
    <w:rsid w:val="5D9A61A7"/>
    <w:rsid w:val="5DBE71DB"/>
    <w:rsid w:val="5DE36135"/>
    <w:rsid w:val="5E2F5EF2"/>
    <w:rsid w:val="5E3639C0"/>
    <w:rsid w:val="5E5C05E3"/>
    <w:rsid w:val="5E7823DD"/>
    <w:rsid w:val="5F480693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C31990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46403A"/>
    <w:rsid w:val="6A825B95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7693B9A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68737D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2019-10-25T00:45:48Z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