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373A" w14:textId="77777777" w:rsidR="000417A6" w:rsidRPr="00662ED5" w:rsidRDefault="000417A6" w:rsidP="000417A6">
      <w:pPr>
        <w:spacing w:before="240" w:after="240" w:line="720" w:lineRule="auto"/>
        <w:ind w:left="1"/>
        <w:jc w:val="center"/>
        <w:rPr>
          <w:rFonts w:ascii="微软雅黑" w:eastAsia="微软雅黑" w:hAnsi="微软雅黑" w:hint="eastAsia"/>
          <w:b/>
          <w:sz w:val="44"/>
          <w:szCs w:val="20"/>
        </w:rPr>
      </w:pPr>
      <w:r>
        <w:rPr>
          <w:noProof/>
        </w:rPr>
        <w:drawing>
          <wp:inline distT="0" distB="0" distL="0" distR="0" wp14:anchorId="66E4EE37" wp14:editId="7793A74B">
            <wp:extent cx="3638550" cy="1419225"/>
            <wp:effectExtent l="0" t="0" r="0" b="9525"/>
            <wp:docPr id="1324355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55279" name=""/>
                    <pic:cNvPicPr/>
                  </pic:nvPicPr>
                  <pic:blipFill>
                    <a:blip r:embed="rId9"/>
                    <a:stretch>
                      <a:fillRect/>
                    </a:stretch>
                  </pic:blipFill>
                  <pic:spPr>
                    <a:xfrm>
                      <a:off x="0" y="0"/>
                      <a:ext cx="3638550" cy="1419225"/>
                    </a:xfrm>
                    <a:prstGeom prst="rect">
                      <a:avLst/>
                    </a:prstGeom>
                  </pic:spPr>
                </pic:pic>
              </a:graphicData>
            </a:graphic>
          </wp:inline>
        </w:drawing>
      </w:r>
    </w:p>
    <w:p w14:paraId="60F6A6B8" w14:textId="77777777" w:rsidR="000417A6" w:rsidRPr="00662ED5" w:rsidRDefault="000417A6" w:rsidP="000417A6">
      <w:pPr>
        <w:spacing w:before="240" w:after="240" w:line="720" w:lineRule="auto"/>
        <w:ind w:left="1"/>
        <w:jc w:val="center"/>
        <w:rPr>
          <w:rFonts w:ascii="微软雅黑" w:eastAsia="微软雅黑" w:hAnsi="微软雅黑" w:hint="eastAsia"/>
          <w:b/>
          <w:sz w:val="44"/>
          <w:szCs w:val="20"/>
        </w:rPr>
      </w:pPr>
    </w:p>
    <w:p w14:paraId="7166CE3D" w14:textId="77777777" w:rsidR="000417A6" w:rsidRPr="00662ED5" w:rsidRDefault="000417A6" w:rsidP="000417A6">
      <w:pPr>
        <w:spacing w:before="240" w:after="240" w:line="720" w:lineRule="auto"/>
        <w:jc w:val="center"/>
        <w:rPr>
          <w:rFonts w:ascii="微软雅黑" w:eastAsia="微软雅黑" w:hAnsi="微软雅黑" w:cs="微软雅黑" w:hint="eastAsia"/>
          <w:b/>
          <w:sz w:val="52"/>
          <w:szCs w:val="52"/>
          <w:lang w:val="en-GB"/>
        </w:rPr>
      </w:pPr>
      <w:r>
        <w:rPr>
          <w:rFonts w:ascii="微软雅黑" w:eastAsia="微软雅黑" w:hAnsi="微软雅黑" w:cs="微软雅黑" w:hint="eastAsia"/>
          <w:b/>
          <w:sz w:val="48"/>
          <w:szCs w:val="48"/>
        </w:rPr>
        <w:t>XX项目</w:t>
      </w:r>
    </w:p>
    <w:p w14:paraId="1002DB7F" w14:textId="690CAC96" w:rsidR="000417A6" w:rsidRPr="00662ED5" w:rsidRDefault="000417A6" w:rsidP="000417A6">
      <w:pPr>
        <w:pBdr>
          <w:top w:val="single" w:sz="18" w:space="1" w:color="auto"/>
        </w:pBdr>
        <w:spacing w:before="240" w:after="240" w:line="720" w:lineRule="auto"/>
        <w:jc w:val="center"/>
        <w:rPr>
          <w:rFonts w:ascii="微软雅黑" w:eastAsia="微软雅黑" w:hAnsi="微软雅黑" w:cs="微软雅黑" w:hint="eastAsia"/>
          <w:b/>
          <w:bCs/>
          <w:color w:val="FF0000"/>
          <w:sz w:val="48"/>
          <w:szCs w:val="48"/>
        </w:rPr>
      </w:pPr>
      <w:r>
        <w:rPr>
          <w:rFonts w:ascii="微软雅黑" w:eastAsia="微软雅黑" w:hAnsi="微软雅黑" w:cs="微软雅黑" w:hint="eastAsia"/>
          <w:b/>
          <w:bCs/>
          <w:color w:val="FF0000"/>
          <w:sz w:val="48"/>
          <w:szCs w:val="48"/>
        </w:rPr>
        <w:t>业务调研报告</w:t>
      </w:r>
    </w:p>
    <w:p w14:paraId="58AB48D0" w14:textId="77777777" w:rsidR="000417A6" w:rsidRPr="00662ED5" w:rsidRDefault="000417A6" w:rsidP="000417A6">
      <w:pPr>
        <w:spacing w:after="160" w:line="288" w:lineRule="auto"/>
        <w:jc w:val="center"/>
        <w:rPr>
          <w:rFonts w:ascii="微软雅黑" w:eastAsia="微软雅黑" w:hAnsi="微软雅黑" w:cs="微软雅黑" w:hint="eastAsia"/>
          <w:sz w:val="52"/>
          <w:szCs w:val="52"/>
        </w:rPr>
      </w:pPr>
      <w:r w:rsidRPr="00662ED5">
        <w:rPr>
          <w:rFonts w:ascii="微软雅黑" w:eastAsia="微软雅黑" w:hAnsi="微软雅黑" w:cs="微软雅黑" w:hint="eastAsia"/>
          <w:sz w:val="52"/>
          <w:szCs w:val="52"/>
        </w:rPr>
        <w:t>V</w:t>
      </w:r>
      <w:r>
        <w:rPr>
          <w:rFonts w:ascii="微软雅黑" w:eastAsia="微软雅黑" w:hAnsi="微软雅黑" w:cs="微软雅黑" w:hint="eastAsia"/>
          <w:sz w:val="52"/>
          <w:szCs w:val="52"/>
        </w:rPr>
        <w:t>1.</w:t>
      </w:r>
      <w:r>
        <w:rPr>
          <w:rFonts w:ascii="微软雅黑" w:eastAsia="微软雅黑" w:hAnsi="微软雅黑" w:cs="微软雅黑"/>
          <w:sz w:val="52"/>
          <w:szCs w:val="52"/>
        </w:rPr>
        <w:t>0</w:t>
      </w:r>
    </w:p>
    <w:p w14:paraId="3E153DD0" w14:textId="77777777" w:rsidR="000417A6" w:rsidRPr="00662ED5" w:rsidRDefault="000417A6" w:rsidP="000417A6">
      <w:pPr>
        <w:spacing w:after="160" w:line="288" w:lineRule="auto"/>
        <w:jc w:val="center"/>
        <w:rPr>
          <w:rFonts w:ascii="微软雅黑" w:eastAsia="微软雅黑" w:hAnsi="微软雅黑" w:cs="微软雅黑" w:hint="eastAsia"/>
          <w:sz w:val="21"/>
          <w:szCs w:val="22"/>
        </w:rPr>
      </w:pPr>
    </w:p>
    <w:p w14:paraId="4FF11DC4" w14:textId="77777777" w:rsidR="000417A6" w:rsidRDefault="000417A6" w:rsidP="000417A6">
      <w:pPr>
        <w:spacing w:after="160" w:line="288" w:lineRule="auto"/>
        <w:jc w:val="center"/>
        <w:rPr>
          <w:rFonts w:ascii="微软雅黑" w:eastAsia="微软雅黑" w:hAnsi="微软雅黑" w:cs="微软雅黑" w:hint="eastAsia"/>
          <w:sz w:val="36"/>
          <w:szCs w:val="36"/>
        </w:rPr>
      </w:pPr>
    </w:p>
    <w:p w14:paraId="700FD3CC" w14:textId="77777777" w:rsidR="000417A6" w:rsidRPr="00662ED5" w:rsidRDefault="000417A6" w:rsidP="000417A6">
      <w:pPr>
        <w:spacing w:after="160" w:line="288" w:lineRule="auto"/>
        <w:jc w:val="center"/>
        <w:rPr>
          <w:rFonts w:ascii="微软雅黑" w:eastAsia="微软雅黑" w:hAnsi="微软雅黑" w:cs="微软雅黑" w:hint="eastAsia"/>
          <w:sz w:val="36"/>
          <w:szCs w:val="36"/>
        </w:rPr>
      </w:pPr>
      <w:r>
        <w:rPr>
          <w:rFonts w:ascii="微软雅黑" w:eastAsia="微软雅黑" w:hAnsi="微软雅黑" w:cs="微软雅黑" w:hint="eastAsia"/>
          <w:sz w:val="36"/>
          <w:szCs w:val="36"/>
        </w:rPr>
        <w:t>XX有限公司</w:t>
      </w:r>
    </w:p>
    <w:p w14:paraId="407C56D5" w14:textId="77777777" w:rsidR="006C6090" w:rsidRDefault="000417A6" w:rsidP="000417A6">
      <w:pPr>
        <w:spacing w:after="160" w:line="288" w:lineRule="auto"/>
        <w:jc w:val="center"/>
        <w:rPr>
          <w:rFonts w:ascii="微软雅黑" w:eastAsia="微软雅黑" w:hAnsi="微软雅黑" w:cs="微软雅黑" w:hint="eastAsia"/>
          <w:sz w:val="36"/>
          <w:szCs w:val="36"/>
        </w:rPr>
      </w:pPr>
      <w:r w:rsidRPr="00662ED5">
        <w:rPr>
          <w:rFonts w:ascii="微软雅黑" w:eastAsia="微软雅黑" w:hAnsi="微软雅黑" w:cs="微软雅黑" w:hint="eastAsia"/>
          <w:sz w:val="36"/>
          <w:szCs w:val="36"/>
        </w:rPr>
        <w:t>上海百胜软件股份有限公司</w:t>
      </w:r>
    </w:p>
    <w:p w14:paraId="38F33327" w14:textId="77777777" w:rsidR="006C6090" w:rsidRDefault="006C6090" w:rsidP="000417A6">
      <w:pPr>
        <w:spacing w:after="160" w:line="288" w:lineRule="auto"/>
        <w:jc w:val="center"/>
        <w:rPr>
          <w:rFonts w:ascii="微软雅黑" w:eastAsia="微软雅黑" w:hAnsi="微软雅黑" w:cs="微软雅黑" w:hint="eastAsia"/>
          <w:sz w:val="36"/>
          <w:szCs w:val="36"/>
        </w:rPr>
      </w:pPr>
    </w:p>
    <w:p w14:paraId="4134F58B" w14:textId="2B038EFE" w:rsidR="006C6090" w:rsidRPr="00E87E2A" w:rsidRDefault="006C6090" w:rsidP="006C6090">
      <w:pPr>
        <w:spacing w:line="360" w:lineRule="auto"/>
        <w:jc w:val="center"/>
        <w:rPr>
          <w:rFonts w:ascii="微软雅黑" w:eastAsia="微软雅黑" w:hAnsi="微软雅黑" w:cs="微软雅黑" w:hint="eastAsia"/>
          <w:sz w:val="36"/>
          <w:szCs w:val="36"/>
        </w:rPr>
      </w:pPr>
      <w:r>
        <w:rPr>
          <w:rFonts w:ascii="微软雅黑" w:eastAsia="微软雅黑" w:hAnsi="微软雅黑" w:cs="微软雅黑"/>
          <w:sz w:val="36"/>
          <w:szCs w:val="36"/>
        </w:rPr>
        <w:fldChar w:fldCharType="begin"/>
      </w:r>
      <w:r>
        <w:rPr>
          <w:rFonts w:ascii="微软雅黑" w:eastAsia="微软雅黑" w:hAnsi="微软雅黑" w:cs="微软雅黑"/>
          <w:sz w:val="36"/>
          <w:szCs w:val="36"/>
        </w:rPr>
        <w:instrText xml:space="preserve"> </w:instrText>
      </w:r>
      <w:r>
        <w:rPr>
          <w:rFonts w:ascii="微软雅黑" w:eastAsia="微软雅黑" w:hAnsi="微软雅黑" w:cs="微软雅黑" w:hint="eastAsia"/>
          <w:sz w:val="36"/>
          <w:szCs w:val="36"/>
        </w:rPr>
        <w:instrText>TIME \@ "EEEE年O月"</w:instrText>
      </w:r>
      <w:r>
        <w:rPr>
          <w:rFonts w:ascii="微软雅黑" w:eastAsia="微软雅黑" w:hAnsi="微软雅黑" w:cs="微软雅黑"/>
          <w:sz w:val="36"/>
          <w:szCs w:val="36"/>
        </w:rPr>
        <w:instrText xml:space="preserve"> </w:instrText>
      </w:r>
      <w:r>
        <w:rPr>
          <w:rFonts w:ascii="微软雅黑" w:eastAsia="微软雅黑" w:hAnsi="微软雅黑" w:cs="微软雅黑"/>
          <w:sz w:val="36"/>
          <w:szCs w:val="36"/>
        </w:rPr>
        <w:fldChar w:fldCharType="separate"/>
      </w:r>
      <w:r w:rsidR="00273E23">
        <w:rPr>
          <w:rFonts w:ascii="微软雅黑" w:eastAsia="微软雅黑" w:hAnsi="微软雅黑" w:cs="微软雅黑" w:hint="eastAsia"/>
          <w:noProof/>
          <w:sz w:val="36"/>
          <w:szCs w:val="36"/>
        </w:rPr>
        <w:t>二〇二五年十一月</w:t>
      </w:r>
      <w:r>
        <w:rPr>
          <w:rFonts w:ascii="微软雅黑" w:eastAsia="微软雅黑" w:hAnsi="微软雅黑" w:cs="微软雅黑"/>
          <w:sz w:val="36"/>
          <w:szCs w:val="36"/>
        </w:rPr>
        <w:fldChar w:fldCharType="end"/>
      </w:r>
    </w:p>
    <w:p w14:paraId="50EEC7EA" w14:textId="77777777" w:rsidR="006C6090" w:rsidRDefault="006C6090" w:rsidP="000417A6">
      <w:pPr>
        <w:spacing w:after="160" w:line="288" w:lineRule="auto"/>
        <w:jc w:val="center"/>
        <w:rPr>
          <w:rFonts w:ascii="思源黑体 CN Light" w:eastAsia="思源黑体 CN Light" w:hAnsi="思源黑体 CN Light" w:cs="思源黑体 CN Normal" w:hint="eastAsia"/>
        </w:rPr>
      </w:pPr>
    </w:p>
    <w:p w14:paraId="78EA40EF" w14:textId="73782AD4" w:rsidR="00C01D04" w:rsidRPr="008A54C9" w:rsidRDefault="000417A6" w:rsidP="000417A6">
      <w:pPr>
        <w:spacing w:after="160" w:line="288" w:lineRule="auto"/>
        <w:jc w:val="center"/>
        <w:rPr>
          <w:rFonts w:ascii="思源黑体 CN Light" w:eastAsia="思源黑体 CN Light" w:hAnsi="思源黑体 CN Light" w:cs="思源黑体 CN Normal" w:hint="eastAsia"/>
        </w:rPr>
      </w:pPr>
      <w:r w:rsidRPr="008A54C9">
        <w:rPr>
          <w:rFonts w:ascii="思源黑体 CN Light" w:eastAsia="思源黑体 CN Light" w:hAnsi="思源黑体 CN Light" w:cs="思源黑体 CN Bold" w:hint="eastAsia"/>
          <w:noProof/>
          <w:color w:val="FFFFFF" w:themeColor="background1"/>
          <w:sz w:val="96"/>
          <w:szCs w:val="96"/>
        </w:rPr>
        <mc:AlternateContent>
          <mc:Choice Requires="wps">
            <w:drawing>
              <wp:anchor distT="0" distB="0" distL="114300" distR="114300" simplePos="0" relativeHeight="251667456" behindDoc="0" locked="0" layoutInCell="1" allowOverlap="1" wp14:anchorId="70CAA2EA" wp14:editId="28D8D675">
                <wp:simplePos x="0" y="0"/>
                <wp:positionH relativeFrom="column">
                  <wp:posOffset>-481965</wp:posOffset>
                </wp:positionH>
                <wp:positionV relativeFrom="paragraph">
                  <wp:posOffset>8740140</wp:posOffset>
                </wp:positionV>
                <wp:extent cx="2454910" cy="537210"/>
                <wp:effectExtent l="0" t="0" r="0" b="0"/>
                <wp:wrapNone/>
                <wp:docPr id="1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4910" cy="537210"/>
                        </a:xfrm>
                        <a:prstGeom prst="rect">
                          <a:avLst/>
                        </a:prstGeom>
                        <a:noFill/>
                        <a:ln>
                          <a:noFill/>
                        </a:ln>
                      </wps:spPr>
                      <wps:txbx>
                        <w:txbxContent>
                          <w:p w14:paraId="7C4C782B" w14:textId="77777777" w:rsidR="00C01D04" w:rsidRDefault="00000000">
                            <w:pPr>
                              <w:rPr>
                                <w:rFonts w:ascii="思源黑体 CN Normal" w:eastAsia="思源黑体 CN Normal" w:hAnsi="思源黑体 CN Normal" w:cs="思源黑体 CN Normal" w:hint="eastAsia"/>
                                <w:color w:val="FFFFFF" w:themeColor="background1"/>
                              </w:rPr>
                            </w:pPr>
                            <w:r>
                              <w:rPr>
                                <w:rFonts w:ascii="思源黑体 CN Normal" w:eastAsia="思源黑体 CN Normal" w:hAnsi="思源黑体 CN Normal" w:cs="思源黑体 CN Normal" w:hint="eastAsia"/>
                                <w:color w:val="FFFFFF" w:themeColor="background1"/>
                              </w:rPr>
                              <w:t>202</w:t>
                            </w:r>
                            <w:r>
                              <w:rPr>
                                <w:rFonts w:ascii="思源黑体 CN Normal" w:eastAsia="思源黑体 CN Normal" w:hAnsi="思源黑体 CN Normal" w:cs="思源黑体 CN Normal"/>
                                <w:color w:val="FFFFFF" w:themeColor="background1"/>
                              </w:rPr>
                              <w:t>3</w:t>
                            </w:r>
                            <w:r>
                              <w:rPr>
                                <w:rFonts w:ascii="思源黑体 CN Normal" w:eastAsia="思源黑体 CN Normal" w:hAnsi="思源黑体 CN Normal" w:cs="思源黑体 CN Normal" w:hint="eastAsia"/>
                                <w:color w:val="FFFFFF" w:themeColor="background1"/>
                              </w:rPr>
                              <w:t>年  月</w:t>
                            </w:r>
                          </w:p>
                        </w:txbxContent>
                      </wps:txbx>
                      <wps:bodyPr rot="0" vert="horz" wrap="square" lIns="91440" tIns="45720" rIns="91440" bIns="45720" anchor="t" anchorCtr="0" upright="1">
                        <a:noAutofit/>
                      </wps:bodyPr>
                    </wps:wsp>
                  </a:graphicData>
                </a:graphic>
              </wp:anchor>
            </w:drawing>
          </mc:Choice>
          <mc:Fallback>
            <w:pict>
              <v:shapetype w14:anchorId="70CAA2EA" id="_x0000_t202" coordsize="21600,21600" o:spt="202" path="m,l,21600r21600,l21600,xe">
                <v:stroke joinstyle="miter"/>
                <v:path gradientshapeok="t" o:connecttype="rect"/>
              </v:shapetype>
              <v:shape id="Text Box 5" o:spid="_x0000_s1026" type="#_x0000_t202" style="position:absolute;left:0;text-align:left;margin-left:-37.95pt;margin-top:688.2pt;width:193.3pt;height:42.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" filled="f" stroked="f">
                <v:textbox>
                  <w:txbxContent>
                    <w:p w14:paraId="7C4C782B" w14:textId="77777777" w:rsidR="00C01D04" w:rsidRDefault="00000000">
                      <w:pPr>
                        <w:rPr>
                          <w:rFonts w:ascii="思源黑体 CN Normal" w:eastAsia="思源黑体 CN Normal" w:hAnsi="思源黑体 CN Normal" w:cs="思源黑体 CN Normal" w:hint="eastAsia"/>
                          <w:color w:val="FFFFFF" w:themeColor="background1"/>
                        </w:rPr>
                      </w:pPr>
                      <w:r>
                        <w:rPr>
                          <w:rFonts w:ascii="思源黑体 CN Normal" w:eastAsia="思源黑体 CN Normal" w:hAnsi="思源黑体 CN Normal" w:cs="思源黑体 CN Normal" w:hint="eastAsia"/>
                          <w:color w:val="FFFFFF" w:themeColor="background1"/>
                        </w:rPr>
                        <w:t>202</w:t>
                      </w:r>
                      <w:r>
                        <w:rPr>
                          <w:rFonts w:ascii="思源黑体 CN Normal" w:eastAsia="思源黑体 CN Normal" w:hAnsi="思源黑体 CN Normal" w:cs="思源黑体 CN Normal"/>
                          <w:color w:val="FFFFFF" w:themeColor="background1"/>
                        </w:rPr>
                        <w:t>3</w:t>
                      </w:r>
                      <w:r>
                        <w:rPr>
                          <w:rFonts w:ascii="思源黑体 CN Normal" w:eastAsia="思源黑体 CN Normal" w:hAnsi="思源黑体 CN Normal" w:cs="思源黑体 CN Normal" w:hint="eastAsia"/>
                          <w:color w:val="FFFFFF" w:themeColor="background1"/>
                        </w:rPr>
                        <w:t>年  月</w:t>
                      </w:r>
                    </w:p>
                  </w:txbxContent>
                </v:textbox>
              </v:shape>
            </w:pict>
          </mc:Fallback>
        </mc:AlternateContent>
      </w:r>
      <w:r w:rsidRPr="008A54C9">
        <w:rPr>
          <w:rFonts w:ascii="思源黑体 CN Light" w:eastAsia="思源黑体 CN Light" w:hAnsi="思源黑体 CN Light" w:cs="思源黑体 CN Bold" w:hint="eastAsia"/>
          <w:noProof/>
          <w:color w:val="FFFFFF" w:themeColor="background1"/>
          <w:sz w:val="96"/>
          <w:szCs w:val="96"/>
        </w:rPr>
        <mc:AlternateContent>
          <mc:Choice Requires="wps">
            <w:drawing>
              <wp:anchor distT="0" distB="0" distL="114300" distR="114300" simplePos="0" relativeHeight="251668480" behindDoc="0" locked="0" layoutInCell="1" allowOverlap="1" wp14:anchorId="21A80C44" wp14:editId="46EB444D">
                <wp:simplePos x="0" y="0"/>
                <wp:positionH relativeFrom="column">
                  <wp:posOffset>5103495</wp:posOffset>
                </wp:positionH>
                <wp:positionV relativeFrom="paragraph">
                  <wp:posOffset>8712835</wp:posOffset>
                </wp:positionV>
                <wp:extent cx="2206625" cy="358775"/>
                <wp:effectExtent l="0" t="0" r="0" b="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6625" cy="358775"/>
                        </a:xfrm>
                        <a:prstGeom prst="rect">
                          <a:avLst/>
                        </a:prstGeom>
                        <a:noFill/>
                        <a:ln>
                          <a:noFill/>
                        </a:ln>
                      </wps:spPr>
                      <wps:txbx>
                        <w:txbxContent>
                          <w:p w14:paraId="66D8CA17" w14:textId="77777777" w:rsidR="00C01D04" w:rsidRDefault="00000000">
                            <w:pPr>
                              <w:rPr>
                                <w:rFonts w:ascii="思源黑体 CN Normal" w:eastAsia="思源黑体 CN Normal" w:hAnsi="思源黑体 CN Normal" w:cs="思源黑体 CN Normal" w:hint="eastAsia"/>
                                <w:color w:val="FFFFFF" w:themeColor="background1"/>
                                <w:sz w:val="20"/>
                                <w:szCs w:val="20"/>
                              </w:rPr>
                            </w:pPr>
                            <w:r>
                              <w:rPr>
                                <w:rFonts w:ascii="思源黑体 CN Normal" w:eastAsia="思源黑体 CN Normal" w:hAnsi="思源黑体 CN Normal" w:cs="思源黑体 CN Normal" w:hint="eastAsia"/>
                                <w:color w:val="FFFFFF" w:themeColor="background1"/>
                                <w:sz w:val="20"/>
                                <w:szCs w:val="20"/>
                              </w:rPr>
                              <w:t>Copyright©(2023-2024)</w:t>
                            </w:r>
                          </w:p>
                        </w:txbxContent>
                      </wps:txbx>
                      <wps:bodyPr rot="0" vert="horz" wrap="square" lIns="91440" tIns="45720" rIns="91440" bIns="45720" anchor="t" anchorCtr="0" upright="1">
                        <a:noAutofit/>
                      </wps:bodyPr>
                    </wps:wsp>
                  </a:graphicData>
                </a:graphic>
              </wp:anchor>
            </w:drawing>
          </mc:Choice>
          <mc:Fallback>
            <w:pict>
              <v:shape w14:anchorId="21A80C44" id="_x0000_s1027" type="#_x0000_t202" style="position:absolute;left:0;text-align:left;margin-left:401.85pt;margin-top:686.05pt;width:173.75pt;height:28.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" filled="f" stroked="f">
                <v:textbox>
                  <w:txbxContent>
                    <w:p w14:paraId="66D8CA17" w14:textId="77777777" w:rsidR="00C01D04" w:rsidRDefault="00000000">
                      <w:pPr>
                        <w:rPr>
                          <w:rFonts w:ascii="思源黑体 CN Normal" w:eastAsia="思源黑体 CN Normal" w:hAnsi="思源黑体 CN Normal" w:cs="思源黑体 CN Normal" w:hint="eastAsia"/>
                          <w:color w:val="FFFFFF" w:themeColor="background1"/>
                          <w:sz w:val="20"/>
                          <w:szCs w:val="20"/>
                        </w:rPr>
                      </w:pPr>
                      <w:r>
                        <w:rPr>
                          <w:rFonts w:ascii="思源黑体 CN Normal" w:eastAsia="思源黑体 CN Normal" w:hAnsi="思源黑体 CN Normal" w:cs="思源黑体 CN Normal" w:hint="eastAsia"/>
                          <w:color w:val="FFFFFF" w:themeColor="background1"/>
                          <w:sz w:val="20"/>
                          <w:szCs w:val="20"/>
                        </w:rPr>
                        <w:t>Copyright©(2023-2024)</w:t>
                      </w:r>
                    </w:p>
                  </w:txbxContent>
                </v:textbox>
              </v:shape>
            </w:pict>
          </mc:Fallback>
        </mc:AlternateContent>
      </w:r>
    </w:p>
    <w:p w14:paraId="4DCA07BC" w14:textId="77777777" w:rsidR="00C01D04" w:rsidRPr="008A54C9" w:rsidRDefault="00000000">
      <w:pPr>
        <w:rPr>
          <w:rFonts w:ascii="思源黑体 CN Light" w:eastAsia="思源黑体 CN Light" w:hAnsi="思源黑体 CN Light" w:cs="思源黑体 CN Normal" w:hint="eastAsia"/>
        </w:rPr>
      </w:pPr>
      <w:r w:rsidRPr="008A54C9">
        <w:rPr>
          <w:rFonts w:ascii="思源黑体 CN Light" w:eastAsia="思源黑体 CN Light" w:hAnsi="思源黑体 CN Light" w:cs="思源黑体 CN Normal" w:hint="eastAsia"/>
          <w:noProof/>
        </w:rPr>
        <w:lastRenderedPageBreak/>
        <w:drawing>
          <wp:inline distT="0" distB="0" distL="114300" distR="114300" wp14:anchorId="4638A7A7" wp14:editId="06847B8D">
            <wp:extent cx="6227445" cy="8811895"/>
            <wp:effectExtent l="0" t="0" r="1905" b="8255"/>
            <wp:docPr id="10" name="图片 10" descr="11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1首页"/>
                    <pic:cNvPicPr>
                      <a:picLocks noChangeAspect="1"/>
                    </pic:cNvPicPr>
                  </pic:nvPicPr>
                  <pic:blipFill>
                    <a:blip r:embed="rId10"/>
                    <a:stretch>
                      <a:fillRect/>
                    </a:stretch>
                  </pic:blipFill>
                  <pic:spPr>
                    <a:xfrm>
                      <a:off x="0" y="0"/>
                      <a:ext cx="6227445" cy="8811895"/>
                    </a:xfrm>
                    <a:prstGeom prst="rect">
                      <a:avLst/>
                    </a:prstGeom>
                  </pic:spPr>
                </pic:pic>
              </a:graphicData>
            </a:graphic>
          </wp:inline>
        </w:drawing>
      </w:r>
    </w:p>
    <w:sdt>
      <w:sdtPr>
        <w:rPr>
          <w:rFonts w:ascii="思源黑体 CN Light" w:eastAsia="思源黑体 CN Light" w:hAnsi="思源黑体 CN Light" w:cs="思源黑体 CN Normal" w:hint="eastAsia"/>
          <w:color w:val="auto"/>
          <w:sz w:val="24"/>
          <w:szCs w:val="24"/>
          <w:lang w:val="zh-CN"/>
        </w:rPr>
        <w:id w:val="-555543620"/>
        <w:docPartObj>
          <w:docPartGallery w:val="Table of Contents"/>
          <w:docPartUnique/>
        </w:docPartObj>
      </w:sdtPr>
      <w:sdtEndPr>
        <w:rPr>
          <w:b/>
          <w:bCs/>
        </w:rPr>
      </w:sdtEndPr>
      <w:sdtContent>
        <w:p w14:paraId="5A979B53" w14:textId="77777777" w:rsidR="00C01D04" w:rsidRPr="008A54C9" w:rsidRDefault="00000000">
          <w:pPr>
            <w:pStyle w:val="TOC10"/>
            <w:jc w:val="center"/>
            <w:rPr>
              <w:rFonts w:ascii="思源黑体 CN Light" w:eastAsia="思源黑体 CN Light" w:hAnsi="思源黑体 CN Light" w:cs="思源黑体 CN Normal" w:hint="eastAsia"/>
              <w:b/>
              <w:color w:val="000000" w:themeColor="text1"/>
              <w:sz w:val="24"/>
              <w:szCs w:val="24"/>
            </w:rPr>
          </w:pPr>
          <w:r w:rsidRPr="008A54C9">
            <w:rPr>
              <w:rFonts w:ascii="思源黑体 CN Light" w:eastAsia="思源黑体 CN Light" w:hAnsi="思源黑体 CN Light" w:cs="思源黑体 CN Bold" w:hint="eastAsia"/>
              <w:b/>
              <w:color w:val="000000" w:themeColor="text1"/>
              <w:sz w:val="44"/>
              <w:szCs w:val="44"/>
              <w:lang w:val="zh-CN"/>
            </w:rPr>
            <w:t>目录</w:t>
          </w:r>
        </w:p>
        <w:p w14:paraId="20E137C7" w14:textId="77E2B81B" w:rsidR="008A54C9" w:rsidRPr="00F65431" w:rsidRDefault="00000000">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1"/>
              <w:szCs w:val="21"/>
              <w14:ligatures w14:val="standardContextual"/>
            </w:rPr>
          </w:pPr>
          <w:r w:rsidRPr="00F65431">
            <w:rPr>
              <w:rFonts w:ascii="思源黑体 CN Light" w:eastAsia="思源黑体 CN Light" w:hAnsi="思源黑体 CN Light" w:cs="思源黑体 CN Normal" w:hint="eastAsia"/>
              <w:sz w:val="24"/>
              <w:szCs w:val="24"/>
            </w:rPr>
            <w:fldChar w:fldCharType="begin"/>
          </w:r>
          <w:r w:rsidRPr="00F65431">
            <w:rPr>
              <w:rFonts w:ascii="思源黑体 CN Light" w:eastAsia="思源黑体 CN Light" w:hAnsi="思源黑体 CN Light" w:cs="思源黑体 CN Normal" w:hint="eastAsia"/>
              <w:sz w:val="24"/>
              <w:szCs w:val="24"/>
            </w:rPr>
            <w:instrText xml:space="preserve"> TOC \o "1-4" \h \z \u </w:instrText>
          </w:r>
          <w:r w:rsidRPr="00F65431">
            <w:rPr>
              <w:rFonts w:ascii="思源黑体 CN Light" w:eastAsia="思源黑体 CN Light" w:hAnsi="思源黑体 CN Light" w:cs="思源黑体 CN Normal" w:hint="eastAsia"/>
              <w:sz w:val="24"/>
              <w:szCs w:val="24"/>
            </w:rPr>
            <w:fldChar w:fldCharType="separate"/>
          </w:r>
          <w:hyperlink w:anchor="_Toc171501652" w:history="1">
            <w:r w:rsidR="008A54C9" w:rsidRPr="00F65431">
              <w:rPr>
                <w:rStyle w:val="ad"/>
                <w:rFonts w:ascii="思源黑体 CN Light" w:eastAsia="思源黑体 CN Light" w:hAnsi="思源黑体 CN Light" w:cs="思源黑体 CN Bold"/>
                <w:b w:val="0"/>
                <w:bCs w:val="0"/>
                <w:noProof/>
                <w:sz w:val="21"/>
                <w:szCs w:val="21"/>
              </w:rPr>
              <w:t>一、</w:t>
            </w:r>
            <w:r w:rsidR="008A54C9" w:rsidRPr="00F65431">
              <w:rPr>
                <w:rFonts w:ascii="思源黑体 CN Light" w:eastAsia="思源黑体 CN Light" w:hAnsi="思源黑体 CN Light" w:cstheme="minorBidi"/>
                <w:b w:val="0"/>
                <w:bCs w:val="0"/>
                <w:caps w:val="0"/>
                <w:noProof/>
                <w:kern w:val="2"/>
                <w:sz w:val="21"/>
                <w:szCs w:val="21"/>
                <w14:ligatures w14:val="standardContextual"/>
              </w:rPr>
              <w:tab/>
            </w:r>
            <w:r w:rsidR="008A54C9" w:rsidRPr="00F65431">
              <w:rPr>
                <w:rStyle w:val="ad"/>
                <w:rFonts w:ascii="思源黑体 CN Light" w:eastAsia="思源黑体 CN Light" w:hAnsi="思源黑体 CN Light" w:cs="思源黑体 CN Bold"/>
                <w:b w:val="0"/>
                <w:bCs w:val="0"/>
                <w:noProof/>
                <w:sz w:val="21"/>
                <w:szCs w:val="21"/>
              </w:rPr>
              <w:t>项目概述</w:t>
            </w:r>
            <w:r w:rsidR="008A54C9" w:rsidRPr="00F65431">
              <w:rPr>
                <w:rFonts w:ascii="思源黑体 CN Light" w:eastAsia="思源黑体 CN Light" w:hAnsi="思源黑体 CN Light"/>
                <w:b w:val="0"/>
                <w:bCs w:val="0"/>
                <w:noProof/>
                <w:webHidden/>
                <w:sz w:val="21"/>
                <w:szCs w:val="21"/>
              </w:rPr>
              <w:tab/>
            </w:r>
            <w:r w:rsidR="008A54C9" w:rsidRPr="00F65431">
              <w:rPr>
                <w:rFonts w:ascii="思源黑体 CN Light" w:eastAsia="思源黑体 CN Light" w:hAnsi="思源黑体 CN Light"/>
                <w:b w:val="0"/>
                <w:bCs w:val="0"/>
                <w:noProof/>
                <w:webHidden/>
                <w:sz w:val="21"/>
                <w:szCs w:val="21"/>
              </w:rPr>
              <w:fldChar w:fldCharType="begin"/>
            </w:r>
            <w:r w:rsidR="008A54C9" w:rsidRPr="00F65431">
              <w:rPr>
                <w:rFonts w:ascii="思源黑体 CN Light" w:eastAsia="思源黑体 CN Light" w:hAnsi="思源黑体 CN Light"/>
                <w:b w:val="0"/>
                <w:bCs w:val="0"/>
                <w:noProof/>
                <w:webHidden/>
                <w:sz w:val="21"/>
                <w:szCs w:val="21"/>
              </w:rPr>
              <w:instrText xml:space="preserve"> PAGEREF _Toc171501652 \h </w:instrText>
            </w:r>
            <w:r w:rsidR="008A54C9" w:rsidRPr="00F65431">
              <w:rPr>
                <w:rFonts w:ascii="思源黑体 CN Light" w:eastAsia="思源黑体 CN Light" w:hAnsi="思源黑体 CN Light"/>
                <w:b w:val="0"/>
                <w:bCs w:val="0"/>
                <w:noProof/>
                <w:webHidden/>
                <w:sz w:val="21"/>
                <w:szCs w:val="21"/>
              </w:rPr>
            </w:r>
            <w:r w:rsidR="008A54C9" w:rsidRPr="00F65431">
              <w:rPr>
                <w:rFonts w:ascii="思源黑体 CN Light" w:eastAsia="思源黑体 CN Light" w:hAnsi="思源黑体 CN Light"/>
                <w:b w:val="0"/>
                <w:bCs w:val="0"/>
                <w:noProof/>
                <w:webHidden/>
                <w:sz w:val="21"/>
                <w:szCs w:val="21"/>
              </w:rPr>
              <w:fldChar w:fldCharType="separate"/>
            </w:r>
            <w:r w:rsidR="008A54C9" w:rsidRPr="00F65431">
              <w:rPr>
                <w:rFonts w:ascii="思源黑体 CN Light" w:eastAsia="思源黑体 CN Light" w:hAnsi="思源黑体 CN Light"/>
                <w:b w:val="0"/>
                <w:bCs w:val="0"/>
                <w:noProof/>
                <w:webHidden/>
                <w:sz w:val="21"/>
                <w:szCs w:val="21"/>
              </w:rPr>
              <w:t>6</w:t>
            </w:r>
            <w:r w:rsidR="008A54C9" w:rsidRPr="00F65431">
              <w:rPr>
                <w:rFonts w:ascii="思源黑体 CN Light" w:eastAsia="思源黑体 CN Light" w:hAnsi="思源黑体 CN Light"/>
                <w:b w:val="0"/>
                <w:bCs w:val="0"/>
                <w:noProof/>
                <w:webHidden/>
                <w:sz w:val="21"/>
                <w:szCs w:val="21"/>
              </w:rPr>
              <w:fldChar w:fldCharType="end"/>
            </w:r>
          </w:hyperlink>
        </w:p>
        <w:p w14:paraId="7B258AA8" w14:textId="3159BA70"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53" w:history="1">
            <w:r w:rsidRPr="00F65431">
              <w:rPr>
                <w:rStyle w:val="ad"/>
                <w:rFonts w:ascii="思源黑体 CN Light" w:eastAsia="思源黑体 CN Light" w:hAnsi="思源黑体 CN Light" w:cs="思源黑体 CN Bold"/>
                <w:noProof/>
                <w:sz w:val="21"/>
                <w:szCs w:val="21"/>
              </w:rPr>
              <w:t>1.1.</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项目背景</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_Toc171501653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6</w:t>
            </w:r>
            <w:r w:rsidRPr="00F65431">
              <w:rPr>
                <w:rFonts w:ascii="思源黑体 CN Light" w:eastAsia="思源黑体 CN Light" w:hAnsi="思源黑体 CN Light"/>
                <w:noProof/>
                <w:webHidden/>
                <w:sz w:val="21"/>
                <w:szCs w:val="21"/>
              </w:rPr>
              <w:fldChar w:fldCharType="end"/>
            </w:r>
          </w:hyperlink>
        </w:p>
        <w:p w14:paraId="6A45462A" w14:textId="4CF87A8D"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54" w:history="1">
            <w:r w:rsidRPr="00F65431">
              <w:rPr>
                <w:rStyle w:val="ad"/>
                <w:rFonts w:ascii="思源黑体 CN Light" w:eastAsia="思源黑体 CN Light" w:hAnsi="思源黑体 CN Light" w:cs="思源黑体 CN Bold"/>
                <w:noProof/>
                <w:sz w:val="21"/>
                <w:szCs w:val="21"/>
              </w:rPr>
              <w:t>1.2.</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调研目标</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_Toc171501654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7</w:t>
            </w:r>
            <w:r w:rsidRPr="00F65431">
              <w:rPr>
                <w:rFonts w:ascii="思源黑体 CN Light" w:eastAsia="思源黑体 CN Light" w:hAnsi="思源黑体 CN Light"/>
                <w:noProof/>
                <w:webHidden/>
                <w:sz w:val="21"/>
                <w:szCs w:val="21"/>
              </w:rPr>
              <w:fldChar w:fldCharType="end"/>
            </w:r>
          </w:hyperlink>
        </w:p>
        <w:p w14:paraId="7EA1B243" w14:textId="067568EB"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55" w:history="1">
            <w:r w:rsidRPr="00F65431">
              <w:rPr>
                <w:rStyle w:val="ad"/>
                <w:rFonts w:ascii="思源黑体 CN Light" w:eastAsia="思源黑体 CN Light" w:hAnsi="思源黑体 CN Light" w:cs="思源黑体 CN Bold"/>
                <w:noProof/>
                <w:sz w:val="21"/>
                <w:szCs w:val="21"/>
              </w:rPr>
              <w:t>1.3.</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项目范围</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_Toc171501655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7</w:t>
            </w:r>
            <w:r w:rsidRPr="00F65431">
              <w:rPr>
                <w:rFonts w:ascii="思源黑体 CN Light" w:eastAsia="思源黑体 CN Light" w:hAnsi="思源黑体 CN Light"/>
                <w:noProof/>
                <w:webHidden/>
                <w:sz w:val="21"/>
                <w:szCs w:val="21"/>
              </w:rPr>
              <w:fldChar w:fldCharType="end"/>
            </w:r>
          </w:hyperlink>
        </w:p>
        <w:p w14:paraId="1C40C1F5" w14:textId="1B794EE0" w:rsidR="008A54C9" w:rsidRPr="00F65431" w:rsidRDefault="008A54C9">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1"/>
              <w:szCs w:val="21"/>
              <w14:ligatures w14:val="standardContextual"/>
            </w:rPr>
          </w:pPr>
          <w:hyperlink w:anchor="_Toc171501656" w:history="1">
            <w:r w:rsidRPr="00F65431">
              <w:rPr>
                <w:rStyle w:val="ad"/>
                <w:rFonts w:ascii="思源黑体 CN Light" w:eastAsia="思源黑体 CN Light" w:hAnsi="思源黑体 CN Light" w:cs="思源黑体 CN Bold"/>
                <w:b w:val="0"/>
                <w:bCs w:val="0"/>
                <w:noProof/>
                <w:sz w:val="21"/>
                <w:szCs w:val="21"/>
              </w:rPr>
              <w:t>二、</w:t>
            </w:r>
            <w:r w:rsidRPr="00F65431">
              <w:rPr>
                <w:rFonts w:ascii="思源黑体 CN Light" w:eastAsia="思源黑体 CN Light" w:hAnsi="思源黑体 CN Light" w:cstheme="minorBidi"/>
                <w:b w:val="0"/>
                <w:bCs w:val="0"/>
                <w:caps w:val="0"/>
                <w:noProof/>
                <w:kern w:val="2"/>
                <w:sz w:val="21"/>
                <w:szCs w:val="21"/>
                <w14:ligatures w14:val="standardContextual"/>
              </w:rPr>
              <w:tab/>
            </w:r>
            <w:r w:rsidRPr="00F65431">
              <w:rPr>
                <w:rStyle w:val="ad"/>
                <w:rFonts w:ascii="思源黑体 CN Light" w:eastAsia="思源黑体 CN Light" w:hAnsi="思源黑体 CN Light" w:cs="思源黑体 CN Bold"/>
                <w:b w:val="0"/>
                <w:bCs w:val="0"/>
                <w:noProof/>
                <w:sz w:val="21"/>
                <w:szCs w:val="21"/>
              </w:rPr>
              <w:t>企业组织架构及职责</w:t>
            </w:r>
            <w:r w:rsidRPr="00F65431">
              <w:rPr>
                <w:rFonts w:ascii="思源黑体 CN Light" w:eastAsia="思源黑体 CN Light" w:hAnsi="思源黑体 CN Light"/>
                <w:b w:val="0"/>
                <w:bCs w:val="0"/>
                <w:noProof/>
                <w:webHidden/>
                <w:sz w:val="21"/>
                <w:szCs w:val="21"/>
              </w:rPr>
              <w:tab/>
            </w:r>
            <w:r w:rsidRPr="00F65431">
              <w:rPr>
                <w:rFonts w:ascii="思源黑体 CN Light" w:eastAsia="思源黑体 CN Light" w:hAnsi="思源黑体 CN Light"/>
                <w:b w:val="0"/>
                <w:bCs w:val="0"/>
                <w:noProof/>
                <w:webHidden/>
                <w:sz w:val="21"/>
                <w:szCs w:val="21"/>
              </w:rPr>
              <w:fldChar w:fldCharType="begin"/>
            </w:r>
            <w:r w:rsidRPr="00F65431">
              <w:rPr>
                <w:rFonts w:ascii="思源黑体 CN Light" w:eastAsia="思源黑体 CN Light" w:hAnsi="思源黑体 CN Light"/>
                <w:b w:val="0"/>
                <w:bCs w:val="0"/>
                <w:noProof/>
                <w:webHidden/>
                <w:sz w:val="21"/>
                <w:szCs w:val="21"/>
              </w:rPr>
              <w:instrText xml:space="preserve"> PAGEREF _Toc171501656 \h </w:instrText>
            </w:r>
            <w:r w:rsidRPr="00F65431">
              <w:rPr>
                <w:rFonts w:ascii="思源黑体 CN Light" w:eastAsia="思源黑体 CN Light" w:hAnsi="思源黑体 CN Light"/>
                <w:b w:val="0"/>
                <w:bCs w:val="0"/>
                <w:noProof/>
                <w:webHidden/>
                <w:sz w:val="21"/>
                <w:szCs w:val="21"/>
              </w:rPr>
            </w:r>
            <w:r w:rsidRPr="00F65431">
              <w:rPr>
                <w:rFonts w:ascii="思源黑体 CN Light" w:eastAsia="思源黑体 CN Light" w:hAnsi="思源黑体 CN Light"/>
                <w:b w:val="0"/>
                <w:bCs w:val="0"/>
                <w:noProof/>
                <w:webHidden/>
                <w:sz w:val="21"/>
                <w:szCs w:val="21"/>
              </w:rPr>
              <w:fldChar w:fldCharType="separate"/>
            </w:r>
            <w:r w:rsidRPr="00F65431">
              <w:rPr>
                <w:rFonts w:ascii="思源黑体 CN Light" w:eastAsia="思源黑体 CN Light" w:hAnsi="思源黑体 CN Light"/>
                <w:b w:val="0"/>
                <w:bCs w:val="0"/>
                <w:noProof/>
                <w:webHidden/>
                <w:sz w:val="21"/>
                <w:szCs w:val="21"/>
              </w:rPr>
              <w:t>8</w:t>
            </w:r>
            <w:r w:rsidRPr="00F65431">
              <w:rPr>
                <w:rFonts w:ascii="思源黑体 CN Light" w:eastAsia="思源黑体 CN Light" w:hAnsi="思源黑体 CN Light"/>
                <w:b w:val="0"/>
                <w:bCs w:val="0"/>
                <w:noProof/>
                <w:webHidden/>
                <w:sz w:val="21"/>
                <w:szCs w:val="21"/>
              </w:rPr>
              <w:fldChar w:fldCharType="end"/>
            </w:r>
          </w:hyperlink>
        </w:p>
        <w:p w14:paraId="7B5D932A" w14:textId="71339402"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59" w:history="1">
            <w:r w:rsidRPr="00F65431">
              <w:rPr>
                <w:rStyle w:val="ad"/>
                <w:rFonts w:ascii="思源黑体 CN Light" w:eastAsia="思源黑体 CN Light" w:hAnsi="思源黑体 CN Light" w:cs="思源黑体 CN Bold"/>
                <w:noProof/>
                <w:sz w:val="21"/>
                <w:szCs w:val="21"/>
              </w:rPr>
              <w:t>2.1.</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***电子商务部现行组织架构</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_Toc171501659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8</w:t>
            </w:r>
            <w:r w:rsidRPr="00F65431">
              <w:rPr>
                <w:rFonts w:ascii="思源黑体 CN Light" w:eastAsia="思源黑体 CN Light" w:hAnsi="思源黑体 CN Light"/>
                <w:noProof/>
                <w:webHidden/>
                <w:sz w:val="21"/>
                <w:szCs w:val="21"/>
              </w:rPr>
              <w:fldChar w:fldCharType="end"/>
            </w:r>
          </w:hyperlink>
        </w:p>
        <w:p w14:paraId="4FE3B72E" w14:textId="081CE847"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60" w:history="1">
            <w:r w:rsidRPr="00F65431">
              <w:rPr>
                <w:rStyle w:val="ad"/>
                <w:rFonts w:ascii="思源黑体 CN Light" w:eastAsia="思源黑体 CN Light" w:hAnsi="思源黑体 CN Light" w:cs="思源黑体 CN Bold"/>
                <w:noProof/>
                <w:sz w:val="21"/>
                <w:szCs w:val="21"/>
              </w:rPr>
              <w:t>2.2.</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部门介绍</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_Toc171501660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8</w:t>
            </w:r>
            <w:r w:rsidRPr="00F65431">
              <w:rPr>
                <w:rFonts w:ascii="思源黑体 CN Light" w:eastAsia="思源黑体 CN Light" w:hAnsi="思源黑体 CN Light"/>
                <w:noProof/>
                <w:webHidden/>
                <w:sz w:val="21"/>
                <w:szCs w:val="21"/>
              </w:rPr>
              <w:fldChar w:fldCharType="end"/>
            </w:r>
          </w:hyperlink>
        </w:p>
        <w:p w14:paraId="6DF7428A" w14:textId="35BD8407" w:rsidR="008A54C9" w:rsidRPr="00F65431" w:rsidRDefault="008A54C9">
          <w:pPr>
            <w:pStyle w:val="TOC3"/>
            <w:tabs>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61" w:history="1">
            <w:r w:rsidRPr="00F65431">
              <w:rPr>
                <w:rStyle w:val="ad"/>
                <w:rFonts w:ascii="思源黑体 CN Light" w:eastAsia="思源黑体 CN Light" w:hAnsi="思源黑体 CN Light" w:cs="思源黑体 CN Bold"/>
                <w:i w:val="0"/>
                <w:iCs w:val="0"/>
                <w:noProof/>
                <w:sz w:val="21"/>
                <w:szCs w:val="21"/>
              </w:rPr>
              <w:t>2.2.1 A部门组织与职能</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_Toc171501661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8</w:t>
            </w:r>
            <w:r w:rsidRPr="00F65431">
              <w:rPr>
                <w:rFonts w:ascii="思源黑体 CN Light" w:eastAsia="思源黑体 CN Light" w:hAnsi="思源黑体 CN Light"/>
                <w:i w:val="0"/>
                <w:iCs w:val="0"/>
                <w:noProof/>
                <w:webHidden/>
                <w:sz w:val="21"/>
                <w:szCs w:val="21"/>
              </w:rPr>
              <w:fldChar w:fldCharType="end"/>
            </w:r>
          </w:hyperlink>
        </w:p>
        <w:p w14:paraId="41C09860" w14:textId="70C88D9A" w:rsidR="008A54C9" w:rsidRPr="00F65431" w:rsidRDefault="008A54C9">
          <w:pPr>
            <w:pStyle w:val="TOC3"/>
            <w:tabs>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62" w:history="1">
            <w:r w:rsidRPr="00F65431">
              <w:rPr>
                <w:rStyle w:val="ad"/>
                <w:rFonts w:ascii="思源黑体 CN Light" w:eastAsia="思源黑体 CN Light" w:hAnsi="思源黑体 CN Light" w:cs="思源黑体 CN Bold"/>
                <w:i w:val="0"/>
                <w:iCs w:val="0"/>
                <w:noProof/>
                <w:sz w:val="21"/>
                <w:szCs w:val="21"/>
              </w:rPr>
              <w:t>2.2.2 B部门组织与职能</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_Toc171501662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8</w:t>
            </w:r>
            <w:r w:rsidRPr="00F65431">
              <w:rPr>
                <w:rFonts w:ascii="思源黑体 CN Light" w:eastAsia="思源黑体 CN Light" w:hAnsi="思源黑体 CN Light"/>
                <w:i w:val="0"/>
                <w:iCs w:val="0"/>
                <w:noProof/>
                <w:webHidden/>
                <w:sz w:val="21"/>
                <w:szCs w:val="21"/>
              </w:rPr>
              <w:fldChar w:fldCharType="end"/>
            </w:r>
          </w:hyperlink>
        </w:p>
        <w:p w14:paraId="14A2789D" w14:textId="025C3784" w:rsidR="008A54C9" w:rsidRPr="00F65431" w:rsidRDefault="008A54C9">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1"/>
              <w:szCs w:val="21"/>
              <w14:ligatures w14:val="standardContextual"/>
            </w:rPr>
          </w:pPr>
          <w:hyperlink w:anchor="_Toc171501663" w:history="1">
            <w:r w:rsidRPr="00F65431">
              <w:rPr>
                <w:rStyle w:val="ad"/>
                <w:rFonts w:ascii="思源黑体 CN Light" w:eastAsia="思源黑体 CN Light" w:hAnsi="思源黑体 CN Light" w:cs="思源黑体 CN Bold"/>
                <w:b w:val="0"/>
                <w:bCs w:val="0"/>
                <w:noProof/>
                <w:sz w:val="21"/>
                <w:szCs w:val="21"/>
              </w:rPr>
              <w:t>三、</w:t>
            </w:r>
            <w:r w:rsidRPr="00F65431">
              <w:rPr>
                <w:rFonts w:ascii="思源黑体 CN Light" w:eastAsia="思源黑体 CN Light" w:hAnsi="思源黑体 CN Light" w:cstheme="minorBidi"/>
                <w:b w:val="0"/>
                <w:bCs w:val="0"/>
                <w:caps w:val="0"/>
                <w:noProof/>
                <w:kern w:val="2"/>
                <w:sz w:val="21"/>
                <w:szCs w:val="21"/>
                <w14:ligatures w14:val="standardContextual"/>
              </w:rPr>
              <w:tab/>
            </w:r>
            <w:r w:rsidRPr="00F65431">
              <w:rPr>
                <w:rStyle w:val="ad"/>
                <w:rFonts w:ascii="思源黑体 CN Light" w:eastAsia="思源黑体 CN Light" w:hAnsi="思源黑体 CN Light" w:cs="思源黑体 CN Bold"/>
                <w:b w:val="0"/>
                <w:bCs w:val="0"/>
                <w:noProof/>
                <w:sz w:val="21"/>
                <w:szCs w:val="21"/>
              </w:rPr>
              <w:t>商品基础资料</w:t>
            </w:r>
            <w:r w:rsidRPr="00F65431">
              <w:rPr>
                <w:rFonts w:ascii="思源黑体 CN Light" w:eastAsia="思源黑体 CN Light" w:hAnsi="思源黑体 CN Light"/>
                <w:b w:val="0"/>
                <w:bCs w:val="0"/>
                <w:noProof/>
                <w:webHidden/>
                <w:sz w:val="21"/>
                <w:szCs w:val="21"/>
              </w:rPr>
              <w:tab/>
            </w:r>
            <w:r w:rsidRPr="00F65431">
              <w:rPr>
                <w:rFonts w:ascii="思源黑体 CN Light" w:eastAsia="思源黑体 CN Light" w:hAnsi="思源黑体 CN Light"/>
                <w:b w:val="0"/>
                <w:bCs w:val="0"/>
                <w:noProof/>
                <w:webHidden/>
                <w:sz w:val="21"/>
                <w:szCs w:val="21"/>
              </w:rPr>
              <w:fldChar w:fldCharType="begin"/>
            </w:r>
            <w:r w:rsidRPr="00F65431">
              <w:rPr>
                <w:rFonts w:ascii="思源黑体 CN Light" w:eastAsia="思源黑体 CN Light" w:hAnsi="思源黑体 CN Light"/>
                <w:b w:val="0"/>
                <w:bCs w:val="0"/>
                <w:noProof/>
                <w:webHidden/>
                <w:sz w:val="21"/>
                <w:szCs w:val="21"/>
              </w:rPr>
              <w:instrText xml:space="preserve"> PAGEREF _Toc171501663 \h </w:instrText>
            </w:r>
            <w:r w:rsidRPr="00F65431">
              <w:rPr>
                <w:rFonts w:ascii="思源黑体 CN Light" w:eastAsia="思源黑体 CN Light" w:hAnsi="思源黑体 CN Light"/>
                <w:b w:val="0"/>
                <w:bCs w:val="0"/>
                <w:noProof/>
                <w:webHidden/>
                <w:sz w:val="21"/>
                <w:szCs w:val="21"/>
              </w:rPr>
            </w:r>
            <w:r w:rsidRPr="00F65431">
              <w:rPr>
                <w:rFonts w:ascii="思源黑体 CN Light" w:eastAsia="思源黑体 CN Light" w:hAnsi="思源黑体 CN Light"/>
                <w:b w:val="0"/>
                <w:bCs w:val="0"/>
                <w:noProof/>
                <w:webHidden/>
                <w:sz w:val="21"/>
                <w:szCs w:val="21"/>
              </w:rPr>
              <w:fldChar w:fldCharType="separate"/>
            </w:r>
            <w:r w:rsidRPr="00F65431">
              <w:rPr>
                <w:rFonts w:ascii="思源黑体 CN Light" w:eastAsia="思源黑体 CN Light" w:hAnsi="思源黑体 CN Light"/>
                <w:b w:val="0"/>
                <w:bCs w:val="0"/>
                <w:noProof/>
                <w:webHidden/>
                <w:sz w:val="21"/>
                <w:szCs w:val="21"/>
              </w:rPr>
              <w:t>8</w:t>
            </w:r>
            <w:r w:rsidRPr="00F65431">
              <w:rPr>
                <w:rFonts w:ascii="思源黑体 CN Light" w:eastAsia="思源黑体 CN Light" w:hAnsi="思源黑体 CN Light"/>
                <w:b w:val="0"/>
                <w:bCs w:val="0"/>
                <w:noProof/>
                <w:webHidden/>
                <w:sz w:val="21"/>
                <w:szCs w:val="21"/>
              </w:rPr>
              <w:fldChar w:fldCharType="end"/>
            </w:r>
          </w:hyperlink>
        </w:p>
        <w:p w14:paraId="37F9DB6E" w14:textId="30A65AE7" w:rsidR="008A54C9" w:rsidRPr="00F65431" w:rsidRDefault="008A54C9">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1"/>
              <w:szCs w:val="21"/>
              <w14:ligatures w14:val="standardContextual"/>
            </w:rPr>
          </w:pPr>
          <w:hyperlink w:anchor="_Toc171501664" w:history="1">
            <w:r w:rsidRPr="00F65431">
              <w:rPr>
                <w:rStyle w:val="ad"/>
                <w:rFonts w:ascii="思源黑体 CN Light" w:eastAsia="思源黑体 CN Light" w:hAnsi="思源黑体 CN Light" w:cs="思源黑体 CN Bold"/>
                <w:b w:val="0"/>
                <w:bCs w:val="0"/>
                <w:noProof/>
                <w:sz w:val="21"/>
                <w:szCs w:val="21"/>
              </w:rPr>
              <w:t>四、</w:t>
            </w:r>
            <w:r w:rsidRPr="00F65431">
              <w:rPr>
                <w:rFonts w:ascii="思源黑体 CN Light" w:eastAsia="思源黑体 CN Light" w:hAnsi="思源黑体 CN Light" w:cstheme="minorBidi"/>
                <w:b w:val="0"/>
                <w:bCs w:val="0"/>
                <w:caps w:val="0"/>
                <w:noProof/>
                <w:kern w:val="2"/>
                <w:sz w:val="21"/>
                <w:szCs w:val="21"/>
                <w14:ligatures w14:val="standardContextual"/>
              </w:rPr>
              <w:tab/>
            </w:r>
            <w:r w:rsidRPr="00F65431">
              <w:rPr>
                <w:rStyle w:val="ad"/>
                <w:rFonts w:ascii="思源黑体 CN Light" w:eastAsia="思源黑体 CN Light" w:hAnsi="思源黑体 CN Light" w:cs="思源黑体 CN Bold"/>
                <w:b w:val="0"/>
                <w:bCs w:val="0"/>
                <w:noProof/>
                <w:sz w:val="21"/>
                <w:szCs w:val="21"/>
              </w:rPr>
              <w:t>企业信息化现状</w:t>
            </w:r>
            <w:r w:rsidRPr="00F65431">
              <w:rPr>
                <w:rFonts w:ascii="思源黑体 CN Light" w:eastAsia="思源黑体 CN Light" w:hAnsi="思源黑体 CN Light"/>
                <w:b w:val="0"/>
                <w:bCs w:val="0"/>
                <w:noProof/>
                <w:webHidden/>
                <w:sz w:val="21"/>
                <w:szCs w:val="21"/>
              </w:rPr>
              <w:tab/>
            </w:r>
            <w:r w:rsidRPr="00F65431">
              <w:rPr>
                <w:rFonts w:ascii="思源黑体 CN Light" w:eastAsia="思源黑体 CN Light" w:hAnsi="思源黑体 CN Light"/>
                <w:b w:val="0"/>
                <w:bCs w:val="0"/>
                <w:noProof/>
                <w:webHidden/>
                <w:sz w:val="21"/>
                <w:szCs w:val="21"/>
              </w:rPr>
              <w:fldChar w:fldCharType="begin"/>
            </w:r>
            <w:r w:rsidRPr="00F65431">
              <w:rPr>
                <w:rFonts w:ascii="思源黑体 CN Light" w:eastAsia="思源黑体 CN Light" w:hAnsi="思源黑体 CN Light"/>
                <w:b w:val="0"/>
                <w:bCs w:val="0"/>
                <w:noProof/>
                <w:webHidden/>
                <w:sz w:val="21"/>
                <w:szCs w:val="21"/>
              </w:rPr>
              <w:instrText xml:space="preserve"> PAGEREF _Toc171501664 \h </w:instrText>
            </w:r>
            <w:r w:rsidRPr="00F65431">
              <w:rPr>
                <w:rFonts w:ascii="思源黑体 CN Light" w:eastAsia="思源黑体 CN Light" w:hAnsi="思源黑体 CN Light"/>
                <w:b w:val="0"/>
                <w:bCs w:val="0"/>
                <w:noProof/>
                <w:webHidden/>
                <w:sz w:val="21"/>
                <w:szCs w:val="21"/>
              </w:rPr>
            </w:r>
            <w:r w:rsidRPr="00F65431">
              <w:rPr>
                <w:rFonts w:ascii="思源黑体 CN Light" w:eastAsia="思源黑体 CN Light" w:hAnsi="思源黑体 CN Light"/>
                <w:b w:val="0"/>
                <w:bCs w:val="0"/>
                <w:noProof/>
                <w:webHidden/>
                <w:sz w:val="21"/>
                <w:szCs w:val="21"/>
              </w:rPr>
              <w:fldChar w:fldCharType="separate"/>
            </w:r>
            <w:r w:rsidRPr="00F65431">
              <w:rPr>
                <w:rFonts w:ascii="思源黑体 CN Light" w:eastAsia="思源黑体 CN Light" w:hAnsi="思源黑体 CN Light"/>
                <w:b w:val="0"/>
                <w:bCs w:val="0"/>
                <w:noProof/>
                <w:webHidden/>
                <w:sz w:val="21"/>
                <w:szCs w:val="21"/>
              </w:rPr>
              <w:t>8</w:t>
            </w:r>
            <w:r w:rsidRPr="00F65431">
              <w:rPr>
                <w:rFonts w:ascii="思源黑体 CN Light" w:eastAsia="思源黑体 CN Light" w:hAnsi="思源黑体 CN Light"/>
                <w:b w:val="0"/>
                <w:bCs w:val="0"/>
                <w:noProof/>
                <w:webHidden/>
                <w:sz w:val="21"/>
                <w:szCs w:val="21"/>
              </w:rPr>
              <w:fldChar w:fldCharType="end"/>
            </w:r>
          </w:hyperlink>
        </w:p>
        <w:p w14:paraId="0763CDE0" w14:textId="24A6FDA7"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75" w:history="1">
            <w:r w:rsidRPr="00F65431">
              <w:rPr>
                <w:rStyle w:val="ad"/>
                <w:rFonts w:ascii="思源黑体 CN Light" w:eastAsia="思源黑体 CN Light" w:hAnsi="思源黑体 CN Light" w:cs="思源黑体 CN Bold"/>
                <w:noProof/>
                <w:sz w:val="21"/>
                <w:szCs w:val="21"/>
              </w:rPr>
              <w:t>4.1.</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软硬件环境：</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_Toc171501675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8</w:t>
            </w:r>
            <w:r w:rsidRPr="00F65431">
              <w:rPr>
                <w:rFonts w:ascii="思源黑体 CN Light" w:eastAsia="思源黑体 CN Light" w:hAnsi="思源黑体 CN Light"/>
                <w:noProof/>
                <w:webHidden/>
                <w:sz w:val="21"/>
                <w:szCs w:val="21"/>
              </w:rPr>
              <w:fldChar w:fldCharType="end"/>
            </w:r>
          </w:hyperlink>
        </w:p>
        <w:p w14:paraId="1ADDC5B9" w14:textId="2D3F1C3D"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76" w:history="1">
            <w:r w:rsidRPr="00F65431">
              <w:rPr>
                <w:rStyle w:val="ad"/>
                <w:rFonts w:ascii="思源黑体 CN Light" w:eastAsia="思源黑体 CN Light" w:hAnsi="思源黑体 CN Light" w:cs="思源黑体 CN Bold"/>
                <w:i w:val="0"/>
                <w:iCs w:val="0"/>
                <w:noProof/>
                <w:sz w:val="21"/>
                <w:szCs w:val="21"/>
              </w:rPr>
              <w:t>4.1.1.</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数据库服务器</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_Toc171501676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8</w:t>
            </w:r>
            <w:r w:rsidRPr="00F65431">
              <w:rPr>
                <w:rFonts w:ascii="思源黑体 CN Light" w:eastAsia="思源黑体 CN Light" w:hAnsi="思源黑体 CN Light"/>
                <w:i w:val="0"/>
                <w:iCs w:val="0"/>
                <w:noProof/>
                <w:webHidden/>
                <w:sz w:val="21"/>
                <w:szCs w:val="21"/>
              </w:rPr>
              <w:fldChar w:fldCharType="end"/>
            </w:r>
          </w:hyperlink>
        </w:p>
        <w:p w14:paraId="48F6F84A" w14:textId="7A02094B"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77" w:history="1">
            <w:r w:rsidRPr="00F65431">
              <w:rPr>
                <w:rStyle w:val="ad"/>
                <w:rFonts w:ascii="思源黑体 CN Light" w:eastAsia="思源黑体 CN Light" w:hAnsi="思源黑体 CN Light" w:cs="思源黑体 CN Bold"/>
                <w:i w:val="0"/>
                <w:iCs w:val="0"/>
                <w:noProof/>
                <w:sz w:val="21"/>
                <w:szCs w:val="21"/>
              </w:rPr>
              <w:t>4.1.2.</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应用服务器</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_Toc171501677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9</w:t>
            </w:r>
            <w:r w:rsidRPr="00F65431">
              <w:rPr>
                <w:rFonts w:ascii="思源黑体 CN Light" w:eastAsia="思源黑体 CN Light" w:hAnsi="思源黑体 CN Light"/>
                <w:i w:val="0"/>
                <w:iCs w:val="0"/>
                <w:noProof/>
                <w:webHidden/>
                <w:sz w:val="21"/>
                <w:szCs w:val="21"/>
              </w:rPr>
              <w:fldChar w:fldCharType="end"/>
            </w:r>
          </w:hyperlink>
        </w:p>
        <w:p w14:paraId="459FFD8F" w14:textId="3E2C6F4E"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78" w:history="1">
            <w:r w:rsidRPr="00F65431">
              <w:rPr>
                <w:rStyle w:val="ad"/>
                <w:rFonts w:ascii="思源黑体 CN Light" w:eastAsia="思源黑体 CN Light" w:hAnsi="思源黑体 CN Light" w:cs="思源黑体 CN Bold"/>
                <w:noProof/>
                <w:sz w:val="21"/>
                <w:szCs w:val="21"/>
              </w:rPr>
              <w:t>4.2.</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网络环境</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_Toc171501678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9</w:t>
            </w:r>
            <w:r w:rsidRPr="00F65431">
              <w:rPr>
                <w:rFonts w:ascii="思源黑体 CN Light" w:eastAsia="思源黑体 CN Light" w:hAnsi="思源黑体 CN Light"/>
                <w:noProof/>
                <w:webHidden/>
                <w:sz w:val="21"/>
                <w:szCs w:val="21"/>
              </w:rPr>
              <w:fldChar w:fldCharType="end"/>
            </w:r>
          </w:hyperlink>
        </w:p>
        <w:p w14:paraId="25CF2626" w14:textId="2AD3E4DE"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79" w:history="1">
            <w:r w:rsidRPr="00F65431">
              <w:rPr>
                <w:rStyle w:val="ad"/>
                <w:rFonts w:ascii="思源黑体 CN Light" w:eastAsia="思源黑体 CN Light" w:hAnsi="思源黑体 CN Light" w:cs="思源黑体 CN Bold"/>
                <w:noProof/>
                <w:sz w:val="21"/>
                <w:szCs w:val="21"/>
              </w:rPr>
              <w:t>4.3.</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现有系统</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_Toc171501679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10</w:t>
            </w:r>
            <w:r w:rsidRPr="00F65431">
              <w:rPr>
                <w:rFonts w:ascii="思源黑体 CN Light" w:eastAsia="思源黑体 CN Light" w:hAnsi="思源黑体 CN Light"/>
                <w:noProof/>
                <w:webHidden/>
                <w:sz w:val="21"/>
                <w:szCs w:val="21"/>
              </w:rPr>
              <w:fldChar w:fldCharType="end"/>
            </w:r>
          </w:hyperlink>
        </w:p>
        <w:p w14:paraId="16F7596C" w14:textId="2865A641"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80" w:history="1">
            <w:r w:rsidRPr="00F65431">
              <w:rPr>
                <w:rStyle w:val="ad"/>
                <w:rFonts w:ascii="思源黑体 CN Light" w:eastAsia="思源黑体 CN Light" w:hAnsi="思源黑体 CN Light" w:cs="思源黑体 CN Bold"/>
                <w:noProof/>
                <w:sz w:val="21"/>
                <w:szCs w:val="21"/>
              </w:rPr>
              <w:t>4.4.</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系统对接系统情况</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_Toc171501680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10</w:t>
            </w:r>
            <w:r w:rsidRPr="00F65431">
              <w:rPr>
                <w:rFonts w:ascii="思源黑体 CN Light" w:eastAsia="思源黑体 CN Light" w:hAnsi="思源黑体 CN Light"/>
                <w:noProof/>
                <w:webHidden/>
                <w:sz w:val="21"/>
                <w:szCs w:val="21"/>
              </w:rPr>
              <w:fldChar w:fldCharType="end"/>
            </w:r>
          </w:hyperlink>
        </w:p>
        <w:p w14:paraId="2A2E4101" w14:textId="08945910" w:rsidR="008A54C9" w:rsidRPr="00F65431" w:rsidRDefault="008A54C9">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1"/>
              <w:szCs w:val="21"/>
              <w14:ligatures w14:val="standardContextual"/>
            </w:rPr>
          </w:pPr>
          <w:hyperlink w:anchor="_Toc171501681" w:history="1">
            <w:r w:rsidRPr="00F65431">
              <w:rPr>
                <w:rStyle w:val="ad"/>
                <w:rFonts w:ascii="思源黑体 CN Light" w:eastAsia="思源黑体 CN Light" w:hAnsi="思源黑体 CN Light" w:cs="思源黑体 CN Bold"/>
                <w:b w:val="0"/>
                <w:bCs w:val="0"/>
                <w:noProof/>
                <w:sz w:val="21"/>
                <w:szCs w:val="21"/>
              </w:rPr>
              <w:t>五、</w:t>
            </w:r>
            <w:r w:rsidRPr="00F65431">
              <w:rPr>
                <w:rFonts w:ascii="思源黑体 CN Light" w:eastAsia="思源黑体 CN Light" w:hAnsi="思源黑体 CN Light" w:cstheme="minorBidi"/>
                <w:b w:val="0"/>
                <w:bCs w:val="0"/>
                <w:caps w:val="0"/>
                <w:noProof/>
                <w:kern w:val="2"/>
                <w:sz w:val="21"/>
                <w:szCs w:val="21"/>
                <w14:ligatures w14:val="standardContextual"/>
              </w:rPr>
              <w:tab/>
            </w:r>
            <w:r w:rsidRPr="00F65431">
              <w:rPr>
                <w:rStyle w:val="ad"/>
                <w:rFonts w:ascii="思源黑体 CN Light" w:eastAsia="思源黑体 CN Light" w:hAnsi="思源黑体 CN Light" w:cs="思源黑体 CN Bold"/>
                <w:b w:val="0"/>
                <w:bCs w:val="0"/>
                <w:noProof/>
                <w:sz w:val="21"/>
                <w:szCs w:val="21"/>
              </w:rPr>
              <w:t>业务流程</w:t>
            </w:r>
            <w:r w:rsidRPr="00F65431">
              <w:rPr>
                <w:rFonts w:ascii="思源黑体 CN Light" w:eastAsia="思源黑体 CN Light" w:hAnsi="思源黑体 CN Light"/>
                <w:b w:val="0"/>
                <w:bCs w:val="0"/>
                <w:noProof/>
                <w:webHidden/>
                <w:sz w:val="21"/>
                <w:szCs w:val="21"/>
              </w:rPr>
              <w:tab/>
            </w:r>
            <w:r w:rsidRPr="00F65431">
              <w:rPr>
                <w:rFonts w:ascii="思源黑体 CN Light" w:eastAsia="思源黑体 CN Light" w:hAnsi="思源黑体 CN Light"/>
                <w:b w:val="0"/>
                <w:bCs w:val="0"/>
                <w:noProof/>
                <w:webHidden/>
                <w:sz w:val="21"/>
                <w:szCs w:val="21"/>
              </w:rPr>
              <w:fldChar w:fldCharType="begin"/>
            </w:r>
            <w:r w:rsidRPr="00F65431">
              <w:rPr>
                <w:rFonts w:ascii="思源黑体 CN Light" w:eastAsia="思源黑体 CN Light" w:hAnsi="思源黑体 CN Light"/>
                <w:b w:val="0"/>
                <w:bCs w:val="0"/>
                <w:noProof/>
                <w:webHidden/>
                <w:sz w:val="21"/>
                <w:szCs w:val="21"/>
              </w:rPr>
              <w:instrText xml:space="preserve"> PAGEREF _Toc171501681 \h </w:instrText>
            </w:r>
            <w:r w:rsidRPr="00F65431">
              <w:rPr>
                <w:rFonts w:ascii="思源黑体 CN Light" w:eastAsia="思源黑体 CN Light" w:hAnsi="思源黑体 CN Light"/>
                <w:b w:val="0"/>
                <w:bCs w:val="0"/>
                <w:noProof/>
                <w:webHidden/>
                <w:sz w:val="21"/>
                <w:szCs w:val="21"/>
              </w:rPr>
            </w:r>
            <w:r w:rsidRPr="00F65431">
              <w:rPr>
                <w:rFonts w:ascii="思源黑体 CN Light" w:eastAsia="思源黑体 CN Light" w:hAnsi="思源黑体 CN Light"/>
                <w:b w:val="0"/>
                <w:bCs w:val="0"/>
                <w:noProof/>
                <w:webHidden/>
                <w:sz w:val="21"/>
                <w:szCs w:val="21"/>
              </w:rPr>
              <w:fldChar w:fldCharType="separate"/>
            </w:r>
            <w:r w:rsidRPr="00F65431">
              <w:rPr>
                <w:rFonts w:ascii="思源黑体 CN Light" w:eastAsia="思源黑体 CN Light" w:hAnsi="思源黑体 CN Light"/>
                <w:b w:val="0"/>
                <w:bCs w:val="0"/>
                <w:noProof/>
                <w:webHidden/>
                <w:sz w:val="21"/>
                <w:szCs w:val="21"/>
              </w:rPr>
              <w:t>10</w:t>
            </w:r>
            <w:r w:rsidRPr="00F65431">
              <w:rPr>
                <w:rFonts w:ascii="思源黑体 CN Light" w:eastAsia="思源黑体 CN Light" w:hAnsi="思源黑体 CN Light"/>
                <w:b w:val="0"/>
                <w:bCs w:val="0"/>
                <w:noProof/>
                <w:webHidden/>
                <w:sz w:val="21"/>
                <w:szCs w:val="21"/>
              </w:rPr>
              <w:fldChar w:fldCharType="end"/>
            </w:r>
          </w:hyperlink>
        </w:p>
        <w:p w14:paraId="4B8082C1" w14:textId="44619290"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87" w:history="1">
            <w:r w:rsidRPr="00F65431">
              <w:rPr>
                <w:rStyle w:val="ad"/>
                <w:rFonts w:ascii="思源黑体 CN Light" w:eastAsia="思源黑体 CN Light" w:hAnsi="思源黑体 CN Light" w:cs="思源黑体 CN Bold"/>
                <w:noProof/>
                <w:sz w:val="21"/>
                <w:szCs w:val="21"/>
              </w:rPr>
              <w:t>5.1.</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采购退货出库流程A</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_Toc171501687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10</w:t>
            </w:r>
            <w:r w:rsidRPr="00F65431">
              <w:rPr>
                <w:rFonts w:ascii="思源黑体 CN Light" w:eastAsia="思源黑体 CN Light" w:hAnsi="思源黑体 CN Light"/>
                <w:noProof/>
                <w:webHidden/>
                <w:sz w:val="21"/>
                <w:szCs w:val="21"/>
              </w:rPr>
              <w:fldChar w:fldCharType="end"/>
            </w:r>
          </w:hyperlink>
        </w:p>
        <w:p w14:paraId="1C24F338" w14:textId="10E4FB56"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88" w:history="1">
            <w:r w:rsidRPr="00F65431">
              <w:rPr>
                <w:rStyle w:val="ad"/>
                <w:rFonts w:ascii="思源黑体 CN Light" w:eastAsia="思源黑体 CN Light" w:hAnsi="思源黑体 CN Light" w:cs="思源黑体 CN Bold"/>
                <w:i w:val="0"/>
                <w:iCs w:val="0"/>
                <w:noProof/>
                <w:sz w:val="21"/>
                <w:szCs w:val="21"/>
              </w:rPr>
              <w:t>5.1.1.</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现有作业流程（流程图）：</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_Toc171501688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10</w:t>
            </w:r>
            <w:r w:rsidRPr="00F65431">
              <w:rPr>
                <w:rFonts w:ascii="思源黑体 CN Light" w:eastAsia="思源黑体 CN Light" w:hAnsi="思源黑体 CN Light"/>
                <w:i w:val="0"/>
                <w:iCs w:val="0"/>
                <w:noProof/>
                <w:webHidden/>
                <w:sz w:val="21"/>
                <w:szCs w:val="21"/>
              </w:rPr>
              <w:fldChar w:fldCharType="end"/>
            </w:r>
          </w:hyperlink>
        </w:p>
        <w:p w14:paraId="50935B4C" w14:textId="4B459585"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89" w:history="1">
            <w:r w:rsidRPr="00F65431">
              <w:rPr>
                <w:rStyle w:val="ad"/>
                <w:rFonts w:ascii="思源黑体 CN Light" w:eastAsia="思源黑体 CN Light" w:hAnsi="思源黑体 CN Light" w:cs="思源黑体 CN Bold"/>
                <w:i w:val="0"/>
                <w:iCs w:val="0"/>
                <w:noProof/>
                <w:sz w:val="21"/>
                <w:szCs w:val="21"/>
              </w:rPr>
              <w:t>5.1.2.</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流程说明</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_Toc171501689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10</w:t>
            </w:r>
            <w:r w:rsidRPr="00F65431">
              <w:rPr>
                <w:rFonts w:ascii="思源黑体 CN Light" w:eastAsia="思源黑体 CN Light" w:hAnsi="思源黑体 CN Light"/>
                <w:i w:val="0"/>
                <w:iCs w:val="0"/>
                <w:noProof/>
                <w:webHidden/>
                <w:sz w:val="21"/>
                <w:szCs w:val="21"/>
              </w:rPr>
              <w:fldChar w:fldCharType="end"/>
            </w:r>
          </w:hyperlink>
        </w:p>
        <w:p w14:paraId="4022560A" w14:textId="00A40017"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0" w:history="1">
            <w:r w:rsidRPr="00F65431">
              <w:rPr>
                <w:rStyle w:val="ad"/>
                <w:rFonts w:ascii="思源黑体 CN Light" w:eastAsia="思源黑体 CN Light" w:hAnsi="思源黑体 CN Light" w:cs="思源黑体 CN Bold"/>
                <w:i w:val="0"/>
                <w:iCs w:val="0"/>
                <w:noProof/>
                <w:sz w:val="21"/>
                <w:szCs w:val="21"/>
              </w:rPr>
              <w:t>5.1.3.</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现有问题</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_Toc171501690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10</w:t>
            </w:r>
            <w:r w:rsidRPr="00F65431">
              <w:rPr>
                <w:rFonts w:ascii="思源黑体 CN Light" w:eastAsia="思源黑体 CN Light" w:hAnsi="思源黑体 CN Light"/>
                <w:i w:val="0"/>
                <w:iCs w:val="0"/>
                <w:noProof/>
                <w:webHidden/>
                <w:sz w:val="21"/>
                <w:szCs w:val="21"/>
              </w:rPr>
              <w:fldChar w:fldCharType="end"/>
            </w:r>
          </w:hyperlink>
        </w:p>
        <w:p w14:paraId="004B98E6" w14:textId="564FB085"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1" w:history="1">
            <w:r w:rsidRPr="00F65431">
              <w:rPr>
                <w:rStyle w:val="ad"/>
                <w:rFonts w:ascii="思源黑体 CN Light" w:eastAsia="思源黑体 CN Light" w:hAnsi="思源黑体 CN Light" w:cs="思源黑体 CN Bold"/>
                <w:i w:val="0"/>
                <w:iCs w:val="0"/>
                <w:noProof/>
                <w:sz w:val="21"/>
                <w:szCs w:val="21"/>
              </w:rPr>
              <w:t>1.1.1.</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输出表单</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_Toc171501691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6F356C2B" w14:textId="28455055"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92" w:history="1">
            <w:r w:rsidRPr="00F65431">
              <w:rPr>
                <w:rStyle w:val="ad"/>
                <w:rFonts w:ascii="思源黑体 CN Light" w:eastAsia="思源黑体 CN Light" w:hAnsi="思源黑体 CN Light" w:cs="思源黑体 CN Bold"/>
                <w:noProof/>
                <w:sz w:val="21"/>
                <w:szCs w:val="21"/>
              </w:rPr>
              <w:t>1.2.</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流程B</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_Toc171501692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11</w:t>
            </w:r>
            <w:r w:rsidRPr="00F65431">
              <w:rPr>
                <w:rFonts w:ascii="思源黑体 CN Light" w:eastAsia="思源黑体 CN Light" w:hAnsi="思源黑体 CN Light"/>
                <w:noProof/>
                <w:webHidden/>
                <w:sz w:val="21"/>
                <w:szCs w:val="21"/>
              </w:rPr>
              <w:fldChar w:fldCharType="end"/>
            </w:r>
          </w:hyperlink>
        </w:p>
        <w:p w14:paraId="6F83ABCD" w14:textId="1A049A86"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3" w:history="1">
            <w:r w:rsidRPr="00F65431">
              <w:rPr>
                <w:rStyle w:val="ad"/>
                <w:rFonts w:ascii="思源黑体 CN Light" w:eastAsia="思源黑体 CN Light" w:hAnsi="思源黑体 CN Light" w:cs="思源黑体 CN Bold"/>
                <w:i w:val="0"/>
                <w:iCs w:val="0"/>
                <w:noProof/>
                <w:sz w:val="21"/>
                <w:szCs w:val="21"/>
              </w:rPr>
              <w:t>1.2.1.</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现有作业流程（流程图）：</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_Toc171501693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2962BB34" w14:textId="42E1052F"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4" w:history="1">
            <w:r w:rsidRPr="00F65431">
              <w:rPr>
                <w:rStyle w:val="ad"/>
                <w:rFonts w:ascii="思源黑体 CN Light" w:eastAsia="思源黑体 CN Light" w:hAnsi="思源黑体 CN Light" w:cs="思源黑体 CN Bold"/>
                <w:i w:val="0"/>
                <w:iCs w:val="0"/>
                <w:noProof/>
                <w:sz w:val="21"/>
                <w:szCs w:val="21"/>
              </w:rPr>
              <w:t>1.2.2.</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流程说明</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_Toc171501694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4BB48ABD" w14:textId="52AF9101"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5" w:history="1">
            <w:r w:rsidRPr="00F65431">
              <w:rPr>
                <w:rStyle w:val="ad"/>
                <w:rFonts w:ascii="思源黑体 CN Light" w:eastAsia="思源黑体 CN Light" w:hAnsi="思源黑体 CN Light" w:cs="思源黑体 CN Bold"/>
                <w:i w:val="0"/>
                <w:iCs w:val="0"/>
                <w:noProof/>
                <w:sz w:val="21"/>
                <w:szCs w:val="21"/>
              </w:rPr>
              <w:t>1.2.3.</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现有问题</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_Toc171501695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683B4E1F" w14:textId="2E9DBCAF"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6" w:history="1">
            <w:r w:rsidRPr="00F65431">
              <w:rPr>
                <w:rStyle w:val="ad"/>
                <w:rFonts w:ascii="思源黑体 CN Light" w:eastAsia="思源黑体 CN Light" w:hAnsi="思源黑体 CN Light" w:cs="思源黑体 CN Bold"/>
                <w:i w:val="0"/>
                <w:iCs w:val="0"/>
                <w:noProof/>
                <w:sz w:val="21"/>
                <w:szCs w:val="21"/>
              </w:rPr>
              <w:t>1.2.4.</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输出表单</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_Toc171501696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4630F6D2" w14:textId="34AF6A20" w:rsidR="008A54C9" w:rsidRPr="00F65431" w:rsidRDefault="008A54C9">
          <w:pPr>
            <w:pStyle w:val="TOC2"/>
            <w:tabs>
              <w:tab w:val="left" w:pos="960"/>
              <w:tab w:val="right" w:leader="dot" w:pos="9628"/>
            </w:tabs>
            <w:rPr>
              <w:rFonts w:ascii="思源黑体 CN Light" w:eastAsia="思源黑体 CN Light" w:hAnsi="思源黑体 CN Light" w:cstheme="minorBidi" w:hint="eastAsia"/>
              <w:smallCaps w:val="0"/>
              <w:noProof/>
              <w:kern w:val="2"/>
              <w:sz w:val="21"/>
              <w:szCs w:val="21"/>
              <w14:ligatures w14:val="standardContextual"/>
            </w:rPr>
          </w:pPr>
          <w:hyperlink w:anchor="_Toc171501697" w:history="1">
            <w:r w:rsidRPr="00F65431">
              <w:rPr>
                <w:rStyle w:val="ad"/>
                <w:rFonts w:ascii="思源黑体 CN Light" w:eastAsia="思源黑体 CN Light" w:hAnsi="思源黑体 CN Light" w:cs="思源黑体 CN Bold"/>
                <w:noProof/>
                <w:sz w:val="21"/>
                <w:szCs w:val="21"/>
              </w:rPr>
              <w:t>1.3.</w:t>
            </w:r>
            <w:r w:rsidRPr="00F65431">
              <w:rPr>
                <w:rFonts w:ascii="思源黑体 CN Light" w:eastAsia="思源黑体 CN Light" w:hAnsi="思源黑体 CN Light" w:cstheme="minorBidi"/>
                <w:smallCaps w:val="0"/>
                <w:noProof/>
                <w:kern w:val="2"/>
                <w:sz w:val="21"/>
                <w:szCs w:val="21"/>
                <w14:ligatures w14:val="standardContextual"/>
              </w:rPr>
              <w:tab/>
            </w:r>
            <w:r w:rsidRPr="00F65431">
              <w:rPr>
                <w:rStyle w:val="ad"/>
                <w:rFonts w:ascii="思源黑体 CN Light" w:eastAsia="思源黑体 CN Light" w:hAnsi="思源黑体 CN Light" w:cs="思源黑体 CN Bold"/>
                <w:noProof/>
                <w:sz w:val="21"/>
                <w:szCs w:val="21"/>
              </w:rPr>
              <w:t>流程C</w:t>
            </w:r>
            <w:r w:rsidRPr="00F65431">
              <w:rPr>
                <w:rFonts w:ascii="思源黑体 CN Light" w:eastAsia="思源黑体 CN Light" w:hAnsi="思源黑体 CN Light"/>
                <w:noProof/>
                <w:webHidden/>
                <w:sz w:val="21"/>
                <w:szCs w:val="21"/>
              </w:rPr>
              <w:tab/>
            </w:r>
            <w:r w:rsidRPr="00F65431">
              <w:rPr>
                <w:rFonts w:ascii="思源黑体 CN Light" w:eastAsia="思源黑体 CN Light" w:hAnsi="思源黑体 CN Light"/>
                <w:noProof/>
                <w:webHidden/>
                <w:sz w:val="21"/>
                <w:szCs w:val="21"/>
              </w:rPr>
              <w:fldChar w:fldCharType="begin"/>
            </w:r>
            <w:r w:rsidRPr="00F65431">
              <w:rPr>
                <w:rFonts w:ascii="思源黑体 CN Light" w:eastAsia="思源黑体 CN Light" w:hAnsi="思源黑体 CN Light"/>
                <w:noProof/>
                <w:webHidden/>
                <w:sz w:val="21"/>
                <w:szCs w:val="21"/>
              </w:rPr>
              <w:instrText xml:space="preserve"> PAGEREF _Toc171501697 \h </w:instrText>
            </w:r>
            <w:r w:rsidRPr="00F65431">
              <w:rPr>
                <w:rFonts w:ascii="思源黑体 CN Light" w:eastAsia="思源黑体 CN Light" w:hAnsi="思源黑体 CN Light"/>
                <w:noProof/>
                <w:webHidden/>
                <w:sz w:val="21"/>
                <w:szCs w:val="21"/>
              </w:rPr>
            </w:r>
            <w:r w:rsidRPr="00F65431">
              <w:rPr>
                <w:rFonts w:ascii="思源黑体 CN Light" w:eastAsia="思源黑体 CN Light" w:hAnsi="思源黑体 CN Light"/>
                <w:noProof/>
                <w:webHidden/>
                <w:sz w:val="21"/>
                <w:szCs w:val="21"/>
              </w:rPr>
              <w:fldChar w:fldCharType="separate"/>
            </w:r>
            <w:r w:rsidRPr="00F65431">
              <w:rPr>
                <w:rFonts w:ascii="思源黑体 CN Light" w:eastAsia="思源黑体 CN Light" w:hAnsi="思源黑体 CN Light"/>
                <w:noProof/>
                <w:webHidden/>
                <w:sz w:val="21"/>
                <w:szCs w:val="21"/>
              </w:rPr>
              <w:t>11</w:t>
            </w:r>
            <w:r w:rsidRPr="00F65431">
              <w:rPr>
                <w:rFonts w:ascii="思源黑体 CN Light" w:eastAsia="思源黑体 CN Light" w:hAnsi="思源黑体 CN Light"/>
                <w:noProof/>
                <w:webHidden/>
                <w:sz w:val="21"/>
                <w:szCs w:val="21"/>
              </w:rPr>
              <w:fldChar w:fldCharType="end"/>
            </w:r>
          </w:hyperlink>
        </w:p>
        <w:p w14:paraId="5F799DEB" w14:textId="7464AB4A"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8" w:history="1">
            <w:r w:rsidRPr="00F65431">
              <w:rPr>
                <w:rStyle w:val="ad"/>
                <w:rFonts w:ascii="思源黑体 CN Light" w:eastAsia="思源黑体 CN Light" w:hAnsi="思源黑体 CN Light" w:cs="思源黑体 CN Bold"/>
                <w:i w:val="0"/>
                <w:iCs w:val="0"/>
                <w:noProof/>
                <w:sz w:val="21"/>
                <w:szCs w:val="21"/>
              </w:rPr>
              <w:t>1.3.1.</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现有作业流程（流程图）：</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_Toc171501698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57AC3316" w14:textId="41C367E3"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699" w:history="1">
            <w:r w:rsidRPr="00F65431">
              <w:rPr>
                <w:rStyle w:val="ad"/>
                <w:rFonts w:ascii="思源黑体 CN Light" w:eastAsia="思源黑体 CN Light" w:hAnsi="思源黑体 CN Light" w:cs="思源黑体 CN Bold"/>
                <w:i w:val="0"/>
                <w:iCs w:val="0"/>
                <w:noProof/>
                <w:sz w:val="21"/>
                <w:szCs w:val="21"/>
              </w:rPr>
              <w:t>1.3.2.</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流程说明</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_Toc171501699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0430B05B" w14:textId="6112C174"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700" w:history="1">
            <w:r w:rsidRPr="00F65431">
              <w:rPr>
                <w:rStyle w:val="ad"/>
                <w:rFonts w:ascii="思源黑体 CN Light" w:eastAsia="思源黑体 CN Light" w:hAnsi="思源黑体 CN Light" w:cs="思源黑体 CN Bold"/>
                <w:i w:val="0"/>
                <w:iCs w:val="0"/>
                <w:noProof/>
                <w:sz w:val="21"/>
                <w:szCs w:val="21"/>
              </w:rPr>
              <w:t>1.3.3.</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现有问题</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_Toc171501700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11</w:t>
            </w:r>
            <w:r w:rsidRPr="00F65431">
              <w:rPr>
                <w:rFonts w:ascii="思源黑体 CN Light" w:eastAsia="思源黑体 CN Light" w:hAnsi="思源黑体 CN Light"/>
                <w:i w:val="0"/>
                <w:iCs w:val="0"/>
                <w:noProof/>
                <w:webHidden/>
                <w:sz w:val="21"/>
                <w:szCs w:val="21"/>
              </w:rPr>
              <w:fldChar w:fldCharType="end"/>
            </w:r>
          </w:hyperlink>
        </w:p>
        <w:p w14:paraId="5AEA52F9" w14:textId="11B48BE7" w:rsidR="008A54C9" w:rsidRPr="00F65431" w:rsidRDefault="008A54C9">
          <w:pPr>
            <w:pStyle w:val="TOC3"/>
            <w:tabs>
              <w:tab w:val="left" w:pos="1440"/>
              <w:tab w:val="right" w:leader="dot" w:pos="9628"/>
            </w:tabs>
            <w:rPr>
              <w:rFonts w:ascii="思源黑体 CN Light" w:eastAsia="思源黑体 CN Light" w:hAnsi="思源黑体 CN Light" w:cstheme="minorBidi" w:hint="eastAsia"/>
              <w:i w:val="0"/>
              <w:iCs w:val="0"/>
              <w:noProof/>
              <w:kern w:val="2"/>
              <w:sz w:val="21"/>
              <w:szCs w:val="21"/>
              <w14:ligatures w14:val="standardContextual"/>
            </w:rPr>
          </w:pPr>
          <w:hyperlink w:anchor="_Toc171501701" w:history="1">
            <w:r w:rsidRPr="00F65431">
              <w:rPr>
                <w:rStyle w:val="ad"/>
                <w:rFonts w:ascii="思源黑体 CN Light" w:eastAsia="思源黑体 CN Light" w:hAnsi="思源黑体 CN Light" w:cs="思源黑体 CN Bold"/>
                <w:i w:val="0"/>
                <w:iCs w:val="0"/>
                <w:noProof/>
                <w:sz w:val="21"/>
                <w:szCs w:val="21"/>
              </w:rPr>
              <w:t>1.3.4.</w:t>
            </w:r>
            <w:r w:rsidRPr="00F65431">
              <w:rPr>
                <w:rFonts w:ascii="思源黑体 CN Light" w:eastAsia="思源黑体 CN Light" w:hAnsi="思源黑体 CN Light" w:cstheme="minorBidi"/>
                <w:i w:val="0"/>
                <w:iCs w:val="0"/>
                <w:noProof/>
                <w:kern w:val="2"/>
                <w:sz w:val="21"/>
                <w:szCs w:val="21"/>
                <w14:ligatures w14:val="standardContextual"/>
              </w:rPr>
              <w:tab/>
            </w:r>
            <w:r w:rsidRPr="00F65431">
              <w:rPr>
                <w:rStyle w:val="ad"/>
                <w:rFonts w:ascii="思源黑体 CN Light" w:eastAsia="思源黑体 CN Light" w:hAnsi="思源黑体 CN Light" w:cs="思源黑体 CN Bold"/>
                <w:i w:val="0"/>
                <w:iCs w:val="0"/>
                <w:noProof/>
                <w:sz w:val="21"/>
                <w:szCs w:val="21"/>
              </w:rPr>
              <w:t>输出表单</w:t>
            </w:r>
            <w:r w:rsidRPr="00F65431">
              <w:rPr>
                <w:rFonts w:ascii="思源黑体 CN Light" w:eastAsia="思源黑体 CN Light" w:hAnsi="思源黑体 CN Light"/>
                <w:i w:val="0"/>
                <w:iCs w:val="0"/>
                <w:noProof/>
                <w:webHidden/>
                <w:sz w:val="21"/>
                <w:szCs w:val="21"/>
              </w:rPr>
              <w:tab/>
            </w:r>
            <w:r w:rsidRPr="00F65431">
              <w:rPr>
                <w:rFonts w:ascii="思源黑体 CN Light" w:eastAsia="思源黑体 CN Light" w:hAnsi="思源黑体 CN Light"/>
                <w:i w:val="0"/>
                <w:iCs w:val="0"/>
                <w:noProof/>
                <w:webHidden/>
                <w:sz w:val="21"/>
                <w:szCs w:val="21"/>
              </w:rPr>
              <w:fldChar w:fldCharType="begin"/>
            </w:r>
            <w:r w:rsidRPr="00F65431">
              <w:rPr>
                <w:rFonts w:ascii="思源黑体 CN Light" w:eastAsia="思源黑体 CN Light" w:hAnsi="思源黑体 CN Light"/>
                <w:i w:val="0"/>
                <w:iCs w:val="0"/>
                <w:noProof/>
                <w:webHidden/>
                <w:sz w:val="21"/>
                <w:szCs w:val="21"/>
              </w:rPr>
              <w:instrText xml:space="preserve"> PAGEREF _Toc171501701 \h </w:instrText>
            </w:r>
            <w:r w:rsidRPr="00F65431">
              <w:rPr>
                <w:rFonts w:ascii="思源黑体 CN Light" w:eastAsia="思源黑体 CN Light" w:hAnsi="思源黑体 CN Light"/>
                <w:i w:val="0"/>
                <w:iCs w:val="0"/>
                <w:noProof/>
                <w:webHidden/>
                <w:sz w:val="21"/>
                <w:szCs w:val="21"/>
              </w:rPr>
            </w:r>
            <w:r w:rsidRPr="00F65431">
              <w:rPr>
                <w:rFonts w:ascii="思源黑体 CN Light" w:eastAsia="思源黑体 CN Light" w:hAnsi="思源黑体 CN Light"/>
                <w:i w:val="0"/>
                <w:iCs w:val="0"/>
                <w:noProof/>
                <w:webHidden/>
                <w:sz w:val="21"/>
                <w:szCs w:val="21"/>
              </w:rPr>
              <w:fldChar w:fldCharType="separate"/>
            </w:r>
            <w:r w:rsidRPr="00F65431">
              <w:rPr>
                <w:rFonts w:ascii="思源黑体 CN Light" w:eastAsia="思源黑体 CN Light" w:hAnsi="思源黑体 CN Light"/>
                <w:i w:val="0"/>
                <w:iCs w:val="0"/>
                <w:noProof/>
                <w:webHidden/>
                <w:sz w:val="21"/>
                <w:szCs w:val="21"/>
              </w:rPr>
              <w:t>12</w:t>
            </w:r>
            <w:r w:rsidRPr="00F65431">
              <w:rPr>
                <w:rFonts w:ascii="思源黑体 CN Light" w:eastAsia="思源黑体 CN Light" w:hAnsi="思源黑体 CN Light"/>
                <w:i w:val="0"/>
                <w:iCs w:val="0"/>
                <w:noProof/>
                <w:webHidden/>
                <w:sz w:val="21"/>
                <w:szCs w:val="21"/>
              </w:rPr>
              <w:fldChar w:fldCharType="end"/>
            </w:r>
          </w:hyperlink>
        </w:p>
        <w:p w14:paraId="6A7DF1F9" w14:textId="51B9E2D5" w:rsidR="008A54C9" w:rsidRPr="00F65431" w:rsidRDefault="008A54C9">
          <w:pPr>
            <w:pStyle w:val="TOC1"/>
            <w:tabs>
              <w:tab w:val="left" w:pos="720"/>
              <w:tab w:val="right" w:leader="dot" w:pos="9628"/>
            </w:tabs>
            <w:rPr>
              <w:rFonts w:ascii="思源黑体 CN Light" w:eastAsia="思源黑体 CN Light" w:hAnsi="思源黑体 CN Light" w:cstheme="minorBidi" w:hint="eastAsia"/>
              <w:b w:val="0"/>
              <w:bCs w:val="0"/>
              <w:caps w:val="0"/>
              <w:noProof/>
              <w:kern w:val="2"/>
              <w:sz w:val="24"/>
              <w:szCs w:val="24"/>
              <w14:ligatures w14:val="standardContextual"/>
            </w:rPr>
          </w:pPr>
          <w:hyperlink w:anchor="_Toc171501702" w:history="1">
            <w:r w:rsidRPr="00F65431">
              <w:rPr>
                <w:rStyle w:val="ad"/>
                <w:rFonts w:ascii="思源黑体 CN Light" w:eastAsia="思源黑体 CN Light" w:hAnsi="思源黑体 CN Light" w:cs="思源黑体 CN Bold"/>
                <w:b w:val="0"/>
                <w:bCs w:val="0"/>
                <w:noProof/>
                <w:sz w:val="21"/>
                <w:szCs w:val="21"/>
              </w:rPr>
              <w:t>六、</w:t>
            </w:r>
            <w:r w:rsidRPr="00F65431">
              <w:rPr>
                <w:rFonts w:ascii="思源黑体 CN Light" w:eastAsia="思源黑体 CN Light" w:hAnsi="思源黑体 CN Light" w:cstheme="minorBidi"/>
                <w:b w:val="0"/>
                <w:bCs w:val="0"/>
                <w:caps w:val="0"/>
                <w:noProof/>
                <w:kern w:val="2"/>
                <w:sz w:val="21"/>
                <w:szCs w:val="21"/>
                <w14:ligatures w14:val="standardContextual"/>
              </w:rPr>
              <w:tab/>
            </w:r>
            <w:r w:rsidRPr="00F65431">
              <w:rPr>
                <w:rStyle w:val="ad"/>
                <w:rFonts w:ascii="思源黑体 CN Light" w:eastAsia="思源黑体 CN Light" w:hAnsi="思源黑体 CN Light" w:cs="思源黑体 CN Bold"/>
                <w:b w:val="0"/>
                <w:bCs w:val="0"/>
                <w:noProof/>
                <w:sz w:val="21"/>
                <w:szCs w:val="21"/>
              </w:rPr>
              <w:t>期望改善点</w:t>
            </w:r>
            <w:r w:rsidRPr="00F65431">
              <w:rPr>
                <w:rFonts w:ascii="思源黑体 CN Light" w:eastAsia="思源黑体 CN Light" w:hAnsi="思源黑体 CN Light"/>
                <w:b w:val="0"/>
                <w:bCs w:val="0"/>
                <w:noProof/>
                <w:webHidden/>
                <w:sz w:val="21"/>
                <w:szCs w:val="21"/>
              </w:rPr>
              <w:tab/>
            </w:r>
            <w:r w:rsidRPr="00F65431">
              <w:rPr>
                <w:rFonts w:ascii="思源黑体 CN Light" w:eastAsia="思源黑体 CN Light" w:hAnsi="思源黑体 CN Light"/>
                <w:b w:val="0"/>
                <w:bCs w:val="0"/>
                <w:noProof/>
                <w:webHidden/>
                <w:sz w:val="21"/>
                <w:szCs w:val="21"/>
              </w:rPr>
              <w:fldChar w:fldCharType="begin"/>
            </w:r>
            <w:r w:rsidRPr="00F65431">
              <w:rPr>
                <w:rFonts w:ascii="思源黑体 CN Light" w:eastAsia="思源黑体 CN Light" w:hAnsi="思源黑体 CN Light"/>
                <w:b w:val="0"/>
                <w:bCs w:val="0"/>
                <w:noProof/>
                <w:webHidden/>
                <w:sz w:val="21"/>
                <w:szCs w:val="21"/>
              </w:rPr>
              <w:instrText xml:space="preserve"> PAGEREF _Toc171501702 \h </w:instrText>
            </w:r>
            <w:r w:rsidRPr="00F65431">
              <w:rPr>
                <w:rFonts w:ascii="思源黑体 CN Light" w:eastAsia="思源黑体 CN Light" w:hAnsi="思源黑体 CN Light"/>
                <w:b w:val="0"/>
                <w:bCs w:val="0"/>
                <w:noProof/>
                <w:webHidden/>
                <w:sz w:val="21"/>
                <w:szCs w:val="21"/>
              </w:rPr>
            </w:r>
            <w:r w:rsidRPr="00F65431">
              <w:rPr>
                <w:rFonts w:ascii="思源黑体 CN Light" w:eastAsia="思源黑体 CN Light" w:hAnsi="思源黑体 CN Light"/>
                <w:b w:val="0"/>
                <w:bCs w:val="0"/>
                <w:noProof/>
                <w:webHidden/>
                <w:sz w:val="21"/>
                <w:szCs w:val="21"/>
              </w:rPr>
              <w:fldChar w:fldCharType="separate"/>
            </w:r>
            <w:r w:rsidRPr="00F65431">
              <w:rPr>
                <w:rFonts w:ascii="思源黑体 CN Light" w:eastAsia="思源黑体 CN Light" w:hAnsi="思源黑体 CN Light"/>
                <w:b w:val="0"/>
                <w:bCs w:val="0"/>
                <w:noProof/>
                <w:webHidden/>
                <w:sz w:val="21"/>
                <w:szCs w:val="21"/>
              </w:rPr>
              <w:t>12</w:t>
            </w:r>
            <w:r w:rsidRPr="00F65431">
              <w:rPr>
                <w:rFonts w:ascii="思源黑体 CN Light" w:eastAsia="思源黑体 CN Light" w:hAnsi="思源黑体 CN Light"/>
                <w:b w:val="0"/>
                <w:bCs w:val="0"/>
                <w:noProof/>
                <w:webHidden/>
                <w:sz w:val="21"/>
                <w:szCs w:val="21"/>
              </w:rPr>
              <w:fldChar w:fldCharType="end"/>
            </w:r>
          </w:hyperlink>
        </w:p>
        <w:p w14:paraId="3462955E" w14:textId="7CB8BD49" w:rsidR="00C01D04" w:rsidRPr="008A54C9" w:rsidRDefault="00000000">
          <w:pPr>
            <w:rPr>
              <w:rFonts w:ascii="思源黑体 CN Light" w:eastAsia="思源黑体 CN Light" w:hAnsi="思源黑体 CN Light" w:cs="思源黑体 CN Normal" w:hint="eastAsia"/>
            </w:rPr>
          </w:pPr>
          <w:r w:rsidRPr="00F65431">
            <w:rPr>
              <w:rFonts w:ascii="思源黑体 CN Light" w:eastAsia="思源黑体 CN Light" w:hAnsi="思源黑体 CN Light" w:cs="思源黑体 CN Normal" w:hint="eastAsia"/>
            </w:rPr>
            <w:fldChar w:fldCharType="end"/>
          </w:r>
        </w:p>
      </w:sdtContent>
    </w:sdt>
    <w:p w14:paraId="45091003" w14:textId="77777777" w:rsidR="00C01D04" w:rsidRPr="008A54C9" w:rsidRDefault="00C01D04">
      <w:pPr>
        <w:rPr>
          <w:rFonts w:ascii="思源黑体 CN Light" w:eastAsia="思源黑体 CN Light" w:hAnsi="思源黑体 CN Light" w:cs="思源黑体 CN Normal" w:hint="eastAsia"/>
        </w:rPr>
      </w:pPr>
    </w:p>
    <w:p w14:paraId="07B82D44" w14:textId="77777777" w:rsidR="00C01D04" w:rsidRPr="008A54C9" w:rsidRDefault="00C01D04">
      <w:pPr>
        <w:rPr>
          <w:rFonts w:ascii="思源黑体 CN Light" w:eastAsia="思源黑体 CN Light" w:hAnsi="思源黑体 CN Light" w:cs="思源黑体 CN Normal" w:hint="eastAsia"/>
        </w:rPr>
      </w:pPr>
    </w:p>
    <w:p w14:paraId="3FAD4BF1" w14:textId="77777777" w:rsidR="00C01D04" w:rsidRPr="008A54C9" w:rsidRDefault="00C01D04">
      <w:pPr>
        <w:rPr>
          <w:rFonts w:ascii="思源黑体 CN Light" w:eastAsia="思源黑体 CN Light" w:hAnsi="思源黑体 CN Light" w:cs="思源黑体 CN Normal" w:hint="eastAsia"/>
        </w:rPr>
      </w:pPr>
    </w:p>
    <w:p w14:paraId="764725E7" w14:textId="77777777" w:rsidR="00C01D04" w:rsidRPr="008A54C9" w:rsidRDefault="00C01D04">
      <w:pPr>
        <w:rPr>
          <w:rFonts w:ascii="思源黑体 CN Light" w:eastAsia="思源黑体 CN Light" w:hAnsi="思源黑体 CN Light" w:cs="思源黑体 CN Normal" w:hint="eastAsia"/>
        </w:rPr>
      </w:pPr>
    </w:p>
    <w:p w14:paraId="22860874" w14:textId="77777777" w:rsidR="00C01D04" w:rsidRPr="008A54C9" w:rsidRDefault="00C01D04">
      <w:pPr>
        <w:rPr>
          <w:rFonts w:ascii="思源黑体 CN Light" w:eastAsia="思源黑体 CN Light" w:hAnsi="思源黑体 CN Light" w:cs="思源黑体 CN Normal" w:hint="eastAsia"/>
        </w:rPr>
      </w:pPr>
    </w:p>
    <w:p w14:paraId="0AFF1599" w14:textId="77777777" w:rsidR="00C01D04" w:rsidRPr="008A54C9" w:rsidRDefault="00C01D04">
      <w:pPr>
        <w:rPr>
          <w:rFonts w:ascii="思源黑体 CN Light" w:eastAsia="思源黑体 CN Light" w:hAnsi="思源黑体 CN Light" w:cs="思源黑体 CN Normal" w:hint="eastAsia"/>
        </w:rPr>
      </w:pPr>
    </w:p>
    <w:p w14:paraId="76EC3EAF" w14:textId="77777777" w:rsidR="00C01D04" w:rsidRPr="008A54C9" w:rsidRDefault="00C01D04">
      <w:pPr>
        <w:rPr>
          <w:rFonts w:ascii="思源黑体 CN Light" w:eastAsia="思源黑体 CN Light" w:hAnsi="思源黑体 CN Light" w:cs="思源黑体 CN Normal" w:hint="eastAsia"/>
        </w:rPr>
      </w:pPr>
    </w:p>
    <w:p w14:paraId="602DB0F0" w14:textId="77777777" w:rsidR="00C01D04" w:rsidRDefault="00C01D04">
      <w:pPr>
        <w:rPr>
          <w:rFonts w:ascii="思源黑体 CN Light" w:eastAsia="思源黑体 CN Light" w:hAnsi="思源黑体 CN Light" w:cs="思源黑体 CN Normal" w:hint="eastAsia"/>
        </w:rPr>
      </w:pPr>
    </w:p>
    <w:p w14:paraId="2AA3A2E7" w14:textId="77777777" w:rsidR="006C6090" w:rsidRDefault="006C6090">
      <w:pPr>
        <w:rPr>
          <w:rFonts w:ascii="思源黑体 CN Light" w:eastAsia="思源黑体 CN Light" w:hAnsi="思源黑体 CN Light" w:cs="思源黑体 CN Normal" w:hint="eastAsia"/>
        </w:rPr>
      </w:pPr>
    </w:p>
    <w:p w14:paraId="2E430FDB" w14:textId="77777777" w:rsidR="006C6090" w:rsidRDefault="006C6090">
      <w:pPr>
        <w:rPr>
          <w:rFonts w:ascii="思源黑体 CN Light" w:eastAsia="思源黑体 CN Light" w:hAnsi="思源黑体 CN Light" w:cs="思源黑体 CN Normal" w:hint="eastAsia"/>
        </w:rPr>
      </w:pPr>
    </w:p>
    <w:p w14:paraId="4750866B" w14:textId="77777777" w:rsidR="006C6090" w:rsidRDefault="006C6090">
      <w:pPr>
        <w:rPr>
          <w:rFonts w:ascii="思源黑体 CN Light" w:eastAsia="思源黑体 CN Light" w:hAnsi="思源黑体 CN Light" w:cs="思源黑体 CN Normal" w:hint="eastAsia"/>
        </w:rPr>
      </w:pPr>
    </w:p>
    <w:p w14:paraId="27B5BAAC" w14:textId="77777777" w:rsidR="006C6090" w:rsidRDefault="006C6090">
      <w:pPr>
        <w:rPr>
          <w:rFonts w:ascii="思源黑体 CN Light" w:eastAsia="思源黑体 CN Light" w:hAnsi="思源黑体 CN Light" w:cs="思源黑体 CN Normal" w:hint="eastAsia"/>
        </w:rPr>
      </w:pPr>
    </w:p>
    <w:p w14:paraId="4FFF818D" w14:textId="77777777" w:rsidR="006C6090" w:rsidRDefault="006C6090">
      <w:pPr>
        <w:rPr>
          <w:rFonts w:ascii="思源黑体 CN Light" w:eastAsia="思源黑体 CN Light" w:hAnsi="思源黑体 CN Light" w:cs="思源黑体 CN Normal" w:hint="eastAsia"/>
        </w:rPr>
      </w:pPr>
    </w:p>
    <w:p w14:paraId="32B68429" w14:textId="77777777" w:rsidR="006C6090" w:rsidRDefault="006C6090">
      <w:pPr>
        <w:rPr>
          <w:rFonts w:ascii="思源黑体 CN Light" w:eastAsia="思源黑体 CN Light" w:hAnsi="思源黑体 CN Light" w:cs="思源黑体 CN Normal" w:hint="eastAsia"/>
        </w:rPr>
      </w:pPr>
    </w:p>
    <w:p w14:paraId="4E7993FF" w14:textId="77777777" w:rsidR="006C6090" w:rsidRDefault="006C6090">
      <w:pPr>
        <w:rPr>
          <w:rFonts w:ascii="思源黑体 CN Light" w:eastAsia="思源黑体 CN Light" w:hAnsi="思源黑体 CN Light" w:cs="思源黑体 CN Normal" w:hint="eastAsia"/>
        </w:rPr>
      </w:pPr>
    </w:p>
    <w:p w14:paraId="1CE7B66B" w14:textId="77777777" w:rsidR="006C6090" w:rsidRDefault="006C6090">
      <w:pPr>
        <w:rPr>
          <w:rFonts w:ascii="思源黑体 CN Light" w:eastAsia="思源黑体 CN Light" w:hAnsi="思源黑体 CN Light" w:cs="思源黑体 CN Normal" w:hint="eastAsia"/>
        </w:rPr>
      </w:pPr>
    </w:p>
    <w:p w14:paraId="46B86EC1" w14:textId="77777777" w:rsidR="006C6090" w:rsidRDefault="006C6090">
      <w:pPr>
        <w:rPr>
          <w:rFonts w:ascii="思源黑体 CN Light" w:eastAsia="思源黑体 CN Light" w:hAnsi="思源黑体 CN Light" w:cs="思源黑体 CN Normal" w:hint="eastAsia"/>
        </w:rPr>
      </w:pPr>
    </w:p>
    <w:p w14:paraId="6C92575D" w14:textId="77777777" w:rsidR="006C6090" w:rsidRDefault="006C6090">
      <w:pPr>
        <w:rPr>
          <w:rFonts w:ascii="思源黑体 CN Light" w:eastAsia="思源黑体 CN Light" w:hAnsi="思源黑体 CN Light" w:cs="思源黑体 CN Normal" w:hint="eastAsia"/>
        </w:rPr>
      </w:pPr>
    </w:p>
    <w:p w14:paraId="22D69D6B" w14:textId="77777777" w:rsidR="006C6090" w:rsidRDefault="006C6090">
      <w:pPr>
        <w:rPr>
          <w:rFonts w:ascii="思源黑体 CN Light" w:eastAsia="思源黑体 CN Light" w:hAnsi="思源黑体 CN Light" w:cs="思源黑体 CN Normal" w:hint="eastAsia"/>
        </w:rPr>
      </w:pPr>
    </w:p>
    <w:p w14:paraId="2BB6ACA6" w14:textId="77777777" w:rsidR="006C6090" w:rsidRDefault="006C6090">
      <w:pPr>
        <w:rPr>
          <w:rFonts w:ascii="思源黑体 CN Light" w:eastAsia="思源黑体 CN Light" w:hAnsi="思源黑体 CN Light" w:cs="思源黑体 CN Normal" w:hint="eastAsia"/>
        </w:rPr>
      </w:pPr>
    </w:p>
    <w:p w14:paraId="0FDE13E4" w14:textId="77777777" w:rsidR="006C6090" w:rsidRDefault="006C6090">
      <w:pPr>
        <w:rPr>
          <w:rFonts w:ascii="思源黑体 CN Light" w:eastAsia="思源黑体 CN Light" w:hAnsi="思源黑体 CN Light" w:cs="思源黑体 CN Normal" w:hint="eastAsia"/>
        </w:rPr>
      </w:pPr>
    </w:p>
    <w:p w14:paraId="074EA950" w14:textId="77777777" w:rsidR="006C6090" w:rsidRDefault="006C6090">
      <w:pPr>
        <w:rPr>
          <w:rFonts w:ascii="思源黑体 CN Light" w:eastAsia="思源黑体 CN Light" w:hAnsi="思源黑体 CN Light" w:cs="思源黑体 CN Normal" w:hint="eastAsia"/>
        </w:rPr>
      </w:pPr>
    </w:p>
    <w:p w14:paraId="035C8556" w14:textId="77777777" w:rsidR="006C6090" w:rsidRDefault="006C6090">
      <w:pPr>
        <w:rPr>
          <w:rFonts w:ascii="思源黑体 CN Light" w:eastAsia="思源黑体 CN Light" w:hAnsi="思源黑体 CN Light" w:cs="思源黑体 CN Normal" w:hint="eastAsia"/>
        </w:rPr>
      </w:pPr>
    </w:p>
    <w:p w14:paraId="6B1D6011" w14:textId="77777777" w:rsidR="006C6090" w:rsidRDefault="006C6090">
      <w:pPr>
        <w:rPr>
          <w:rFonts w:ascii="思源黑体 CN Light" w:eastAsia="思源黑体 CN Light" w:hAnsi="思源黑体 CN Light" w:cs="思源黑体 CN Normal" w:hint="eastAsia"/>
        </w:rPr>
      </w:pPr>
    </w:p>
    <w:p w14:paraId="26F86851" w14:textId="77777777" w:rsidR="006C6090" w:rsidRDefault="006C6090">
      <w:pPr>
        <w:rPr>
          <w:rFonts w:ascii="思源黑体 CN Light" w:eastAsia="思源黑体 CN Light" w:hAnsi="思源黑体 CN Light" w:cs="思源黑体 CN Normal" w:hint="eastAsia"/>
        </w:rPr>
      </w:pPr>
    </w:p>
    <w:p w14:paraId="3C099037" w14:textId="77777777" w:rsidR="006C6090" w:rsidRDefault="006C6090">
      <w:pPr>
        <w:rPr>
          <w:rFonts w:ascii="思源黑体 CN Light" w:eastAsia="思源黑体 CN Light" w:hAnsi="思源黑体 CN Light" w:cs="思源黑体 CN Normal" w:hint="eastAsia"/>
        </w:rPr>
      </w:pPr>
    </w:p>
    <w:p w14:paraId="35BE58B6" w14:textId="77777777" w:rsidR="006C6090" w:rsidRDefault="006C6090">
      <w:pPr>
        <w:rPr>
          <w:rFonts w:ascii="思源黑体 CN Light" w:eastAsia="思源黑体 CN Light" w:hAnsi="思源黑体 CN Light" w:cs="思源黑体 CN Normal" w:hint="eastAsia"/>
        </w:rPr>
      </w:pPr>
    </w:p>
    <w:p w14:paraId="55BFEF28" w14:textId="77777777" w:rsidR="006C6090" w:rsidRPr="00662ED5" w:rsidRDefault="006C6090" w:rsidP="006C6090">
      <w:pPr>
        <w:jc w:val="center"/>
        <w:rPr>
          <w:rFonts w:ascii="微软雅黑" w:eastAsia="微软雅黑" w:hAnsi="微软雅黑" w:hint="eastAsia"/>
          <w:b/>
          <w:bCs/>
          <w:kern w:val="44"/>
          <w:sz w:val="30"/>
          <w:szCs w:val="30"/>
        </w:rPr>
      </w:pPr>
      <w:r w:rsidRPr="00662ED5">
        <w:rPr>
          <w:rFonts w:ascii="微软雅黑" w:eastAsia="微软雅黑" w:hAnsi="微软雅黑" w:hint="eastAsia"/>
          <w:b/>
          <w:bCs/>
          <w:kern w:val="44"/>
          <w:sz w:val="30"/>
          <w:szCs w:val="30"/>
        </w:rPr>
        <w:lastRenderedPageBreak/>
        <w:t>文档管理</w:t>
      </w:r>
    </w:p>
    <w:p w14:paraId="3F46B722" w14:textId="77777777" w:rsidR="006C6090" w:rsidRPr="00662ED5" w:rsidRDefault="006C6090" w:rsidP="006C6090">
      <w:pPr>
        <w:rPr>
          <w:rFonts w:ascii="微软雅黑" w:eastAsia="微软雅黑" w:hAnsi="微软雅黑" w:hint="eastAsia"/>
          <w:b/>
          <w:sz w:val="28"/>
          <w:szCs w:val="28"/>
        </w:rPr>
      </w:pPr>
      <w:r w:rsidRPr="00662ED5">
        <w:rPr>
          <w:rFonts w:ascii="微软雅黑" w:eastAsia="微软雅黑" w:hAnsi="微软雅黑" w:hint="eastAsia"/>
          <w:b/>
          <w:sz w:val="28"/>
          <w:szCs w:val="28"/>
        </w:rPr>
        <w:t>文档信息</w:t>
      </w:r>
    </w:p>
    <w:tbl>
      <w:tblPr>
        <w:tblStyle w:val="ac"/>
        <w:tblW w:w="0" w:type="auto"/>
        <w:tblLook w:val="04A0" w:firstRow="1" w:lastRow="0" w:firstColumn="1" w:lastColumn="0" w:noHBand="0" w:noVBand="1"/>
      </w:tblPr>
      <w:tblGrid>
        <w:gridCol w:w="2570"/>
        <w:gridCol w:w="7710"/>
      </w:tblGrid>
      <w:tr w:rsidR="006C6090" w:rsidRPr="00662ED5" w14:paraId="018AFC4B" w14:textId="77777777" w:rsidTr="005E4196">
        <w:tc>
          <w:tcPr>
            <w:tcW w:w="2570" w:type="dxa"/>
            <w:shd w:val="clear" w:color="auto" w:fill="D9D9D9" w:themeFill="background1" w:themeFillShade="D9"/>
          </w:tcPr>
          <w:p w14:paraId="16EC78E2" w14:textId="77777777" w:rsidR="006C6090" w:rsidRPr="00662ED5" w:rsidRDefault="006C6090" w:rsidP="005E4196">
            <w:pPr>
              <w:rPr>
                <w:rFonts w:ascii="微软雅黑" w:eastAsia="微软雅黑" w:hAnsi="微软雅黑" w:hint="eastAsia"/>
                <w:b/>
                <w:sz w:val="21"/>
                <w:szCs w:val="21"/>
              </w:rPr>
            </w:pPr>
            <w:r w:rsidRPr="00662ED5">
              <w:rPr>
                <w:rFonts w:ascii="微软雅黑" w:eastAsia="微软雅黑" w:hAnsi="微软雅黑" w:hint="eastAsia"/>
                <w:b/>
                <w:sz w:val="21"/>
                <w:szCs w:val="21"/>
              </w:rPr>
              <w:t>文档</w:t>
            </w:r>
            <w:r w:rsidRPr="00662ED5">
              <w:rPr>
                <w:rFonts w:ascii="微软雅黑" w:eastAsia="微软雅黑" w:hAnsi="微软雅黑"/>
                <w:b/>
                <w:sz w:val="21"/>
                <w:szCs w:val="21"/>
              </w:rPr>
              <w:t>名称</w:t>
            </w:r>
          </w:p>
        </w:tc>
        <w:tc>
          <w:tcPr>
            <w:tcW w:w="7710" w:type="dxa"/>
          </w:tcPr>
          <w:p w14:paraId="08E62E4D" w14:textId="412D0A73" w:rsidR="006C6090" w:rsidRPr="00662ED5" w:rsidRDefault="006C6090" w:rsidP="005E4196">
            <w:pPr>
              <w:rPr>
                <w:rFonts w:ascii="微软雅黑" w:eastAsia="微软雅黑" w:hAnsi="微软雅黑" w:hint="eastAsia"/>
                <w:sz w:val="21"/>
                <w:szCs w:val="21"/>
              </w:rPr>
            </w:pPr>
            <w:r>
              <w:rPr>
                <w:rFonts w:ascii="微软雅黑" w:eastAsia="微软雅黑" w:hAnsi="微软雅黑" w:hint="eastAsia"/>
                <w:sz w:val="21"/>
                <w:szCs w:val="21"/>
              </w:rPr>
              <w:t>XX项目_业务调研报告</w:t>
            </w:r>
          </w:p>
        </w:tc>
      </w:tr>
      <w:tr w:rsidR="006C6090" w:rsidRPr="00662ED5" w14:paraId="7D0BD83C" w14:textId="77777777" w:rsidTr="005E4196">
        <w:tc>
          <w:tcPr>
            <w:tcW w:w="2570" w:type="dxa"/>
            <w:shd w:val="clear" w:color="auto" w:fill="D9D9D9" w:themeFill="background1" w:themeFillShade="D9"/>
          </w:tcPr>
          <w:p w14:paraId="4BFD8530" w14:textId="77777777" w:rsidR="006C6090" w:rsidRPr="00662ED5" w:rsidRDefault="006C6090" w:rsidP="005E4196">
            <w:pPr>
              <w:rPr>
                <w:rFonts w:ascii="微软雅黑" w:eastAsia="微软雅黑" w:hAnsi="微软雅黑" w:hint="eastAsia"/>
                <w:b/>
                <w:sz w:val="21"/>
                <w:szCs w:val="21"/>
              </w:rPr>
            </w:pPr>
            <w:r w:rsidRPr="00662ED5">
              <w:rPr>
                <w:rFonts w:ascii="微软雅黑" w:eastAsia="微软雅黑" w:hAnsi="微软雅黑" w:hint="eastAsia"/>
                <w:b/>
                <w:sz w:val="21"/>
                <w:szCs w:val="21"/>
              </w:rPr>
              <w:t>文档</w:t>
            </w:r>
            <w:r w:rsidRPr="00662ED5">
              <w:rPr>
                <w:rFonts w:ascii="微软雅黑" w:eastAsia="微软雅黑" w:hAnsi="微软雅黑"/>
                <w:b/>
                <w:sz w:val="21"/>
                <w:szCs w:val="21"/>
              </w:rPr>
              <w:t>编号</w:t>
            </w:r>
          </w:p>
        </w:tc>
        <w:tc>
          <w:tcPr>
            <w:tcW w:w="7710" w:type="dxa"/>
          </w:tcPr>
          <w:p w14:paraId="57EB6844" w14:textId="77777777" w:rsidR="006C6090" w:rsidRPr="00662ED5" w:rsidRDefault="006C6090" w:rsidP="005E4196">
            <w:pPr>
              <w:rPr>
                <w:rFonts w:ascii="微软雅黑" w:eastAsia="微软雅黑" w:hAnsi="微软雅黑" w:hint="eastAsia"/>
                <w:sz w:val="21"/>
                <w:szCs w:val="21"/>
              </w:rPr>
            </w:pPr>
          </w:p>
        </w:tc>
      </w:tr>
    </w:tbl>
    <w:p w14:paraId="4A736657" w14:textId="77777777" w:rsidR="006C6090" w:rsidRPr="00662ED5" w:rsidRDefault="006C6090" w:rsidP="006C6090">
      <w:pPr>
        <w:rPr>
          <w:rFonts w:ascii="微软雅黑" w:eastAsia="微软雅黑" w:hAnsi="微软雅黑" w:hint="eastAsia"/>
          <w:shd w:val="pct15" w:color="auto" w:fill="FFFFFF"/>
        </w:rPr>
      </w:pPr>
    </w:p>
    <w:p w14:paraId="4829EADA" w14:textId="77777777" w:rsidR="006C6090" w:rsidRPr="00662ED5" w:rsidRDefault="006C6090" w:rsidP="006C6090">
      <w:pPr>
        <w:rPr>
          <w:rFonts w:ascii="微软雅黑" w:eastAsia="微软雅黑" w:hAnsi="微软雅黑" w:hint="eastAsia"/>
          <w:b/>
          <w:sz w:val="28"/>
          <w:szCs w:val="28"/>
        </w:rPr>
      </w:pPr>
      <w:r w:rsidRPr="00662ED5">
        <w:rPr>
          <w:rFonts w:ascii="微软雅黑" w:eastAsia="微软雅黑" w:hAnsi="微软雅黑" w:hint="eastAsia"/>
          <w:b/>
          <w:sz w:val="28"/>
          <w:szCs w:val="28"/>
        </w:rPr>
        <w:t>版本信息</w:t>
      </w:r>
    </w:p>
    <w:tbl>
      <w:tblPr>
        <w:tblStyle w:val="ac"/>
        <w:tblW w:w="0" w:type="auto"/>
        <w:tblLook w:val="04A0" w:firstRow="1" w:lastRow="0" w:firstColumn="1" w:lastColumn="0" w:noHBand="0" w:noVBand="1"/>
      </w:tblPr>
      <w:tblGrid>
        <w:gridCol w:w="1696"/>
        <w:gridCol w:w="851"/>
        <w:gridCol w:w="5163"/>
        <w:gridCol w:w="2570"/>
      </w:tblGrid>
      <w:tr w:rsidR="006C6090" w:rsidRPr="00662ED5" w14:paraId="23D533C7" w14:textId="77777777" w:rsidTr="005E4196">
        <w:tc>
          <w:tcPr>
            <w:tcW w:w="1696" w:type="dxa"/>
            <w:shd w:val="clear" w:color="auto" w:fill="D9D9D9" w:themeFill="background1" w:themeFillShade="D9"/>
          </w:tcPr>
          <w:p w14:paraId="0B237F78"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修改日期</w:t>
            </w:r>
          </w:p>
        </w:tc>
        <w:tc>
          <w:tcPr>
            <w:tcW w:w="851" w:type="dxa"/>
            <w:shd w:val="clear" w:color="auto" w:fill="D9D9D9" w:themeFill="background1" w:themeFillShade="D9"/>
          </w:tcPr>
          <w:p w14:paraId="6BDDE300"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版本</w:t>
            </w:r>
          </w:p>
        </w:tc>
        <w:tc>
          <w:tcPr>
            <w:tcW w:w="5163" w:type="dxa"/>
            <w:shd w:val="clear" w:color="auto" w:fill="D9D9D9" w:themeFill="background1" w:themeFillShade="D9"/>
          </w:tcPr>
          <w:p w14:paraId="3A5A70FC"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描述</w:t>
            </w:r>
          </w:p>
        </w:tc>
        <w:tc>
          <w:tcPr>
            <w:tcW w:w="2570" w:type="dxa"/>
            <w:shd w:val="clear" w:color="auto" w:fill="D9D9D9" w:themeFill="background1" w:themeFillShade="D9"/>
          </w:tcPr>
          <w:p w14:paraId="3AAD424C"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作者</w:t>
            </w:r>
          </w:p>
        </w:tc>
      </w:tr>
      <w:tr w:rsidR="006C6090" w:rsidRPr="00662ED5" w14:paraId="260FF00E" w14:textId="77777777" w:rsidTr="005E4196">
        <w:tc>
          <w:tcPr>
            <w:tcW w:w="1696" w:type="dxa"/>
          </w:tcPr>
          <w:p w14:paraId="45302EC9" w14:textId="77777777" w:rsidR="006C6090" w:rsidRPr="00662ED5" w:rsidRDefault="006C6090" w:rsidP="005E4196">
            <w:pPr>
              <w:rPr>
                <w:rFonts w:ascii="微软雅黑" w:eastAsia="微软雅黑" w:hAnsi="微软雅黑" w:hint="eastAsia"/>
                <w:sz w:val="21"/>
                <w:szCs w:val="21"/>
              </w:rPr>
            </w:pPr>
          </w:p>
        </w:tc>
        <w:tc>
          <w:tcPr>
            <w:tcW w:w="851" w:type="dxa"/>
          </w:tcPr>
          <w:p w14:paraId="647FB886" w14:textId="77777777" w:rsidR="006C6090" w:rsidRPr="00662ED5" w:rsidRDefault="006C6090" w:rsidP="005E4196">
            <w:pPr>
              <w:rPr>
                <w:rFonts w:ascii="微软雅黑" w:eastAsia="微软雅黑" w:hAnsi="微软雅黑" w:hint="eastAsia"/>
                <w:sz w:val="21"/>
                <w:szCs w:val="21"/>
              </w:rPr>
            </w:pPr>
            <w:r w:rsidRPr="00662ED5">
              <w:rPr>
                <w:rFonts w:ascii="微软雅黑" w:eastAsia="微软雅黑" w:hAnsi="微软雅黑" w:hint="eastAsia"/>
                <w:sz w:val="21"/>
                <w:szCs w:val="21"/>
              </w:rPr>
              <w:t>V1.0</w:t>
            </w:r>
          </w:p>
        </w:tc>
        <w:tc>
          <w:tcPr>
            <w:tcW w:w="5163" w:type="dxa"/>
          </w:tcPr>
          <w:p w14:paraId="12D6CEEA" w14:textId="77777777" w:rsidR="006C6090" w:rsidRPr="00662ED5" w:rsidRDefault="006C6090" w:rsidP="005E4196">
            <w:pPr>
              <w:rPr>
                <w:rFonts w:ascii="微软雅黑" w:eastAsia="微软雅黑" w:hAnsi="微软雅黑" w:hint="eastAsia"/>
                <w:sz w:val="21"/>
                <w:szCs w:val="21"/>
              </w:rPr>
            </w:pPr>
            <w:r w:rsidRPr="00662ED5">
              <w:rPr>
                <w:rFonts w:ascii="微软雅黑" w:eastAsia="微软雅黑" w:hAnsi="微软雅黑" w:hint="eastAsia"/>
                <w:sz w:val="21"/>
                <w:szCs w:val="21"/>
              </w:rPr>
              <w:t>创建</w:t>
            </w:r>
          </w:p>
        </w:tc>
        <w:tc>
          <w:tcPr>
            <w:tcW w:w="2570" w:type="dxa"/>
          </w:tcPr>
          <w:p w14:paraId="55CC9F81" w14:textId="77777777" w:rsidR="006C6090" w:rsidRPr="00662ED5" w:rsidRDefault="006C6090" w:rsidP="005E4196">
            <w:pPr>
              <w:rPr>
                <w:rFonts w:ascii="微软雅黑" w:eastAsia="微软雅黑" w:hAnsi="微软雅黑" w:hint="eastAsia"/>
                <w:sz w:val="21"/>
                <w:szCs w:val="21"/>
              </w:rPr>
            </w:pPr>
          </w:p>
        </w:tc>
      </w:tr>
      <w:tr w:rsidR="006C6090" w:rsidRPr="00662ED5" w14:paraId="132D28B5" w14:textId="77777777" w:rsidTr="005E4196">
        <w:tc>
          <w:tcPr>
            <w:tcW w:w="1696" w:type="dxa"/>
          </w:tcPr>
          <w:p w14:paraId="4C791AE8" w14:textId="77777777" w:rsidR="006C6090" w:rsidRPr="00662ED5" w:rsidRDefault="006C6090" w:rsidP="005E4196">
            <w:pPr>
              <w:rPr>
                <w:rFonts w:ascii="微软雅黑" w:eastAsia="微软雅黑" w:hAnsi="微软雅黑" w:hint="eastAsia"/>
                <w:sz w:val="21"/>
                <w:szCs w:val="21"/>
              </w:rPr>
            </w:pPr>
          </w:p>
        </w:tc>
        <w:tc>
          <w:tcPr>
            <w:tcW w:w="851" w:type="dxa"/>
          </w:tcPr>
          <w:p w14:paraId="5D0A1D9B" w14:textId="77777777" w:rsidR="006C6090" w:rsidRPr="00662ED5" w:rsidRDefault="006C6090" w:rsidP="005E4196">
            <w:pPr>
              <w:rPr>
                <w:rFonts w:ascii="微软雅黑" w:eastAsia="微软雅黑" w:hAnsi="微软雅黑" w:hint="eastAsia"/>
                <w:sz w:val="21"/>
                <w:szCs w:val="21"/>
              </w:rPr>
            </w:pPr>
          </w:p>
        </w:tc>
        <w:tc>
          <w:tcPr>
            <w:tcW w:w="5163" w:type="dxa"/>
          </w:tcPr>
          <w:p w14:paraId="681EAFA7" w14:textId="77777777" w:rsidR="006C6090" w:rsidRPr="00662ED5" w:rsidRDefault="006C6090" w:rsidP="005E4196">
            <w:pPr>
              <w:rPr>
                <w:rFonts w:ascii="微软雅黑" w:eastAsia="微软雅黑" w:hAnsi="微软雅黑" w:hint="eastAsia"/>
                <w:sz w:val="21"/>
                <w:szCs w:val="21"/>
              </w:rPr>
            </w:pPr>
          </w:p>
        </w:tc>
        <w:tc>
          <w:tcPr>
            <w:tcW w:w="2570" w:type="dxa"/>
          </w:tcPr>
          <w:p w14:paraId="7C458C88" w14:textId="77777777" w:rsidR="006C6090" w:rsidRPr="00662ED5" w:rsidRDefault="006C6090" w:rsidP="005E4196">
            <w:pPr>
              <w:rPr>
                <w:rFonts w:ascii="微软雅黑" w:eastAsia="微软雅黑" w:hAnsi="微软雅黑" w:hint="eastAsia"/>
                <w:sz w:val="21"/>
                <w:szCs w:val="21"/>
              </w:rPr>
            </w:pPr>
          </w:p>
        </w:tc>
      </w:tr>
      <w:tr w:rsidR="006C6090" w:rsidRPr="00662ED5" w14:paraId="6C11A387" w14:textId="77777777" w:rsidTr="005E4196">
        <w:tc>
          <w:tcPr>
            <w:tcW w:w="1696" w:type="dxa"/>
          </w:tcPr>
          <w:p w14:paraId="467F5F6D" w14:textId="77777777" w:rsidR="006C6090" w:rsidRPr="00662ED5" w:rsidRDefault="006C6090" w:rsidP="005E4196">
            <w:pPr>
              <w:rPr>
                <w:rFonts w:ascii="微软雅黑" w:eastAsia="微软雅黑" w:hAnsi="微软雅黑" w:hint="eastAsia"/>
                <w:sz w:val="21"/>
                <w:szCs w:val="21"/>
              </w:rPr>
            </w:pPr>
          </w:p>
        </w:tc>
        <w:tc>
          <w:tcPr>
            <w:tcW w:w="851" w:type="dxa"/>
          </w:tcPr>
          <w:p w14:paraId="1F7CB0DE" w14:textId="77777777" w:rsidR="006C6090" w:rsidRPr="00662ED5" w:rsidRDefault="006C6090" w:rsidP="005E4196">
            <w:pPr>
              <w:rPr>
                <w:rFonts w:ascii="微软雅黑" w:eastAsia="微软雅黑" w:hAnsi="微软雅黑" w:hint="eastAsia"/>
                <w:sz w:val="21"/>
                <w:szCs w:val="21"/>
              </w:rPr>
            </w:pPr>
          </w:p>
        </w:tc>
        <w:tc>
          <w:tcPr>
            <w:tcW w:w="5163" w:type="dxa"/>
          </w:tcPr>
          <w:p w14:paraId="0D99E714" w14:textId="77777777" w:rsidR="006C6090" w:rsidRPr="00662ED5" w:rsidRDefault="006C6090" w:rsidP="005E4196">
            <w:pPr>
              <w:rPr>
                <w:rFonts w:ascii="微软雅黑" w:eastAsia="微软雅黑" w:hAnsi="微软雅黑" w:hint="eastAsia"/>
                <w:sz w:val="21"/>
                <w:szCs w:val="21"/>
              </w:rPr>
            </w:pPr>
          </w:p>
        </w:tc>
        <w:tc>
          <w:tcPr>
            <w:tcW w:w="2570" w:type="dxa"/>
          </w:tcPr>
          <w:p w14:paraId="6442A71B" w14:textId="77777777" w:rsidR="006C6090" w:rsidRPr="00662ED5" w:rsidRDefault="006C6090" w:rsidP="005E4196">
            <w:pPr>
              <w:rPr>
                <w:rFonts w:ascii="微软雅黑" w:eastAsia="微软雅黑" w:hAnsi="微软雅黑" w:hint="eastAsia"/>
                <w:sz w:val="21"/>
                <w:szCs w:val="21"/>
              </w:rPr>
            </w:pPr>
          </w:p>
        </w:tc>
      </w:tr>
      <w:tr w:rsidR="006C6090" w:rsidRPr="00662ED5" w14:paraId="0035AD8F" w14:textId="77777777" w:rsidTr="005E4196">
        <w:tc>
          <w:tcPr>
            <w:tcW w:w="1696" w:type="dxa"/>
          </w:tcPr>
          <w:p w14:paraId="7BBB6162" w14:textId="77777777" w:rsidR="006C6090" w:rsidRPr="00662ED5" w:rsidRDefault="006C6090" w:rsidP="005E4196">
            <w:pPr>
              <w:rPr>
                <w:rFonts w:ascii="微软雅黑" w:eastAsia="微软雅黑" w:hAnsi="微软雅黑" w:hint="eastAsia"/>
                <w:sz w:val="21"/>
                <w:szCs w:val="21"/>
              </w:rPr>
            </w:pPr>
          </w:p>
        </w:tc>
        <w:tc>
          <w:tcPr>
            <w:tcW w:w="851" w:type="dxa"/>
          </w:tcPr>
          <w:p w14:paraId="5E93E9CE" w14:textId="77777777" w:rsidR="006C6090" w:rsidRPr="00662ED5" w:rsidRDefault="006C6090" w:rsidP="005E4196">
            <w:pPr>
              <w:rPr>
                <w:rFonts w:ascii="微软雅黑" w:eastAsia="微软雅黑" w:hAnsi="微软雅黑" w:hint="eastAsia"/>
                <w:sz w:val="21"/>
                <w:szCs w:val="21"/>
              </w:rPr>
            </w:pPr>
          </w:p>
        </w:tc>
        <w:tc>
          <w:tcPr>
            <w:tcW w:w="5163" w:type="dxa"/>
          </w:tcPr>
          <w:p w14:paraId="6B7D71C1" w14:textId="77777777" w:rsidR="006C6090" w:rsidRPr="00662ED5" w:rsidRDefault="006C6090" w:rsidP="005E4196">
            <w:pPr>
              <w:rPr>
                <w:rFonts w:ascii="微软雅黑" w:eastAsia="微软雅黑" w:hAnsi="微软雅黑" w:hint="eastAsia"/>
                <w:sz w:val="21"/>
                <w:szCs w:val="21"/>
              </w:rPr>
            </w:pPr>
          </w:p>
        </w:tc>
        <w:tc>
          <w:tcPr>
            <w:tcW w:w="2570" w:type="dxa"/>
          </w:tcPr>
          <w:p w14:paraId="4681E4DC" w14:textId="77777777" w:rsidR="006C6090" w:rsidRPr="00662ED5" w:rsidRDefault="006C6090" w:rsidP="005E4196">
            <w:pPr>
              <w:rPr>
                <w:rFonts w:ascii="微软雅黑" w:eastAsia="微软雅黑" w:hAnsi="微软雅黑" w:hint="eastAsia"/>
                <w:sz w:val="21"/>
                <w:szCs w:val="21"/>
              </w:rPr>
            </w:pPr>
          </w:p>
        </w:tc>
      </w:tr>
      <w:tr w:rsidR="006C6090" w:rsidRPr="00662ED5" w14:paraId="40A637CF" w14:textId="77777777" w:rsidTr="005E4196">
        <w:tc>
          <w:tcPr>
            <w:tcW w:w="1696" w:type="dxa"/>
          </w:tcPr>
          <w:p w14:paraId="264FEE10" w14:textId="77777777" w:rsidR="006C6090" w:rsidRPr="00662ED5" w:rsidRDefault="006C6090" w:rsidP="005E4196">
            <w:pPr>
              <w:rPr>
                <w:rFonts w:ascii="微软雅黑" w:eastAsia="微软雅黑" w:hAnsi="微软雅黑" w:hint="eastAsia"/>
                <w:sz w:val="21"/>
                <w:szCs w:val="21"/>
              </w:rPr>
            </w:pPr>
          </w:p>
        </w:tc>
        <w:tc>
          <w:tcPr>
            <w:tcW w:w="851" w:type="dxa"/>
          </w:tcPr>
          <w:p w14:paraId="636CAE9C" w14:textId="77777777" w:rsidR="006C6090" w:rsidRPr="00662ED5" w:rsidRDefault="006C6090" w:rsidP="005E4196">
            <w:pPr>
              <w:rPr>
                <w:rFonts w:ascii="微软雅黑" w:eastAsia="微软雅黑" w:hAnsi="微软雅黑" w:hint="eastAsia"/>
                <w:sz w:val="21"/>
                <w:szCs w:val="21"/>
              </w:rPr>
            </w:pPr>
          </w:p>
        </w:tc>
        <w:tc>
          <w:tcPr>
            <w:tcW w:w="5163" w:type="dxa"/>
          </w:tcPr>
          <w:p w14:paraId="5B7373E2" w14:textId="77777777" w:rsidR="006C6090" w:rsidRPr="00662ED5" w:rsidRDefault="006C6090" w:rsidP="005E4196">
            <w:pPr>
              <w:rPr>
                <w:rFonts w:ascii="微软雅黑" w:eastAsia="微软雅黑" w:hAnsi="微软雅黑" w:hint="eastAsia"/>
                <w:sz w:val="21"/>
                <w:szCs w:val="21"/>
              </w:rPr>
            </w:pPr>
          </w:p>
        </w:tc>
        <w:tc>
          <w:tcPr>
            <w:tcW w:w="2570" w:type="dxa"/>
          </w:tcPr>
          <w:p w14:paraId="77317D70" w14:textId="77777777" w:rsidR="006C6090" w:rsidRPr="00662ED5" w:rsidRDefault="006C6090" w:rsidP="005E4196">
            <w:pPr>
              <w:rPr>
                <w:rFonts w:ascii="微软雅黑" w:eastAsia="微软雅黑" w:hAnsi="微软雅黑" w:hint="eastAsia"/>
                <w:sz w:val="21"/>
                <w:szCs w:val="21"/>
              </w:rPr>
            </w:pPr>
          </w:p>
        </w:tc>
      </w:tr>
    </w:tbl>
    <w:p w14:paraId="43B7DF6F" w14:textId="77777777" w:rsidR="006C6090" w:rsidRPr="00662ED5" w:rsidRDefault="006C6090" w:rsidP="006C6090">
      <w:pPr>
        <w:rPr>
          <w:rFonts w:ascii="微软雅黑" w:eastAsia="微软雅黑" w:hAnsi="微软雅黑" w:hint="eastAsia"/>
        </w:rPr>
      </w:pPr>
    </w:p>
    <w:p w14:paraId="000379FF" w14:textId="77777777" w:rsidR="006C6090" w:rsidRPr="00662ED5" w:rsidRDefault="006C6090" w:rsidP="006C6090">
      <w:pPr>
        <w:rPr>
          <w:rFonts w:ascii="微软雅黑" w:eastAsia="微软雅黑" w:hAnsi="微软雅黑" w:hint="eastAsia"/>
          <w:b/>
          <w:sz w:val="28"/>
          <w:szCs w:val="28"/>
        </w:rPr>
      </w:pPr>
      <w:r w:rsidRPr="00662ED5">
        <w:rPr>
          <w:rFonts w:ascii="微软雅黑" w:eastAsia="微软雅黑" w:hAnsi="微软雅黑" w:hint="eastAsia"/>
          <w:b/>
          <w:sz w:val="28"/>
          <w:szCs w:val="28"/>
        </w:rPr>
        <w:t>审核/批准</w:t>
      </w:r>
    </w:p>
    <w:tbl>
      <w:tblPr>
        <w:tblStyle w:val="ac"/>
        <w:tblW w:w="0" w:type="auto"/>
        <w:tblLook w:val="04A0" w:firstRow="1" w:lastRow="0" w:firstColumn="1" w:lastColumn="0" w:noHBand="0" w:noVBand="1"/>
      </w:tblPr>
      <w:tblGrid>
        <w:gridCol w:w="2570"/>
        <w:gridCol w:w="2570"/>
        <w:gridCol w:w="2570"/>
        <w:gridCol w:w="2570"/>
      </w:tblGrid>
      <w:tr w:rsidR="006C6090" w:rsidRPr="00662ED5" w14:paraId="00B55F3D" w14:textId="77777777" w:rsidTr="005E4196">
        <w:tc>
          <w:tcPr>
            <w:tcW w:w="2570" w:type="dxa"/>
            <w:shd w:val="clear" w:color="auto" w:fill="D9D9D9" w:themeFill="background1" w:themeFillShade="D9"/>
          </w:tcPr>
          <w:p w14:paraId="206BE8DB"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部门</w:t>
            </w:r>
          </w:p>
        </w:tc>
        <w:tc>
          <w:tcPr>
            <w:tcW w:w="2570" w:type="dxa"/>
            <w:shd w:val="clear" w:color="auto" w:fill="D9D9D9" w:themeFill="background1" w:themeFillShade="D9"/>
          </w:tcPr>
          <w:p w14:paraId="66D0DC65"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姓名</w:t>
            </w:r>
          </w:p>
        </w:tc>
        <w:tc>
          <w:tcPr>
            <w:tcW w:w="2570" w:type="dxa"/>
            <w:shd w:val="clear" w:color="auto" w:fill="D9D9D9" w:themeFill="background1" w:themeFillShade="D9"/>
          </w:tcPr>
          <w:p w14:paraId="75A3F740"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签名</w:t>
            </w:r>
          </w:p>
        </w:tc>
        <w:tc>
          <w:tcPr>
            <w:tcW w:w="2570" w:type="dxa"/>
            <w:shd w:val="clear" w:color="auto" w:fill="D9D9D9" w:themeFill="background1" w:themeFillShade="D9"/>
          </w:tcPr>
          <w:p w14:paraId="2E5151A1"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日期</w:t>
            </w:r>
          </w:p>
        </w:tc>
      </w:tr>
      <w:tr w:rsidR="006C6090" w:rsidRPr="00662ED5" w14:paraId="29375D26" w14:textId="77777777" w:rsidTr="005E4196">
        <w:tc>
          <w:tcPr>
            <w:tcW w:w="2570" w:type="dxa"/>
          </w:tcPr>
          <w:p w14:paraId="49136128" w14:textId="77777777" w:rsidR="006C6090" w:rsidRPr="00662ED5" w:rsidRDefault="006C6090" w:rsidP="005E4196">
            <w:pPr>
              <w:rPr>
                <w:rFonts w:ascii="微软雅黑" w:eastAsia="微软雅黑" w:hAnsi="微软雅黑" w:hint="eastAsia"/>
                <w:b/>
                <w:sz w:val="21"/>
                <w:szCs w:val="21"/>
              </w:rPr>
            </w:pPr>
          </w:p>
        </w:tc>
        <w:tc>
          <w:tcPr>
            <w:tcW w:w="2570" w:type="dxa"/>
          </w:tcPr>
          <w:p w14:paraId="078305A4" w14:textId="77777777" w:rsidR="006C6090" w:rsidRPr="00662ED5" w:rsidRDefault="006C6090" w:rsidP="005E4196">
            <w:pPr>
              <w:rPr>
                <w:rFonts w:ascii="微软雅黑" w:eastAsia="微软雅黑" w:hAnsi="微软雅黑" w:hint="eastAsia"/>
                <w:b/>
                <w:sz w:val="21"/>
                <w:szCs w:val="21"/>
              </w:rPr>
            </w:pPr>
          </w:p>
        </w:tc>
        <w:tc>
          <w:tcPr>
            <w:tcW w:w="2570" w:type="dxa"/>
          </w:tcPr>
          <w:p w14:paraId="487C15CE" w14:textId="77777777" w:rsidR="006C6090" w:rsidRPr="00662ED5" w:rsidRDefault="006C6090" w:rsidP="005E4196">
            <w:pPr>
              <w:rPr>
                <w:rFonts w:ascii="微软雅黑" w:eastAsia="微软雅黑" w:hAnsi="微软雅黑" w:hint="eastAsia"/>
                <w:b/>
                <w:sz w:val="21"/>
                <w:szCs w:val="21"/>
              </w:rPr>
            </w:pPr>
          </w:p>
        </w:tc>
        <w:tc>
          <w:tcPr>
            <w:tcW w:w="2570" w:type="dxa"/>
          </w:tcPr>
          <w:p w14:paraId="5B5D66A3" w14:textId="77777777" w:rsidR="006C6090" w:rsidRPr="00662ED5" w:rsidRDefault="006C6090" w:rsidP="005E4196">
            <w:pPr>
              <w:rPr>
                <w:rFonts w:ascii="微软雅黑" w:eastAsia="微软雅黑" w:hAnsi="微软雅黑" w:hint="eastAsia"/>
                <w:b/>
                <w:sz w:val="21"/>
                <w:szCs w:val="21"/>
              </w:rPr>
            </w:pPr>
          </w:p>
        </w:tc>
      </w:tr>
      <w:tr w:rsidR="006C6090" w:rsidRPr="00662ED5" w14:paraId="10B434DD" w14:textId="77777777" w:rsidTr="005E4196">
        <w:tc>
          <w:tcPr>
            <w:tcW w:w="2570" w:type="dxa"/>
          </w:tcPr>
          <w:p w14:paraId="4BFD3DCA" w14:textId="77777777" w:rsidR="006C6090" w:rsidRPr="00662ED5" w:rsidRDefault="006C6090" w:rsidP="005E4196">
            <w:pPr>
              <w:rPr>
                <w:rFonts w:ascii="微软雅黑" w:eastAsia="微软雅黑" w:hAnsi="微软雅黑" w:hint="eastAsia"/>
                <w:b/>
                <w:sz w:val="21"/>
                <w:szCs w:val="21"/>
              </w:rPr>
            </w:pPr>
          </w:p>
        </w:tc>
        <w:tc>
          <w:tcPr>
            <w:tcW w:w="2570" w:type="dxa"/>
          </w:tcPr>
          <w:p w14:paraId="4D38570F" w14:textId="77777777" w:rsidR="006C6090" w:rsidRPr="00662ED5" w:rsidRDefault="006C6090" w:rsidP="005E4196">
            <w:pPr>
              <w:rPr>
                <w:rFonts w:ascii="微软雅黑" w:eastAsia="微软雅黑" w:hAnsi="微软雅黑" w:hint="eastAsia"/>
                <w:b/>
                <w:sz w:val="21"/>
                <w:szCs w:val="21"/>
              </w:rPr>
            </w:pPr>
          </w:p>
        </w:tc>
        <w:tc>
          <w:tcPr>
            <w:tcW w:w="2570" w:type="dxa"/>
          </w:tcPr>
          <w:p w14:paraId="0570AAC7" w14:textId="77777777" w:rsidR="006C6090" w:rsidRPr="00662ED5" w:rsidRDefault="006C6090" w:rsidP="005E4196">
            <w:pPr>
              <w:rPr>
                <w:rFonts w:ascii="微软雅黑" w:eastAsia="微软雅黑" w:hAnsi="微软雅黑" w:hint="eastAsia"/>
                <w:b/>
                <w:sz w:val="21"/>
                <w:szCs w:val="21"/>
              </w:rPr>
            </w:pPr>
          </w:p>
        </w:tc>
        <w:tc>
          <w:tcPr>
            <w:tcW w:w="2570" w:type="dxa"/>
          </w:tcPr>
          <w:p w14:paraId="4E543CFA" w14:textId="77777777" w:rsidR="006C6090" w:rsidRPr="00662ED5" w:rsidRDefault="006C6090" w:rsidP="005E4196">
            <w:pPr>
              <w:rPr>
                <w:rFonts w:ascii="微软雅黑" w:eastAsia="微软雅黑" w:hAnsi="微软雅黑" w:hint="eastAsia"/>
                <w:b/>
                <w:sz w:val="21"/>
                <w:szCs w:val="21"/>
              </w:rPr>
            </w:pPr>
          </w:p>
        </w:tc>
      </w:tr>
      <w:tr w:rsidR="006C6090" w:rsidRPr="00662ED5" w14:paraId="560B043E" w14:textId="77777777" w:rsidTr="005E4196">
        <w:tc>
          <w:tcPr>
            <w:tcW w:w="2570" w:type="dxa"/>
          </w:tcPr>
          <w:p w14:paraId="6C5CC74B" w14:textId="77777777" w:rsidR="006C6090" w:rsidRPr="00662ED5" w:rsidRDefault="006C6090" w:rsidP="005E4196">
            <w:pPr>
              <w:rPr>
                <w:rFonts w:ascii="微软雅黑" w:eastAsia="微软雅黑" w:hAnsi="微软雅黑" w:hint="eastAsia"/>
                <w:b/>
                <w:sz w:val="21"/>
                <w:szCs w:val="21"/>
              </w:rPr>
            </w:pPr>
          </w:p>
        </w:tc>
        <w:tc>
          <w:tcPr>
            <w:tcW w:w="2570" w:type="dxa"/>
          </w:tcPr>
          <w:p w14:paraId="3E566D40" w14:textId="77777777" w:rsidR="006C6090" w:rsidRPr="00662ED5" w:rsidRDefault="006C6090" w:rsidP="005E4196">
            <w:pPr>
              <w:rPr>
                <w:rFonts w:ascii="微软雅黑" w:eastAsia="微软雅黑" w:hAnsi="微软雅黑" w:hint="eastAsia"/>
                <w:b/>
                <w:sz w:val="21"/>
                <w:szCs w:val="21"/>
              </w:rPr>
            </w:pPr>
          </w:p>
        </w:tc>
        <w:tc>
          <w:tcPr>
            <w:tcW w:w="2570" w:type="dxa"/>
          </w:tcPr>
          <w:p w14:paraId="14AA0466" w14:textId="77777777" w:rsidR="006C6090" w:rsidRPr="00662ED5" w:rsidRDefault="006C6090" w:rsidP="005E4196">
            <w:pPr>
              <w:rPr>
                <w:rFonts w:ascii="微软雅黑" w:eastAsia="微软雅黑" w:hAnsi="微软雅黑" w:hint="eastAsia"/>
                <w:b/>
                <w:sz w:val="21"/>
                <w:szCs w:val="21"/>
              </w:rPr>
            </w:pPr>
          </w:p>
        </w:tc>
        <w:tc>
          <w:tcPr>
            <w:tcW w:w="2570" w:type="dxa"/>
          </w:tcPr>
          <w:p w14:paraId="59776FDB" w14:textId="77777777" w:rsidR="006C6090" w:rsidRPr="00662ED5" w:rsidRDefault="006C6090" w:rsidP="005E4196">
            <w:pPr>
              <w:rPr>
                <w:rFonts w:ascii="微软雅黑" w:eastAsia="微软雅黑" w:hAnsi="微软雅黑" w:hint="eastAsia"/>
                <w:b/>
                <w:sz w:val="21"/>
                <w:szCs w:val="21"/>
              </w:rPr>
            </w:pPr>
          </w:p>
        </w:tc>
      </w:tr>
    </w:tbl>
    <w:p w14:paraId="7FAE96A3" w14:textId="77777777" w:rsidR="006C6090" w:rsidRPr="00662ED5" w:rsidRDefault="006C6090" w:rsidP="006C6090">
      <w:pPr>
        <w:rPr>
          <w:rFonts w:ascii="微软雅黑" w:eastAsia="微软雅黑" w:hAnsi="微软雅黑" w:hint="eastAsia"/>
          <w:b/>
          <w:u w:val="single"/>
        </w:rPr>
      </w:pPr>
    </w:p>
    <w:p w14:paraId="67D5DC6E" w14:textId="77777777" w:rsidR="006C6090" w:rsidRPr="00662ED5" w:rsidRDefault="006C6090" w:rsidP="006C6090">
      <w:pPr>
        <w:rPr>
          <w:rFonts w:ascii="微软雅黑" w:eastAsia="微软雅黑" w:hAnsi="微软雅黑" w:hint="eastAsia"/>
          <w:b/>
          <w:sz w:val="28"/>
          <w:szCs w:val="28"/>
        </w:rPr>
      </w:pPr>
      <w:r w:rsidRPr="00662ED5">
        <w:rPr>
          <w:rFonts w:ascii="微软雅黑" w:eastAsia="微软雅黑" w:hAnsi="微软雅黑" w:hint="eastAsia"/>
          <w:b/>
          <w:sz w:val="28"/>
          <w:szCs w:val="28"/>
        </w:rPr>
        <w:t>分发</w:t>
      </w:r>
    </w:p>
    <w:tbl>
      <w:tblPr>
        <w:tblStyle w:val="ac"/>
        <w:tblW w:w="0" w:type="auto"/>
        <w:tblLook w:val="04A0" w:firstRow="1" w:lastRow="0" w:firstColumn="1" w:lastColumn="0" w:noHBand="0" w:noVBand="1"/>
      </w:tblPr>
      <w:tblGrid>
        <w:gridCol w:w="2570"/>
        <w:gridCol w:w="2570"/>
        <w:gridCol w:w="2570"/>
        <w:gridCol w:w="2570"/>
      </w:tblGrid>
      <w:tr w:rsidR="006C6090" w:rsidRPr="00662ED5" w14:paraId="3BC00D25" w14:textId="77777777" w:rsidTr="005E4196">
        <w:tc>
          <w:tcPr>
            <w:tcW w:w="2570" w:type="dxa"/>
            <w:shd w:val="clear" w:color="auto" w:fill="D9D9D9" w:themeFill="background1" w:themeFillShade="D9"/>
          </w:tcPr>
          <w:p w14:paraId="1276537C"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领取部门</w:t>
            </w:r>
          </w:p>
        </w:tc>
        <w:tc>
          <w:tcPr>
            <w:tcW w:w="2570" w:type="dxa"/>
            <w:shd w:val="clear" w:color="auto" w:fill="D9D9D9" w:themeFill="background1" w:themeFillShade="D9"/>
          </w:tcPr>
          <w:p w14:paraId="606D889F"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姓名</w:t>
            </w:r>
          </w:p>
        </w:tc>
        <w:tc>
          <w:tcPr>
            <w:tcW w:w="2570" w:type="dxa"/>
            <w:shd w:val="clear" w:color="auto" w:fill="D9D9D9" w:themeFill="background1" w:themeFillShade="D9"/>
          </w:tcPr>
          <w:p w14:paraId="651F2E07"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签名</w:t>
            </w:r>
          </w:p>
        </w:tc>
        <w:tc>
          <w:tcPr>
            <w:tcW w:w="2570" w:type="dxa"/>
            <w:shd w:val="clear" w:color="auto" w:fill="D9D9D9" w:themeFill="background1" w:themeFillShade="D9"/>
          </w:tcPr>
          <w:p w14:paraId="78359C74" w14:textId="77777777" w:rsidR="006C6090" w:rsidRPr="00662ED5" w:rsidRDefault="006C6090" w:rsidP="005E4196">
            <w:pPr>
              <w:jc w:val="center"/>
              <w:rPr>
                <w:rFonts w:ascii="微软雅黑" w:eastAsia="微软雅黑" w:hAnsi="微软雅黑" w:hint="eastAsia"/>
                <w:b/>
                <w:sz w:val="21"/>
                <w:szCs w:val="21"/>
              </w:rPr>
            </w:pPr>
            <w:r w:rsidRPr="00662ED5">
              <w:rPr>
                <w:rFonts w:ascii="微软雅黑" w:eastAsia="微软雅黑" w:hAnsi="微软雅黑" w:hint="eastAsia"/>
                <w:b/>
                <w:sz w:val="21"/>
                <w:szCs w:val="21"/>
              </w:rPr>
              <w:t>日期</w:t>
            </w:r>
          </w:p>
        </w:tc>
      </w:tr>
      <w:tr w:rsidR="006C6090" w:rsidRPr="00662ED5" w14:paraId="50BE8557" w14:textId="77777777" w:rsidTr="005E4196">
        <w:tc>
          <w:tcPr>
            <w:tcW w:w="2570" w:type="dxa"/>
          </w:tcPr>
          <w:p w14:paraId="51C519C9" w14:textId="77777777" w:rsidR="006C6090" w:rsidRPr="00662ED5" w:rsidRDefault="006C6090" w:rsidP="005E4196">
            <w:pPr>
              <w:rPr>
                <w:rFonts w:ascii="微软雅黑" w:eastAsia="微软雅黑" w:hAnsi="微软雅黑" w:hint="eastAsia"/>
                <w:b/>
                <w:sz w:val="21"/>
                <w:szCs w:val="21"/>
              </w:rPr>
            </w:pPr>
          </w:p>
        </w:tc>
        <w:tc>
          <w:tcPr>
            <w:tcW w:w="2570" w:type="dxa"/>
          </w:tcPr>
          <w:p w14:paraId="117B0997" w14:textId="77777777" w:rsidR="006C6090" w:rsidRPr="00662ED5" w:rsidRDefault="006C6090" w:rsidP="005E4196">
            <w:pPr>
              <w:rPr>
                <w:rFonts w:ascii="微软雅黑" w:eastAsia="微软雅黑" w:hAnsi="微软雅黑" w:hint="eastAsia"/>
                <w:b/>
                <w:sz w:val="21"/>
                <w:szCs w:val="21"/>
              </w:rPr>
            </w:pPr>
          </w:p>
        </w:tc>
        <w:tc>
          <w:tcPr>
            <w:tcW w:w="2570" w:type="dxa"/>
          </w:tcPr>
          <w:p w14:paraId="382BA9F7" w14:textId="77777777" w:rsidR="006C6090" w:rsidRPr="00662ED5" w:rsidRDefault="006C6090" w:rsidP="005E4196">
            <w:pPr>
              <w:rPr>
                <w:rFonts w:ascii="微软雅黑" w:eastAsia="微软雅黑" w:hAnsi="微软雅黑" w:hint="eastAsia"/>
                <w:b/>
                <w:sz w:val="21"/>
                <w:szCs w:val="21"/>
              </w:rPr>
            </w:pPr>
          </w:p>
        </w:tc>
        <w:tc>
          <w:tcPr>
            <w:tcW w:w="2570" w:type="dxa"/>
          </w:tcPr>
          <w:p w14:paraId="7E2446D6" w14:textId="77777777" w:rsidR="006C6090" w:rsidRPr="00662ED5" w:rsidRDefault="006C6090" w:rsidP="005E4196">
            <w:pPr>
              <w:rPr>
                <w:rFonts w:ascii="微软雅黑" w:eastAsia="微软雅黑" w:hAnsi="微软雅黑" w:hint="eastAsia"/>
                <w:b/>
                <w:sz w:val="21"/>
                <w:szCs w:val="21"/>
              </w:rPr>
            </w:pPr>
          </w:p>
        </w:tc>
      </w:tr>
      <w:tr w:rsidR="006C6090" w:rsidRPr="00662ED5" w14:paraId="4F8DC8AD" w14:textId="77777777" w:rsidTr="005E4196">
        <w:tc>
          <w:tcPr>
            <w:tcW w:w="2570" w:type="dxa"/>
          </w:tcPr>
          <w:p w14:paraId="380E2F5A" w14:textId="77777777" w:rsidR="006C6090" w:rsidRPr="00662ED5" w:rsidRDefault="006C6090" w:rsidP="005E4196">
            <w:pPr>
              <w:rPr>
                <w:rFonts w:ascii="微软雅黑" w:eastAsia="微软雅黑" w:hAnsi="微软雅黑" w:hint="eastAsia"/>
                <w:b/>
                <w:sz w:val="21"/>
                <w:szCs w:val="21"/>
              </w:rPr>
            </w:pPr>
          </w:p>
        </w:tc>
        <w:tc>
          <w:tcPr>
            <w:tcW w:w="2570" w:type="dxa"/>
          </w:tcPr>
          <w:p w14:paraId="133B53E2" w14:textId="77777777" w:rsidR="006C6090" w:rsidRPr="00662ED5" w:rsidRDefault="006C6090" w:rsidP="005E4196">
            <w:pPr>
              <w:rPr>
                <w:rFonts w:ascii="微软雅黑" w:eastAsia="微软雅黑" w:hAnsi="微软雅黑" w:hint="eastAsia"/>
                <w:b/>
                <w:sz w:val="21"/>
                <w:szCs w:val="21"/>
              </w:rPr>
            </w:pPr>
          </w:p>
        </w:tc>
        <w:tc>
          <w:tcPr>
            <w:tcW w:w="2570" w:type="dxa"/>
          </w:tcPr>
          <w:p w14:paraId="660DC3D1" w14:textId="77777777" w:rsidR="006C6090" w:rsidRPr="00662ED5" w:rsidRDefault="006C6090" w:rsidP="005E4196">
            <w:pPr>
              <w:rPr>
                <w:rFonts w:ascii="微软雅黑" w:eastAsia="微软雅黑" w:hAnsi="微软雅黑" w:hint="eastAsia"/>
                <w:b/>
                <w:sz w:val="21"/>
                <w:szCs w:val="21"/>
              </w:rPr>
            </w:pPr>
          </w:p>
        </w:tc>
        <w:tc>
          <w:tcPr>
            <w:tcW w:w="2570" w:type="dxa"/>
          </w:tcPr>
          <w:p w14:paraId="391E040A" w14:textId="77777777" w:rsidR="006C6090" w:rsidRPr="00662ED5" w:rsidRDefault="006C6090" w:rsidP="005E4196">
            <w:pPr>
              <w:rPr>
                <w:rFonts w:ascii="微软雅黑" w:eastAsia="微软雅黑" w:hAnsi="微软雅黑" w:hint="eastAsia"/>
                <w:b/>
                <w:sz w:val="21"/>
                <w:szCs w:val="21"/>
              </w:rPr>
            </w:pPr>
          </w:p>
        </w:tc>
      </w:tr>
      <w:tr w:rsidR="006C6090" w:rsidRPr="00662ED5" w14:paraId="6E355002" w14:textId="77777777" w:rsidTr="005E4196">
        <w:tc>
          <w:tcPr>
            <w:tcW w:w="2570" w:type="dxa"/>
          </w:tcPr>
          <w:p w14:paraId="0D5874E9" w14:textId="77777777" w:rsidR="006C6090" w:rsidRPr="00662ED5" w:rsidRDefault="006C6090" w:rsidP="005E4196">
            <w:pPr>
              <w:rPr>
                <w:rFonts w:ascii="微软雅黑" w:eastAsia="微软雅黑" w:hAnsi="微软雅黑" w:hint="eastAsia"/>
                <w:b/>
                <w:sz w:val="21"/>
                <w:szCs w:val="21"/>
              </w:rPr>
            </w:pPr>
          </w:p>
        </w:tc>
        <w:tc>
          <w:tcPr>
            <w:tcW w:w="2570" w:type="dxa"/>
          </w:tcPr>
          <w:p w14:paraId="1589BCE1" w14:textId="77777777" w:rsidR="006C6090" w:rsidRPr="00662ED5" w:rsidRDefault="006C6090" w:rsidP="005E4196">
            <w:pPr>
              <w:rPr>
                <w:rFonts w:ascii="微软雅黑" w:eastAsia="微软雅黑" w:hAnsi="微软雅黑" w:hint="eastAsia"/>
                <w:b/>
                <w:sz w:val="21"/>
                <w:szCs w:val="21"/>
              </w:rPr>
            </w:pPr>
          </w:p>
        </w:tc>
        <w:tc>
          <w:tcPr>
            <w:tcW w:w="2570" w:type="dxa"/>
          </w:tcPr>
          <w:p w14:paraId="601FB9FC" w14:textId="77777777" w:rsidR="006C6090" w:rsidRPr="00662ED5" w:rsidRDefault="006C6090" w:rsidP="005E4196">
            <w:pPr>
              <w:rPr>
                <w:rFonts w:ascii="微软雅黑" w:eastAsia="微软雅黑" w:hAnsi="微软雅黑" w:hint="eastAsia"/>
                <w:b/>
                <w:sz w:val="21"/>
                <w:szCs w:val="21"/>
              </w:rPr>
            </w:pPr>
          </w:p>
        </w:tc>
        <w:tc>
          <w:tcPr>
            <w:tcW w:w="2570" w:type="dxa"/>
          </w:tcPr>
          <w:p w14:paraId="3C2EE5DE" w14:textId="77777777" w:rsidR="006C6090" w:rsidRPr="00662ED5" w:rsidRDefault="006C6090" w:rsidP="005E4196">
            <w:pPr>
              <w:rPr>
                <w:rFonts w:ascii="微软雅黑" w:eastAsia="微软雅黑" w:hAnsi="微软雅黑" w:hint="eastAsia"/>
                <w:b/>
                <w:sz w:val="21"/>
                <w:szCs w:val="21"/>
              </w:rPr>
            </w:pPr>
          </w:p>
        </w:tc>
      </w:tr>
    </w:tbl>
    <w:p w14:paraId="0E4B5F2E" w14:textId="77777777" w:rsidR="006C6090" w:rsidRPr="00662ED5" w:rsidRDefault="006C6090" w:rsidP="006C6090">
      <w:pPr>
        <w:rPr>
          <w:rFonts w:ascii="微软雅黑" w:eastAsia="微软雅黑" w:hAnsi="微软雅黑" w:hint="eastAsia"/>
          <w:b/>
          <w:sz w:val="28"/>
          <w:szCs w:val="28"/>
        </w:rPr>
      </w:pPr>
    </w:p>
    <w:p w14:paraId="7C8F2453" w14:textId="77777777" w:rsidR="006C6090" w:rsidRPr="00662ED5" w:rsidRDefault="006C6090" w:rsidP="006C6090">
      <w:pPr>
        <w:rPr>
          <w:rFonts w:ascii="微软雅黑" w:eastAsia="微软雅黑" w:hAnsi="微软雅黑" w:hint="eastAsia"/>
          <w:b/>
          <w:sz w:val="28"/>
          <w:szCs w:val="28"/>
        </w:rPr>
      </w:pPr>
      <w:r w:rsidRPr="00662ED5">
        <w:rPr>
          <w:rFonts w:ascii="微软雅黑" w:eastAsia="微软雅黑" w:hAnsi="微软雅黑" w:hint="eastAsia"/>
          <w:b/>
          <w:sz w:val="28"/>
          <w:szCs w:val="28"/>
        </w:rPr>
        <w:t>存档</w:t>
      </w:r>
    </w:p>
    <w:p w14:paraId="1A718256" w14:textId="77777777" w:rsidR="006C6090" w:rsidRPr="00662ED5" w:rsidRDefault="006C6090" w:rsidP="006C6090">
      <w:pPr>
        <w:spacing w:line="360" w:lineRule="auto"/>
        <w:rPr>
          <w:rFonts w:ascii="微软雅黑" w:eastAsia="微软雅黑" w:hAnsi="微软雅黑" w:hint="eastAsia"/>
          <w:sz w:val="21"/>
          <w:szCs w:val="21"/>
        </w:rPr>
      </w:pPr>
      <w:r w:rsidRPr="00662ED5">
        <w:rPr>
          <w:rFonts w:ascii="微软雅黑" w:eastAsia="微软雅黑" w:hAnsi="微软雅黑" w:hint="eastAsia"/>
          <w:sz w:val="21"/>
          <w:szCs w:val="21"/>
        </w:rPr>
        <w:t>该文档存档在上海百胜软件股份有限公司，</w:t>
      </w:r>
      <w:r>
        <w:rPr>
          <w:rFonts w:ascii="微软雅黑" w:eastAsia="微软雅黑" w:hAnsi="微软雅黑" w:hint="eastAsia"/>
          <w:sz w:val="21"/>
          <w:szCs w:val="21"/>
        </w:rPr>
        <w:t>项目组按需使用。</w:t>
      </w:r>
    </w:p>
    <w:p w14:paraId="0FA1CC3A" w14:textId="77777777" w:rsidR="006C6090" w:rsidRPr="00662ED5" w:rsidRDefault="006C6090" w:rsidP="006C6090">
      <w:pPr>
        <w:spacing w:line="360" w:lineRule="auto"/>
        <w:rPr>
          <w:rFonts w:ascii="微软雅黑" w:eastAsia="微软雅黑" w:hAnsi="微软雅黑" w:hint="eastAsia"/>
          <w:sz w:val="21"/>
          <w:szCs w:val="21"/>
        </w:rPr>
      </w:pPr>
    </w:p>
    <w:p w14:paraId="4D247C46" w14:textId="77777777" w:rsidR="006C6090" w:rsidRPr="00662ED5" w:rsidRDefault="006C6090" w:rsidP="006C6090">
      <w:pPr>
        <w:spacing w:line="360" w:lineRule="auto"/>
        <w:rPr>
          <w:rFonts w:ascii="微软雅黑" w:eastAsia="微软雅黑" w:hAnsi="微软雅黑" w:hint="eastAsia"/>
          <w:sz w:val="21"/>
          <w:szCs w:val="21"/>
        </w:rPr>
      </w:pPr>
    </w:p>
    <w:p w14:paraId="0BC073E8" w14:textId="77777777" w:rsidR="006C6090" w:rsidRDefault="006C6090" w:rsidP="006C6090">
      <w:pPr>
        <w:spacing w:line="240" w:lineRule="auto"/>
        <w:rPr>
          <w:rFonts w:ascii="思源黑体 CN Normal" w:eastAsia="思源黑体 CN Normal" w:hAnsi="思源黑体 CN Normal" w:cs="思源黑体 CN Normal" w:hint="eastAsia"/>
        </w:rPr>
      </w:pPr>
      <w:r>
        <w:rPr>
          <w:rFonts w:ascii="思源黑体 CN Normal" w:eastAsia="思源黑体 CN Normal" w:hAnsi="思源黑体 CN Normal" w:cs="思源黑体 CN Normal"/>
        </w:rPr>
        <w:br w:type="page"/>
      </w:r>
    </w:p>
    <w:p w14:paraId="7D50593B" w14:textId="77777777" w:rsidR="00C01D04" w:rsidRPr="008A54C9" w:rsidRDefault="00000000">
      <w:pPr>
        <w:snapToGrid w:val="0"/>
        <w:spacing w:before="160" w:after="120"/>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
          <w:sz w:val="28"/>
          <w:szCs w:val="28"/>
        </w:rPr>
        <w:lastRenderedPageBreak/>
        <w:t>前言</w:t>
      </w:r>
    </w:p>
    <w:p w14:paraId="0E7C1B42" w14:textId="77777777" w:rsidR="00C01D04" w:rsidRPr="008A54C9" w:rsidRDefault="00000000">
      <w:pPr>
        <w:snapToGrid w:val="0"/>
        <w:spacing w:before="160" w:after="12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首先感谢***电子商务有限公司选择了百胜软件。</w:t>
      </w:r>
    </w:p>
    <w:p w14:paraId="4A2E58F7" w14:textId="77777777" w:rsidR="00C01D04" w:rsidRPr="008A54C9" w:rsidRDefault="00000000">
      <w:pPr>
        <w:snapToGrid w:val="0"/>
        <w:spacing w:before="160" w:after="120"/>
        <w:ind w:firstLine="42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非常感谢贵公司各个相关部门在百忙之中抽出时间来积极配合百胜软件公司XX项目调研工作，感谢相关部门管理层及人员对百胜软件公司实施工程师调研工作的大力支持及积极配合！通过对贵公司的整体流程及相关部门作业流程，对管理系统的需求调研，让我们对贵公司的业务流程、职责权限、系统需求等方面有较全面、更深刻的认识，以使百胜公司在后期的项目实施中能够更好的开展工作。</w:t>
      </w:r>
    </w:p>
    <w:p w14:paraId="6F17D917" w14:textId="77777777" w:rsidR="00C01D04" w:rsidRPr="008A54C9" w:rsidRDefault="00C01D04">
      <w:pPr>
        <w:snapToGrid w:val="0"/>
        <w:spacing w:before="160" w:after="120"/>
        <w:rPr>
          <w:rFonts w:ascii="思源黑体 CN Light" w:eastAsia="思源黑体 CN Light" w:hAnsi="思源黑体 CN Light" w:cs="思源黑体 CN Normal" w:hint="eastAsia"/>
          <w:bCs/>
        </w:rPr>
      </w:pPr>
    </w:p>
    <w:p w14:paraId="00F02DA3" w14:textId="77777777" w:rsidR="00C01D04" w:rsidRPr="008A54C9" w:rsidRDefault="00000000">
      <w:pPr>
        <w:snapToGrid w:val="0"/>
        <w:spacing w:before="160" w:after="120"/>
        <w:jc w:val="center"/>
        <w:rPr>
          <w:rFonts w:ascii="思源黑体 CN Light" w:eastAsia="思源黑体 CN Light" w:hAnsi="思源黑体 CN Light" w:cs="思源黑体 CN Normal" w:hint="eastAsia"/>
          <w:b/>
          <w:sz w:val="28"/>
          <w:szCs w:val="28"/>
        </w:rPr>
      </w:pPr>
      <w:r w:rsidRPr="008A54C9">
        <w:rPr>
          <w:rFonts w:ascii="思源黑体 CN Light" w:eastAsia="思源黑体 CN Light" w:hAnsi="思源黑体 CN Light" w:cs="思源黑体 CN Normal" w:hint="eastAsia"/>
          <w:b/>
          <w:sz w:val="28"/>
          <w:szCs w:val="28"/>
        </w:rPr>
        <w:t>商业机密</w:t>
      </w:r>
    </w:p>
    <w:p w14:paraId="19137772" w14:textId="77777777" w:rsidR="00C01D04" w:rsidRPr="008A54C9" w:rsidRDefault="00000000">
      <w:pPr>
        <w:snapToGrid w:val="0"/>
        <w:spacing w:before="160" w:after="120"/>
        <w:ind w:firstLine="42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本文件由上海百胜软件有限公司提交给***公司作为项目调研方案，在未取得上海百胜软件有限公司的书面许可下，本文件的任何部分及全部信息不得向任何非***公司或关联公司现任职员展示、阅读或传递。同时，百胜软件也对***公司在本项目的评估过程中所提供的信息予以保密。</w:t>
      </w:r>
    </w:p>
    <w:p w14:paraId="1ADA10DB" w14:textId="77777777" w:rsidR="00C01D04" w:rsidRPr="008A54C9" w:rsidRDefault="00C01D04">
      <w:pPr>
        <w:jc w:val="center"/>
        <w:rPr>
          <w:rFonts w:ascii="思源黑体 CN Light" w:eastAsia="思源黑体 CN Light" w:hAnsi="思源黑体 CN Light" w:cs="思源黑体 CN Normal" w:hint="eastAsia"/>
          <w:bCs/>
        </w:rPr>
      </w:pPr>
    </w:p>
    <w:p w14:paraId="3AC568A1" w14:textId="77777777" w:rsidR="00C01D04" w:rsidRPr="008A54C9" w:rsidRDefault="00000000">
      <w:pPr>
        <w:spacing w:line="240" w:lineRule="auto"/>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br w:type="page"/>
      </w:r>
    </w:p>
    <w:p w14:paraId="424BBA1F" w14:textId="77777777" w:rsidR="00C01D04" w:rsidRPr="008A54C9" w:rsidRDefault="00C01D04">
      <w:pPr>
        <w:jc w:val="center"/>
        <w:rPr>
          <w:rFonts w:ascii="思源黑体 CN Light" w:eastAsia="思源黑体 CN Light" w:hAnsi="思源黑体 CN Light" w:cs="思源黑体 CN Normal" w:hint="eastAsia"/>
          <w:bCs/>
        </w:rPr>
      </w:pPr>
    </w:p>
    <w:p w14:paraId="6E30204F" w14:textId="77777777" w:rsidR="00C01D04" w:rsidRPr="008A54C9" w:rsidRDefault="00000000">
      <w:pPr>
        <w:pStyle w:val="1"/>
        <w:numPr>
          <w:ilvl w:val="0"/>
          <w:numId w:val="1"/>
        </w:numPr>
        <w:ind w:leftChars="0" w:right="240"/>
        <w:rPr>
          <w:rFonts w:ascii="思源黑体 CN Light" w:eastAsia="思源黑体 CN Light" w:hAnsi="思源黑体 CN Light" w:cs="思源黑体 CN Bold" w:hint="eastAsia"/>
        </w:rPr>
      </w:pPr>
      <w:bookmarkStart w:id="0" w:name="_Toc17698"/>
      <w:bookmarkStart w:id="1" w:name="_Toc171501652"/>
      <w:r w:rsidRPr="008A54C9">
        <w:rPr>
          <w:rFonts w:ascii="思源黑体 CN Light" w:eastAsia="思源黑体 CN Light" w:hAnsi="思源黑体 CN Light" w:cs="思源黑体 CN Bold" w:hint="eastAsia"/>
        </w:rPr>
        <w:t>项目概述</w:t>
      </w:r>
      <w:bookmarkEnd w:id="0"/>
      <w:bookmarkEnd w:id="1"/>
    </w:p>
    <w:p w14:paraId="475469DD" w14:textId="77777777" w:rsidR="00C01D04" w:rsidRPr="008A54C9" w:rsidRDefault="00000000">
      <w:pPr>
        <w:pStyle w:val="2"/>
        <w:numPr>
          <w:ilvl w:val="1"/>
          <w:numId w:val="2"/>
        </w:numPr>
        <w:rPr>
          <w:rFonts w:ascii="思源黑体 CN Light" w:eastAsia="思源黑体 CN Light" w:hAnsi="思源黑体 CN Light" w:cs="思源黑体 CN Bold" w:hint="eastAsia"/>
        </w:rPr>
      </w:pPr>
      <w:bookmarkStart w:id="2" w:name="_Toc25580"/>
      <w:bookmarkStart w:id="3" w:name="_Toc171501653"/>
      <w:r w:rsidRPr="008A54C9">
        <w:rPr>
          <w:rFonts w:ascii="思源黑体 CN Light" w:eastAsia="思源黑体 CN Light" w:hAnsi="思源黑体 CN Light" w:cs="思源黑体 CN Bold" w:hint="eastAsia"/>
        </w:rPr>
        <w:t>项目背景</w:t>
      </w:r>
      <w:bookmarkEnd w:id="2"/>
      <w:bookmarkEnd w:id="3"/>
    </w:p>
    <w:p w14:paraId="0C6E242C" w14:textId="77777777" w:rsidR="00C01D04" w:rsidRPr="008A54C9" w:rsidRDefault="00000000">
      <w:pPr>
        <w:pStyle w:val="11"/>
        <w:spacing w:line="400" w:lineRule="exact"/>
        <w:ind w:left="0" w:firstLine="420"/>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电商于2012年双十一前后开始接触百胜软件，经历了2012年双十一后，从前端订单处理到后端物流发货都受到了严峻的挑战，于2013年3月初与百胜软件建立合作，选择百胜软件E3做为电商部门使用ERP管理软件。同年3月26日工程师驻厂实施。</w:t>
      </w:r>
    </w:p>
    <w:p w14:paraId="786E5A23" w14:textId="77777777" w:rsidR="00C01D04" w:rsidRPr="008A54C9" w:rsidRDefault="00000000">
      <w:pPr>
        <w:pStyle w:val="11"/>
        <w:spacing w:line="400" w:lineRule="exact"/>
        <w:ind w:left="0" w:firstLine="420"/>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上海百胜软件有限公司针对贵公司系统的需求，在充分了解贵公司业务流程及需求的基础上，希望通过E3系统这样一个准确、实时而且集成了电商管理理念的ERP管理系统，为企业带来实实在在的管理和经济效益，同时也能够提高企业的市场竞争能力，帮助企业实现更高的企业战略目标。</w:t>
      </w:r>
    </w:p>
    <w:p w14:paraId="3C84ECB9" w14:textId="77777777" w:rsidR="00C01D04" w:rsidRPr="008A54C9" w:rsidRDefault="00000000">
      <w:pPr>
        <w:pStyle w:val="11"/>
        <w:spacing w:line="400" w:lineRule="exact"/>
        <w:ind w:left="0" w:firstLine="420"/>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 xml:space="preserve">根据此次项目调研计划，我公司于2013年3月27日至4月1日到贵公司进行了为期4天的实施前业务流程、管理需求、管理难点及系统需求的调研工作。在调研过程中，我们分别和****的商品部、运营部、销售部、物流部、IT部等主要业务部门的主管以及相关业务骨干进行了充分的交流。        </w:t>
      </w:r>
    </w:p>
    <w:p w14:paraId="527A405C" w14:textId="77777777" w:rsidR="00C01D04" w:rsidRPr="008A54C9" w:rsidRDefault="00000000">
      <w:pPr>
        <w:pStyle w:val="11"/>
        <w:spacing w:line="400" w:lineRule="exact"/>
        <w:ind w:left="0" w:firstLine="420"/>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百胜软件公司对此非常有信心，能通过此次系统的实施，把百胜软件在5000多家时尚企业的管理经验和产品优势带给贵公司，给贵公司在这次管理改革和效益提升过程中提供功能强大的管理利器。</w:t>
      </w:r>
    </w:p>
    <w:p w14:paraId="3703EA61" w14:textId="77777777" w:rsidR="00C01D04" w:rsidRPr="008A54C9" w:rsidRDefault="00000000">
      <w:pPr>
        <w:pStyle w:val="11"/>
        <w:spacing w:line="400" w:lineRule="exact"/>
        <w:ind w:left="0" w:firstLine="420"/>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通过这次调研，我们了解到****对这次实施百胜软件系统项目都有非常高的期望，这也给了我们强大的动力和压力。也希望贵公司在今后系统实施过程中，公司管理层能充分重视，各相关部门积极配合工作。百胜软件将以最优秀的实施团队，在科技实施方法论的指导下，把贵公司的信息化系统高质量实施。</w:t>
      </w:r>
    </w:p>
    <w:p w14:paraId="2C4366BA" w14:textId="77777777" w:rsidR="00C01D04" w:rsidRPr="008A54C9" w:rsidRDefault="00000000">
      <w:pP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br w:type="page"/>
      </w:r>
    </w:p>
    <w:p w14:paraId="30C8BF18" w14:textId="77777777" w:rsidR="00C01D04" w:rsidRPr="008A54C9" w:rsidRDefault="00000000">
      <w:pPr>
        <w:pStyle w:val="2"/>
        <w:numPr>
          <w:ilvl w:val="1"/>
          <w:numId w:val="2"/>
        </w:numPr>
        <w:rPr>
          <w:rFonts w:ascii="思源黑体 CN Light" w:eastAsia="思源黑体 CN Light" w:hAnsi="思源黑体 CN Light" w:cs="思源黑体 CN Bold" w:hint="eastAsia"/>
        </w:rPr>
      </w:pPr>
      <w:bookmarkStart w:id="4" w:name="_Toc21792"/>
      <w:bookmarkStart w:id="5" w:name="_Toc171501654"/>
      <w:r w:rsidRPr="008A54C9">
        <w:rPr>
          <w:rFonts w:ascii="思源黑体 CN Light" w:eastAsia="思源黑体 CN Light" w:hAnsi="思源黑体 CN Light" w:cs="思源黑体 CN Bold" w:hint="eastAsia"/>
        </w:rPr>
        <w:lastRenderedPageBreak/>
        <w:t>调研目标</w:t>
      </w:r>
      <w:bookmarkEnd w:id="4"/>
      <w:bookmarkEnd w:id="5"/>
    </w:p>
    <w:p w14:paraId="2057C72C" w14:textId="77777777" w:rsidR="00C01D04" w:rsidRPr="008A54C9" w:rsidRDefault="00000000">
      <w:pPr>
        <w:ind w:firstLineChars="200" w:firstLine="48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1.了解目前仓库的组织架构及人员职责分工。</w:t>
      </w:r>
    </w:p>
    <w:p w14:paraId="6280B973" w14:textId="77777777" w:rsidR="00C01D04" w:rsidRPr="008A54C9" w:rsidRDefault="00000000">
      <w:pPr>
        <w:ind w:firstLineChars="200" w:firstLine="48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2.了解仓库现有作业场景及实际人员操作流程，作为系统上线后价值依据。</w:t>
      </w:r>
    </w:p>
    <w:p w14:paraId="7F576224" w14:textId="77777777" w:rsidR="00C01D04" w:rsidRPr="008A54C9" w:rsidRDefault="00000000">
      <w:pPr>
        <w:ind w:firstLineChars="200" w:firstLine="48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3.根据调研现状分析仓库现有业务流程中现存问题，形成改善点。</w:t>
      </w:r>
    </w:p>
    <w:p w14:paraId="565CF876" w14:textId="77777777" w:rsidR="00C01D04" w:rsidRPr="008A54C9" w:rsidRDefault="00000000">
      <w:pPr>
        <w:pStyle w:val="2"/>
        <w:numPr>
          <w:ilvl w:val="1"/>
          <w:numId w:val="2"/>
        </w:numPr>
        <w:rPr>
          <w:rFonts w:ascii="思源黑体 CN Light" w:eastAsia="思源黑体 CN Light" w:hAnsi="思源黑体 CN Light" w:cs="思源黑体 CN Bold" w:hint="eastAsia"/>
        </w:rPr>
      </w:pPr>
      <w:bookmarkStart w:id="6" w:name="_Toc21437"/>
      <w:bookmarkStart w:id="7" w:name="_Toc171501655"/>
      <w:r w:rsidRPr="008A54C9">
        <w:rPr>
          <w:rFonts w:ascii="思源黑体 CN Light" w:eastAsia="思源黑体 CN Light" w:hAnsi="思源黑体 CN Light" w:cs="思源黑体 CN Bold" w:hint="eastAsia"/>
        </w:rPr>
        <w:t>项目范围</w:t>
      </w:r>
      <w:bookmarkEnd w:id="6"/>
      <w:bookmarkEnd w:id="7"/>
    </w:p>
    <w:p w14:paraId="47B4AA99" w14:textId="77777777" w:rsidR="00C01D04" w:rsidRPr="008A54C9" w:rsidRDefault="00000000">
      <w:pPr>
        <w:pStyle w:val="11"/>
        <w:numPr>
          <w:ilvl w:val="0"/>
          <w:numId w:val="3"/>
        </w:numPr>
        <w:spacing w:line="400" w:lineRule="exact"/>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了解目前仓库的组织架构及人员职责分工。</w:t>
      </w:r>
    </w:p>
    <w:p w14:paraId="7901805A" w14:textId="77777777" w:rsidR="00C01D04" w:rsidRPr="008A54C9" w:rsidRDefault="00000000">
      <w:pPr>
        <w:pStyle w:val="11"/>
        <w:numPr>
          <w:ilvl w:val="0"/>
          <w:numId w:val="3"/>
        </w:numPr>
        <w:spacing w:line="400" w:lineRule="exact"/>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了解仓库现有作业场景及实际人员操作流程，作为系统上线后价值依据。</w:t>
      </w:r>
    </w:p>
    <w:p w14:paraId="49A5F58E" w14:textId="77777777" w:rsidR="00C01D04" w:rsidRPr="008A54C9" w:rsidRDefault="00000000">
      <w:pPr>
        <w:pStyle w:val="11"/>
        <w:numPr>
          <w:ilvl w:val="0"/>
          <w:numId w:val="3"/>
        </w:numPr>
        <w:spacing w:line="400" w:lineRule="exact"/>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t>根据调研现状分析仓库现有业务流程中现存问题，形成改善点。</w:t>
      </w:r>
    </w:p>
    <w:p w14:paraId="7ECA21F9" w14:textId="77777777" w:rsidR="00C01D04" w:rsidRPr="008A54C9" w:rsidRDefault="00000000">
      <w:pPr>
        <w:pStyle w:val="11"/>
        <w:numPr>
          <w:ilvl w:val="0"/>
          <w:numId w:val="3"/>
        </w:numPr>
        <w:spacing w:line="400" w:lineRule="exact"/>
        <w:rPr>
          <w:rFonts w:ascii="思源黑体 CN Light" w:eastAsia="思源黑体 CN Light" w:hAnsi="思源黑体 CN Light" w:cs="思源黑体 CN Normal" w:hint="eastAsia"/>
          <w:bCs/>
          <w:sz w:val="24"/>
          <w:szCs w:val="24"/>
          <w:lang w:eastAsia="zh-CN"/>
        </w:rPr>
      </w:pPr>
      <w:r w:rsidRPr="008A54C9">
        <w:rPr>
          <w:rFonts w:ascii="思源黑体 CN Light" w:eastAsia="思源黑体 CN Light" w:hAnsi="思源黑体 CN Light" w:cs="思源黑体 CN Normal" w:hint="eastAsia"/>
          <w:bCs/>
          <w:sz w:val="24"/>
          <w:szCs w:val="24"/>
          <w:lang w:eastAsia="zh-CN"/>
        </w:rPr>
        <w:br w:type="page"/>
      </w:r>
    </w:p>
    <w:p w14:paraId="29D8AFE7" w14:textId="77777777" w:rsidR="00C01D04" w:rsidRPr="008A54C9" w:rsidRDefault="00000000">
      <w:pPr>
        <w:pStyle w:val="1"/>
        <w:numPr>
          <w:ilvl w:val="0"/>
          <w:numId w:val="1"/>
        </w:numPr>
        <w:ind w:leftChars="0" w:right="240"/>
        <w:rPr>
          <w:rFonts w:ascii="思源黑体 CN Light" w:eastAsia="思源黑体 CN Light" w:hAnsi="思源黑体 CN Light" w:cs="思源黑体 CN Bold" w:hint="eastAsia"/>
        </w:rPr>
      </w:pPr>
      <w:bookmarkStart w:id="8" w:name="_Toc306"/>
      <w:bookmarkStart w:id="9" w:name="_Toc171501681"/>
      <w:r w:rsidRPr="008A54C9">
        <w:rPr>
          <w:rFonts w:ascii="思源黑体 CN Light" w:eastAsia="思源黑体 CN Light" w:hAnsi="思源黑体 CN Light" w:cs="思源黑体 CN Bold" w:hint="eastAsia"/>
        </w:rPr>
        <w:lastRenderedPageBreak/>
        <w:t>业务流程</w:t>
      </w:r>
      <w:bookmarkEnd w:id="8"/>
      <w:bookmarkEnd w:id="9"/>
    </w:p>
    <w:p w14:paraId="78E10CED" w14:textId="77777777" w:rsidR="00C01D04" w:rsidRPr="008A54C9" w:rsidRDefault="00C01D04">
      <w:pPr>
        <w:pStyle w:val="11"/>
        <w:keepNext/>
        <w:keepLines/>
        <w:numPr>
          <w:ilvl w:val="0"/>
          <w:numId w:val="6"/>
        </w:numPr>
        <w:spacing w:before="260" w:after="260" w:line="400" w:lineRule="exact"/>
        <w:outlineLvl w:val="1"/>
        <w:rPr>
          <w:rFonts w:ascii="思源黑体 CN Light" w:eastAsia="思源黑体 CN Light" w:hAnsi="思源黑体 CN Light" w:cs="思源黑体 CN Bold" w:hint="eastAsia"/>
          <w:bCs/>
          <w:vanish/>
          <w:sz w:val="24"/>
          <w:szCs w:val="24"/>
        </w:rPr>
      </w:pPr>
      <w:bookmarkStart w:id="10" w:name="_Toc7768"/>
      <w:bookmarkStart w:id="11" w:name="_Toc523149966"/>
      <w:bookmarkStart w:id="12" w:name="_Toc358948471"/>
      <w:bookmarkStart w:id="13" w:name="_Toc367624100"/>
      <w:bookmarkStart w:id="14" w:name="_Toc523149826"/>
      <w:bookmarkStart w:id="15" w:name="_Toc390701977"/>
      <w:bookmarkStart w:id="16" w:name="_Toc523150262"/>
      <w:bookmarkStart w:id="17" w:name="_Toc523149915"/>
      <w:bookmarkStart w:id="18" w:name="_Toc257018893"/>
      <w:bookmarkStart w:id="19" w:name="_Toc358981204"/>
      <w:bookmarkStart w:id="20" w:name="_Toc359881149"/>
      <w:bookmarkStart w:id="21" w:name="_Toc357071754"/>
      <w:bookmarkStart w:id="22" w:name="_Toc359073643"/>
      <w:bookmarkStart w:id="23" w:name="_Toc359073831"/>
      <w:bookmarkStart w:id="24" w:name="_Toc358958486"/>
      <w:bookmarkStart w:id="25" w:name="_Toc171501682"/>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6CB9E265" w14:textId="77777777" w:rsidR="00C01D04" w:rsidRPr="008A54C9" w:rsidRDefault="00C01D04">
      <w:pPr>
        <w:pStyle w:val="11"/>
        <w:keepNext/>
        <w:keepLines/>
        <w:numPr>
          <w:ilvl w:val="0"/>
          <w:numId w:val="6"/>
        </w:numPr>
        <w:spacing w:before="260" w:after="260" w:line="400" w:lineRule="exact"/>
        <w:outlineLvl w:val="1"/>
        <w:rPr>
          <w:rFonts w:ascii="思源黑体 CN Light" w:eastAsia="思源黑体 CN Light" w:hAnsi="思源黑体 CN Light" w:cs="思源黑体 CN Bold" w:hint="eastAsia"/>
          <w:bCs/>
          <w:vanish/>
          <w:sz w:val="24"/>
          <w:szCs w:val="24"/>
        </w:rPr>
      </w:pPr>
      <w:bookmarkStart w:id="26" w:name="_Toc358948472"/>
      <w:bookmarkStart w:id="27" w:name="_Toc22994"/>
      <w:bookmarkStart w:id="28" w:name="_Toc523149916"/>
      <w:bookmarkStart w:id="29" w:name="_Toc523150263"/>
      <w:bookmarkStart w:id="30" w:name="_Toc357071755"/>
      <w:bookmarkStart w:id="31" w:name="_Toc359881150"/>
      <w:bookmarkStart w:id="32" w:name="_Toc367624101"/>
      <w:bookmarkStart w:id="33" w:name="_Toc359073832"/>
      <w:bookmarkStart w:id="34" w:name="_Toc358958487"/>
      <w:bookmarkStart w:id="35" w:name="_Toc359073644"/>
      <w:bookmarkStart w:id="36" w:name="_Toc358981205"/>
      <w:bookmarkStart w:id="37" w:name="_Toc523149827"/>
      <w:bookmarkStart w:id="38" w:name="_Toc390701978"/>
      <w:bookmarkStart w:id="39" w:name="_Toc257018894"/>
      <w:bookmarkStart w:id="40" w:name="_Toc523149967"/>
      <w:bookmarkStart w:id="41" w:name="_Toc171501683"/>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322F3819" w14:textId="77777777" w:rsidR="00C01D04" w:rsidRPr="008A54C9" w:rsidRDefault="00C01D04">
      <w:pPr>
        <w:pStyle w:val="11"/>
        <w:keepNext/>
        <w:keepLines/>
        <w:numPr>
          <w:ilvl w:val="0"/>
          <w:numId w:val="6"/>
        </w:numPr>
        <w:spacing w:before="260" w:after="260" w:line="400" w:lineRule="exact"/>
        <w:outlineLvl w:val="1"/>
        <w:rPr>
          <w:rFonts w:ascii="思源黑体 CN Light" w:eastAsia="思源黑体 CN Light" w:hAnsi="思源黑体 CN Light" w:cs="思源黑体 CN Bold" w:hint="eastAsia"/>
          <w:bCs/>
          <w:vanish/>
          <w:sz w:val="24"/>
          <w:szCs w:val="24"/>
        </w:rPr>
      </w:pPr>
      <w:bookmarkStart w:id="42" w:name="_Toc358948473"/>
      <w:bookmarkStart w:id="43" w:name="_Toc359881151"/>
      <w:bookmarkStart w:id="44" w:name="_Toc523150264"/>
      <w:bookmarkStart w:id="45" w:name="_Toc523149828"/>
      <w:bookmarkStart w:id="46" w:name="_Toc359073645"/>
      <w:bookmarkStart w:id="47" w:name="_Toc367624102"/>
      <w:bookmarkStart w:id="48" w:name="_Toc257018895"/>
      <w:bookmarkStart w:id="49" w:name="_Toc358981206"/>
      <w:bookmarkStart w:id="50" w:name="_Toc523149968"/>
      <w:bookmarkStart w:id="51" w:name="_Toc27217"/>
      <w:bookmarkStart w:id="52" w:name="_Toc359073833"/>
      <w:bookmarkStart w:id="53" w:name="_Toc358958488"/>
      <w:bookmarkStart w:id="54" w:name="_Toc357071756"/>
      <w:bookmarkStart w:id="55" w:name="_Toc523149917"/>
      <w:bookmarkStart w:id="56" w:name="_Toc390701979"/>
      <w:bookmarkStart w:id="57" w:name="_Toc171501684"/>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5887F737" w14:textId="77777777" w:rsidR="00C01D04" w:rsidRPr="008A54C9" w:rsidRDefault="00C01D04">
      <w:pPr>
        <w:pStyle w:val="11"/>
        <w:keepNext/>
        <w:keepLines/>
        <w:numPr>
          <w:ilvl w:val="0"/>
          <w:numId w:val="6"/>
        </w:numPr>
        <w:spacing w:before="260" w:after="260" w:line="400" w:lineRule="exact"/>
        <w:outlineLvl w:val="1"/>
        <w:rPr>
          <w:rFonts w:ascii="思源黑体 CN Light" w:eastAsia="思源黑体 CN Light" w:hAnsi="思源黑体 CN Light" w:cs="思源黑体 CN Bold" w:hint="eastAsia"/>
          <w:bCs/>
          <w:vanish/>
          <w:sz w:val="24"/>
          <w:szCs w:val="24"/>
        </w:rPr>
      </w:pPr>
      <w:bookmarkStart w:id="58" w:name="_Toc359073646"/>
      <w:bookmarkStart w:id="59" w:name="_Toc358948474"/>
      <w:bookmarkStart w:id="60" w:name="_Toc523149829"/>
      <w:bookmarkStart w:id="61" w:name="_Toc523150265"/>
      <w:bookmarkStart w:id="62" w:name="_Toc367624103"/>
      <w:bookmarkStart w:id="63" w:name="_Toc359073834"/>
      <w:bookmarkStart w:id="64" w:name="_Toc15609"/>
      <w:bookmarkStart w:id="65" w:name="_Toc257018896"/>
      <w:bookmarkStart w:id="66" w:name="_Toc358958489"/>
      <w:bookmarkStart w:id="67" w:name="_Toc358981207"/>
      <w:bookmarkStart w:id="68" w:name="_Toc390701980"/>
      <w:bookmarkStart w:id="69" w:name="_Toc357071757"/>
      <w:bookmarkStart w:id="70" w:name="_Toc523149969"/>
      <w:bookmarkStart w:id="71" w:name="_Toc359881152"/>
      <w:bookmarkStart w:id="72" w:name="_Toc523149918"/>
      <w:bookmarkStart w:id="73" w:name="_Toc171501685"/>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7323D48A" w14:textId="77777777" w:rsidR="00C01D04" w:rsidRPr="008A54C9" w:rsidRDefault="00C01D04">
      <w:pPr>
        <w:pStyle w:val="af0"/>
        <w:keepNext/>
        <w:keepLines/>
        <w:widowControl/>
        <w:numPr>
          <w:ilvl w:val="0"/>
          <w:numId w:val="4"/>
        </w:numPr>
        <w:spacing w:before="260" w:after="260" w:line="416" w:lineRule="auto"/>
        <w:ind w:firstLineChars="0"/>
        <w:jc w:val="left"/>
        <w:outlineLvl w:val="1"/>
        <w:rPr>
          <w:rFonts w:ascii="思源黑体 CN Light" w:eastAsia="思源黑体 CN Light" w:hAnsi="思源黑体 CN Light" w:cs="思源黑体 CN Bold" w:hint="eastAsia"/>
          <w:b/>
          <w:bCs/>
          <w:vanish/>
          <w:kern w:val="0"/>
          <w:sz w:val="32"/>
          <w:szCs w:val="32"/>
        </w:rPr>
      </w:pPr>
      <w:bookmarkStart w:id="74" w:name="_Toc523149830"/>
      <w:bookmarkStart w:id="75" w:name="_Toc523150266"/>
      <w:bookmarkStart w:id="76" w:name="_Toc523149919"/>
      <w:bookmarkStart w:id="77" w:name="_Toc523149970"/>
      <w:bookmarkStart w:id="78" w:name="_Toc171501686"/>
      <w:bookmarkStart w:id="79" w:name="_Toc4547"/>
      <w:bookmarkStart w:id="80" w:name="_Toc358918344"/>
      <w:bookmarkEnd w:id="74"/>
      <w:bookmarkEnd w:id="75"/>
      <w:bookmarkEnd w:id="76"/>
      <w:bookmarkEnd w:id="77"/>
      <w:bookmarkEnd w:id="78"/>
    </w:p>
    <w:p w14:paraId="409DB0FD" w14:textId="77777777" w:rsidR="00C01D04" w:rsidRPr="008A54C9" w:rsidRDefault="00000000">
      <w:pPr>
        <w:pStyle w:val="2"/>
        <w:numPr>
          <w:ilvl w:val="1"/>
          <w:numId w:val="4"/>
        </w:numPr>
        <w:rPr>
          <w:rFonts w:ascii="思源黑体 CN Light" w:eastAsia="思源黑体 CN Light" w:hAnsi="思源黑体 CN Light" w:cs="思源黑体 CN Bold" w:hint="eastAsia"/>
        </w:rPr>
      </w:pPr>
      <w:bookmarkStart w:id="81" w:name="_Toc171501687"/>
      <w:r w:rsidRPr="008A54C9">
        <w:rPr>
          <w:rFonts w:ascii="思源黑体 CN Light" w:eastAsia="思源黑体 CN Light" w:hAnsi="思源黑体 CN Light" w:cs="思源黑体 CN Bold" w:hint="eastAsia"/>
        </w:rPr>
        <w:t>采购退货出库流程</w:t>
      </w:r>
      <w:bookmarkEnd w:id="79"/>
      <w:bookmarkEnd w:id="80"/>
      <w:r w:rsidRPr="008A54C9">
        <w:rPr>
          <w:rFonts w:ascii="思源黑体 CN Light" w:eastAsia="思源黑体 CN Light" w:hAnsi="思源黑体 CN Light" w:cs="思源黑体 CN Bold" w:hint="eastAsia"/>
        </w:rPr>
        <w:t>A</w:t>
      </w:r>
      <w:bookmarkStart w:id="82" w:name="_Toc24975"/>
      <w:bookmarkEnd w:id="81"/>
    </w:p>
    <w:p w14:paraId="7C9BA150" w14:textId="77777777" w:rsidR="00C01D04" w:rsidRPr="008A54C9" w:rsidRDefault="00000000">
      <w:pPr>
        <w:pStyle w:val="3"/>
        <w:numPr>
          <w:ilvl w:val="2"/>
          <w:numId w:val="4"/>
        </w:numPr>
        <w:rPr>
          <w:rFonts w:ascii="思源黑体 CN Light" w:eastAsia="思源黑体 CN Light" w:hAnsi="思源黑体 CN Light" w:cs="思源黑体 CN Bold" w:hint="eastAsia"/>
        </w:rPr>
      </w:pPr>
      <w:bookmarkStart w:id="83" w:name="_Toc171501688"/>
      <w:r w:rsidRPr="008A54C9">
        <w:rPr>
          <w:rFonts w:ascii="思源黑体 CN Light" w:eastAsia="思源黑体 CN Light" w:hAnsi="思源黑体 CN Light" w:cs="思源黑体 CN Bold" w:hint="eastAsia"/>
          <w:b/>
        </w:rPr>
        <w:t>现有作业流程（流程图）</w:t>
      </w:r>
      <w:r w:rsidRPr="008A54C9">
        <w:rPr>
          <w:rFonts w:ascii="思源黑体 CN Light" w:eastAsia="思源黑体 CN Light" w:hAnsi="思源黑体 CN Light" w:cs="思源黑体 CN Bold" w:hint="eastAsia"/>
        </w:rPr>
        <w:t>：</w:t>
      </w:r>
      <w:bookmarkEnd w:id="82"/>
      <w:bookmarkEnd w:id="83"/>
    </w:p>
    <w:p w14:paraId="79887E3C" w14:textId="77777777" w:rsidR="00C01D04" w:rsidRPr="008A54C9" w:rsidRDefault="00000000">
      <w:pPr>
        <w:pStyle w:val="3"/>
        <w:numPr>
          <w:ilvl w:val="2"/>
          <w:numId w:val="4"/>
        </w:numPr>
        <w:rPr>
          <w:rFonts w:ascii="思源黑体 CN Light" w:eastAsia="思源黑体 CN Light" w:hAnsi="思源黑体 CN Light" w:cs="思源黑体 CN Bold" w:hint="eastAsia"/>
          <w:b/>
        </w:rPr>
      </w:pPr>
      <w:bookmarkStart w:id="84" w:name="_Toc10849"/>
      <w:bookmarkStart w:id="85" w:name="_Toc171501689"/>
      <w:r w:rsidRPr="008A54C9">
        <w:rPr>
          <w:rFonts w:ascii="思源黑体 CN Light" w:eastAsia="思源黑体 CN Light" w:hAnsi="思源黑体 CN Light" w:cs="思源黑体 CN Bold" w:hint="eastAsia"/>
          <w:b/>
        </w:rPr>
        <w:t>流程说明</w:t>
      </w:r>
      <w:bookmarkEnd w:id="84"/>
      <w:bookmarkEnd w:id="85"/>
    </w:p>
    <w:p w14:paraId="045FAD86" w14:textId="77777777" w:rsidR="00C01D04" w:rsidRPr="008A54C9" w:rsidRDefault="00000000">
      <w:pPr>
        <w:pStyle w:val="3"/>
        <w:numPr>
          <w:ilvl w:val="2"/>
          <w:numId w:val="4"/>
        </w:numPr>
        <w:rPr>
          <w:rFonts w:ascii="思源黑体 CN Light" w:eastAsia="思源黑体 CN Light" w:hAnsi="思源黑体 CN Light" w:cs="思源黑体 CN Bold" w:hint="eastAsia"/>
          <w:b/>
        </w:rPr>
      </w:pPr>
      <w:bookmarkStart w:id="86" w:name="_Toc32571"/>
      <w:bookmarkStart w:id="87" w:name="_Toc171501690"/>
      <w:r w:rsidRPr="008A54C9">
        <w:rPr>
          <w:rFonts w:ascii="思源黑体 CN Light" w:eastAsia="思源黑体 CN Light" w:hAnsi="思源黑体 CN Light" w:cs="思源黑体 CN Bold" w:hint="eastAsia"/>
          <w:b/>
        </w:rPr>
        <w:t>现有问题</w:t>
      </w:r>
      <w:bookmarkEnd w:id="86"/>
      <w:bookmarkEnd w:id="87"/>
    </w:p>
    <w:p w14:paraId="6590AC8B" w14:textId="77777777" w:rsidR="00C01D04" w:rsidRPr="008A54C9" w:rsidRDefault="00000000">
      <w:pPr>
        <w:numPr>
          <w:ilvl w:val="0"/>
          <w:numId w:val="7"/>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拣货时会出现某件商品在其它暂放区</w:t>
      </w:r>
    </w:p>
    <w:p w14:paraId="7A38398B" w14:textId="77777777" w:rsidR="00C01D04" w:rsidRPr="008A54C9" w:rsidRDefault="00000000">
      <w:pPr>
        <w:numPr>
          <w:ilvl w:val="0"/>
          <w:numId w:val="7"/>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二次分拣成为瓶颈，效率低下。</w:t>
      </w:r>
    </w:p>
    <w:p w14:paraId="5A047CA9" w14:textId="77777777" w:rsidR="00C01D04" w:rsidRPr="008A54C9" w:rsidRDefault="00000000">
      <w:pPr>
        <w:numPr>
          <w:ilvl w:val="0"/>
          <w:numId w:val="7"/>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称重时会出现某个地区运费不详，不能录入系统</w:t>
      </w:r>
    </w:p>
    <w:p w14:paraId="792F4046"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88" w:name="_Toc171501691"/>
      <w:r w:rsidRPr="008A54C9">
        <w:rPr>
          <w:rFonts w:ascii="思源黑体 CN Light" w:eastAsia="思源黑体 CN Light" w:hAnsi="思源黑体 CN Light" w:cs="思源黑体 CN Bold" w:hint="eastAsia"/>
          <w:b/>
        </w:rPr>
        <w:t>输出表单</w:t>
      </w:r>
      <w:bookmarkEnd w:id="88"/>
    </w:p>
    <w:p w14:paraId="24C1B850" w14:textId="77777777" w:rsidR="00C01D04" w:rsidRPr="008A54C9" w:rsidRDefault="00000000">
      <w:pPr>
        <w:pStyle w:val="2"/>
        <w:numPr>
          <w:ilvl w:val="1"/>
          <w:numId w:val="8"/>
        </w:numPr>
        <w:rPr>
          <w:rFonts w:ascii="思源黑体 CN Light" w:eastAsia="思源黑体 CN Light" w:hAnsi="思源黑体 CN Light" w:cs="思源黑体 CN Bold" w:hint="eastAsia"/>
        </w:rPr>
      </w:pPr>
      <w:bookmarkStart w:id="89" w:name="_Toc171501692"/>
      <w:r w:rsidRPr="008A54C9">
        <w:rPr>
          <w:rFonts w:ascii="思源黑体 CN Light" w:eastAsia="思源黑体 CN Light" w:hAnsi="思源黑体 CN Light" w:cs="思源黑体 CN Bold" w:hint="eastAsia"/>
        </w:rPr>
        <w:t>流程B</w:t>
      </w:r>
      <w:bookmarkEnd w:id="89"/>
    </w:p>
    <w:p w14:paraId="36C8AAB5"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0" w:name="_Toc171501693"/>
      <w:r w:rsidRPr="008A54C9">
        <w:rPr>
          <w:rFonts w:ascii="思源黑体 CN Light" w:eastAsia="思源黑体 CN Light" w:hAnsi="思源黑体 CN Light" w:cs="思源黑体 CN Bold" w:hint="eastAsia"/>
          <w:b/>
        </w:rPr>
        <w:t>现有作业流程（流程图）：</w:t>
      </w:r>
      <w:bookmarkEnd w:id="90"/>
    </w:p>
    <w:p w14:paraId="4B49ACD5"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1" w:name="_Toc171501694"/>
      <w:r w:rsidRPr="008A54C9">
        <w:rPr>
          <w:rFonts w:ascii="思源黑体 CN Light" w:eastAsia="思源黑体 CN Light" w:hAnsi="思源黑体 CN Light" w:cs="思源黑体 CN Bold" w:hint="eastAsia"/>
          <w:b/>
        </w:rPr>
        <w:t>流程说明</w:t>
      </w:r>
      <w:bookmarkEnd w:id="91"/>
    </w:p>
    <w:p w14:paraId="6478415E"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2" w:name="_Toc171501695"/>
      <w:r w:rsidRPr="008A54C9">
        <w:rPr>
          <w:rFonts w:ascii="思源黑体 CN Light" w:eastAsia="思源黑体 CN Light" w:hAnsi="思源黑体 CN Light" w:cs="思源黑体 CN Bold" w:hint="eastAsia"/>
          <w:b/>
        </w:rPr>
        <w:t>现有问题</w:t>
      </w:r>
      <w:bookmarkEnd w:id="92"/>
    </w:p>
    <w:p w14:paraId="747092C1" w14:textId="77777777" w:rsidR="00C01D04" w:rsidRPr="008A54C9" w:rsidRDefault="00000000">
      <w:pPr>
        <w:pStyle w:val="af0"/>
        <w:widowControl/>
        <w:numPr>
          <w:ilvl w:val="0"/>
          <w:numId w:val="9"/>
        </w:numPr>
        <w:spacing w:after="200" w:line="400" w:lineRule="exact"/>
        <w:ind w:firstLineChars="0"/>
        <w:jc w:val="left"/>
        <w:rPr>
          <w:rFonts w:ascii="思源黑体 CN Light" w:eastAsia="思源黑体 CN Light" w:hAnsi="思源黑体 CN Light" w:cs="思源黑体 CN Normal" w:hint="eastAsia"/>
          <w:bCs/>
          <w:szCs w:val="24"/>
        </w:rPr>
      </w:pPr>
      <w:r w:rsidRPr="008A54C9">
        <w:rPr>
          <w:rFonts w:ascii="思源黑体 CN Light" w:eastAsia="思源黑体 CN Light" w:hAnsi="思源黑体 CN Light" w:cs="思源黑体 CN Normal" w:hint="eastAsia"/>
          <w:bCs/>
          <w:szCs w:val="24"/>
        </w:rPr>
        <w:t>拣货时会出现某件商品在其它暂放区</w:t>
      </w:r>
    </w:p>
    <w:p w14:paraId="1DBAEDA0" w14:textId="77777777" w:rsidR="00C01D04" w:rsidRPr="008A54C9" w:rsidRDefault="00000000">
      <w:pPr>
        <w:pStyle w:val="af0"/>
        <w:widowControl/>
        <w:numPr>
          <w:ilvl w:val="0"/>
          <w:numId w:val="9"/>
        </w:numPr>
        <w:spacing w:after="200" w:line="400" w:lineRule="exact"/>
        <w:ind w:firstLineChars="0"/>
        <w:jc w:val="left"/>
        <w:rPr>
          <w:rFonts w:ascii="思源黑体 CN Light" w:eastAsia="思源黑体 CN Light" w:hAnsi="思源黑体 CN Light" w:cs="思源黑体 CN Normal" w:hint="eastAsia"/>
          <w:bCs/>
          <w:szCs w:val="24"/>
        </w:rPr>
      </w:pPr>
      <w:r w:rsidRPr="008A54C9">
        <w:rPr>
          <w:rFonts w:ascii="思源黑体 CN Light" w:eastAsia="思源黑体 CN Light" w:hAnsi="思源黑体 CN Light" w:cs="思源黑体 CN Normal" w:hint="eastAsia"/>
          <w:bCs/>
          <w:szCs w:val="24"/>
        </w:rPr>
        <w:t>二次分拣成为瓶颈，效率低下。</w:t>
      </w:r>
    </w:p>
    <w:p w14:paraId="273AE22D" w14:textId="77777777" w:rsidR="00C01D04" w:rsidRPr="008A54C9" w:rsidRDefault="00000000">
      <w:pPr>
        <w:pStyle w:val="af0"/>
        <w:widowControl/>
        <w:numPr>
          <w:ilvl w:val="0"/>
          <w:numId w:val="9"/>
        </w:numPr>
        <w:spacing w:after="200" w:line="400" w:lineRule="exact"/>
        <w:ind w:firstLineChars="0"/>
        <w:jc w:val="left"/>
        <w:rPr>
          <w:rFonts w:ascii="思源黑体 CN Light" w:eastAsia="思源黑体 CN Light" w:hAnsi="思源黑体 CN Light" w:cs="思源黑体 CN Normal" w:hint="eastAsia"/>
          <w:bCs/>
          <w:szCs w:val="24"/>
        </w:rPr>
      </w:pPr>
      <w:r w:rsidRPr="008A54C9">
        <w:rPr>
          <w:rFonts w:ascii="思源黑体 CN Light" w:eastAsia="思源黑体 CN Light" w:hAnsi="思源黑体 CN Light" w:cs="思源黑体 CN Normal" w:hint="eastAsia"/>
          <w:bCs/>
          <w:szCs w:val="24"/>
        </w:rPr>
        <w:t>称重时会出现某个地区运费不详，不能录入系统</w:t>
      </w:r>
    </w:p>
    <w:p w14:paraId="1903A407"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3" w:name="_Toc171501696"/>
      <w:r w:rsidRPr="008A54C9">
        <w:rPr>
          <w:rFonts w:ascii="思源黑体 CN Light" w:eastAsia="思源黑体 CN Light" w:hAnsi="思源黑体 CN Light" w:cs="思源黑体 CN Bold" w:hint="eastAsia"/>
          <w:b/>
        </w:rPr>
        <w:lastRenderedPageBreak/>
        <w:t>输出表单</w:t>
      </w:r>
      <w:bookmarkEnd w:id="93"/>
    </w:p>
    <w:p w14:paraId="3BB8658D" w14:textId="77777777" w:rsidR="00C01D04" w:rsidRPr="008A54C9" w:rsidRDefault="00C01D04">
      <w:pPr>
        <w:rPr>
          <w:rFonts w:ascii="思源黑体 CN Light" w:eastAsia="思源黑体 CN Light" w:hAnsi="思源黑体 CN Light" w:cs="思源黑体 CN Bold" w:hint="eastAsia"/>
        </w:rPr>
      </w:pPr>
    </w:p>
    <w:p w14:paraId="2C1CB73A" w14:textId="77777777" w:rsidR="00C01D04" w:rsidRPr="008A54C9" w:rsidRDefault="00000000">
      <w:pPr>
        <w:pStyle w:val="2"/>
        <w:numPr>
          <w:ilvl w:val="1"/>
          <w:numId w:val="8"/>
        </w:numPr>
        <w:rPr>
          <w:rFonts w:ascii="思源黑体 CN Light" w:eastAsia="思源黑体 CN Light" w:hAnsi="思源黑体 CN Light" w:cs="思源黑体 CN Bold" w:hint="eastAsia"/>
        </w:rPr>
      </w:pPr>
      <w:bookmarkStart w:id="94" w:name="_Toc171501697"/>
      <w:r w:rsidRPr="008A54C9">
        <w:rPr>
          <w:rFonts w:ascii="思源黑体 CN Light" w:eastAsia="思源黑体 CN Light" w:hAnsi="思源黑体 CN Light" w:cs="思源黑体 CN Bold" w:hint="eastAsia"/>
        </w:rPr>
        <w:t>流程C</w:t>
      </w:r>
      <w:bookmarkEnd w:id="94"/>
    </w:p>
    <w:p w14:paraId="64AE0036"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5" w:name="_Toc171501698"/>
      <w:r w:rsidRPr="008A54C9">
        <w:rPr>
          <w:rFonts w:ascii="思源黑体 CN Light" w:eastAsia="思源黑体 CN Light" w:hAnsi="思源黑体 CN Light" w:cs="思源黑体 CN Bold" w:hint="eastAsia"/>
          <w:b/>
        </w:rPr>
        <w:t>现有作业流程（流程图）：</w:t>
      </w:r>
      <w:bookmarkEnd w:id="95"/>
    </w:p>
    <w:p w14:paraId="024B1726"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6" w:name="_Toc171501699"/>
      <w:r w:rsidRPr="008A54C9">
        <w:rPr>
          <w:rFonts w:ascii="思源黑体 CN Light" w:eastAsia="思源黑体 CN Light" w:hAnsi="思源黑体 CN Light" w:cs="思源黑体 CN Bold" w:hint="eastAsia"/>
          <w:b/>
        </w:rPr>
        <w:t>流程说明</w:t>
      </w:r>
      <w:bookmarkEnd w:id="96"/>
    </w:p>
    <w:p w14:paraId="15C3C621"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7" w:name="_Toc171501700"/>
      <w:r w:rsidRPr="008A54C9">
        <w:rPr>
          <w:rFonts w:ascii="思源黑体 CN Light" w:eastAsia="思源黑体 CN Light" w:hAnsi="思源黑体 CN Light" w:cs="思源黑体 CN Bold" w:hint="eastAsia"/>
          <w:b/>
        </w:rPr>
        <w:t>现有问题</w:t>
      </w:r>
      <w:bookmarkEnd w:id="97"/>
    </w:p>
    <w:p w14:paraId="129491BF" w14:textId="77777777" w:rsidR="00C01D04" w:rsidRPr="008A54C9" w:rsidRDefault="00000000">
      <w:pPr>
        <w:numPr>
          <w:ilvl w:val="0"/>
          <w:numId w:val="10"/>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拣货时会出现某件商品在其它暂放区</w:t>
      </w:r>
    </w:p>
    <w:p w14:paraId="68A807E1" w14:textId="77777777" w:rsidR="00C01D04" w:rsidRPr="008A54C9" w:rsidRDefault="00000000">
      <w:pPr>
        <w:numPr>
          <w:ilvl w:val="0"/>
          <w:numId w:val="10"/>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二次分拣成为瓶颈，效率低下。</w:t>
      </w:r>
    </w:p>
    <w:p w14:paraId="1143251F" w14:textId="77777777" w:rsidR="00C01D04" w:rsidRPr="008A54C9" w:rsidRDefault="00000000">
      <w:pPr>
        <w:numPr>
          <w:ilvl w:val="0"/>
          <w:numId w:val="10"/>
        </w:numPr>
        <w:spacing w:after="200"/>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称重时会出现某个地区运费不详，不能录入系统</w:t>
      </w:r>
    </w:p>
    <w:p w14:paraId="57F3DCB1" w14:textId="77777777" w:rsidR="00C01D04" w:rsidRPr="008A54C9" w:rsidRDefault="00000000">
      <w:pPr>
        <w:pStyle w:val="3"/>
        <w:numPr>
          <w:ilvl w:val="2"/>
          <w:numId w:val="8"/>
        </w:numPr>
        <w:rPr>
          <w:rFonts w:ascii="思源黑体 CN Light" w:eastAsia="思源黑体 CN Light" w:hAnsi="思源黑体 CN Light" w:cs="思源黑体 CN Bold" w:hint="eastAsia"/>
          <w:b/>
        </w:rPr>
      </w:pPr>
      <w:bookmarkStart w:id="98" w:name="_Toc171501701"/>
      <w:r w:rsidRPr="008A54C9">
        <w:rPr>
          <w:rFonts w:ascii="思源黑体 CN Light" w:eastAsia="思源黑体 CN Light" w:hAnsi="思源黑体 CN Light" w:cs="思源黑体 CN Bold" w:hint="eastAsia"/>
          <w:b/>
        </w:rPr>
        <w:t>输出表单</w:t>
      </w:r>
      <w:bookmarkEnd w:id="98"/>
    </w:p>
    <w:p w14:paraId="4166689D" w14:textId="77777777" w:rsidR="00C01D04" w:rsidRPr="008A54C9" w:rsidRDefault="00C01D04">
      <w:pPr>
        <w:pStyle w:val="11"/>
        <w:spacing w:line="400" w:lineRule="exact"/>
        <w:outlineLvl w:val="2"/>
        <w:rPr>
          <w:rFonts w:ascii="思源黑体 CN Light" w:eastAsia="思源黑体 CN Light" w:hAnsi="思源黑体 CN Light" w:cs="思源黑体 CN Normal" w:hint="eastAsia"/>
          <w:bCs/>
          <w:sz w:val="24"/>
          <w:szCs w:val="24"/>
          <w:lang w:eastAsia="zh-CN"/>
        </w:rPr>
      </w:pPr>
    </w:p>
    <w:p w14:paraId="10C8219C" w14:textId="77777777" w:rsidR="00C01D04" w:rsidRPr="008A54C9" w:rsidRDefault="00C01D04">
      <w:pPr>
        <w:pStyle w:val="11"/>
        <w:spacing w:line="400" w:lineRule="exact"/>
        <w:outlineLvl w:val="2"/>
        <w:rPr>
          <w:rFonts w:ascii="思源黑体 CN Light" w:eastAsia="思源黑体 CN Light" w:hAnsi="思源黑体 CN Light" w:cs="思源黑体 CN Normal" w:hint="eastAsia"/>
          <w:bCs/>
          <w:sz w:val="24"/>
          <w:szCs w:val="24"/>
          <w:lang w:eastAsia="zh-CN"/>
        </w:rPr>
      </w:pPr>
    </w:p>
    <w:p w14:paraId="68BE1797" w14:textId="77777777" w:rsidR="00C01D04" w:rsidRPr="008A54C9" w:rsidRDefault="00000000">
      <w:pPr>
        <w:pStyle w:val="1"/>
        <w:numPr>
          <w:ilvl w:val="0"/>
          <w:numId w:val="1"/>
        </w:numPr>
        <w:ind w:leftChars="0" w:right="240"/>
        <w:rPr>
          <w:rFonts w:ascii="思源黑体 CN Light" w:eastAsia="思源黑体 CN Light" w:hAnsi="思源黑体 CN Light" w:cs="思源黑体 CN Bold" w:hint="eastAsia"/>
        </w:rPr>
      </w:pPr>
      <w:bookmarkStart w:id="99" w:name="_Toc16523"/>
      <w:bookmarkStart w:id="100" w:name="_Toc171501702"/>
      <w:r w:rsidRPr="008A54C9">
        <w:rPr>
          <w:rFonts w:ascii="思源黑体 CN Light" w:eastAsia="思源黑体 CN Light" w:hAnsi="思源黑体 CN Light" w:cs="思源黑体 CN Bold" w:hint="eastAsia"/>
        </w:rPr>
        <w:t>期望改善点</w:t>
      </w:r>
      <w:bookmarkEnd w:id="99"/>
      <w:bookmarkEnd w:id="100"/>
    </w:p>
    <w:p w14:paraId="5F9BE55A" w14:textId="77777777" w:rsidR="00C01D04" w:rsidRPr="008A54C9" w:rsidRDefault="00000000">
      <w:pPr>
        <w:rPr>
          <w:rFonts w:ascii="思源黑体 CN Light" w:eastAsia="思源黑体 CN Light" w:hAnsi="思源黑体 CN Light" w:cs="思源黑体 CN Normal" w:hint="eastAsia"/>
        </w:rPr>
      </w:pPr>
      <w:bookmarkStart w:id="101" w:name="_Toc12103"/>
      <w:r w:rsidRPr="008A54C9">
        <w:rPr>
          <w:rFonts w:ascii="思源黑体 CN Light" w:eastAsia="思源黑体 CN Light" w:hAnsi="思源黑体 CN Light" w:cs="思源黑体 CN Normal" w:hint="eastAsia"/>
        </w:rPr>
        <w:t>XX部门期望改善点汇总</w:t>
      </w:r>
      <w:bookmarkEnd w:id="101"/>
    </w:p>
    <w:tbl>
      <w:tblPr>
        <w:tblStyle w:val="ac"/>
        <w:tblpPr w:leftFromText="180" w:rightFromText="180" w:vertAnchor="text" w:horzAnchor="page" w:tblpX="1147" w:tblpY="820"/>
        <w:tblW w:w="98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403"/>
        <w:gridCol w:w="8451"/>
      </w:tblGrid>
      <w:tr w:rsidR="00C01D04" w:rsidRPr="008A54C9" w14:paraId="653E32C7" w14:textId="77777777">
        <w:trPr>
          <w:trHeight w:val="561"/>
        </w:trPr>
        <w:tc>
          <w:tcPr>
            <w:tcW w:w="9854" w:type="dxa"/>
            <w:gridSpan w:val="2"/>
            <w:shd w:val="clear" w:color="auto" w:fill="F2F2F2" w:themeFill="background1" w:themeFillShade="F2"/>
          </w:tcPr>
          <w:p w14:paraId="7ABAA44E" w14:textId="77777777" w:rsidR="00C01D04" w:rsidRPr="008A54C9" w:rsidRDefault="00000000">
            <w:pPr>
              <w:jc w:val="center"/>
              <w:rPr>
                <w:rFonts w:ascii="思源黑体 CN Light" w:eastAsia="思源黑体 CN Light" w:hAnsi="思源黑体 CN Light" w:cs="思源黑体 CN Normal" w:hint="eastAsia"/>
                <w:bCs/>
              </w:rPr>
            </w:pPr>
            <w:bookmarkStart w:id="102" w:name="_Toc358918367"/>
            <w:r w:rsidRPr="008A54C9">
              <w:rPr>
                <w:rFonts w:ascii="思源黑体 CN Light" w:eastAsia="思源黑体 CN Light" w:hAnsi="思源黑体 CN Light" w:cs="思源黑体 CN Normal" w:hint="eastAsia"/>
                <w:bCs/>
              </w:rPr>
              <w:t>期望改点善【1】</w:t>
            </w:r>
          </w:p>
        </w:tc>
      </w:tr>
      <w:tr w:rsidR="00C01D04" w:rsidRPr="008A54C9" w14:paraId="3A94F606" w14:textId="77777777">
        <w:trPr>
          <w:trHeight w:hRule="exact" w:val="626"/>
        </w:trPr>
        <w:tc>
          <w:tcPr>
            <w:tcW w:w="1403" w:type="dxa"/>
          </w:tcPr>
          <w:p w14:paraId="1E2EF29B" w14:textId="77777777" w:rsidR="00C01D04" w:rsidRPr="008A54C9" w:rsidRDefault="00000000">
            <w:pPr>
              <w:jc w:val="center"/>
              <w:rPr>
                <w:rFonts w:ascii="思源黑体 CN Light" w:eastAsia="思源黑体 CN Light" w:hAnsi="思源黑体 CN Light" w:cs="思源黑体 CN Normal" w:hint="eastAsia"/>
                <w:b/>
                <w:bCs/>
              </w:rPr>
            </w:pPr>
            <w:r w:rsidRPr="008A54C9">
              <w:rPr>
                <w:rFonts w:ascii="思源黑体 CN Light" w:eastAsia="思源黑体 CN Light" w:hAnsi="思源黑体 CN Light" w:cs="思源黑体 CN Normal" w:hint="eastAsia"/>
                <w:b/>
                <w:bCs/>
              </w:rPr>
              <w:t>标题</w:t>
            </w:r>
          </w:p>
        </w:tc>
        <w:tc>
          <w:tcPr>
            <w:tcW w:w="8451" w:type="dxa"/>
          </w:tcPr>
          <w:p w14:paraId="0A1DF6E2" w14:textId="77777777" w:rsidR="00C01D04" w:rsidRPr="008A54C9" w:rsidRDefault="00000000">
            <w:pP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采购部问题</w:t>
            </w:r>
          </w:p>
        </w:tc>
      </w:tr>
      <w:tr w:rsidR="00C01D04" w:rsidRPr="008A54C9" w14:paraId="58E07B01" w14:textId="77777777">
        <w:trPr>
          <w:trHeight w:val="1751"/>
        </w:trPr>
        <w:tc>
          <w:tcPr>
            <w:tcW w:w="1403" w:type="dxa"/>
          </w:tcPr>
          <w:p w14:paraId="7FAF0750" w14:textId="77777777" w:rsidR="00C01D04" w:rsidRPr="008A54C9" w:rsidRDefault="00000000">
            <w:pPr>
              <w:jc w:val="center"/>
              <w:rPr>
                <w:rFonts w:ascii="思源黑体 CN Light" w:eastAsia="思源黑体 CN Light" w:hAnsi="思源黑体 CN Light" w:cs="思源黑体 CN Normal" w:hint="eastAsia"/>
                <w:b/>
                <w:bCs/>
              </w:rPr>
            </w:pPr>
            <w:r w:rsidRPr="008A54C9">
              <w:rPr>
                <w:rFonts w:ascii="思源黑体 CN Light" w:eastAsia="思源黑体 CN Light" w:hAnsi="思源黑体 CN Light" w:cs="思源黑体 CN Normal" w:hint="eastAsia"/>
                <w:b/>
                <w:bCs/>
              </w:rPr>
              <w:lastRenderedPageBreak/>
              <w:t>描述</w:t>
            </w:r>
          </w:p>
        </w:tc>
        <w:tc>
          <w:tcPr>
            <w:tcW w:w="8451" w:type="dxa"/>
          </w:tcPr>
          <w:p w14:paraId="78B87EAC" w14:textId="77777777" w:rsidR="00C01D04" w:rsidRPr="008A54C9" w:rsidRDefault="00C01D04">
            <w:pPr>
              <w:pStyle w:val="11"/>
              <w:numPr>
                <w:ilvl w:val="0"/>
                <w:numId w:val="11"/>
              </w:numPr>
              <w:spacing w:line="400" w:lineRule="exact"/>
              <w:rPr>
                <w:rFonts w:ascii="思源黑体 CN Light" w:eastAsia="思源黑体 CN Light" w:hAnsi="思源黑体 CN Light" w:cs="思源黑体 CN Normal" w:hint="eastAsia"/>
                <w:bCs/>
                <w:sz w:val="24"/>
                <w:szCs w:val="24"/>
                <w:lang w:eastAsia="zh-CN"/>
              </w:rPr>
            </w:pPr>
          </w:p>
        </w:tc>
      </w:tr>
      <w:tr w:rsidR="00C01D04" w:rsidRPr="008A54C9" w14:paraId="1975F514" w14:textId="77777777">
        <w:trPr>
          <w:trHeight w:val="868"/>
        </w:trPr>
        <w:tc>
          <w:tcPr>
            <w:tcW w:w="1403" w:type="dxa"/>
          </w:tcPr>
          <w:p w14:paraId="36DBAC35" w14:textId="77777777" w:rsidR="00C01D04" w:rsidRPr="008A54C9" w:rsidRDefault="00000000">
            <w:pPr>
              <w:jc w:val="center"/>
              <w:rPr>
                <w:rFonts w:ascii="思源黑体 CN Light" w:eastAsia="思源黑体 CN Light" w:hAnsi="思源黑体 CN Light" w:cs="思源黑体 CN Normal" w:hint="eastAsia"/>
                <w:b/>
                <w:bCs/>
              </w:rPr>
            </w:pPr>
            <w:r w:rsidRPr="008A54C9">
              <w:rPr>
                <w:rFonts w:ascii="思源黑体 CN Light" w:eastAsia="思源黑体 CN Light" w:hAnsi="思源黑体 CN Light" w:cs="思源黑体 CN Normal" w:hint="eastAsia"/>
                <w:b/>
                <w:bCs/>
              </w:rPr>
              <w:t>提出人</w:t>
            </w:r>
          </w:p>
        </w:tc>
        <w:tc>
          <w:tcPr>
            <w:tcW w:w="8451" w:type="dxa"/>
          </w:tcPr>
          <w:p w14:paraId="246A34BD" w14:textId="77777777" w:rsidR="00C01D04" w:rsidRPr="008A54C9" w:rsidRDefault="00000000">
            <w:pP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2013年9月14日，***</w:t>
            </w:r>
          </w:p>
        </w:tc>
      </w:tr>
      <w:bookmarkEnd w:id="102"/>
    </w:tbl>
    <w:p w14:paraId="5D47BF81" w14:textId="77777777" w:rsidR="00C01D04" w:rsidRPr="008A54C9" w:rsidRDefault="00C01D04">
      <w:pPr>
        <w:spacing w:afterLines="100" w:after="312"/>
        <w:rPr>
          <w:rFonts w:ascii="思源黑体 CN Light" w:eastAsia="思源黑体 CN Light" w:hAnsi="思源黑体 CN Light" w:cs="思源黑体 CN Normal" w:hint="eastAsia"/>
          <w:bCs/>
        </w:rPr>
      </w:pPr>
    </w:p>
    <w:p w14:paraId="248A9D65" w14:textId="2A1D31A6" w:rsidR="00C01D04" w:rsidRPr="008A54C9" w:rsidRDefault="00C01D04">
      <w:pPr>
        <w:spacing w:afterLines="100" w:after="312"/>
        <w:rPr>
          <w:rFonts w:ascii="思源黑体 CN Light" w:eastAsia="思源黑体 CN Light" w:hAnsi="思源黑体 CN Light" w:cs="思源黑体 CN Normal" w:hint="eastAsia"/>
          <w:bCs/>
        </w:rPr>
      </w:pPr>
    </w:p>
    <w:tbl>
      <w:tblPr>
        <w:tblStyle w:val="ac"/>
        <w:tblW w:w="945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1217"/>
        <w:gridCol w:w="3235"/>
        <w:gridCol w:w="1133"/>
        <w:gridCol w:w="3869"/>
      </w:tblGrid>
      <w:tr w:rsidR="00C01D04" w:rsidRPr="008A54C9" w14:paraId="3D9437F1" w14:textId="77777777">
        <w:trPr>
          <w:trHeight w:hRule="exact" w:val="635"/>
        </w:trPr>
        <w:tc>
          <w:tcPr>
            <w:tcW w:w="1217" w:type="dxa"/>
            <w:vAlign w:val="center"/>
          </w:tcPr>
          <w:p w14:paraId="74C4E3E2"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项目经理</w:t>
            </w:r>
          </w:p>
        </w:tc>
        <w:tc>
          <w:tcPr>
            <w:tcW w:w="3235" w:type="dxa"/>
            <w:vAlign w:val="center"/>
          </w:tcPr>
          <w:p w14:paraId="40675E25" w14:textId="77777777" w:rsidR="00C01D04" w:rsidRPr="008A54C9" w:rsidRDefault="00C01D04">
            <w:pPr>
              <w:widowControl/>
              <w:spacing w:afterLines="100" w:after="312"/>
              <w:jc w:val="center"/>
              <w:rPr>
                <w:rFonts w:ascii="思源黑体 CN Light" w:eastAsia="思源黑体 CN Light" w:hAnsi="思源黑体 CN Light" w:cs="思源黑体 CN Normal" w:hint="eastAsia"/>
                <w:bCs/>
              </w:rPr>
            </w:pPr>
          </w:p>
        </w:tc>
        <w:tc>
          <w:tcPr>
            <w:tcW w:w="1133" w:type="dxa"/>
            <w:vAlign w:val="center"/>
          </w:tcPr>
          <w:p w14:paraId="589393D2"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实施方</w:t>
            </w:r>
          </w:p>
        </w:tc>
        <w:tc>
          <w:tcPr>
            <w:tcW w:w="3869" w:type="dxa"/>
            <w:vAlign w:val="center"/>
          </w:tcPr>
          <w:p w14:paraId="309ACC16" w14:textId="77777777" w:rsidR="00C01D04" w:rsidRPr="008A54C9" w:rsidRDefault="00000000">
            <w:pPr>
              <w:widowControl/>
              <w:spacing w:afterLines="100" w:after="312"/>
              <w:jc w:val="left"/>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上海百胜软件股份有限公司</w:t>
            </w:r>
          </w:p>
        </w:tc>
      </w:tr>
      <w:tr w:rsidR="00C01D04" w:rsidRPr="008A54C9" w14:paraId="2D473D70" w14:textId="77777777">
        <w:trPr>
          <w:trHeight w:hRule="exact" w:val="591"/>
        </w:trPr>
        <w:tc>
          <w:tcPr>
            <w:tcW w:w="1217" w:type="dxa"/>
            <w:vAlign w:val="center"/>
          </w:tcPr>
          <w:p w14:paraId="7A32EB1E"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业务确认</w:t>
            </w:r>
          </w:p>
        </w:tc>
        <w:tc>
          <w:tcPr>
            <w:tcW w:w="3235" w:type="dxa"/>
            <w:vAlign w:val="center"/>
          </w:tcPr>
          <w:p w14:paraId="0E72E48C" w14:textId="77777777" w:rsidR="00C01D04" w:rsidRPr="008A54C9" w:rsidRDefault="00C01D04">
            <w:pPr>
              <w:widowControl/>
              <w:spacing w:afterLines="100" w:after="312"/>
              <w:jc w:val="center"/>
              <w:rPr>
                <w:rFonts w:ascii="思源黑体 CN Light" w:eastAsia="思源黑体 CN Light" w:hAnsi="思源黑体 CN Light" w:cs="思源黑体 CN Normal" w:hint="eastAsia"/>
                <w:bCs/>
              </w:rPr>
            </w:pPr>
          </w:p>
        </w:tc>
        <w:tc>
          <w:tcPr>
            <w:tcW w:w="1133" w:type="dxa"/>
            <w:vAlign w:val="center"/>
          </w:tcPr>
          <w:p w14:paraId="68B69211"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代  表</w:t>
            </w:r>
          </w:p>
        </w:tc>
        <w:tc>
          <w:tcPr>
            <w:tcW w:w="3869" w:type="dxa"/>
            <w:vAlign w:val="center"/>
          </w:tcPr>
          <w:p w14:paraId="3F0E93C2" w14:textId="77777777" w:rsidR="00C01D04" w:rsidRPr="008A54C9" w:rsidRDefault="00C01D04">
            <w:pPr>
              <w:widowControl/>
              <w:spacing w:afterLines="100" w:after="312"/>
              <w:jc w:val="left"/>
              <w:rPr>
                <w:rFonts w:ascii="思源黑体 CN Light" w:eastAsia="思源黑体 CN Light" w:hAnsi="思源黑体 CN Light" w:cs="思源黑体 CN Normal" w:hint="eastAsia"/>
                <w:bCs/>
              </w:rPr>
            </w:pPr>
          </w:p>
        </w:tc>
      </w:tr>
      <w:tr w:rsidR="00C01D04" w:rsidRPr="008A54C9" w14:paraId="67136964" w14:textId="77777777">
        <w:trPr>
          <w:trHeight w:hRule="exact" w:val="548"/>
        </w:trPr>
        <w:tc>
          <w:tcPr>
            <w:tcW w:w="1217" w:type="dxa"/>
            <w:vAlign w:val="center"/>
          </w:tcPr>
          <w:p w14:paraId="64E4B7A0"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日  期</w:t>
            </w:r>
          </w:p>
        </w:tc>
        <w:tc>
          <w:tcPr>
            <w:tcW w:w="3235" w:type="dxa"/>
            <w:vAlign w:val="center"/>
          </w:tcPr>
          <w:p w14:paraId="356558EE"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年      月     日</w:t>
            </w:r>
          </w:p>
        </w:tc>
        <w:tc>
          <w:tcPr>
            <w:tcW w:w="1133" w:type="dxa"/>
            <w:vAlign w:val="center"/>
          </w:tcPr>
          <w:p w14:paraId="0C117A35" w14:textId="77777777" w:rsidR="00C01D04" w:rsidRPr="008A54C9" w:rsidRDefault="00000000">
            <w:pPr>
              <w:widowControl/>
              <w:spacing w:afterLines="100" w:after="312"/>
              <w:jc w:val="center"/>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日  期</w:t>
            </w:r>
          </w:p>
        </w:tc>
        <w:tc>
          <w:tcPr>
            <w:tcW w:w="3869" w:type="dxa"/>
            <w:vAlign w:val="center"/>
          </w:tcPr>
          <w:p w14:paraId="1589EB45" w14:textId="77777777" w:rsidR="00C01D04" w:rsidRPr="008A54C9" w:rsidRDefault="00000000">
            <w:pPr>
              <w:widowControl/>
              <w:spacing w:afterLines="100" w:after="312"/>
              <w:ind w:firstLineChars="300" w:firstLine="720"/>
              <w:jc w:val="left"/>
              <w:rPr>
                <w:rFonts w:ascii="思源黑体 CN Light" w:eastAsia="思源黑体 CN Light" w:hAnsi="思源黑体 CN Light" w:cs="思源黑体 CN Normal" w:hint="eastAsia"/>
                <w:bCs/>
              </w:rPr>
            </w:pPr>
            <w:r w:rsidRPr="008A54C9">
              <w:rPr>
                <w:rFonts w:ascii="思源黑体 CN Light" w:eastAsia="思源黑体 CN Light" w:hAnsi="思源黑体 CN Light" w:cs="思源黑体 CN Normal" w:hint="eastAsia"/>
                <w:bCs/>
              </w:rPr>
              <w:t>年      月     日</w:t>
            </w:r>
          </w:p>
        </w:tc>
      </w:tr>
    </w:tbl>
    <w:p w14:paraId="6EBF0B6D" w14:textId="77777777" w:rsidR="00C01D04" w:rsidRPr="008A54C9" w:rsidRDefault="00C01D04" w:rsidP="006F4A73">
      <w:pPr>
        <w:spacing w:line="360" w:lineRule="auto"/>
        <w:rPr>
          <w:rFonts w:ascii="思源黑体 CN Light" w:eastAsia="思源黑体 CN Light" w:hAnsi="思源黑体 CN Light" w:cs="思源黑体 CN Normal" w:hint="eastAsia"/>
          <w:bCs/>
        </w:rPr>
      </w:pPr>
    </w:p>
    <w:sectPr w:rsidR="00C01D04" w:rsidRPr="008A54C9">
      <w:headerReference w:type="even" r:id="rId11"/>
      <w:headerReference w:type="default" r:id="rId12"/>
      <w:footerReference w:type="even" r:id="rId13"/>
      <w:footerReference w:type="default" r:id="rId14"/>
      <w:headerReference w:type="first" r:id="rId15"/>
      <w:footerReference w:type="first" r:id="rId16"/>
      <w:pgSz w:w="11906" w:h="16838"/>
      <w:pgMar w:top="1530" w:right="707" w:bottom="1418" w:left="709" w:header="510"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F425C" w14:textId="77777777" w:rsidR="00A97B1D" w:rsidRDefault="00A97B1D">
      <w:pPr>
        <w:spacing w:line="240" w:lineRule="auto"/>
      </w:pPr>
      <w:r>
        <w:separator/>
      </w:r>
    </w:p>
  </w:endnote>
  <w:endnote w:type="continuationSeparator" w:id="0">
    <w:p w14:paraId="68FA5814" w14:textId="77777777" w:rsidR="00A97B1D" w:rsidRDefault="00A97B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4356" w14:textId="77777777" w:rsidR="003A30F6" w:rsidRDefault="003A30F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1F4D" w14:textId="28A15D61" w:rsidR="00C01D04" w:rsidRDefault="003A30F6">
    <w:pPr>
      <w:ind w:rightChars="-500" w:right="-1200"/>
      <w:jc w:val="right"/>
      <w:rPr>
        <w:rFonts w:ascii="微软雅黑" w:eastAsia="微软雅黑" w:hAnsi="微软雅黑" w:hint="eastAsia"/>
        <w:sz w:val="18"/>
        <w:szCs w:val="18"/>
      </w:rPr>
    </w:pPr>
    <w:r>
      <w:rPr>
        <w:rFonts w:asciiTheme="minorHAnsi" w:eastAsiaTheme="minorEastAsia" w:hAnsiTheme="minorHAnsi"/>
        <w:noProof/>
        <w:kern w:val="2"/>
        <w:sz w:val="21"/>
        <w:szCs w:val="22"/>
      </w:rPr>
      <mc:AlternateContent>
        <mc:Choice Requires="wps">
          <w:drawing>
            <wp:anchor distT="0" distB="0" distL="114300" distR="114300" simplePos="0" relativeHeight="251662336" behindDoc="0" locked="0" layoutInCell="1" allowOverlap="1" wp14:anchorId="1533552A" wp14:editId="4B22F6D7">
              <wp:simplePos x="0" y="0"/>
              <wp:positionH relativeFrom="column">
                <wp:posOffset>5843905</wp:posOffset>
              </wp:positionH>
              <wp:positionV relativeFrom="paragraph">
                <wp:posOffset>46990</wp:posOffset>
              </wp:positionV>
              <wp:extent cx="838200" cy="625475"/>
              <wp:effectExtent l="0" t="0" r="0" b="317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625475"/>
                      </a:xfrm>
                      <a:prstGeom prst="rect">
                        <a:avLst/>
                      </a:prstGeom>
                      <a:noFill/>
                      <a:ln>
                        <a:noFill/>
                      </a:ln>
                    </wps:spPr>
                    <wps:txbx>
                      <w:txbxContent>
                        <w:sdt>
                          <w:sdtPr>
                            <w:id w:val="13006733"/>
                          </w:sdtPr>
                          <w:sdtContent>
                            <w:p w14:paraId="4E410765" w14:textId="77777777" w:rsidR="00C01D04" w:rsidRDefault="00000000">
                              <w:pPr>
                                <w:jc w:val="right"/>
                              </w:pPr>
                              <w:r>
                                <w:rPr>
                                  <w:lang w:val="zh-CN"/>
                                </w:rPr>
                                <w:t xml:space="preserve"> </w:t>
                              </w:r>
                              <w:r>
                                <w:fldChar w:fldCharType="begin"/>
                              </w:r>
                              <w:r>
                                <w:instrText xml:space="preserve"> PAGE </w:instrText>
                              </w:r>
                              <w:r>
                                <w:fldChar w:fldCharType="separate"/>
                              </w:r>
                              <w:r>
                                <w:t>14</w:t>
                              </w:r>
                              <w:r>
                                <w:fldChar w:fldCharType="end"/>
                              </w:r>
                              <w:r>
                                <w:rPr>
                                  <w:lang w:val="zh-CN"/>
                                </w:rPr>
                                <w:t xml:space="preserve"> / </w:t>
                              </w:r>
                              <w:fldSimple w:instr=" NUMPAGES  ">
                                <w:r w:rsidR="00C01D04">
                                  <w:t>14</w:t>
                                </w:r>
                              </w:fldSimple>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type w14:anchorId="1533552A" id="_x0000_t202" coordsize="21600,21600" o:spt="202" path="m,l,21600r21600,l21600,xe">
              <v:stroke joinstyle="miter"/>
              <v:path gradientshapeok="t" o:connecttype="rect"/>
            </v:shapetype>
            <v:shape id="Text Box 4" o:spid="_x0000_s1029" type="#_x0000_t202" style="position:absolute;left:0;text-align:left;margin-left:460.15pt;margin-top:3.7pt;width:66pt;height:49.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" filled="f" stroked="f">
              <v:textbox>
                <w:txbxContent>
                  <w:sdt>
                    <w:sdtPr>
                      <w:id w:val="13006733"/>
                    </w:sdtPr>
                    <w:sdtContent>
                      <w:p w14:paraId="4E410765" w14:textId="77777777" w:rsidR="00C01D04" w:rsidRDefault="00000000">
                        <w:pPr>
                          <w:jc w:val="right"/>
                        </w:pPr>
                        <w:r>
                          <w:rPr>
                            <w:lang w:val="zh-CN"/>
                          </w:rPr>
                          <w:t xml:space="preserve"> </w:t>
                        </w:r>
                        <w:r>
                          <w:fldChar w:fldCharType="begin"/>
                        </w:r>
                        <w:r>
                          <w:instrText xml:space="preserve"> PAGE </w:instrText>
                        </w:r>
                        <w:r>
                          <w:fldChar w:fldCharType="separate"/>
                        </w:r>
                        <w:r>
                          <w:t>14</w:t>
                        </w:r>
                        <w:r>
                          <w:fldChar w:fldCharType="end"/>
                        </w:r>
                        <w:r>
                          <w:rPr>
                            <w:lang w:val="zh-CN"/>
                          </w:rPr>
                          <w:t xml:space="preserve"> / </w:t>
                        </w:r>
                        <w:fldSimple w:instr=" NUMPAGES  ">
                          <w:r w:rsidR="00C01D04">
                            <w:t>14</w:t>
                          </w:r>
                        </w:fldSimple>
                      </w:p>
                    </w:sdtContent>
                  </w:sdt>
                </w:txbxContent>
              </v:textbox>
            </v:shape>
          </w:pict>
        </mc:Fallback>
      </mc:AlternateContent>
    </w:r>
    <w:r>
      <w:rPr>
        <w:rFonts w:asciiTheme="minorHAnsi" w:eastAsiaTheme="minorEastAsia" w:hAnsiTheme="minorHAnsi"/>
        <w:noProof/>
        <w:kern w:val="2"/>
        <w:sz w:val="21"/>
        <w:szCs w:val="22"/>
      </w:rPr>
      <mc:AlternateContent>
        <mc:Choice Requires="wps">
          <w:drawing>
            <wp:anchor distT="0" distB="0" distL="114300" distR="114300" simplePos="0" relativeHeight="251661312" behindDoc="0" locked="0" layoutInCell="1" allowOverlap="1" wp14:anchorId="17EE3DEC" wp14:editId="29CA4287">
              <wp:simplePos x="0" y="0"/>
              <wp:positionH relativeFrom="column">
                <wp:posOffset>-100965</wp:posOffset>
              </wp:positionH>
              <wp:positionV relativeFrom="paragraph">
                <wp:posOffset>6985</wp:posOffset>
              </wp:positionV>
              <wp:extent cx="4332605" cy="324485"/>
              <wp:effectExtent l="0" t="0" r="4445" b="3175"/>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2605" cy="324485"/>
                      </a:xfrm>
                      <a:prstGeom prst="rect">
                        <a:avLst/>
                      </a:prstGeom>
                      <a:noFill/>
                      <a:ln>
                        <a:noFill/>
                      </a:ln>
                    </wps:spPr>
                    <wps:txbx>
                      <w:txbxContent>
                        <w:p w14:paraId="0A8F980C" w14:textId="77777777" w:rsidR="00C01D04" w:rsidRDefault="00000000">
                          <w:r>
                            <w:rPr>
                              <w:rFonts w:ascii="微软雅黑" w:eastAsia="微软雅黑" w:hAnsi="微软雅黑" w:hint="eastAsia"/>
                              <w:sz w:val="18"/>
                              <w:szCs w:val="18"/>
                            </w:rPr>
                            <w:t>服务热线：</w:t>
                          </w:r>
                          <w:r>
                            <w:rPr>
                              <w:rFonts w:ascii="微软雅黑" w:eastAsia="微软雅黑" w:hAnsi="微软雅黑" w:cs="Arial"/>
                              <w:b/>
                              <w:sz w:val="18"/>
                              <w:szCs w:val="18"/>
                            </w:rPr>
                            <w:t>400 – 600 - 9585</w:t>
                          </w:r>
                          <w:r>
                            <w:rPr>
                              <w:rFonts w:ascii="微软雅黑" w:eastAsia="微软雅黑" w:hAnsi="微软雅黑" w:cs="宋体" w:hint="eastAsia"/>
                              <w:sz w:val="18"/>
                              <w:szCs w:val="18"/>
                            </w:rPr>
                            <w:t xml:space="preserve">   </w:t>
                          </w:r>
                          <w:r>
                            <w:rPr>
                              <w:rFonts w:ascii="微软雅黑" w:eastAsia="微软雅黑" w:hAnsi="微软雅黑" w:hint="eastAsia"/>
                              <w:sz w:val="18"/>
                              <w:szCs w:val="18"/>
                            </w:rPr>
                            <w:t>网址：</w:t>
                          </w:r>
                          <w:hyperlink r:id="rId1" w:history="1">
                            <w:r w:rsidR="00C01D04">
                              <w:rPr>
                                <w:rStyle w:val="ad"/>
                                <w:rFonts w:ascii="微软雅黑" w:eastAsia="微软雅黑" w:hAnsi="微软雅黑" w:cs="Arial"/>
                                <w:sz w:val="18"/>
                                <w:szCs w:val="18"/>
                              </w:rPr>
                              <w:t>www.baison.com.cn</w:t>
                            </w:r>
                          </w:hyperlink>
                        </w:p>
                      </w:txbxContent>
                    </wps:txbx>
                    <wps:bodyPr rot="0" vert="horz" wrap="square" lIns="91440" tIns="45720" rIns="91440" bIns="45720" anchor="t" anchorCtr="0" upright="1">
                      <a:noAutofit/>
                    </wps:bodyPr>
                  </wps:wsp>
                </a:graphicData>
              </a:graphic>
            </wp:anchor>
          </w:drawing>
        </mc:Choice>
        <mc:Fallback>
          <w:pict>
            <v:shapetype w14:anchorId="17EE3DEC" id="_x0000_t202" coordsize="21600,21600" o:spt="202" path="m,l,21600r21600,l21600,xe">
              <v:stroke joinstyle="miter"/>
              <v:path gradientshapeok="t" o:connecttype="rect"/>
            </v:shapetype>
            <v:shape id="Text Box 3" o:spid="_x0000_s1029" type="#_x0000_t202" style="position:absolute;left:0;text-align:left;margin-left:-7.95pt;margin-top:.55pt;width:341.15pt;height:25.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" filled="f" stroked="f">
              <v:textbox>
                <w:txbxContent>
                  <w:p w14:paraId="0A8F980C" w14:textId="77777777" w:rsidR="00C01D04" w:rsidRDefault="00000000">
                    <w:r>
                      <w:rPr>
                        <w:rFonts w:ascii="微软雅黑" w:eastAsia="微软雅黑" w:hAnsi="微软雅黑" w:hint="eastAsia"/>
                        <w:sz w:val="18"/>
                        <w:szCs w:val="18"/>
                      </w:rPr>
                      <w:t>服务热线：</w:t>
                    </w:r>
                    <w:r>
                      <w:rPr>
                        <w:rFonts w:ascii="微软雅黑" w:eastAsia="微软雅黑" w:hAnsi="微软雅黑" w:cs="Arial"/>
                        <w:b/>
                        <w:sz w:val="18"/>
                        <w:szCs w:val="18"/>
                      </w:rPr>
                      <w:t>400 – 600 - 9585</w:t>
                    </w:r>
                    <w:r>
                      <w:rPr>
                        <w:rFonts w:ascii="微软雅黑" w:eastAsia="微软雅黑" w:hAnsi="微软雅黑" w:cs="宋体" w:hint="eastAsia"/>
                        <w:sz w:val="18"/>
                        <w:szCs w:val="18"/>
                      </w:rPr>
                      <w:t xml:space="preserve">   </w:t>
                    </w:r>
                    <w:r>
                      <w:rPr>
                        <w:rFonts w:ascii="微软雅黑" w:eastAsia="微软雅黑" w:hAnsi="微软雅黑" w:hint="eastAsia"/>
                        <w:sz w:val="18"/>
                        <w:szCs w:val="18"/>
                      </w:rPr>
                      <w:t>网址：</w:t>
                    </w:r>
                    <w:hyperlink r:id="rId2" w:history="1">
                      <w:r w:rsidR="00C01D04">
                        <w:rPr>
                          <w:rStyle w:val="ad"/>
                          <w:rFonts w:ascii="微软雅黑" w:eastAsia="微软雅黑" w:hAnsi="微软雅黑" w:cs="Arial"/>
                          <w:sz w:val="18"/>
                          <w:szCs w:val="18"/>
                        </w:rPr>
                        <w:t>www.baison.com.cn</w:t>
                      </w:r>
                    </w:hyperlink>
                  </w:p>
                </w:txbxContent>
              </v:textbox>
            </v:shape>
          </w:pict>
        </mc:Fallback>
      </mc:AlternateContent>
    </w:r>
    <w:r>
      <w:rPr>
        <w:rFonts w:ascii="微软雅黑" w:eastAsia="微软雅黑" w:hAnsi="微软雅黑"/>
        <w:noProof/>
        <w:sz w:val="18"/>
        <w:szCs w:val="18"/>
      </w:rPr>
      <mc:AlternateContent>
        <mc:Choice Requires="wps">
          <w:drawing>
            <wp:anchor distT="0" distB="0" distL="114300" distR="114300" simplePos="0" relativeHeight="251659264" behindDoc="0" locked="0" layoutInCell="1" allowOverlap="1" wp14:anchorId="4F670CEF" wp14:editId="00B332B7">
              <wp:simplePos x="0" y="0"/>
              <wp:positionH relativeFrom="column">
                <wp:posOffset>-3810</wp:posOffset>
              </wp:positionH>
              <wp:positionV relativeFrom="paragraph">
                <wp:posOffset>5080</wp:posOffset>
              </wp:positionV>
              <wp:extent cx="6685915" cy="1905"/>
              <wp:effectExtent l="8255" t="13335" r="11430" b="13335"/>
              <wp:wrapNone/>
              <wp:docPr id="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5915" cy="1905"/>
                      </a:xfrm>
                      <a:prstGeom prst="straightConnector1">
                        <a:avLst/>
                      </a:prstGeom>
                      <a:noFill/>
                      <a:ln w="9525">
                        <a:solidFill>
                          <a:schemeClr val="tx1">
                            <a:lumMod val="100000"/>
                            <a:lumOff val="0"/>
                          </a:schemeClr>
                        </a:solidFill>
                        <a:round/>
                      </a:ln>
                    </wps:spPr>
                    <wps:bodyPr/>
                  </wps:wsp>
                </a:graphicData>
              </a:graphic>
            </wp:anchor>
          </w:drawing>
        </mc:Choice>
        <mc:Fallback>
          <w:pict>
            <v:shapetype w14:anchorId="599EF398" id="_x0000_t32" coordsize="21600,21600" o:spt="32" o:oned="t" path="m,l21600,21600e" filled="f">
              <v:path arrowok="t" fillok="f" o:connecttype="none"/>
              <o:lock v:ext="edit" shapetype="t"/>
            </v:shapetype>
            <v:shape id="AutoShape 1" o:spid="_x0000_s1026" type="#_x0000_t32" style="position:absolute;left:0;text-align:left;margin-left:-.3pt;margin-top:.4pt;width:526.45pt;height:.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" strokecolor="black [3213]"/>
          </w:pict>
        </mc:Fallback>
      </mc:AlternateContent>
    </w:r>
  </w:p>
  <w:p w14:paraId="4003B366" w14:textId="77777777" w:rsidR="00C01D04" w:rsidRDefault="00000000">
    <w:pPr>
      <w:ind w:leftChars="-675" w:left="-1620" w:rightChars="-500" w:right="-1200"/>
      <w:rPr>
        <w:rFonts w:ascii="微软雅黑" w:eastAsia="微软雅黑" w:hAnsi="微软雅黑" w:hint="eastAsia"/>
        <w:sz w:val="18"/>
        <w:szCs w:val="18"/>
      </w:rPr>
    </w:pPr>
    <w:r>
      <w:rPr>
        <w:rFonts w:ascii="微软雅黑" w:eastAsia="微软雅黑" w:hAnsi="微软雅黑"/>
        <w:noProof/>
        <w:sz w:val="18"/>
        <w:szCs w:val="18"/>
      </w:rPr>
      <w:drawing>
        <wp:inline distT="0" distB="0" distL="0" distR="0" wp14:anchorId="3B5E839D" wp14:editId="33EBE8BD">
          <wp:extent cx="3276600" cy="3276600"/>
          <wp:effectExtent l="19050" t="0" r="0" b="0"/>
          <wp:docPr id="1" name="图片 0" descr="{EF833E9A-D259-4F0B-A11F-B1EB133FBC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EF833E9A-D259-4F0B-A11F-B1EB133FBC1D}.jpg"/>
                  <pic:cNvPicPr>
                    <a:picLocks noChangeAspect="1"/>
                  </pic:cNvPicPr>
                </pic:nvPicPr>
                <pic:blipFill>
                  <a:blip r:embed="rId3"/>
                  <a:stretch>
                    <a:fillRect/>
                  </a:stretch>
                </pic:blipFill>
                <pic:spPr>
                  <a:xfrm>
                    <a:off x="0" y="0"/>
                    <a:ext cx="3276600" cy="3276600"/>
                  </a:xfrm>
                  <a:prstGeom prst="rect">
                    <a:avLst/>
                  </a:prstGeom>
                </pic:spPr>
              </pic:pic>
            </a:graphicData>
          </a:graphic>
        </wp:inline>
      </w:drawing>
    </w:r>
  </w:p>
  <w:p w14:paraId="69063581" w14:textId="77777777" w:rsidR="00C01D04" w:rsidRDefault="00C01D04">
    <w:pPr>
      <w:pStyle w:val="a8"/>
      <w:tabs>
        <w:tab w:val="clear" w:pos="4153"/>
        <w:tab w:val="clear" w:pos="8306"/>
        <w:tab w:val="center" w:pos="5812"/>
        <w:tab w:val="right" w:pos="10348"/>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B1B0" w14:textId="77777777" w:rsidR="003A30F6" w:rsidRDefault="003A30F6">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C750A" w14:textId="77777777" w:rsidR="00A97B1D" w:rsidRDefault="00A97B1D">
      <w:pPr>
        <w:spacing w:line="240" w:lineRule="auto"/>
      </w:pPr>
      <w:r>
        <w:separator/>
      </w:r>
    </w:p>
  </w:footnote>
  <w:footnote w:type="continuationSeparator" w:id="0">
    <w:p w14:paraId="3E000062" w14:textId="77777777" w:rsidR="00A97B1D" w:rsidRDefault="00A97B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02A57" w14:textId="77777777" w:rsidR="003A30F6" w:rsidRDefault="003A30F6">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EA79" w14:textId="77777777" w:rsidR="00C01D04" w:rsidRDefault="00000000">
    <w:pPr>
      <w:pStyle w:val="aa"/>
      <w:pBdr>
        <w:bottom w:val="single" w:sz="6" w:space="13" w:color="auto"/>
      </w:pBdr>
      <w:jc w:val="both"/>
    </w:pPr>
    <w:r>
      <w:rPr>
        <w:noProof/>
      </w:rPr>
      <mc:AlternateContent>
        <mc:Choice Requires="wps">
          <w:drawing>
            <wp:anchor distT="0" distB="0" distL="114300" distR="114300" simplePos="0" relativeHeight="251660288" behindDoc="0" locked="0" layoutInCell="1" allowOverlap="1" wp14:anchorId="13656CA9" wp14:editId="3506474B">
              <wp:simplePos x="0" y="0"/>
              <wp:positionH relativeFrom="column">
                <wp:posOffset>4129405</wp:posOffset>
              </wp:positionH>
              <wp:positionV relativeFrom="paragraph">
                <wp:posOffset>85725</wp:posOffset>
              </wp:positionV>
              <wp:extent cx="2613025" cy="380365"/>
              <wp:effectExtent l="0" t="0" r="0" b="63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380365"/>
                      </a:xfrm>
                      <a:prstGeom prst="rect">
                        <a:avLst/>
                      </a:prstGeom>
                      <a:noFill/>
                      <a:ln>
                        <a:noFill/>
                      </a:ln>
                    </wps:spPr>
                    <wps:txbx>
                      <w:txbxContent>
                        <w:p w14:paraId="2390EE20" w14:textId="2A8DEA8E" w:rsidR="00C01D04" w:rsidRDefault="00E46581">
                          <w:pPr>
                            <w:jc w:val="right"/>
                            <w:rPr>
                              <w:rFonts w:ascii="微软雅黑" w:eastAsia="微软雅黑" w:hAnsi="微软雅黑" w:hint="eastAsia"/>
                              <w:szCs w:val="21"/>
                            </w:rPr>
                          </w:pPr>
                          <w:r>
                            <w:rPr>
                              <w:rFonts w:ascii="微软雅黑" w:eastAsia="微软雅黑" w:hAnsi="微软雅黑" w:hint="eastAsia"/>
                              <w:szCs w:val="21"/>
                            </w:rPr>
                            <w:t>XX项目_业务调研报告</w:t>
                          </w:r>
                        </w:p>
                      </w:txbxContent>
                    </wps:txbx>
                    <wps:bodyPr rot="0" vert="horz" wrap="square" lIns="91440" tIns="45720" rIns="91440" bIns="45720" anchor="t" anchorCtr="0" upright="1">
                      <a:noAutofit/>
                    </wps:bodyPr>
                  </wps:wsp>
                </a:graphicData>
              </a:graphic>
            </wp:anchor>
          </w:drawing>
        </mc:Choice>
        <mc:Fallback>
          <w:pict>
            <v:shapetype w14:anchorId="13656CA9" id="_x0000_t202" coordsize="21600,21600" o:spt="202" path="m,l,21600r21600,l21600,xe">
              <v:stroke joinstyle="miter"/>
              <v:path gradientshapeok="t" o:connecttype="rect"/>
            </v:shapetype>
            <v:shape id="Text Box 2" o:spid="_x0000_s1028" type="#_x0000_t202" style="position:absolute;left:0;text-align:left;margin-left:325.15pt;margin-top:6.75pt;width:205.75pt;height:29.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" filled="f" stroked="f">
              <v:textbox>
                <w:txbxContent>
                  <w:p w14:paraId="2390EE20" w14:textId="2A8DEA8E" w:rsidR="00C01D04" w:rsidRDefault="00E46581">
                    <w:pPr>
                      <w:jc w:val="right"/>
                      <w:rPr>
                        <w:rFonts w:ascii="微软雅黑" w:eastAsia="微软雅黑" w:hAnsi="微软雅黑" w:hint="eastAsia"/>
                        <w:szCs w:val="21"/>
                      </w:rPr>
                    </w:pPr>
                    <w:r>
                      <w:rPr>
                        <w:rFonts w:ascii="微软雅黑" w:eastAsia="微软雅黑" w:hAnsi="微软雅黑" w:hint="eastAsia"/>
                        <w:szCs w:val="21"/>
                      </w:rPr>
                      <w:t>XX项目_业务调研报告</w:t>
                    </w:r>
                  </w:p>
                </w:txbxContent>
              </v:textbox>
            </v:shape>
          </w:pict>
        </mc:Fallback>
      </mc:AlternateContent>
    </w:r>
  </w:p>
  <w:p w14:paraId="388912C7" w14:textId="77777777" w:rsidR="00C01D04" w:rsidRDefault="00000000">
    <w:pPr>
      <w:pStyle w:val="aa"/>
      <w:pBdr>
        <w:bottom w:val="single" w:sz="6" w:space="13" w:color="auto"/>
      </w:pBdr>
      <w:jc w:val="both"/>
    </w:pPr>
    <w:r>
      <w:rPr>
        <w:noProof/>
      </w:rPr>
      <w:drawing>
        <wp:anchor distT="0" distB="0" distL="114300" distR="114300" simplePos="0" relativeHeight="251663360" behindDoc="0" locked="0" layoutInCell="1" allowOverlap="1" wp14:anchorId="4CE9CF0E" wp14:editId="40B91883">
          <wp:simplePos x="0" y="0"/>
          <wp:positionH relativeFrom="margin">
            <wp:align>left</wp:align>
          </wp:positionH>
          <wp:positionV relativeFrom="paragraph">
            <wp:posOffset>52070</wp:posOffset>
          </wp:positionV>
          <wp:extent cx="2501900" cy="276225"/>
          <wp:effectExtent l="0" t="0" r="0" b="0"/>
          <wp:wrapNone/>
          <wp:docPr id="4" name="图片 4" descr="E:\公司简介\2018年第一季度品牌内容更新\33百胜logo——整体-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公司简介\2018年第一季度品牌内容更新\33百胜logo——整体-0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502039" cy="27634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C530" w14:textId="77777777" w:rsidR="003A30F6" w:rsidRDefault="003A30F6">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1F6"/>
    <w:multiLevelType w:val="multilevel"/>
    <w:tmpl w:val="016661F6"/>
    <w:lvl w:ilvl="0">
      <w:start w:val="1"/>
      <w:numFmt w:val="decimal"/>
      <w:lvlText w:val="%1."/>
      <w:lvlJc w:val="left"/>
      <w:pPr>
        <w:ind w:left="425" w:hanging="425"/>
      </w:pPr>
    </w:lvl>
    <w:lvl w:ilvl="1">
      <w:start w:val="1"/>
      <w:numFmt w:val="decimal"/>
      <w:lvlText w:val="%1.%2."/>
      <w:lvlJc w:val="left"/>
      <w:pPr>
        <w:ind w:left="567" w:hanging="567"/>
      </w:pPr>
      <w:rPr>
        <w:rFonts w:ascii="思源黑体 CN Bold" w:eastAsia="思源黑体 CN Bold" w:hAnsi="思源黑体 CN Bold" w:cs="思源黑体 CN Bold" w:hint="default"/>
      </w:rPr>
    </w:lvl>
    <w:lvl w:ilvl="2">
      <w:start w:val="1"/>
      <w:numFmt w:val="decimal"/>
      <w:lvlText w:val="%1.%2.%3."/>
      <w:lvlJc w:val="left"/>
      <w:pPr>
        <w:ind w:left="709" w:hanging="709"/>
      </w:pPr>
      <w:rPr>
        <w:rFonts w:ascii="思源黑体 CN Bold" w:eastAsia="思源黑体 CN Bold" w:hAnsi="思源黑体 CN Bold" w:cs="思源黑体 CN Bold" w:hint="default"/>
        <w:b/>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DBE586C"/>
    <w:multiLevelType w:val="multilevel"/>
    <w:tmpl w:val="0DBE586C"/>
    <w:lvl w:ilvl="0">
      <w:start w:val="1"/>
      <w:numFmt w:val="decimal"/>
      <w:lvlText w:val="%1)"/>
      <w:lvlJc w:val="left"/>
      <w:pPr>
        <w:ind w:left="1260" w:hanging="4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2" w15:restartNumberingAfterBreak="0">
    <w:nsid w:val="20911E90"/>
    <w:multiLevelType w:val="multilevel"/>
    <w:tmpl w:val="20911E9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4.2.%3"/>
      <w:lvlJc w:val="left"/>
      <w:pPr>
        <w:ind w:left="1418" w:hanging="567"/>
      </w:pPr>
      <w:rPr>
        <w:rFonts w:hint="eastAsia"/>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8E21688"/>
    <w:multiLevelType w:val="multilevel"/>
    <w:tmpl w:val="28E21688"/>
    <w:lvl w:ilvl="0">
      <w:start w:val="1"/>
      <w:numFmt w:val="decimal"/>
      <w:lvlText w:val="%1."/>
      <w:lvlJc w:val="left"/>
      <w:pPr>
        <w:ind w:left="425" w:hanging="425"/>
      </w:pPr>
    </w:lvl>
    <w:lvl w:ilvl="1">
      <w:start w:val="1"/>
      <w:numFmt w:val="decimal"/>
      <w:lvlText w:val="%1.%2."/>
      <w:lvlJc w:val="left"/>
      <w:pPr>
        <w:ind w:left="567" w:hanging="567"/>
      </w:pPr>
      <w:rPr>
        <w:rFonts w:ascii="思源黑体 CN Bold" w:eastAsia="思源黑体 CN Bold" w:hAnsi="思源黑体 CN Bold" w:cs="思源黑体 CN Bold" w:hint="default"/>
      </w:rPr>
    </w:lvl>
    <w:lvl w:ilvl="2">
      <w:start w:val="1"/>
      <w:numFmt w:val="decimal"/>
      <w:lvlText w:val="%1.%2.%3."/>
      <w:lvlJc w:val="left"/>
      <w:pPr>
        <w:ind w:left="709" w:hanging="709"/>
      </w:pPr>
      <w:rPr>
        <w:rFonts w:ascii="思源黑体 CN Bold" w:eastAsia="思源黑体 CN Bold" w:hAnsi="思源黑体 CN Bold" w:cs="思源黑体 CN Bold" w:hint="default"/>
        <w:b/>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060392F"/>
    <w:multiLevelType w:val="multilevel"/>
    <w:tmpl w:val="5060392F"/>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511A158B"/>
    <w:multiLevelType w:val="multilevel"/>
    <w:tmpl w:val="511A158B"/>
    <w:lvl w:ilvl="0">
      <w:start w:val="1"/>
      <w:numFmt w:val="decimal"/>
      <w:lvlText w:val="%1)"/>
      <w:lvlJc w:val="left"/>
      <w:pPr>
        <w:ind w:left="1260" w:hanging="42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5E621CE8"/>
    <w:multiLevelType w:val="multilevel"/>
    <w:tmpl w:val="5E621CE8"/>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619321A9"/>
    <w:multiLevelType w:val="multilevel"/>
    <w:tmpl w:val="619321A9"/>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64AF48C0"/>
    <w:multiLevelType w:val="multilevel"/>
    <w:tmpl w:val="64AF48C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C4E426B"/>
    <w:multiLevelType w:val="multilevel"/>
    <w:tmpl w:val="6C4E426B"/>
    <w:lvl w:ilvl="0">
      <w:start w:val="1"/>
      <w:numFmt w:val="decimal"/>
      <w:lvlText w:val="%1."/>
      <w:lvlJc w:val="left"/>
      <w:pPr>
        <w:ind w:left="425" w:hanging="425"/>
      </w:pPr>
    </w:lvl>
    <w:lvl w:ilvl="1">
      <w:start w:val="1"/>
      <w:numFmt w:val="decimal"/>
      <w:lvlText w:val="%1.%2."/>
      <w:lvlJc w:val="left"/>
      <w:pPr>
        <w:ind w:left="567" w:hanging="567"/>
      </w:pPr>
      <w:rPr>
        <w:rFonts w:ascii="思源黑体 CN Bold" w:eastAsia="思源黑体 CN Bold" w:hAnsi="思源黑体 CN Bold" w:cs="思源黑体 CN Bold" w:hint="default"/>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71454325"/>
    <w:multiLevelType w:val="multilevel"/>
    <w:tmpl w:val="71454325"/>
    <w:lvl w:ilvl="0">
      <w:start w:val="1"/>
      <w:numFmt w:val="chineseCountingThousand"/>
      <w:lvlText w:val="%1、"/>
      <w:lvlJc w:val="left"/>
      <w:pPr>
        <w:ind w:left="660" w:hanging="420"/>
      </w:pPr>
      <w:rPr>
        <w:rFonts w:ascii="思源黑体 CN Bold" w:eastAsia="思源黑体 CN Bold" w:hAnsi="思源黑体 CN Bold" w:cs="思源黑体 CN Bold" w:hint="eastAsia"/>
      </w:rPr>
    </w:lvl>
    <w:lvl w:ilvl="1">
      <w:start w:val="1"/>
      <w:numFmt w:val="lowerLetter"/>
      <w:lvlText w:val="%2)"/>
      <w:lvlJc w:val="left"/>
      <w:pPr>
        <w:ind w:left="1080" w:hanging="420"/>
      </w:pPr>
    </w:lvl>
    <w:lvl w:ilvl="2">
      <w:start w:val="1"/>
      <w:numFmt w:val="lowerRoman"/>
      <w:lvlText w:val="%3."/>
      <w:lvlJc w:val="right"/>
      <w:pPr>
        <w:ind w:left="1500" w:hanging="420"/>
      </w:pPr>
    </w:lvl>
    <w:lvl w:ilvl="3">
      <w:start w:val="1"/>
      <w:numFmt w:val="decimal"/>
      <w:lvlText w:val="%4."/>
      <w:lvlJc w:val="left"/>
      <w:pPr>
        <w:ind w:left="1920" w:hanging="420"/>
      </w:pPr>
    </w:lvl>
    <w:lvl w:ilvl="4">
      <w:start w:val="1"/>
      <w:numFmt w:val="lowerLetter"/>
      <w:lvlText w:val="%5)"/>
      <w:lvlJc w:val="left"/>
      <w:pPr>
        <w:ind w:left="2340" w:hanging="420"/>
      </w:pPr>
    </w:lvl>
    <w:lvl w:ilvl="5">
      <w:start w:val="1"/>
      <w:numFmt w:val="lowerRoman"/>
      <w:lvlText w:val="%6."/>
      <w:lvlJc w:val="right"/>
      <w:pPr>
        <w:ind w:left="2760" w:hanging="420"/>
      </w:pPr>
    </w:lvl>
    <w:lvl w:ilvl="6">
      <w:start w:val="1"/>
      <w:numFmt w:val="decimal"/>
      <w:lvlText w:val="%7."/>
      <w:lvlJc w:val="left"/>
      <w:pPr>
        <w:ind w:left="3180" w:hanging="420"/>
      </w:pPr>
    </w:lvl>
    <w:lvl w:ilvl="7">
      <w:start w:val="1"/>
      <w:numFmt w:val="lowerLetter"/>
      <w:lvlText w:val="%8)"/>
      <w:lvlJc w:val="left"/>
      <w:pPr>
        <w:ind w:left="3600" w:hanging="420"/>
      </w:pPr>
    </w:lvl>
    <w:lvl w:ilvl="8">
      <w:start w:val="1"/>
      <w:numFmt w:val="lowerRoman"/>
      <w:lvlText w:val="%9."/>
      <w:lvlJc w:val="right"/>
      <w:pPr>
        <w:ind w:left="4020" w:hanging="420"/>
      </w:pPr>
    </w:lvl>
  </w:abstractNum>
  <w:num w:numId="1" w16cid:durableId="849490763">
    <w:abstractNumId w:val="10"/>
  </w:num>
  <w:num w:numId="2" w16cid:durableId="888884538">
    <w:abstractNumId w:val="9"/>
  </w:num>
  <w:num w:numId="3" w16cid:durableId="1307586848">
    <w:abstractNumId w:val="6"/>
  </w:num>
  <w:num w:numId="4" w16cid:durableId="106706416">
    <w:abstractNumId w:val="0"/>
  </w:num>
  <w:num w:numId="5" w16cid:durableId="415786056">
    <w:abstractNumId w:val="7"/>
  </w:num>
  <w:num w:numId="6" w16cid:durableId="275187051">
    <w:abstractNumId w:val="2"/>
  </w:num>
  <w:num w:numId="7" w16cid:durableId="1711372090">
    <w:abstractNumId w:val="5"/>
  </w:num>
  <w:num w:numId="8" w16cid:durableId="295961022">
    <w:abstractNumId w:val="3"/>
  </w:num>
  <w:num w:numId="9" w16cid:durableId="1329555370">
    <w:abstractNumId w:val="4"/>
  </w:num>
  <w:num w:numId="10" w16cid:durableId="803542494">
    <w:abstractNumId w:val="1"/>
  </w:num>
  <w:num w:numId="11" w16cid:durableId="428236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AzODBlMGFkMjJjNWQ1OThmNTQwNGY5ZmMzZjMwZGQifQ=="/>
  </w:docVars>
  <w:rsids>
    <w:rsidRoot w:val="001501A9"/>
    <w:rsid w:val="000105A9"/>
    <w:rsid w:val="00024AF4"/>
    <w:rsid w:val="000417A6"/>
    <w:rsid w:val="00045E79"/>
    <w:rsid w:val="000649C0"/>
    <w:rsid w:val="00066C00"/>
    <w:rsid w:val="000A3086"/>
    <w:rsid w:val="000C1088"/>
    <w:rsid w:val="000C2F2A"/>
    <w:rsid w:val="000C53FB"/>
    <w:rsid w:val="000E1C83"/>
    <w:rsid w:val="000F3E56"/>
    <w:rsid w:val="000F691B"/>
    <w:rsid w:val="00110450"/>
    <w:rsid w:val="0011046C"/>
    <w:rsid w:val="00131430"/>
    <w:rsid w:val="0014501F"/>
    <w:rsid w:val="001501A9"/>
    <w:rsid w:val="00150A9E"/>
    <w:rsid w:val="00162923"/>
    <w:rsid w:val="0017017A"/>
    <w:rsid w:val="001717CC"/>
    <w:rsid w:val="00192AA2"/>
    <w:rsid w:val="00193A18"/>
    <w:rsid w:val="001C2323"/>
    <w:rsid w:val="001D5245"/>
    <w:rsid w:val="001D5FE5"/>
    <w:rsid w:val="001E0E1B"/>
    <w:rsid w:val="0020402A"/>
    <w:rsid w:val="00222274"/>
    <w:rsid w:val="00237DFC"/>
    <w:rsid w:val="002470E6"/>
    <w:rsid w:val="00273E23"/>
    <w:rsid w:val="00277A29"/>
    <w:rsid w:val="002816F3"/>
    <w:rsid w:val="002818DD"/>
    <w:rsid w:val="002824E8"/>
    <w:rsid w:val="002849FF"/>
    <w:rsid w:val="002862BA"/>
    <w:rsid w:val="0029274E"/>
    <w:rsid w:val="002A54DB"/>
    <w:rsid w:val="002C64BD"/>
    <w:rsid w:val="00301E88"/>
    <w:rsid w:val="00303A32"/>
    <w:rsid w:val="00315CD5"/>
    <w:rsid w:val="003732EB"/>
    <w:rsid w:val="00397A05"/>
    <w:rsid w:val="003A30F6"/>
    <w:rsid w:val="003B2632"/>
    <w:rsid w:val="003D537C"/>
    <w:rsid w:val="003F2C4A"/>
    <w:rsid w:val="00414ADB"/>
    <w:rsid w:val="00420814"/>
    <w:rsid w:val="00432E9D"/>
    <w:rsid w:val="004818BA"/>
    <w:rsid w:val="004B2DED"/>
    <w:rsid w:val="004D2E4E"/>
    <w:rsid w:val="004E209F"/>
    <w:rsid w:val="004E590B"/>
    <w:rsid w:val="0054108E"/>
    <w:rsid w:val="005643E8"/>
    <w:rsid w:val="005A1333"/>
    <w:rsid w:val="005C013E"/>
    <w:rsid w:val="005C7E21"/>
    <w:rsid w:val="005D1CE6"/>
    <w:rsid w:val="005D723B"/>
    <w:rsid w:val="005E176E"/>
    <w:rsid w:val="00623698"/>
    <w:rsid w:val="00646661"/>
    <w:rsid w:val="00673BFA"/>
    <w:rsid w:val="00675086"/>
    <w:rsid w:val="006811B4"/>
    <w:rsid w:val="006935D2"/>
    <w:rsid w:val="006960FB"/>
    <w:rsid w:val="006A5AF2"/>
    <w:rsid w:val="006A76CE"/>
    <w:rsid w:val="006C6090"/>
    <w:rsid w:val="006D776F"/>
    <w:rsid w:val="006F40F3"/>
    <w:rsid w:val="006F4A73"/>
    <w:rsid w:val="006F6330"/>
    <w:rsid w:val="00727900"/>
    <w:rsid w:val="007373D2"/>
    <w:rsid w:val="00760D89"/>
    <w:rsid w:val="007655D1"/>
    <w:rsid w:val="0077136B"/>
    <w:rsid w:val="00781C56"/>
    <w:rsid w:val="00790C4F"/>
    <w:rsid w:val="007A4CBA"/>
    <w:rsid w:val="007C3121"/>
    <w:rsid w:val="007D6132"/>
    <w:rsid w:val="007E4CB1"/>
    <w:rsid w:val="00831ADC"/>
    <w:rsid w:val="008A54C9"/>
    <w:rsid w:val="008B6171"/>
    <w:rsid w:val="008D11A0"/>
    <w:rsid w:val="00922790"/>
    <w:rsid w:val="00926B85"/>
    <w:rsid w:val="0093194D"/>
    <w:rsid w:val="00946445"/>
    <w:rsid w:val="009A4AE7"/>
    <w:rsid w:val="009B0FA2"/>
    <w:rsid w:val="009D2765"/>
    <w:rsid w:val="009D68B1"/>
    <w:rsid w:val="009E7886"/>
    <w:rsid w:val="009F0863"/>
    <w:rsid w:val="00A17A87"/>
    <w:rsid w:val="00A2326C"/>
    <w:rsid w:val="00A51260"/>
    <w:rsid w:val="00A64A62"/>
    <w:rsid w:val="00A818D9"/>
    <w:rsid w:val="00A830E2"/>
    <w:rsid w:val="00A95AAA"/>
    <w:rsid w:val="00A97B1D"/>
    <w:rsid w:val="00AA0FA9"/>
    <w:rsid w:val="00AB2C27"/>
    <w:rsid w:val="00AE6328"/>
    <w:rsid w:val="00B460B6"/>
    <w:rsid w:val="00B743B7"/>
    <w:rsid w:val="00BD0605"/>
    <w:rsid w:val="00BE0EE7"/>
    <w:rsid w:val="00C01D04"/>
    <w:rsid w:val="00C41AAE"/>
    <w:rsid w:val="00C64ACA"/>
    <w:rsid w:val="00C77802"/>
    <w:rsid w:val="00C805BD"/>
    <w:rsid w:val="00C81B2B"/>
    <w:rsid w:val="00C971B2"/>
    <w:rsid w:val="00CA46E1"/>
    <w:rsid w:val="00CA671B"/>
    <w:rsid w:val="00CB0B3A"/>
    <w:rsid w:val="00CE7F63"/>
    <w:rsid w:val="00CF3200"/>
    <w:rsid w:val="00CF7BF4"/>
    <w:rsid w:val="00CF7CAE"/>
    <w:rsid w:val="00D00708"/>
    <w:rsid w:val="00D02BF1"/>
    <w:rsid w:val="00D34395"/>
    <w:rsid w:val="00D41AE0"/>
    <w:rsid w:val="00D443F5"/>
    <w:rsid w:val="00D50B5A"/>
    <w:rsid w:val="00D94D22"/>
    <w:rsid w:val="00D967BC"/>
    <w:rsid w:val="00DA07E9"/>
    <w:rsid w:val="00DE28C5"/>
    <w:rsid w:val="00DF0847"/>
    <w:rsid w:val="00E24D99"/>
    <w:rsid w:val="00E41FF3"/>
    <w:rsid w:val="00E44140"/>
    <w:rsid w:val="00E46581"/>
    <w:rsid w:val="00E67BC5"/>
    <w:rsid w:val="00EB73A9"/>
    <w:rsid w:val="00EC217B"/>
    <w:rsid w:val="00EC649D"/>
    <w:rsid w:val="00ED3A51"/>
    <w:rsid w:val="00ED5938"/>
    <w:rsid w:val="00F1328E"/>
    <w:rsid w:val="00F2445F"/>
    <w:rsid w:val="00F338E1"/>
    <w:rsid w:val="00F65431"/>
    <w:rsid w:val="00F65561"/>
    <w:rsid w:val="00FA4C3C"/>
    <w:rsid w:val="00FB6361"/>
    <w:rsid w:val="00FC4FAD"/>
    <w:rsid w:val="00FE548E"/>
    <w:rsid w:val="00FF24BF"/>
    <w:rsid w:val="05D45F28"/>
    <w:rsid w:val="3F555E37"/>
    <w:rsid w:val="61661BC6"/>
    <w:rsid w:val="6C523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BBDD378"/>
  <w15:docId w15:val="{4A3E94D3-EA71-4F22-AF05-7F584D366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lsdException w:name="toc 8" w:uiPriority="39" w:unhideWhenUsed="1" w:qFormat="1"/>
    <w:lsdException w:name="toc 9" w:uiPriority="39" w:unhideWhenUsed="1" w:qFormat="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00" w:lineRule="exact"/>
    </w:pPr>
    <w:rPr>
      <w:rFonts w:ascii="Times New Roman" w:eastAsia="楷体" w:hAnsi="Times New Roman" w:cs="Times New Roman"/>
      <w:sz w:val="24"/>
      <w:szCs w:val="24"/>
    </w:rPr>
  </w:style>
  <w:style w:type="paragraph" w:styleId="1">
    <w:name w:val="heading 1"/>
    <w:basedOn w:val="a"/>
    <w:next w:val="a"/>
    <w:link w:val="10"/>
    <w:uiPriority w:val="9"/>
    <w:qFormat/>
    <w:pPr>
      <w:keepNext/>
      <w:keepLines/>
      <w:spacing w:before="100" w:after="90" w:line="578" w:lineRule="auto"/>
      <w:ind w:leftChars="100" w:left="100" w:rightChars="100" w:right="100"/>
      <w:outlineLvl w:val="0"/>
    </w:pPr>
    <w:rPr>
      <w:rFonts w:eastAsia="微软雅黑"/>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微软雅黑"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rFonts w:eastAsia="微软雅黑"/>
      <w:bCs/>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微软雅黑" w:hAnsiTheme="majorHAnsi" w:cstheme="majorBidi"/>
      <w:b/>
      <w:bCs/>
      <w:sz w:val="21"/>
      <w:szCs w:val="28"/>
    </w:rPr>
  </w:style>
  <w:style w:type="paragraph" w:styleId="5">
    <w:name w:val="heading 5"/>
    <w:basedOn w:val="a"/>
    <w:next w:val="a"/>
    <w:link w:val="50"/>
    <w:uiPriority w:val="9"/>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pPr>
      <w:ind w:left="1440"/>
    </w:pPr>
    <w:rPr>
      <w:rFonts w:asciiTheme="minorHAnsi" w:hAnsiTheme="minorHAnsi" w:cstheme="minorHAnsi"/>
      <w:sz w:val="18"/>
      <w:szCs w:val="18"/>
    </w:rPr>
  </w:style>
  <w:style w:type="paragraph" w:styleId="a3">
    <w:name w:val="Normal Indent"/>
    <w:basedOn w:val="a"/>
    <w:qFormat/>
    <w:pPr>
      <w:spacing w:after="200" w:line="252" w:lineRule="auto"/>
      <w:ind w:left="720"/>
    </w:pPr>
    <w:rPr>
      <w:rFonts w:eastAsiaTheme="majorEastAsia" w:cstheme="majorBidi"/>
      <w:sz w:val="22"/>
      <w:szCs w:val="22"/>
      <w:lang w:eastAsia="en-US" w:bidi="en-US"/>
    </w:rPr>
  </w:style>
  <w:style w:type="paragraph" w:styleId="a4">
    <w:name w:val="Body Text"/>
    <w:basedOn w:val="a"/>
    <w:link w:val="a5"/>
    <w:qFormat/>
    <w:pPr>
      <w:ind w:leftChars="100" w:left="1317" w:rightChars="100" w:right="100"/>
      <w:jc w:val="both"/>
    </w:pPr>
    <w:rPr>
      <w:rFonts w:ascii="宋体" w:eastAsia="微软雅黑" w:hAnsi="宋体" w:cs="Tahoma"/>
      <w:szCs w:val="16"/>
      <w:lang w:val="en-GB" w:eastAsia="en-US"/>
    </w:rPr>
  </w:style>
  <w:style w:type="paragraph" w:styleId="TOC5">
    <w:name w:val="toc 5"/>
    <w:basedOn w:val="a"/>
    <w:next w:val="a"/>
    <w:uiPriority w:val="39"/>
    <w:unhideWhenUsed/>
    <w:pPr>
      <w:ind w:left="960"/>
    </w:pPr>
    <w:rPr>
      <w:rFonts w:asciiTheme="minorHAnsi" w:hAnsiTheme="minorHAnsi" w:cstheme="minorHAnsi"/>
      <w:sz w:val="18"/>
      <w:szCs w:val="18"/>
    </w:rPr>
  </w:style>
  <w:style w:type="paragraph" w:styleId="TOC3">
    <w:name w:val="toc 3"/>
    <w:basedOn w:val="a"/>
    <w:next w:val="a"/>
    <w:uiPriority w:val="39"/>
    <w:unhideWhenUsed/>
    <w:qFormat/>
    <w:pPr>
      <w:ind w:left="480"/>
    </w:pPr>
    <w:rPr>
      <w:rFonts w:asciiTheme="minorHAnsi" w:hAnsiTheme="minorHAnsi" w:cstheme="minorHAnsi"/>
      <w:i/>
      <w:iCs/>
      <w:sz w:val="20"/>
      <w:szCs w:val="20"/>
    </w:rPr>
  </w:style>
  <w:style w:type="paragraph" w:styleId="TOC8">
    <w:name w:val="toc 8"/>
    <w:basedOn w:val="a"/>
    <w:next w:val="a"/>
    <w:uiPriority w:val="39"/>
    <w:unhideWhenUsed/>
    <w:qFormat/>
    <w:pPr>
      <w:ind w:left="1680"/>
    </w:pPr>
    <w:rPr>
      <w:rFonts w:asciiTheme="minorHAnsi" w:hAnsiTheme="minorHAnsi" w:cstheme="minorHAnsi"/>
      <w:sz w:val="18"/>
      <w:szCs w:val="18"/>
    </w:rPr>
  </w:style>
  <w:style w:type="paragraph" w:styleId="a6">
    <w:name w:val="Balloon Text"/>
    <w:basedOn w:val="a"/>
    <w:link w:val="a7"/>
    <w:uiPriority w:val="99"/>
    <w:unhideWhenUsed/>
    <w:qFormat/>
    <w:rPr>
      <w:sz w:val="18"/>
      <w:szCs w:val="18"/>
    </w:rPr>
  </w:style>
  <w:style w:type="paragraph" w:styleId="a8">
    <w:name w:val="footer"/>
    <w:basedOn w:val="a"/>
    <w:link w:val="a9"/>
    <w:uiPriority w:val="99"/>
    <w:unhideWhenUsed/>
    <w:qFormat/>
    <w:pPr>
      <w:widowControl w:val="0"/>
      <w:tabs>
        <w:tab w:val="center" w:pos="4153"/>
        <w:tab w:val="right" w:pos="8306"/>
      </w:tabs>
      <w:snapToGrid w:val="0"/>
      <w:spacing w:line="240" w:lineRule="auto"/>
    </w:pPr>
    <w:rPr>
      <w:rFonts w:asciiTheme="minorHAnsi" w:eastAsiaTheme="minorEastAsia" w:hAnsiTheme="minorHAnsi" w:cstheme="minorBidi"/>
      <w:kern w:val="2"/>
      <w:sz w:val="18"/>
      <w:szCs w:val="18"/>
    </w:rPr>
  </w:style>
  <w:style w:type="paragraph" w:styleId="aa">
    <w:name w:val="header"/>
    <w:basedOn w:val="a"/>
    <w:link w:val="ab"/>
    <w:uiPriority w:val="99"/>
    <w:unhideWhenUsed/>
    <w:qFormat/>
    <w:pPr>
      <w:widowControl w:val="0"/>
      <w:pBdr>
        <w:bottom w:val="single" w:sz="6" w:space="1" w:color="auto"/>
      </w:pBdr>
      <w:tabs>
        <w:tab w:val="center" w:pos="4153"/>
        <w:tab w:val="right" w:pos="8306"/>
      </w:tabs>
      <w:snapToGrid w:val="0"/>
      <w:spacing w:line="240" w:lineRule="auto"/>
      <w:jc w:val="center"/>
    </w:pPr>
    <w:rPr>
      <w:rFonts w:asciiTheme="minorHAnsi" w:eastAsiaTheme="minorEastAsia" w:hAnsiTheme="minorHAnsi" w:cstheme="minorBidi"/>
      <w:kern w:val="2"/>
      <w:sz w:val="18"/>
      <w:szCs w:val="18"/>
    </w:rPr>
  </w:style>
  <w:style w:type="paragraph" w:styleId="TOC1">
    <w:name w:val="toc 1"/>
    <w:basedOn w:val="a"/>
    <w:next w:val="a"/>
    <w:uiPriority w:val="39"/>
    <w:qFormat/>
    <w:pPr>
      <w:spacing w:before="120" w:after="120"/>
    </w:pPr>
    <w:rPr>
      <w:rFonts w:asciiTheme="minorHAnsi" w:hAnsiTheme="minorHAnsi" w:cstheme="minorHAnsi"/>
      <w:b/>
      <w:bCs/>
      <w:caps/>
      <w:sz w:val="20"/>
      <w:szCs w:val="20"/>
    </w:rPr>
  </w:style>
  <w:style w:type="paragraph" w:styleId="TOC4">
    <w:name w:val="toc 4"/>
    <w:basedOn w:val="a"/>
    <w:next w:val="a"/>
    <w:uiPriority w:val="39"/>
    <w:unhideWhenUsed/>
    <w:qFormat/>
    <w:pPr>
      <w:ind w:left="720"/>
    </w:pPr>
    <w:rPr>
      <w:rFonts w:asciiTheme="minorHAnsi" w:hAnsiTheme="minorHAnsi" w:cstheme="minorHAnsi"/>
      <w:sz w:val="18"/>
      <w:szCs w:val="18"/>
    </w:rPr>
  </w:style>
  <w:style w:type="paragraph" w:styleId="TOC6">
    <w:name w:val="toc 6"/>
    <w:basedOn w:val="a"/>
    <w:next w:val="a"/>
    <w:uiPriority w:val="39"/>
    <w:unhideWhenUsed/>
    <w:qFormat/>
    <w:pPr>
      <w:ind w:left="1200"/>
    </w:pPr>
    <w:rPr>
      <w:rFonts w:asciiTheme="minorHAnsi" w:hAnsiTheme="minorHAnsi" w:cstheme="minorHAnsi"/>
      <w:sz w:val="18"/>
      <w:szCs w:val="18"/>
    </w:rPr>
  </w:style>
  <w:style w:type="paragraph" w:styleId="TOC2">
    <w:name w:val="toc 2"/>
    <w:basedOn w:val="a"/>
    <w:next w:val="a"/>
    <w:uiPriority w:val="39"/>
    <w:unhideWhenUsed/>
    <w:qFormat/>
    <w:pPr>
      <w:ind w:left="240"/>
    </w:pPr>
    <w:rPr>
      <w:rFonts w:asciiTheme="minorHAnsi" w:hAnsiTheme="minorHAnsi" w:cstheme="minorHAnsi"/>
      <w:smallCaps/>
      <w:sz w:val="20"/>
      <w:szCs w:val="20"/>
    </w:rPr>
  </w:style>
  <w:style w:type="paragraph" w:styleId="TOC9">
    <w:name w:val="toc 9"/>
    <w:basedOn w:val="a"/>
    <w:next w:val="a"/>
    <w:uiPriority w:val="39"/>
    <w:unhideWhenUsed/>
    <w:qFormat/>
    <w:pPr>
      <w:ind w:left="1920"/>
    </w:pPr>
    <w:rPr>
      <w:rFonts w:asciiTheme="minorHAnsi" w:hAnsiTheme="minorHAnsi" w:cstheme="minorHAnsi"/>
      <w:sz w:val="18"/>
      <w:szCs w:val="18"/>
    </w:rPr>
  </w:style>
  <w:style w:type="table" w:styleId="ac">
    <w:name w:val="Table Grid"/>
    <w:basedOn w:val="a1"/>
    <w:uiPriority w:val="39"/>
    <w:qFormat/>
    <w:pPr>
      <w:widowControl w:val="0"/>
      <w:jc w:val="both"/>
    </w:pPr>
    <w:rPr>
      <w:rFonts w:asciiTheme="majorHAnsi" w:eastAsiaTheme="majorEastAsia" w:hAnsiTheme="majorHAnsi" w:cs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qFormat/>
    <w:rPr>
      <w:color w:val="0000FF"/>
      <w:u w:val="single"/>
    </w:rPr>
  </w:style>
  <w:style w:type="character" w:customStyle="1" w:styleId="a7">
    <w:name w:val="批注框文本 字符"/>
    <w:basedOn w:val="a0"/>
    <w:link w:val="a6"/>
    <w:uiPriority w:val="99"/>
    <w:semiHidden/>
    <w:qFormat/>
    <w:rPr>
      <w:sz w:val="18"/>
      <w:szCs w:val="18"/>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paragraph" w:styleId="ae">
    <w:name w:val="No Spacing"/>
    <w:link w:val="af"/>
    <w:uiPriority w:val="1"/>
    <w:qFormat/>
    <w:rPr>
      <w:sz w:val="22"/>
      <w:szCs w:val="22"/>
    </w:rPr>
  </w:style>
  <w:style w:type="character" w:customStyle="1" w:styleId="af">
    <w:name w:val="无间隔 字符"/>
    <w:basedOn w:val="a0"/>
    <w:link w:val="ae"/>
    <w:uiPriority w:val="1"/>
    <w:qFormat/>
    <w:rPr>
      <w:kern w:val="0"/>
      <w:sz w:val="22"/>
    </w:rPr>
  </w:style>
  <w:style w:type="paragraph" w:styleId="af0">
    <w:name w:val="List Paragraph"/>
    <w:basedOn w:val="a"/>
    <w:uiPriority w:val="99"/>
    <w:qFormat/>
    <w:pPr>
      <w:widowControl w:val="0"/>
      <w:spacing w:line="240" w:lineRule="auto"/>
      <w:ind w:firstLineChars="200" w:firstLine="420"/>
      <w:jc w:val="both"/>
    </w:pPr>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imes New Roman" w:eastAsia="微软雅黑" w:hAnsi="Times New Roman" w:cs="Times New Roman"/>
      <w:b/>
      <w:bCs/>
      <w:kern w:val="44"/>
      <w:sz w:val="44"/>
      <w:szCs w:val="44"/>
    </w:rPr>
  </w:style>
  <w:style w:type="character" w:customStyle="1" w:styleId="20">
    <w:name w:val="标题 2 字符"/>
    <w:basedOn w:val="a0"/>
    <w:link w:val="2"/>
    <w:uiPriority w:val="9"/>
    <w:qFormat/>
    <w:rPr>
      <w:rFonts w:asciiTheme="majorHAnsi" w:eastAsia="微软雅黑" w:hAnsiTheme="majorHAnsi" w:cstheme="majorBidi"/>
      <w:b/>
      <w:bCs/>
      <w:kern w:val="0"/>
      <w:sz w:val="32"/>
      <w:szCs w:val="32"/>
    </w:rPr>
  </w:style>
  <w:style w:type="character" w:customStyle="1" w:styleId="30">
    <w:name w:val="标题 3 字符"/>
    <w:basedOn w:val="a0"/>
    <w:link w:val="3"/>
    <w:uiPriority w:val="9"/>
    <w:qFormat/>
    <w:rPr>
      <w:rFonts w:ascii="Times New Roman" w:eastAsia="微软雅黑" w:hAnsi="Times New Roman" w:cs="Times New Roman"/>
      <w:bCs/>
      <w:kern w:val="0"/>
      <w:sz w:val="28"/>
      <w:szCs w:val="32"/>
    </w:rPr>
  </w:style>
  <w:style w:type="character" w:customStyle="1" w:styleId="40">
    <w:name w:val="标题 4 字符"/>
    <w:basedOn w:val="a0"/>
    <w:link w:val="4"/>
    <w:uiPriority w:val="9"/>
    <w:qFormat/>
    <w:rPr>
      <w:rFonts w:asciiTheme="majorHAnsi" w:eastAsia="微软雅黑" w:hAnsiTheme="majorHAnsi" w:cstheme="majorBidi"/>
      <w:b/>
      <w:bCs/>
      <w:kern w:val="0"/>
      <w:szCs w:val="28"/>
    </w:rPr>
  </w:style>
  <w:style w:type="character" w:customStyle="1" w:styleId="50">
    <w:name w:val="标题 5 字符"/>
    <w:basedOn w:val="a0"/>
    <w:link w:val="5"/>
    <w:uiPriority w:val="9"/>
    <w:qFormat/>
    <w:rPr>
      <w:rFonts w:ascii="Times New Roman" w:eastAsia="楷体" w:hAnsi="Times New Roman" w:cs="Times New Roman"/>
      <w:b/>
      <w:bCs/>
      <w:kern w:val="0"/>
      <w:sz w:val="24"/>
      <w:szCs w:val="28"/>
    </w:rPr>
  </w:style>
  <w:style w:type="character" w:customStyle="1" w:styleId="a5">
    <w:name w:val="正文文本 字符"/>
    <w:basedOn w:val="a0"/>
    <w:link w:val="a4"/>
    <w:qFormat/>
    <w:rPr>
      <w:rFonts w:ascii="宋体" w:eastAsia="微软雅黑" w:hAnsi="宋体" w:cs="Tahoma"/>
      <w:kern w:val="0"/>
      <w:sz w:val="24"/>
      <w:szCs w:val="16"/>
      <w:lang w:val="en-GB" w:eastAsia="en-US"/>
    </w:rPr>
  </w:style>
  <w:style w:type="paragraph" w:customStyle="1" w:styleId="11">
    <w:name w:val="列出段落1"/>
    <w:basedOn w:val="a"/>
    <w:uiPriority w:val="34"/>
    <w:qFormat/>
    <w:pPr>
      <w:spacing w:after="200" w:line="252" w:lineRule="auto"/>
      <w:ind w:left="720"/>
      <w:contextualSpacing/>
    </w:pPr>
    <w:rPr>
      <w:rFonts w:asciiTheme="majorHAnsi" w:eastAsiaTheme="majorEastAsia" w:hAnsiTheme="majorHAnsi" w:cstheme="majorBidi"/>
      <w:sz w:val="22"/>
      <w:szCs w:val="22"/>
      <w:lang w:eastAsia="en-US" w:bidi="en-US"/>
    </w:rPr>
  </w:style>
  <w:style w:type="paragraph" w:customStyle="1" w:styleId="TOC10">
    <w:name w:val="TOC 标题1"/>
    <w:basedOn w:val="1"/>
    <w:next w:val="a"/>
    <w:uiPriority w:val="39"/>
    <w:unhideWhenUsed/>
    <w:qFormat/>
    <w:pPr>
      <w:spacing w:before="240" w:after="0" w:line="259" w:lineRule="auto"/>
      <w:ind w:leftChars="0" w:left="0" w:rightChars="0" w:right="0"/>
      <w:outlineLvl w:val="9"/>
    </w:pPr>
    <w:rPr>
      <w:rFonts w:asciiTheme="majorHAnsi" w:eastAsiaTheme="majorEastAsia" w:hAnsiTheme="majorHAnsi" w:cstheme="majorBidi"/>
      <w:b w:val="0"/>
      <w:bCs w:val="0"/>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hyperlink" Target="http://www.baison.com.cn" TargetMode="External"/><Relationship Id="rId1" Type="http://schemas.openxmlformats.org/officeDocument/2006/relationships/hyperlink" Target="http://www.baison.com.c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721EDD8-588B-4931-ABBE-77EC70BEF7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2106</Words>
  <Characters>2422</Characters>
  <Application>Microsoft Office Word</Application>
  <DocSecurity>0</DocSecurity>
  <Lines>346</Lines>
  <Paragraphs>301</Paragraphs>
  <ScaleCrop>false</ScaleCrop>
  <Company>Hewlett-Packard Company</Company>
  <LinksUpToDate>false</LinksUpToDate>
  <CharactersWithSpaces>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yao liu</cp:lastModifiedBy>
  <cp:revision>29</cp:revision>
  <dcterms:created xsi:type="dcterms:W3CDTF">2018-08-27T07:55:00Z</dcterms:created>
  <dcterms:modified xsi:type="dcterms:W3CDTF">2025-11-05T07:55:00Z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33CDDEB8B86840E5B49293964A796D86_13</vt:lpwstr>
  </property>
</Properties>
</file>