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6 -->
  <w:body>
    <w:p w:rsidR="005D067C" w:rsidP="005D067C" w14:paraId="31E46A52" w14:textId="77777777">
      <w:pPr>
        <w:adjustRightInd w:val="0"/>
        <w:spacing w:after="312" w:afterLines="100" w:line="360" w:lineRule="exact"/>
        <w:jc w:val="center"/>
        <w:textAlignment w:val="baseline"/>
        <w:rPr>
          <w:b/>
          <w:color w:val="000000" w:themeColor="text1"/>
          <w:szCs w:val="24"/>
          <w:lang w:eastAsia="zh-CN"/>
        </w:rPr>
      </w:pPr>
      <w:r>
        <w:rPr>
          <w:b/>
          <w:color w:val="000000" w:themeColor="text1"/>
          <w:szCs w:val="24"/>
          <w:lang w:eastAsia="zh-CN"/>
        </w:rPr>
        <w:t>业务</w:t>
      </w:r>
      <w:r>
        <w:rPr>
          <w:rFonts w:hint="eastAsia"/>
          <w:b/>
          <w:color w:val="000000" w:themeColor="text1"/>
          <w:szCs w:val="24"/>
          <w:lang w:eastAsia="zh-CN"/>
        </w:rPr>
        <w:t>合同</w:t>
      </w:r>
      <w:r>
        <w:rPr>
          <w:b/>
          <w:color w:val="000000" w:themeColor="text1"/>
          <w:szCs w:val="24"/>
          <w:lang w:eastAsia="zh-CN"/>
        </w:rPr>
        <w:t>转让协议</w:t>
      </w:r>
    </w:p>
    <w:p w:rsidR="005D067C" w:rsidP="005D067C" w14:paraId="22CF984B" w14:textId="48911400">
      <w:pPr>
        <w:adjustRightInd w:val="0"/>
        <w:spacing w:after="312" w:afterLines="100" w:line="360" w:lineRule="exact"/>
        <w:jc w:val="both"/>
        <w:textAlignment w:val="baseline"/>
        <w:rPr>
          <w:color w:val="000000" w:themeColor="text1"/>
          <w:szCs w:val="24"/>
          <w:lang w:eastAsia="zh-CN"/>
        </w:rPr>
      </w:pPr>
      <w:r>
        <w:rPr>
          <w:color w:val="000000" w:themeColor="text1"/>
          <w:szCs w:val="24"/>
          <w:lang w:eastAsia="zh-CN"/>
        </w:rPr>
        <w:t>本</w:t>
      </w:r>
      <w:r>
        <w:rPr>
          <w:rFonts w:hint="eastAsia"/>
          <w:color w:val="000000" w:themeColor="text1"/>
          <w:szCs w:val="24"/>
          <w:lang w:eastAsia="zh-CN"/>
        </w:rPr>
        <w:t>《业务合同转让协议》</w:t>
      </w:r>
      <w:r>
        <w:rPr>
          <w:color w:val="000000" w:themeColor="text1"/>
          <w:szCs w:val="24"/>
          <w:lang w:eastAsia="zh-CN"/>
        </w:rPr>
        <w:t>（</w:t>
      </w:r>
      <w:r>
        <w:rPr>
          <w:rFonts w:ascii="宋体" w:hAnsi="宋体"/>
          <w:color w:val="000000" w:themeColor="text1"/>
          <w:szCs w:val="24"/>
          <w:lang w:eastAsia="zh-CN"/>
        </w:rPr>
        <w:t>“</w:t>
      </w:r>
      <w:r>
        <w:rPr>
          <w:b/>
          <w:color w:val="000000" w:themeColor="text1"/>
          <w:szCs w:val="24"/>
          <w:lang w:eastAsia="zh-CN"/>
        </w:rPr>
        <w:t>本协议</w:t>
      </w:r>
      <w:r>
        <w:rPr>
          <w:rFonts w:ascii="宋体" w:hAnsi="宋体"/>
          <w:color w:val="000000" w:themeColor="text1"/>
          <w:szCs w:val="24"/>
          <w:lang w:eastAsia="zh-CN"/>
        </w:rPr>
        <w:t>”</w:t>
      </w:r>
      <w:r>
        <w:rPr>
          <w:color w:val="000000" w:themeColor="text1"/>
          <w:szCs w:val="24"/>
          <w:lang w:eastAsia="zh-CN"/>
        </w:rPr>
        <w:t>）由以下</w:t>
      </w:r>
      <w:r>
        <w:rPr>
          <w:rFonts w:hint="eastAsia"/>
          <w:color w:val="000000" w:themeColor="text1"/>
          <w:szCs w:val="24"/>
          <w:lang w:eastAsia="zh-CN"/>
        </w:rPr>
        <w:t>各方</w:t>
      </w:r>
      <w:r>
        <w:rPr>
          <w:color w:val="000000" w:themeColor="text1"/>
          <w:szCs w:val="24"/>
          <w:lang w:eastAsia="zh-CN"/>
        </w:rPr>
        <w:t>于</w:t>
      </w:r>
      <w:r w:rsidR="00C467F7">
        <w:rPr>
          <w:rFonts w:hint="eastAsia"/>
          <w:color w:val="000000" w:themeColor="text1"/>
          <w:szCs w:val="24"/>
          <w:lang w:eastAsia="zh-CN"/>
        </w:rPr>
        <w:t>2</w:t>
      </w:r>
      <w:r w:rsidR="00C467F7">
        <w:rPr>
          <w:color w:val="000000" w:themeColor="text1"/>
          <w:szCs w:val="24"/>
          <w:lang w:eastAsia="zh-CN"/>
        </w:rPr>
        <w:t>024</w:t>
      </w:r>
      <w:r>
        <w:rPr>
          <w:color w:val="000000" w:themeColor="text1"/>
          <w:szCs w:val="24"/>
          <w:lang w:eastAsia="zh-CN"/>
        </w:rPr>
        <w:t xml:space="preserve"> </w:t>
      </w:r>
      <w:r>
        <w:rPr>
          <w:color w:val="000000" w:themeColor="text1"/>
          <w:szCs w:val="24"/>
          <w:lang w:eastAsia="zh-CN"/>
        </w:rPr>
        <w:t>年</w:t>
      </w:r>
      <w:r>
        <w:rPr>
          <w:color w:val="000000" w:themeColor="text1"/>
          <w:szCs w:val="24"/>
          <w:lang w:eastAsia="zh-CN"/>
        </w:rPr>
        <w:t xml:space="preserve"> </w:t>
      </w:r>
      <w:r w:rsidR="00C467F7">
        <w:rPr>
          <w:color w:val="000000" w:themeColor="text1"/>
          <w:szCs w:val="24"/>
          <w:lang w:eastAsia="zh-CN"/>
        </w:rPr>
        <w:t>02</w:t>
      </w:r>
      <w:r>
        <w:rPr>
          <w:rFonts w:hint="eastAsia"/>
          <w:color w:val="000000" w:themeColor="text1"/>
          <w:szCs w:val="24"/>
          <w:lang w:eastAsia="zh-CN"/>
        </w:rPr>
        <w:t>月</w:t>
      </w:r>
      <w:r>
        <w:rPr>
          <w:color w:val="000000" w:themeColor="text1"/>
          <w:szCs w:val="24"/>
          <w:lang w:eastAsia="zh-CN"/>
        </w:rPr>
        <w:t xml:space="preserve"> </w:t>
      </w:r>
      <w:r w:rsidR="00C467F7">
        <w:rPr>
          <w:color w:val="000000" w:themeColor="text1"/>
          <w:szCs w:val="24"/>
          <w:lang w:eastAsia="zh-CN"/>
        </w:rPr>
        <w:t>01</w:t>
      </w:r>
      <w:r>
        <w:rPr>
          <w:rFonts w:hint="eastAsia"/>
          <w:color w:val="000000" w:themeColor="text1"/>
          <w:szCs w:val="24"/>
          <w:lang w:eastAsia="zh-CN"/>
        </w:rPr>
        <w:t>日</w:t>
      </w:r>
      <w:r>
        <w:rPr>
          <w:color w:val="000000" w:themeColor="text1"/>
          <w:szCs w:val="24"/>
          <w:lang w:eastAsia="zh-CN"/>
        </w:rPr>
        <w:t>（</w:t>
      </w:r>
      <w:r>
        <w:rPr>
          <w:rFonts w:ascii="宋体" w:hAnsi="宋体"/>
          <w:color w:val="000000" w:themeColor="text1"/>
          <w:szCs w:val="24"/>
          <w:lang w:eastAsia="zh-CN"/>
        </w:rPr>
        <w:t>“</w:t>
      </w:r>
      <w:r>
        <w:rPr>
          <w:b/>
          <w:color w:val="000000" w:themeColor="text1"/>
          <w:szCs w:val="24"/>
          <w:lang w:eastAsia="zh-CN"/>
        </w:rPr>
        <w:t>签署日</w:t>
      </w:r>
      <w:r>
        <w:rPr>
          <w:rFonts w:ascii="宋体" w:hAnsi="宋体"/>
          <w:color w:val="000000" w:themeColor="text1"/>
          <w:szCs w:val="24"/>
          <w:lang w:eastAsia="zh-CN"/>
        </w:rPr>
        <w:t>”</w:t>
      </w:r>
      <w:r>
        <w:rPr>
          <w:color w:val="000000" w:themeColor="text1"/>
          <w:szCs w:val="24"/>
          <w:lang w:eastAsia="zh-CN"/>
        </w:rPr>
        <w:t>）订立：</w:t>
      </w:r>
    </w:p>
    <w:p w:rsidR="005D067C" w:rsidRPr="00DA2BEA" w:rsidP="005D067C" w14:paraId="11123A2F" w14:textId="77777777">
      <w:pPr>
        <w:adjustRightInd w:val="0"/>
        <w:spacing w:after="312" w:afterLines="100" w:line="360" w:lineRule="exact"/>
        <w:textAlignment w:val="baseline"/>
        <w:rPr>
          <w:b/>
          <w:bCs/>
          <w:color w:val="000000" w:themeColor="text1"/>
          <w:szCs w:val="24"/>
          <w:lang w:eastAsia="zh-CN"/>
        </w:rPr>
      </w:pPr>
      <w:r w:rsidRPr="00DA2BEA">
        <w:rPr>
          <w:b/>
          <w:bCs/>
          <w:color w:val="000000" w:themeColor="text1"/>
          <w:szCs w:val="24"/>
          <w:lang w:eastAsia="zh-CN"/>
        </w:rPr>
        <w:t>甲方（转让方）：</w:t>
      </w:r>
    </w:p>
    <w:p w:rsidR="005D067C" w:rsidP="005D067C" w14:paraId="034ED4C0" w14:textId="77777777">
      <w:pPr>
        <w:rPr>
          <w:color w:val="000000" w:themeColor="text1"/>
          <w:szCs w:val="24"/>
          <w:lang w:eastAsia="zh-CN"/>
        </w:rPr>
      </w:pPr>
      <w:r>
        <w:rPr>
          <w:rFonts w:hint="eastAsia"/>
          <w:b/>
          <w:color w:val="000000" w:themeColor="text1"/>
          <w:szCs w:val="24"/>
          <w:lang w:eastAsia="zh-CN"/>
        </w:rPr>
        <w:t>深圳市</w:t>
      </w:r>
      <w:r>
        <w:rPr>
          <w:rFonts w:hint="eastAsia"/>
          <w:b/>
          <w:color w:val="000000" w:themeColor="text1"/>
          <w:szCs w:val="24"/>
          <w:lang w:eastAsia="zh-CN"/>
        </w:rPr>
        <w:t>腾讯动漫</w:t>
      </w:r>
      <w:r>
        <w:rPr>
          <w:rFonts w:hint="eastAsia"/>
          <w:b/>
          <w:color w:val="000000" w:themeColor="text1"/>
          <w:szCs w:val="24"/>
          <w:lang w:eastAsia="zh-CN"/>
        </w:rPr>
        <w:t>有限公司</w:t>
      </w:r>
      <w:r>
        <w:rPr>
          <w:color w:val="000000" w:themeColor="text1"/>
          <w:szCs w:val="24"/>
          <w:lang w:eastAsia="zh-CN"/>
        </w:rPr>
        <w:t>，一家根据中国法律合法设立并有效存续的</w:t>
      </w:r>
      <w:r>
        <w:rPr>
          <w:rFonts w:hint="eastAsia"/>
          <w:bCs/>
          <w:color w:val="000000" w:themeColor="text1"/>
          <w:szCs w:val="24"/>
          <w:lang w:eastAsia="zh-CN"/>
        </w:rPr>
        <w:t>有限责任公司</w:t>
      </w:r>
      <w:r>
        <w:rPr>
          <w:color w:val="000000" w:themeColor="text1"/>
          <w:szCs w:val="24"/>
          <w:lang w:eastAsia="zh-CN"/>
        </w:rPr>
        <w:t>，其注册地址为</w:t>
      </w:r>
      <w:r>
        <w:rPr>
          <w:rFonts w:hint="eastAsia"/>
          <w:bCs/>
          <w:color w:val="000000" w:themeColor="text1"/>
          <w:szCs w:val="24"/>
          <w:lang w:eastAsia="zh-CN"/>
        </w:rPr>
        <w:t>深圳市前海深港合作区临海大道</w:t>
      </w:r>
      <w:r>
        <w:rPr>
          <w:bCs/>
          <w:color w:val="000000" w:themeColor="text1"/>
          <w:szCs w:val="24"/>
          <w:lang w:eastAsia="zh-CN"/>
        </w:rPr>
        <w:t>59</w:t>
      </w:r>
      <w:r>
        <w:rPr>
          <w:rFonts w:hint="eastAsia"/>
          <w:bCs/>
          <w:color w:val="000000" w:themeColor="text1"/>
          <w:szCs w:val="24"/>
          <w:lang w:eastAsia="zh-CN"/>
        </w:rPr>
        <w:t>号海运中心主塔楼</w:t>
      </w:r>
      <w:r>
        <w:rPr>
          <w:bCs/>
          <w:color w:val="000000" w:themeColor="text1"/>
          <w:szCs w:val="24"/>
          <w:lang w:eastAsia="zh-CN"/>
        </w:rPr>
        <w:t>2109K</w:t>
      </w:r>
      <w:r>
        <w:rPr>
          <w:rFonts w:hint="eastAsia"/>
          <w:color w:val="000000" w:themeColor="text1"/>
          <w:szCs w:val="24"/>
          <w:lang w:eastAsia="zh-CN"/>
        </w:rPr>
        <w:t>；</w:t>
      </w:r>
    </w:p>
    <w:p w:rsidR="005D067C" w:rsidRPr="00DA2BEA" w:rsidP="005D067C" w14:paraId="02447BA8" w14:textId="77777777">
      <w:pPr>
        <w:rPr>
          <w:color w:val="000000" w:themeColor="text1"/>
          <w:szCs w:val="24"/>
          <w:lang w:eastAsia="zh-CN"/>
        </w:rPr>
      </w:pPr>
    </w:p>
    <w:p w:rsidR="005D067C" w:rsidP="005D067C" w14:paraId="18488E77" w14:textId="77777777">
      <w:pPr>
        <w:adjustRightInd w:val="0"/>
        <w:spacing w:after="312" w:afterLines="100" w:line="360" w:lineRule="exact"/>
        <w:textAlignment w:val="baseline"/>
        <w:rPr>
          <w:color w:val="000000" w:themeColor="text1"/>
          <w:szCs w:val="24"/>
          <w:lang w:eastAsia="zh-CN"/>
        </w:rPr>
      </w:pPr>
      <w:r>
        <w:rPr>
          <w:rFonts w:hint="eastAsia"/>
          <w:b/>
          <w:bCs/>
          <w:color w:val="000000" w:themeColor="text1"/>
          <w:szCs w:val="24"/>
          <w:lang w:eastAsia="zh-CN"/>
        </w:rPr>
        <w:t>乙方</w:t>
      </w:r>
      <w:r>
        <w:rPr>
          <w:b/>
          <w:bCs/>
          <w:color w:val="000000" w:themeColor="text1"/>
          <w:szCs w:val="24"/>
          <w:lang w:eastAsia="zh-CN"/>
        </w:rPr>
        <w:t>（受让方）</w:t>
      </w:r>
      <w:r>
        <w:rPr>
          <w:color w:val="000000" w:themeColor="text1"/>
          <w:szCs w:val="24"/>
          <w:lang w:eastAsia="zh-CN"/>
        </w:rPr>
        <w:t>：</w:t>
      </w:r>
    </w:p>
    <w:p w:rsidR="005D067C" w:rsidP="005D067C" w14:paraId="328E18B5" w14:textId="77777777">
      <w:pPr>
        <w:rPr>
          <w:color w:val="000000" w:themeColor="text1"/>
          <w:szCs w:val="24"/>
          <w:lang w:eastAsia="zh-CN"/>
        </w:rPr>
      </w:pPr>
      <w:r>
        <w:rPr>
          <w:rFonts w:hint="eastAsia"/>
          <w:b/>
          <w:color w:val="000000" w:themeColor="text1"/>
          <w:szCs w:val="24"/>
          <w:lang w:eastAsia="zh-CN"/>
        </w:rPr>
        <w:t>深圳阅荣信息科技有限公司，</w:t>
      </w:r>
      <w:r>
        <w:rPr>
          <w:rFonts w:hint="eastAsia"/>
          <w:color w:val="000000" w:themeColor="text1"/>
          <w:szCs w:val="24"/>
          <w:lang w:eastAsia="zh-CN"/>
        </w:rPr>
        <w:t>一家根据中国法律合法设立并有效存续的有限责任公司，统一社会信用代码为</w:t>
      </w:r>
      <w:r>
        <w:rPr>
          <w:color w:val="000000" w:themeColor="text1"/>
          <w:szCs w:val="24"/>
          <w:lang w:eastAsia="zh-CN"/>
        </w:rPr>
        <w:t>91440300MA5GBLBC6W</w:t>
      </w:r>
      <w:r>
        <w:rPr>
          <w:rFonts w:hint="eastAsia"/>
          <w:color w:val="000000" w:themeColor="text1"/>
          <w:szCs w:val="24"/>
          <w:lang w:eastAsia="zh-CN"/>
        </w:rPr>
        <w:t>，其注册地址为深圳市南山区粤海街道麻岭社区深南大道</w:t>
      </w:r>
      <w:r>
        <w:rPr>
          <w:color w:val="000000" w:themeColor="text1"/>
          <w:szCs w:val="24"/>
          <w:lang w:eastAsia="zh-CN"/>
        </w:rPr>
        <w:t>9968</w:t>
      </w:r>
      <w:r>
        <w:rPr>
          <w:color w:val="000000" w:themeColor="text1"/>
          <w:szCs w:val="24"/>
          <w:lang w:eastAsia="zh-CN"/>
        </w:rPr>
        <w:t>号汉京金融中心</w:t>
      </w:r>
      <w:r>
        <w:rPr>
          <w:color w:val="000000" w:themeColor="text1"/>
          <w:szCs w:val="24"/>
          <w:lang w:eastAsia="zh-CN"/>
        </w:rPr>
        <w:t>2201</w:t>
      </w:r>
      <w:r>
        <w:rPr>
          <w:color w:val="000000" w:themeColor="text1"/>
          <w:szCs w:val="24"/>
          <w:lang w:eastAsia="zh-CN"/>
        </w:rPr>
        <w:t>；</w:t>
      </w:r>
    </w:p>
    <w:p w:rsidR="005D067C" w:rsidP="005D067C" w14:paraId="1056B3CA" w14:textId="77777777">
      <w:pPr>
        <w:rPr>
          <w:rFonts w:ascii="宋体" w:hAnsi="宋体" w:cs="宋体"/>
          <w:szCs w:val="24"/>
          <w:lang w:eastAsia="zh-CN"/>
        </w:rPr>
      </w:pPr>
    </w:p>
    <w:p w:rsidR="005D067C" w:rsidP="005D067C" w14:paraId="693BFA16" w14:textId="77777777">
      <w:pPr>
        <w:adjustRightInd w:val="0"/>
        <w:spacing w:after="312" w:afterLines="100" w:line="360" w:lineRule="exact"/>
        <w:textAlignment w:val="baseline"/>
        <w:rPr>
          <w:b/>
          <w:color w:val="000000" w:themeColor="text1"/>
          <w:szCs w:val="24"/>
          <w:lang w:eastAsia="zh-CN"/>
        </w:rPr>
      </w:pPr>
      <w:r>
        <w:rPr>
          <w:rFonts w:hint="eastAsia"/>
          <w:b/>
          <w:color w:val="000000" w:themeColor="text1"/>
          <w:szCs w:val="24"/>
          <w:lang w:eastAsia="zh-CN"/>
        </w:rPr>
        <w:t>丙方</w:t>
      </w:r>
      <w:r>
        <w:rPr>
          <w:b/>
          <w:color w:val="000000" w:themeColor="text1"/>
          <w:szCs w:val="24"/>
          <w:lang w:eastAsia="zh-CN"/>
        </w:rPr>
        <w:t>（合作方）</w:t>
      </w:r>
      <w:r>
        <w:rPr>
          <w:bCs/>
          <w:color w:val="000000" w:themeColor="text1"/>
          <w:szCs w:val="24"/>
          <w:lang w:eastAsia="zh-CN"/>
        </w:rPr>
        <w:t>：</w:t>
      </w:r>
    </w:p>
    <w:p w:rsidR="005D067C" w:rsidP="005D067C" w14:paraId="3CF6168D" w14:textId="77777777">
      <w:pPr>
        <w:adjustRightInd w:val="0"/>
        <w:spacing w:after="312" w:afterLines="100" w:line="360" w:lineRule="exact"/>
        <w:textAlignment w:val="baseline"/>
        <w:rPr>
          <w:color w:val="000000" w:themeColor="text1"/>
          <w:szCs w:val="24"/>
          <w:lang w:eastAsia="zh-CN"/>
        </w:rPr>
      </w:pPr>
      <w:r>
        <w:rPr>
          <w:rFonts w:hint="eastAsia"/>
          <w:b/>
          <w:color w:val="000000" w:themeColor="text1"/>
          <w:szCs w:val="24"/>
          <w:lang w:eastAsia="zh-CN"/>
        </w:rPr>
        <w:t>北京爱奇艺科技有限公司</w:t>
      </w:r>
      <w:r>
        <w:rPr>
          <w:color w:val="000000" w:themeColor="text1"/>
          <w:szCs w:val="24"/>
          <w:lang w:eastAsia="zh-CN"/>
        </w:rPr>
        <w:t>，一家根据中国法律合法设立并有效存续的</w:t>
      </w:r>
      <w:r>
        <w:rPr>
          <w:rFonts w:hint="eastAsia"/>
          <w:color w:val="000000" w:themeColor="text1"/>
          <w:szCs w:val="24"/>
          <w:lang w:eastAsia="zh-CN"/>
        </w:rPr>
        <w:t>有限责任公司</w:t>
      </w:r>
      <w:r>
        <w:rPr>
          <w:color w:val="000000" w:themeColor="text1"/>
          <w:szCs w:val="24"/>
          <w:lang w:eastAsia="zh-CN"/>
        </w:rPr>
        <w:t>，其主要经营场所为</w:t>
      </w:r>
      <w:r>
        <w:rPr>
          <w:highlight w:val="yellow"/>
          <w:lang w:eastAsia="zh-CN"/>
        </w:rPr>
        <w:t>北京市朝阳区工人体育场北路</w:t>
      </w:r>
      <w:r>
        <w:rPr>
          <w:highlight w:val="yellow"/>
          <w:lang w:eastAsia="zh-CN"/>
        </w:rPr>
        <w:t>21</w:t>
      </w:r>
      <w:r>
        <w:rPr>
          <w:highlight w:val="yellow"/>
          <w:lang w:eastAsia="zh-CN"/>
        </w:rPr>
        <w:t>号</w:t>
      </w:r>
      <w:r>
        <w:rPr>
          <w:highlight w:val="yellow"/>
          <w:lang w:eastAsia="zh-CN"/>
        </w:rPr>
        <w:t>爱奇艺</w:t>
      </w:r>
      <w:r>
        <w:rPr>
          <w:highlight w:val="yellow"/>
          <w:lang w:eastAsia="zh-CN"/>
        </w:rPr>
        <w:t>青春中心</w:t>
      </w:r>
      <w:r>
        <w:rPr>
          <w:highlight w:val="yellow"/>
          <w:lang w:eastAsia="zh-CN"/>
        </w:rPr>
        <w:t>4</w:t>
      </w:r>
      <w:r>
        <w:rPr>
          <w:highlight w:val="yellow"/>
          <w:lang w:eastAsia="zh-CN"/>
        </w:rPr>
        <w:t>层</w:t>
      </w:r>
      <w:r>
        <w:rPr>
          <w:rFonts w:hint="eastAsia"/>
          <w:color w:val="000000" w:themeColor="text1"/>
          <w:szCs w:val="24"/>
          <w:lang w:eastAsia="zh-CN"/>
        </w:rPr>
        <w:t>。</w:t>
      </w:r>
    </w:p>
    <w:p w:rsidR="005D067C" w:rsidP="005D067C" w14:paraId="47CC0307" w14:textId="77777777">
      <w:pPr>
        <w:pStyle w:val="BodyText"/>
        <w:spacing w:after="312" w:afterLines="100" w:line="360" w:lineRule="exact"/>
        <w:jc w:val="both"/>
        <w:rPr>
          <w:color w:val="000000" w:themeColor="text1"/>
          <w:szCs w:val="24"/>
          <w:lang w:eastAsia="zh-CN"/>
        </w:rPr>
      </w:pPr>
      <w:r>
        <w:rPr>
          <w:rFonts w:hint="eastAsia"/>
          <w:color w:val="000000" w:themeColor="text1"/>
          <w:szCs w:val="24"/>
          <w:lang w:eastAsia="zh-CN"/>
        </w:rPr>
        <w:t>以上各方在本协议中</w:t>
      </w:r>
      <w:r>
        <w:rPr>
          <w:rFonts w:hint="eastAsia"/>
          <w:color w:val="000000" w:themeColor="text1"/>
          <w:szCs w:val="24"/>
          <w:lang w:eastAsia="zh-CN"/>
        </w:rPr>
        <w:t>单称为</w:t>
      </w:r>
      <w:r>
        <w:rPr>
          <w:rFonts w:hint="eastAsia"/>
          <w:color w:val="000000" w:themeColor="text1"/>
          <w:szCs w:val="24"/>
          <w:lang w:eastAsia="zh-CN"/>
        </w:rPr>
        <w:t>“</w:t>
      </w:r>
      <w:r>
        <w:rPr>
          <w:rFonts w:hint="eastAsia"/>
          <w:b/>
          <w:bCs/>
          <w:color w:val="000000" w:themeColor="text1"/>
          <w:szCs w:val="24"/>
          <w:lang w:eastAsia="zh-CN"/>
        </w:rPr>
        <w:t>一方</w:t>
      </w:r>
      <w:r>
        <w:rPr>
          <w:rFonts w:hint="eastAsia"/>
          <w:color w:val="000000" w:themeColor="text1"/>
          <w:szCs w:val="24"/>
          <w:lang w:eastAsia="zh-CN"/>
        </w:rPr>
        <w:t>”，合称为“</w:t>
      </w:r>
      <w:r>
        <w:rPr>
          <w:rFonts w:hint="eastAsia"/>
          <w:b/>
          <w:bCs/>
          <w:color w:val="000000" w:themeColor="text1"/>
          <w:szCs w:val="24"/>
          <w:lang w:eastAsia="zh-CN"/>
        </w:rPr>
        <w:t>各方</w:t>
      </w:r>
      <w:r>
        <w:rPr>
          <w:rFonts w:hint="eastAsia"/>
          <w:color w:val="000000" w:themeColor="text1"/>
          <w:szCs w:val="24"/>
          <w:lang w:eastAsia="zh-CN"/>
        </w:rPr>
        <w:t>”。</w:t>
      </w:r>
    </w:p>
    <w:p w:rsidR="005D067C" w:rsidP="005D067C" w14:paraId="789CFB48" w14:textId="77777777">
      <w:pPr>
        <w:adjustRightInd w:val="0"/>
        <w:spacing w:after="312" w:afterLines="100" w:line="360" w:lineRule="exact"/>
        <w:textAlignment w:val="baseline"/>
        <w:rPr>
          <w:b/>
          <w:bCs/>
          <w:color w:val="000000" w:themeColor="text1"/>
          <w:szCs w:val="24"/>
          <w:u w:val="single"/>
        </w:rPr>
      </w:pPr>
      <w:r>
        <w:rPr>
          <w:b/>
          <w:bCs/>
          <w:color w:val="000000" w:themeColor="text1"/>
          <w:szCs w:val="24"/>
        </w:rPr>
        <w:t>鉴于</w:t>
      </w:r>
      <w:r>
        <w:rPr>
          <w:color w:val="000000" w:themeColor="text1"/>
          <w:szCs w:val="24"/>
        </w:rPr>
        <w:t>：</w:t>
      </w:r>
    </w:p>
    <w:p w:rsidR="005D067C" w:rsidP="005D067C" w14:paraId="3960EDE5" w14:textId="77777777">
      <w:pPr>
        <w:numPr>
          <w:ilvl w:val="0"/>
          <w:numId w:val="1"/>
        </w:numPr>
        <w:adjustRightInd w:val="0"/>
        <w:spacing w:after="312" w:afterLines="100" w:line="360" w:lineRule="exact"/>
        <w:ind w:left="680" w:hanging="680"/>
        <w:jc w:val="both"/>
        <w:textAlignment w:val="baseline"/>
        <w:rPr>
          <w:color w:val="000000" w:themeColor="text1"/>
          <w:szCs w:val="24"/>
          <w:lang w:eastAsia="zh-CN"/>
        </w:rPr>
      </w:pPr>
      <w:r>
        <w:rPr>
          <w:rFonts w:hint="eastAsia"/>
          <w:bCs/>
          <w:color w:val="000000" w:themeColor="text1"/>
          <w:szCs w:val="24"/>
          <w:lang w:eastAsia="zh-CN"/>
        </w:rPr>
        <w:t>甲方</w:t>
      </w:r>
      <w:r>
        <w:rPr>
          <w:rFonts w:hint="eastAsia"/>
          <w:color w:val="000000" w:themeColor="text1"/>
          <w:szCs w:val="24"/>
          <w:lang w:eastAsia="zh-CN"/>
        </w:rPr>
        <w:t>拟将其与丙方就本协议</w:t>
      </w:r>
      <w:r>
        <w:rPr>
          <w:rFonts w:hint="eastAsia"/>
          <w:color w:val="000000" w:themeColor="text1"/>
          <w:szCs w:val="24"/>
          <w:u w:val="single"/>
          <w:lang w:eastAsia="zh-CN"/>
        </w:rPr>
        <w:t>附件</w:t>
      </w:r>
      <w:r>
        <w:rPr>
          <w:rFonts w:hint="eastAsia"/>
          <w:color w:val="000000" w:themeColor="text1"/>
          <w:szCs w:val="24"/>
          <w:u w:val="single"/>
          <w:lang w:eastAsia="zh-CN"/>
        </w:rPr>
        <w:t>A</w:t>
      </w:r>
      <w:r>
        <w:rPr>
          <w:rFonts w:hint="eastAsia"/>
          <w:color w:val="000000" w:themeColor="text1"/>
          <w:szCs w:val="24"/>
          <w:lang w:eastAsia="zh-CN"/>
        </w:rPr>
        <w:t>中所载明的作品（“</w:t>
      </w:r>
      <w:r>
        <w:rPr>
          <w:rFonts w:hint="eastAsia"/>
          <w:b/>
          <w:bCs/>
          <w:color w:val="000000" w:themeColor="text1"/>
          <w:szCs w:val="24"/>
          <w:lang w:eastAsia="zh-CN"/>
        </w:rPr>
        <w:t>作品</w:t>
      </w:r>
      <w:r>
        <w:rPr>
          <w:rFonts w:hint="eastAsia"/>
          <w:color w:val="000000" w:themeColor="text1"/>
          <w:szCs w:val="24"/>
          <w:lang w:eastAsia="zh-CN"/>
        </w:rPr>
        <w:t>”）</w:t>
      </w:r>
      <w:r>
        <w:rPr>
          <w:color w:val="000000" w:themeColor="text1"/>
          <w:szCs w:val="24"/>
          <w:lang w:eastAsia="zh-CN"/>
        </w:rPr>
        <w:t>签署</w:t>
      </w:r>
      <w:r>
        <w:rPr>
          <w:rFonts w:hint="eastAsia"/>
          <w:color w:val="000000" w:themeColor="text1"/>
          <w:szCs w:val="24"/>
          <w:lang w:eastAsia="zh-CN"/>
        </w:rPr>
        <w:t>的全部</w:t>
      </w:r>
      <w:r>
        <w:rPr>
          <w:color w:val="000000" w:themeColor="text1"/>
          <w:szCs w:val="24"/>
          <w:lang w:eastAsia="zh-CN"/>
        </w:rPr>
        <w:t>业务合同</w:t>
      </w:r>
      <w:r>
        <w:rPr>
          <w:rFonts w:hint="eastAsia"/>
          <w:color w:val="000000" w:themeColor="text1"/>
          <w:szCs w:val="24"/>
          <w:lang w:eastAsia="zh-CN"/>
        </w:rPr>
        <w:t>（包括但不限于本协议</w:t>
      </w:r>
      <w:r>
        <w:rPr>
          <w:color w:val="000000" w:themeColor="text1"/>
          <w:szCs w:val="24"/>
          <w:u w:val="single"/>
          <w:lang w:eastAsia="zh-CN"/>
        </w:rPr>
        <w:t>附件</w:t>
      </w:r>
      <w:r>
        <w:rPr>
          <w:rFonts w:hint="eastAsia"/>
          <w:color w:val="000000" w:themeColor="text1"/>
          <w:szCs w:val="24"/>
          <w:u w:val="single"/>
          <w:lang w:eastAsia="zh-CN"/>
        </w:rPr>
        <w:t>A</w:t>
      </w:r>
      <w:r>
        <w:rPr>
          <w:color w:val="000000" w:themeColor="text1"/>
          <w:szCs w:val="24"/>
          <w:lang w:eastAsia="zh-CN"/>
        </w:rPr>
        <w:t>中载明的合同</w:t>
      </w:r>
      <w:r>
        <w:rPr>
          <w:rFonts w:hint="eastAsia"/>
          <w:color w:val="000000" w:themeColor="text1"/>
          <w:szCs w:val="24"/>
          <w:lang w:eastAsia="zh-CN"/>
        </w:rPr>
        <w:t>以及该等合同的任何附件、重述、修订或补充协议，</w:t>
      </w:r>
      <w:r>
        <w:rPr>
          <w:color w:val="000000" w:themeColor="text1"/>
          <w:szCs w:val="24"/>
          <w:lang w:eastAsia="zh-CN"/>
        </w:rPr>
        <w:t>合称</w:t>
      </w:r>
      <w:r>
        <w:rPr>
          <w:rFonts w:ascii="宋体" w:hAnsi="宋体"/>
          <w:color w:val="000000" w:themeColor="text1"/>
          <w:szCs w:val="24"/>
          <w:lang w:eastAsia="zh-CN"/>
        </w:rPr>
        <w:t>“</w:t>
      </w:r>
      <w:r>
        <w:rPr>
          <w:b/>
          <w:color w:val="000000" w:themeColor="text1"/>
          <w:szCs w:val="24"/>
          <w:lang w:eastAsia="zh-CN"/>
        </w:rPr>
        <w:t>业务合同</w:t>
      </w:r>
      <w:r>
        <w:rPr>
          <w:rFonts w:ascii="宋体" w:hAnsi="宋体"/>
          <w:color w:val="000000" w:themeColor="text1"/>
          <w:szCs w:val="24"/>
          <w:lang w:eastAsia="zh-CN"/>
        </w:rPr>
        <w:t>”</w:t>
      </w:r>
      <w:r>
        <w:rPr>
          <w:color w:val="000000" w:themeColor="text1"/>
          <w:szCs w:val="24"/>
          <w:lang w:eastAsia="zh-CN"/>
        </w:rPr>
        <w:t>）于</w:t>
      </w:r>
      <w:r>
        <w:rPr>
          <w:rFonts w:hint="eastAsia"/>
          <w:color w:val="000000" w:themeColor="text1"/>
          <w:szCs w:val="24"/>
          <w:lang w:eastAsia="zh-CN"/>
        </w:rPr>
        <w:t>甲乙双方协商确定的日期（</w:t>
      </w:r>
      <w:r>
        <w:rPr>
          <w:rFonts w:ascii="宋体" w:hAnsi="宋体"/>
          <w:color w:val="000000" w:themeColor="text1"/>
          <w:szCs w:val="24"/>
          <w:lang w:eastAsia="zh-CN"/>
        </w:rPr>
        <w:t>“</w:t>
      </w:r>
      <w:r>
        <w:rPr>
          <w:rFonts w:hint="eastAsia"/>
          <w:b/>
          <w:color w:val="000000" w:themeColor="text1"/>
          <w:szCs w:val="24"/>
          <w:lang w:eastAsia="zh-CN"/>
        </w:rPr>
        <w:t>交割日</w:t>
      </w:r>
      <w:r>
        <w:rPr>
          <w:rFonts w:ascii="宋体" w:hAnsi="宋体"/>
          <w:color w:val="000000" w:themeColor="text1"/>
          <w:szCs w:val="24"/>
          <w:lang w:eastAsia="zh-CN"/>
        </w:rPr>
        <w:t>”</w:t>
      </w:r>
      <w:r>
        <w:rPr>
          <w:rFonts w:ascii="宋体" w:hAnsi="宋体" w:hint="eastAsia"/>
          <w:color w:val="000000" w:themeColor="text1"/>
          <w:szCs w:val="24"/>
          <w:lang w:eastAsia="zh-CN"/>
        </w:rPr>
        <w:t>，具体日期将由甲方或乙方另行书面通知丙方</w:t>
      </w:r>
      <w:r>
        <w:rPr>
          <w:color w:val="000000" w:themeColor="text1"/>
          <w:szCs w:val="24"/>
          <w:lang w:eastAsia="zh-CN"/>
        </w:rPr>
        <w:t>）</w:t>
      </w:r>
      <w:r>
        <w:rPr>
          <w:rFonts w:hint="eastAsia"/>
          <w:color w:val="000000" w:themeColor="text1"/>
          <w:szCs w:val="24"/>
          <w:lang w:eastAsia="zh-CN"/>
        </w:rPr>
        <w:t>起</w:t>
      </w:r>
      <w:r>
        <w:rPr>
          <w:color w:val="000000" w:themeColor="text1"/>
          <w:szCs w:val="24"/>
          <w:lang w:eastAsia="zh-CN"/>
        </w:rPr>
        <w:t>全部转让给</w:t>
      </w:r>
      <w:r>
        <w:rPr>
          <w:rFonts w:hint="eastAsia"/>
          <w:color w:val="000000" w:themeColor="text1"/>
          <w:szCs w:val="24"/>
          <w:lang w:eastAsia="zh-CN"/>
        </w:rPr>
        <w:t>乙方</w:t>
      </w:r>
      <w:r>
        <w:rPr>
          <w:color w:val="000000" w:themeColor="text1"/>
          <w:szCs w:val="24"/>
          <w:lang w:eastAsia="zh-CN"/>
        </w:rPr>
        <w:t>，且</w:t>
      </w:r>
      <w:r>
        <w:rPr>
          <w:rFonts w:hint="eastAsia"/>
          <w:color w:val="000000" w:themeColor="text1"/>
          <w:szCs w:val="24"/>
          <w:lang w:eastAsia="zh-CN"/>
        </w:rPr>
        <w:t>乙方</w:t>
      </w:r>
      <w:r>
        <w:rPr>
          <w:color w:val="000000" w:themeColor="text1"/>
          <w:szCs w:val="24"/>
          <w:lang w:eastAsia="zh-CN"/>
        </w:rPr>
        <w:t>同意受让</w:t>
      </w:r>
      <w:r>
        <w:rPr>
          <w:rFonts w:hint="eastAsia"/>
          <w:color w:val="000000" w:themeColor="text1"/>
          <w:szCs w:val="24"/>
          <w:lang w:eastAsia="zh-CN"/>
        </w:rPr>
        <w:t>前述业务合同。</w:t>
      </w:r>
    </w:p>
    <w:p w:rsidR="005D067C" w:rsidP="005D067C" w14:paraId="56934408" w14:textId="77777777">
      <w:pPr>
        <w:numPr>
          <w:ilvl w:val="0"/>
          <w:numId w:val="1"/>
        </w:numPr>
        <w:adjustRightInd w:val="0"/>
        <w:spacing w:after="312" w:afterLines="100" w:line="360" w:lineRule="exact"/>
        <w:ind w:left="680" w:hanging="680"/>
        <w:jc w:val="both"/>
        <w:textAlignment w:val="baseline"/>
        <w:rPr>
          <w:color w:val="000000" w:themeColor="text1"/>
          <w:szCs w:val="24"/>
          <w:lang w:eastAsia="zh-CN"/>
        </w:rPr>
      </w:pPr>
      <w:r>
        <w:rPr>
          <w:rFonts w:hint="eastAsia"/>
          <w:color w:val="000000" w:themeColor="text1"/>
          <w:szCs w:val="24"/>
          <w:lang w:eastAsia="zh-CN"/>
        </w:rPr>
        <w:t>丙方同意</w:t>
      </w:r>
      <w:r>
        <w:rPr>
          <w:color w:val="000000" w:themeColor="text1"/>
          <w:szCs w:val="24"/>
          <w:lang w:eastAsia="zh-CN"/>
        </w:rPr>
        <w:t>继续与</w:t>
      </w:r>
      <w:r>
        <w:rPr>
          <w:rFonts w:hint="eastAsia"/>
          <w:color w:val="000000" w:themeColor="text1"/>
          <w:szCs w:val="24"/>
          <w:lang w:eastAsia="zh-CN"/>
        </w:rPr>
        <w:t>乙方</w:t>
      </w:r>
      <w:r>
        <w:rPr>
          <w:color w:val="000000" w:themeColor="text1"/>
          <w:szCs w:val="24"/>
          <w:lang w:eastAsia="zh-CN"/>
        </w:rPr>
        <w:t>合作，</w:t>
      </w:r>
      <w:r>
        <w:rPr>
          <w:rFonts w:hint="eastAsia"/>
          <w:color w:val="000000" w:themeColor="text1"/>
          <w:szCs w:val="24"/>
          <w:lang w:eastAsia="zh-CN"/>
        </w:rPr>
        <w:t>基于业务</w:t>
      </w:r>
      <w:r>
        <w:rPr>
          <w:color w:val="000000" w:themeColor="text1"/>
          <w:szCs w:val="24"/>
          <w:lang w:eastAsia="zh-CN"/>
        </w:rPr>
        <w:t>合同的</w:t>
      </w:r>
      <w:r>
        <w:rPr>
          <w:rFonts w:hint="eastAsia"/>
          <w:color w:val="000000" w:themeColor="text1"/>
          <w:szCs w:val="24"/>
          <w:lang w:eastAsia="zh-CN"/>
        </w:rPr>
        <w:t>条件与乙方</w:t>
      </w:r>
      <w:r>
        <w:rPr>
          <w:color w:val="000000" w:themeColor="text1"/>
          <w:szCs w:val="24"/>
          <w:lang w:eastAsia="zh-CN"/>
        </w:rPr>
        <w:t>共同继续执行业务合同。</w:t>
      </w:r>
    </w:p>
    <w:p w:rsidR="005D067C" w:rsidP="005D067C" w14:paraId="6AA5B893" w14:textId="77777777">
      <w:pPr>
        <w:pStyle w:val="BodyText"/>
        <w:spacing w:after="312" w:afterLines="100" w:line="360" w:lineRule="exact"/>
        <w:jc w:val="both"/>
        <w:rPr>
          <w:b/>
          <w:color w:val="000000" w:themeColor="text1"/>
          <w:szCs w:val="24"/>
          <w:lang w:eastAsia="zh-CN"/>
        </w:rPr>
      </w:pPr>
      <w:r>
        <w:rPr>
          <w:rFonts w:hint="eastAsia"/>
          <w:b/>
          <w:color w:val="000000" w:themeColor="text1"/>
          <w:szCs w:val="24"/>
          <w:lang w:eastAsia="zh-CN"/>
        </w:rPr>
        <w:t>因此</w:t>
      </w:r>
      <w:r>
        <w:rPr>
          <w:rFonts w:hint="eastAsia"/>
          <w:bCs/>
          <w:color w:val="000000" w:themeColor="text1"/>
          <w:szCs w:val="24"/>
          <w:lang w:eastAsia="zh-CN"/>
        </w:rPr>
        <w:t>，各方经协商一致，达成以下协议：</w:t>
      </w:r>
    </w:p>
    <w:p w:rsidR="005D067C" w:rsidP="005D067C" w14:paraId="72A6DF27" w14:textId="77777777">
      <w:pPr>
        <w:numPr>
          <w:ilvl w:val="0"/>
          <w:numId w:val="2"/>
        </w:numPr>
        <w:adjustRightInd w:val="0"/>
        <w:spacing w:after="312" w:afterLines="100" w:line="360" w:lineRule="exact"/>
        <w:ind w:left="992" w:hanging="992"/>
        <w:textAlignment w:val="baseline"/>
        <w:rPr>
          <w:b/>
          <w:color w:val="000000" w:themeColor="text1"/>
          <w:kern w:val="44"/>
          <w:szCs w:val="24"/>
        </w:rPr>
      </w:pPr>
      <w:r>
        <w:rPr>
          <w:b/>
          <w:color w:val="000000" w:themeColor="text1"/>
          <w:kern w:val="44"/>
          <w:szCs w:val="24"/>
        </w:rPr>
        <w:t>业务合同的转让</w:t>
      </w:r>
    </w:p>
    <w:p w:rsidR="005D067C" w:rsidP="005D067C" w14:paraId="06CBCFC3" w14:textId="77777777">
      <w:pPr>
        <w:numPr>
          <w:ilvl w:val="1"/>
          <w:numId w:val="3"/>
        </w:numPr>
        <w:tabs>
          <w:tab w:val="left" w:pos="840"/>
        </w:tabs>
        <w:adjustRightInd w:val="0"/>
        <w:snapToGrid w:val="0"/>
        <w:spacing w:after="312" w:afterLines="100" w:line="360" w:lineRule="exact"/>
        <w:ind w:left="680" w:hanging="680"/>
        <w:jc w:val="both"/>
        <w:textAlignment w:val="baseline"/>
        <w:rPr>
          <w:color w:val="000000" w:themeColor="text1"/>
          <w:szCs w:val="24"/>
          <w:lang w:eastAsia="zh-CN"/>
        </w:rPr>
      </w:pPr>
      <w:r>
        <w:rPr>
          <w:rFonts w:hint="eastAsia"/>
          <w:color w:val="000000" w:themeColor="text1"/>
          <w:szCs w:val="24"/>
          <w:lang w:eastAsia="zh-CN"/>
        </w:rPr>
        <w:t>甲方</w:t>
      </w:r>
      <w:r>
        <w:rPr>
          <w:color w:val="000000" w:themeColor="text1"/>
          <w:szCs w:val="24"/>
          <w:lang w:eastAsia="zh-CN"/>
        </w:rPr>
        <w:t>同意根据</w:t>
      </w:r>
      <w:r>
        <w:rPr>
          <w:rFonts w:hint="eastAsia"/>
          <w:color w:val="000000" w:themeColor="text1"/>
          <w:szCs w:val="24"/>
          <w:lang w:eastAsia="zh-CN"/>
        </w:rPr>
        <w:t>本</w:t>
      </w:r>
      <w:r>
        <w:rPr>
          <w:color w:val="000000" w:themeColor="text1"/>
          <w:szCs w:val="24"/>
          <w:lang w:eastAsia="zh-CN"/>
        </w:rPr>
        <w:t>协议规定的条款和条件向</w:t>
      </w:r>
      <w:r>
        <w:rPr>
          <w:rFonts w:hint="eastAsia"/>
          <w:color w:val="000000" w:themeColor="text1"/>
          <w:szCs w:val="24"/>
          <w:lang w:eastAsia="zh-CN"/>
        </w:rPr>
        <w:t>乙方</w:t>
      </w:r>
      <w:r>
        <w:rPr>
          <w:color w:val="000000" w:themeColor="text1"/>
          <w:szCs w:val="24"/>
          <w:lang w:eastAsia="zh-CN"/>
        </w:rPr>
        <w:t>转让业务合同及其项下的全部权利和义务，且</w:t>
      </w:r>
      <w:r>
        <w:rPr>
          <w:rFonts w:hint="eastAsia"/>
          <w:color w:val="000000" w:themeColor="text1"/>
          <w:szCs w:val="24"/>
          <w:lang w:eastAsia="zh-CN"/>
        </w:rPr>
        <w:t>乙方</w:t>
      </w:r>
      <w:r>
        <w:rPr>
          <w:color w:val="000000" w:themeColor="text1"/>
          <w:szCs w:val="24"/>
          <w:lang w:eastAsia="zh-CN"/>
        </w:rPr>
        <w:t>同意从</w:t>
      </w:r>
      <w:r>
        <w:rPr>
          <w:rFonts w:hint="eastAsia"/>
          <w:color w:val="000000" w:themeColor="text1"/>
          <w:szCs w:val="24"/>
          <w:lang w:eastAsia="zh-CN"/>
        </w:rPr>
        <w:t>甲方</w:t>
      </w:r>
      <w:r>
        <w:rPr>
          <w:color w:val="000000" w:themeColor="text1"/>
          <w:szCs w:val="24"/>
          <w:lang w:eastAsia="zh-CN"/>
        </w:rPr>
        <w:t>受让业务合同及其项下的全部权利和义务</w:t>
      </w:r>
      <w:r>
        <w:rPr>
          <w:rFonts w:hint="eastAsia"/>
          <w:color w:val="000000" w:themeColor="text1"/>
          <w:szCs w:val="24"/>
          <w:lang w:eastAsia="zh-CN"/>
        </w:rPr>
        <w:t>（“</w:t>
      </w:r>
      <w:r>
        <w:rPr>
          <w:rFonts w:hint="eastAsia"/>
          <w:b/>
          <w:bCs/>
          <w:color w:val="000000" w:themeColor="text1"/>
          <w:szCs w:val="24"/>
          <w:lang w:eastAsia="zh-CN"/>
        </w:rPr>
        <w:t>本次转让</w:t>
      </w:r>
      <w:r>
        <w:rPr>
          <w:rFonts w:hint="eastAsia"/>
          <w:color w:val="000000" w:themeColor="text1"/>
          <w:szCs w:val="24"/>
          <w:lang w:eastAsia="zh-CN"/>
        </w:rPr>
        <w:t>”）</w:t>
      </w:r>
      <w:r>
        <w:rPr>
          <w:color w:val="000000" w:themeColor="text1"/>
          <w:szCs w:val="24"/>
          <w:lang w:eastAsia="zh-CN"/>
        </w:rPr>
        <w:t>。</w:t>
      </w:r>
      <w:r>
        <w:rPr>
          <w:rFonts w:hint="eastAsia"/>
          <w:color w:val="000000" w:themeColor="text1"/>
          <w:szCs w:val="24"/>
          <w:lang w:eastAsia="zh-CN"/>
        </w:rPr>
        <w:t>丙方特此</w:t>
      </w:r>
      <w:r>
        <w:rPr>
          <w:color w:val="000000" w:themeColor="text1"/>
          <w:szCs w:val="24"/>
          <w:lang w:eastAsia="zh-CN"/>
        </w:rPr>
        <w:t>同意</w:t>
      </w:r>
      <w:r>
        <w:rPr>
          <w:rFonts w:hint="eastAsia"/>
          <w:color w:val="000000" w:themeColor="text1"/>
          <w:szCs w:val="24"/>
          <w:lang w:eastAsia="zh-CN"/>
        </w:rPr>
        <w:t>并认可</w:t>
      </w:r>
      <w:r>
        <w:rPr>
          <w:color w:val="000000" w:themeColor="text1"/>
          <w:szCs w:val="24"/>
          <w:lang w:eastAsia="zh-CN"/>
        </w:rPr>
        <w:t>本次转让</w:t>
      </w:r>
      <w:r>
        <w:rPr>
          <w:rFonts w:hint="eastAsia"/>
          <w:color w:val="000000" w:themeColor="text1"/>
          <w:szCs w:val="24"/>
          <w:lang w:eastAsia="zh-CN"/>
        </w:rPr>
        <w:t>，并进一步确认</w:t>
      </w:r>
      <w:r>
        <w:rPr>
          <w:rFonts w:hint="eastAsia"/>
          <w:color w:val="000000" w:themeColor="text1"/>
          <w:szCs w:val="24"/>
          <w:lang w:eastAsia="zh-CN"/>
        </w:rPr>
        <w:t>及</w:t>
      </w:r>
      <w:r>
        <w:rPr>
          <w:color w:val="000000" w:themeColor="text1"/>
          <w:szCs w:val="24"/>
          <w:lang w:eastAsia="zh-CN"/>
        </w:rPr>
        <w:t>同意</w:t>
      </w:r>
      <w:r>
        <w:rPr>
          <w:rFonts w:hint="eastAsia"/>
          <w:color w:val="000000" w:themeColor="text1"/>
          <w:szCs w:val="24"/>
          <w:lang w:eastAsia="zh-CN"/>
        </w:rPr>
        <w:t>甲方将其依据业</w:t>
      </w:r>
      <w:r>
        <w:rPr>
          <w:rFonts w:hint="eastAsia"/>
          <w:color w:val="000000" w:themeColor="text1"/>
          <w:szCs w:val="24"/>
          <w:lang w:eastAsia="zh-CN"/>
        </w:rPr>
        <w:t>务合同所享有的全部及任何与作品相关的权利转让给乙方。本次</w:t>
      </w:r>
      <w:bookmarkStart w:id="0" w:name="_Hlk152684767"/>
      <w:r>
        <w:rPr>
          <w:rFonts w:hint="eastAsia"/>
          <w:color w:val="000000" w:themeColor="text1"/>
          <w:szCs w:val="24"/>
          <w:lang w:eastAsia="zh-CN"/>
        </w:rPr>
        <w:t>转让涉及的变更事项详见</w:t>
      </w:r>
      <w:r>
        <w:rPr>
          <w:rFonts w:hint="eastAsia"/>
          <w:color w:val="000000" w:themeColor="text1"/>
          <w:szCs w:val="24"/>
          <w:u w:val="single"/>
          <w:lang w:eastAsia="zh-CN"/>
        </w:rPr>
        <w:t>附件</w:t>
      </w:r>
      <w:r>
        <w:rPr>
          <w:color w:val="000000" w:themeColor="text1"/>
          <w:szCs w:val="24"/>
          <w:u w:val="single"/>
          <w:lang w:eastAsia="zh-CN"/>
        </w:rPr>
        <w:t>B</w:t>
      </w:r>
      <w:bookmarkEnd w:id="0"/>
      <w:r>
        <w:rPr>
          <w:rFonts w:hint="eastAsia"/>
          <w:color w:val="000000" w:themeColor="text1"/>
          <w:szCs w:val="24"/>
          <w:lang w:eastAsia="zh-CN"/>
        </w:rPr>
        <w:t>。</w:t>
      </w:r>
    </w:p>
    <w:p w:rsidR="005D067C" w:rsidP="005D067C" w14:paraId="53EE113A" w14:textId="77777777">
      <w:pPr>
        <w:numPr>
          <w:ilvl w:val="1"/>
          <w:numId w:val="3"/>
        </w:numPr>
        <w:tabs>
          <w:tab w:val="left" w:pos="840"/>
        </w:tabs>
        <w:adjustRightInd w:val="0"/>
        <w:snapToGrid w:val="0"/>
        <w:spacing w:after="312" w:afterLines="100" w:line="360" w:lineRule="exact"/>
        <w:ind w:left="680" w:hanging="680"/>
        <w:jc w:val="both"/>
        <w:textAlignment w:val="baseline"/>
        <w:rPr>
          <w:color w:val="000000" w:themeColor="text1"/>
          <w:szCs w:val="24"/>
          <w:lang w:eastAsia="zh-CN"/>
        </w:rPr>
      </w:pPr>
      <w:r>
        <w:rPr>
          <w:rFonts w:hint="eastAsia"/>
          <w:color w:val="000000" w:themeColor="text1"/>
          <w:szCs w:val="24"/>
          <w:lang w:eastAsia="zh-CN"/>
        </w:rPr>
        <w:t>各方同意并确认，自交割日（含当日）起，业务合同项下原由甲方享有和承担的相关权利和义务，应由乙方享有和承担。为免疑义，在</w:t>
      </w:r>
      <w:r>
        <w:rPr>
          <w:rFonts w:hint="eastAsia"/>
          <w:color w:val="000000" w:themeColor="text1"/>
          <w:szCs w:val="24"/>
          <w:lang w:eastAsia="zh-CN"/>
        </w:rPr>
        <w:t>交割日前</w:t>
      </w:r>
      <w:r>
        <w:rPr>
          <w:rFonts w:hint="eastAsia"/>
          <w:color w:val="000000" w:themeColor="text1"/>
          <w:szCs w:val="24"/>
          <w:lang w:eastAsia="zh-CN"/>
        </w:rPr>
        <w:t>履行业务合同过程中发生的应收账单和应付账款等，应由甲方结算；自交割日（含当日）起，履行业务合同过程中发生的应收账款和应付账款等，应由乙方结算。</w:t>
      </w:r>
    </w:p>
    <w:p w:rsidR="005D067C" w:rsidP="005D067C" w14:paraId="6F17D069" w14:textId="77777777">
      <w:pPr>
        <w:numPr>
          <w:ilvl w:val="1"/>
          <w:numId w:val="3"/>
        </w:numPr>
        <w:tabs>
          <w:tab w:val="left" w:pos="840"/>
        </w:tabs>
        <w:adjustRightInd w:val="0"/>
        <w:snapToGrid w:val="0"/>
        <w:spacing w:after="312" w:afterLines="100" w:line="360" w:lineRule="exact"/>
        <w:ind w:left="680" w:hanging="680"/>
        <w:jc w:val="both"/>
        <w:textAlignment w:val="baseline"/>
        <w:rPr>
          <w:color w:val="000000" w:themeColor="text1"/>
          <w:szCs w:val="24"/>
          <w:lang w:eastAsia="zh-CN"/>
        </w:rPr>
      </w:pPr>
      <w:r>
        <w:rPr>
          <w:rFonts w:hint="eastAsia"/>
          <w:color w:val="000000" w:themeColor="text1"/>
          <w:szCs w:val="24"/>
          <w:lang w:eastAsia="zh-CN"/>
        </w:rPr>
        <w:t>自交割日起</w:t>
      </w:r>
      <w:r>
        <w:rPr>
          <w:color w:val="000000" w:themeColor="text1"/>
          <w:szCs w:val="24"/>
          <w:lang w:eastAsia="zh-CN"/>
        </w:rPr>
        <w:t>，业务合同</w:t>
      </w:r>
      <w:r>
        <w:rPr>
          <w:rFonts w:hint="eastAsia"/>
          <w:color w:val="000000" w:themeColor="text1"/>
          <w:szCs w:val="24"/>
          <w:lang w:eastAsia="zh-CN"/>
        </w:rPr>
        <w:t>应</w:t>
      </w:r>
      <w:r>
        <w:rPr>
          <w:color w:val="000000" w:themeColor="text1"/>
          <w:szCs w:val="24"/>
          <w:lang w:eastAsia="zh-CN"/>
        </w:rPr>
        <w:t>视为由</w:t>
      </w:r>
      <w:r>
        <w:rPr>
          <w:rFonts w:hint="eastAsia"/>
          <w:color w:val="000000" w:themeColor="text1"/>
          <w:szCs w:val="24"/>
          <w:lang w:eastAsia="zh-CN"/>
        </w:rPr>
        <w:t>乙方（作为甲方的替代方）</w:t>
      </w:r>
      <w:r>
        <w:rPr>
          <w:color w:val="000000" w:themeColor="text1"/>
          <w:szCs w:val="24"/>
          <w:lang w:eastAsia="zh-CN"/>
        </w:rPr>
        <w:t>和</w:t>
      </w:r>
      <w:r>
        <w:rPr>
          <w:rFonts w:hint="eastAsia"/>
          <w:color w:val="000000" w:themeColor="text1"/>
          <w:szCs w:val="24"/>
          <w:lang w:eastAsia="zh-CN"/>
        </w:rPr>
        <w:t>丙方</w:t>
      </w:r>
      <w:r>
        <w:rPr>
          <w:color w:val="000000" w:themeColor="text1"/>
          <w:szCs w:val="24"/>
          <w:lang w:eastAsia="zh-CN"/>
        </w:rPr>
        <w:t>签署，</w:t>
      </w:r>
      <w:r>
        <w:rPr>
          <w:rFonts w:hint="eastAsia"/>
          <w:color w:val="000000" w:themeColor="text1"/>
          <w:szCs w:val="24"/>
          <w:lang w:eastAsia="zh-CN"/>
        </w:rPr>
        <w:t>且业务</w:t>
      </w:r>
      <w:r>
        <w:rPr>
          <w:color w:val="000000" w:themeColor="text1"/>
          <w:szCs w:val="24"/>
          <w:lang w:eastAsia="zh-CN"/>
        </w:rPr>
        <w:t>合同的条款</w:t>
      </w:r>
      <w:r>
        <w:rPr>
          <w:rFonts w:hint="eastAsia"/>
          <w:color w:val="000000" w:themeColor="text1"/>
          <w:szCs w:val="24"/>
          <w:lang w:eastAsia="zh-CN"/>
        </w:rPr>
        <w:t>和条件应</w:t>
      </w:r>
      <w:r>
        <w:rPr>
          <w:color w:val="000000" w:themeColor="text1"/>
          <w:szCs w:val="24"/>
          <w:lang w:eastAsia="zh-CN"/>
        </w:rPr>
        <w:t>维持不变，</w:t>
      </w:r>
      <w:r>
        <w:rPr>
          <w:rFonts w:hint="eastAsia"/>
          <w:color w:val="000000" w:themeColor="text1"/>
          <w:szCs w:val="24"/>
          <w:lang w:eastAsia="zh-CN"/>
        </w:rPr>
        <w:t>乙方</w:t>
      </w:r>
      <w:r>
        <w:rPr>
          <w:color w:val="000000" w:themeColor="text1"/>
          <w:szCs w:val="24"/>
          <w:lang w:eastAsia="zh-CN"/>
        </w:rPr>
        <w:t>和</w:t>
      </w:r>
      <w:r>
        <w:rPr>
          <w:rFonts w:hint="eastAsia"/>
          <w:color w:val="000000" w:themeColor="text1"/>
          <w:szCs w:val="24"/>
          <w:lang w:eastAsia="zh-CN"/>
        </w:rPr>
        <w:t>丙方应</w:t>
      </w:r>
      <w:r>
        <w:rPr>
          <w:color w:val="000000" w:themeColor="text1"/>
          <w:szCs w:val="24"/>
          <w:lang w:eastAsia="zh-CN"/>
        </w:rPr>
        <w:t>根据该等</w:t>
      </w:r>
      <w:r>
        <w:rPr>
          <w:rFonts w:hint="eastAsia"/>
          <w:color w:val="000000" w:themeColor="text1"/>
          <w:szCs w:val="24"/>
          <w:lang w:eastAsia="zh-CN"/>
        </w:rPr>
        <w:t>业务</w:t>
      </w:r>
      <w:r>
        <w:rPr>
          <w:color w:val="000000" w:themeColor="text1"/>
          <w:szCs w:val="24"/>
          <w:lang w:eastAsia="zh-CN"/>
        </w:rPr>
        <w:t>合同</w:t>
      </w:r>
      <w:r>
        <w:rPr>
          <w:rFonts w:hint="eastAsia"/>
          <w:color w:val="000000" w:themeColor="text1"/>
          <w:szCs w:val="24"/>
          <w:lang w:eastAsia="zh-CN"/>
        </w:rPr>
        <w:t>的约定</w:t>
      </w:r>
      <w:r>
        <w:rPr>
          <w:color w:val="000000" w:themeColor="text1"/>
          <w:szCs w:val="24"/>
          <w:lang w:eastAsia="zh-CN"/>
        </w:rPr>
        <w:t>互相向对方主张权利和履行义务。</w:t>
      </w:r>
      <w:r>
        <w:rPr>
          <w:rFonts w:hint="eastAsia"/>
          <w:color w:val="000000" w:themeColor="text1"/>
          <w:szCs w:val="24"/>
          <w:lang w:eastAsia="zh-CN"/>
        </w:rPr>
        <w:t>甲方和丙方进一步同意并确认</w:t>
      </w:r>
      <w:r>
        <w:rPr>
          <w:color w:val="000000" w:themeColor="text1"/>
          <w:szCs w:val="24"/>
          <w:lang w:eastAsia="zh-CN"/>
        </w:rPr>
        <w:t>，</w:t>
      </w:r>
      <w:r>
        <w:rPr>
          <w:rFonts w:hint="eastAsia"/>
          <w:color w:val="000000" w:themeColor="text1"/>
          <w:szCs w:val="24"/>
          <w:lang w:eastAsia="zh-CN"/>
        </w:rPr>
        <w:t>除本协议另有约定外，自交割日起</w:t>
      </w:r>
      <w:r>
        <w:rPr>
          <w:color w:val="000000" w:themeColor="text1"/>
          <w:szCs w:val="24"/>
          <w:lang w:eastAsia="zh-CN"/>
        </w:rPr>
        <w:t>，</w:t>
      </w:r>
      <w:r>
        <w:rPr>
          <w:rFonts w:hint="eastAsia"/>
          <w:color w:val="000000" w:themeColor="text1"/>
          <w:szCs w:val="24"/>
          <w:lang w:eastAsia="zh-CN"/>
        </w:rPr>
        <w:t>甲方和丙方均不再向对方负有任何业务合同项下的责任和义务，</w:t>
      </w:r>
      <w:r>
        <w:rPr>
          <w:color w:val="000000" w:themeColor="text1"/>
          <w:szCs w:val="24"/>
          <w:lang w:eastAsia="zh-CN"/>
        </w:rPr>
        <w:t>不再向对方</w:t>
      </w:r>
      <w:r>
        <w:rPr>
          <w:rFonts w:hint="eastAsia"/>
          <w:color w:val="000000" w:themeColor="text1"/>
          <w:szCs w:val="24"/>
          <w:lang w:eastAsia="zh-CN"/>
        </w:rPr>
        <w:t>根据</w:t>
      </w:r>
      <w:r>
        <w:rPr>
          <w:color w:val="000000" w:themeColor="text1"/>
          <w:szCs w:val="24"/>
          <w:lang w:eastAsia="zh-CN"/>
        </w:rPr>
        <w:t>业务合同主张</w:t>
      </w:r>
      <w:r>
        <w:rPr>
          <w:rFonts w:hint="eastAsia"/>
          <w:color w:val="000000" w:themeColor="text1"/>
          <w:szCs w:val="24"/>
          <w:lang w:eastAsia="zh-CN"/>
        </w:rPr>
        <w:t>任何</w:t>
      </w:r>
      <w:r>
        <w:rPr>
          <w:color w:val="000000" w:themeColor="text1"/>
          <w:szCs w:val="24"/>
          <w:lang w:eastAsia="zh-CN"/>
        </w:rPr>
        <w:t>权利</w:t>
      </w:r>
      <w:r>
        <w:rPr>
          <w:rFonts w:hint="eastAsia"/>
          <w:color w:val="000000" w:themeColor="text1"/>
          <w:szCs w:val="24"/>
          <w:lang w:eastAsia="zh-CN"/>
        </w:rPr>
        <w:t>和</w:t>
      </w:r>
      <w:r>
        <w:rPr>
          <w:rFonts w:hint="eastAsia"/>
          <w:color w:val="000000" w:themeColor="text1"/>
          <w:szCs w:val="24"/>
          <w:lang w:eastAsia="zh-CN"/>
        </w:rPr>
        <w:t>/</w:t>
      </w:r>
      <w:r>
        <w:rPr>
          <w:rFonts w:hint="eastAsia"/>
          <w:color w:val="000000" w:themeColor="text1"/>
          <w:szCs w:val="24"/>
          <w:lang w:eastAsia="zh-CN"/>
        </w:rPr>
        <w:t>或</w:t>
      </w:r>
      <w:r>
        <w:rPr>
          <w:color w:val="000000" w:themeColor="text1"/>
          <w:szCs w:val="24"/>
          <w:lang w:eastAsia="zh-CN"/>
        </w:rPr>
        <w:t>履行</w:t>
      </w:r>
      <w:r>
        <w:rPr>
          <w:rFonts w:hint="eastAsia"/>
          <w:color w:val="000000" w:themeColor="text1"/>
          <w:szCs w:val="24"/>
          <w:lang w:eastAsia="zh-CN"/>
        </w:rPr>
        <w:t>任何</w:t>
      </w:r>
      <w:r>
        <w:rPr>
          <w:color w:val="000000" w:themeColor="text1"/>
          <w:szCs w:val="24"/>
          <w:lang w:eastAsia="zh-CN"/>
        </w:rPr>
        <w:t>义务</w:t>
      </w:r>
      <w:r>
        <w:rPr>
          <w:rFonts w:hint="eastAsia"/>
          <w:color w:val="000000" w:themeColor="text1"/>
          <w:szCs w:val="24"/>
          <w:lang w:eastAsia="zh-CN"/>
        </w:rPr>
        <w:t>。</w:t>
      </w:r>
    </w:p>
    <w:p w:rsidR="005D067C" w:rsidP="005D067C" w14:paraId="7FA32D06" w14:textId="77777777">
      <w:pPr>
        <w:numPr>
          <w:ilvl w:val="0"/>
          <w:numId w:val="2"/>
        </w:numPr>
        <w:adjustRightInd w:val="0"/>
        <w:spacing w:after="312" w:afterLines="100" w:line="360" w:lineRule="exact"/>
        <w:ind w:left="992" w:hanging="992"/>
        <w:textAlignment w:val="baseline"/>
        <w:rPr>
          <w:b/>
          <w:color w:val="000000" w:themeColor="text1"/>
          <w:kern w:val="44"/>
          <w:szCs w:val="24"/>
        </w:rPr>
      </w:pPr>
      <w:bookmarkStart w:id="1" w:name="_Toc241573840"/>
      <w:bookmarkStart w:id="2" w:name="_Toc467777"/>
      <w:r>
        <w:rPr>
          <w:b/>
          <w:color w:val="000000" w:themeColor="text1"/>
          <w:kern w:val="44"/>
          <w:szCs w:val="24"/>
        </w:rPr>
        <w:t>违约责任</w:t>
      </w:r>
      <w:bookmarkEnd w:id="1"/>
      <w:bookmarkEnd w:id="2"/>
    </w:p>
    <w:p w:rsidR="005D067C" w:rsidP="005D067C" w14:paraId="32033A23" w14:textId="77777777">
      <w:pPr>
        <w:tabs>
          <w:tab w:val="left" w:pos="426"/>
        </w:tabs>
        <w:adjustRightInd w:val="0"/>
        <w:snapToGrid w:val="0"/>
        <w:spacing w:after="312" w:afterLines="100" w:line="360" w:lineRule="exact"/>
        <w:jc w:val="both"/>
        <w:textAlignment w:val="baseline"/>
        <w:rPr>
          <w:color w:val="000000" w:themeColor="text1"/>
          <w:szCs w:val="24"/>
          <w:lang w:eastAsia="zh-CN"/>
        </w:rPr>
      </w:pPr>
      <w:r>
        <w:rPr>
          <w:color w:val="000000" w:themeColor="text1"/>
          <w:szCs w:val="24"/>
          <w:lang w:eastAsia="zh-CN"/>
        </w:rPr>
        <w:t>任何一方违反本协议的约定，使得本协议的全部或部分不能履行，均应承担违约责任，并赔偿对方因此遭受的</w:t>
      </w:r>
      <w:r>
        <w:rPr>
          <w:rFonts w:hint="eastAsia"/>
          <w:color w:val="000000" w:themeColor="text1"/>
          <w:szCs w:val="24"/>
          <w:lang w:eastAsia="zh-CN"/>
        </w:rPr>
        <w:t>实际</w:t>
      </w:r>
      <w:r>
        <w:rPr>
          <w:color w:val="000000" w:themeColor="text1"/>
          <w:szCs w:val="24"/>
          <w:lang w:eastAsia="zh-CN"/>
        </w:rPr>
        <w:t>损失（包括由此产生的诉讼费和律师费）</w:t>
      </w:r>
      <w:r>
        <w:rPr>
          <w:rFonts w:hint="eastAsia"/>
          <w:color w:val="000000" w:themeColor="text1"/>
          <w:szCs w:val="24"/>
          <w:lang w:eastAsia="zh-CN"/>
        </w:rPr>
        <w:t>。</w:t>
      </w:r>
      <w:r>
        <w:rPr>
          <w:color w:val="000000" w:themeColor="text1"/>
          <w:szCs w:val="24"/>
          <w:lang w:eastAsia="zh-CN"/>
        </w:rPr>
        <w:t>如超过一方违约，应根据实际情况各自承担相应的责任。</w:t>
      </w:r>
    </w:p>
    <w:p w:rsidR="005D067C" w:rsidP="005D067C" w14:paraId="40DA2D67" w14:textId="77777777">
      <w:pPr>
        <w:numPr>
          <w:ilvl w:val="0"/>
          <w:numId w:val="2"/>
        </w:numPr>
        <w:adjustRightInd w:val="0"/>
        <w:spacing w:after="312" w:afterLines="100" w:line="360" w:lineRule="exact"/>
        <w:ind w:left="992" w:hanging="992"/>
        <w:textAlignment w:val="baseline"/>
        <w:rPr>
          <w:b/>
          <w:color w:val="000000" w:themeColor="text1"/>
          <w:kern w:val="44"/>
          <w:szCs w:val="24"/>
        </w:rPr>
      </w:pPr>
      <w:bookmarkStart w:id="3" w:name="_Toc241573841"/>
      <w:r>
        <w:rPr>
          <w:b/>
          <w:color w:val="000000" w:themeColor="text1"/>
          <w:kern w:val="44"/>
          <w:szCs w:val="24"/>
        </w:rPr>
        <w:t>保密</w:t>
      </w:r>
      <w:bookmarkEnd w:id="3"/>
    </w:p>
    <w:p w:rsidR="005D067C" w:rsidP="005D067C" w14:paraId="0D0C9659" w14:textId="77777777">
      <w:pPr>
        <w:adjustRightInd w:val="0"/>
        <w:snapToGrid w:val="0"/>
        <w:spacing w:after="312" w:afterLines="100" w:line="360" w:lineRule="exact"/>
        <w:jc w:val="both"/>
        <w:textAlignment w:val="baseline"/>
        <w:rPr>
          <w:color w:val="000000" w:themeColor="text1"/>
          <w:szCs w:val="24"/>
          <w:lang w:eastAsia="zh-CN"/>
        </w:rPr>
      </w:pPr>
      <w:bookmarkStart w:id="4" w:name="_Toc467780"/>
      <w:r>
        <w:rPr>
          <w:rFonts w:hint="eastAsia"/>
          <w:color w:val="000000" w:themeColor="text1"/>
          <w:szCs w:val="24"/>
          <w:lang w:eastAsia="zh-CN"/>
        </w:rPr>
        <w:t>各方承认和确定彼此就有关本协议而交换的任何口头或书面资料均属机密信息。各方应当对所有该等信息予以保密，在未得到披露方书面同意前，不得向任何第三方披露任何有关保密信息，</w:t>
      </w:r>
      <w:r>
        <w:rPr>
          <w:rFonts w:hint="eastAsia"/>
          <w:color w:val="000000" w:themeColor="text1"/>
          <w:szCs w:val="24"/>
          <w:lang w:eastAsia="zh-CN"/>
        </w:rPr>
        <w:t>惟下列</w:t>
      </w:r>
      <w:r>
        <w:rPr>
          <w:rFonts w:hint="eastAsia"/>
          <w:color w:val="000000" w:themeColor="text1"/>
          <w:szCs w:val="24"/>
          <w:lang w:eastAsia="zh-CN"/>
        </w:rPr>
        <w:t>情况除外：</w:t>
      </w:r>
      <w:r>
        <w:rPr>
          <w:rFonts w:hint="eastAsia"/>
          <w:color w:val="000000" w:themeColor="text1"/>
          <w:szCs w:val="24"/>
          <w:lang w:eastAsia="zh-CN"/>
        </w:rPr>
        <w:t>(1)</w:t>
      </w:r>
      <w:r>
        <w:rPr>
          <w:rFonts w:hint="eastAsia"/>
          <w:color w:val="000000" w:themeColor="text1"/>
          <w:szCs w:val="24"/>
          <w:lang w:eastAsia="zh-CN"/>
        </w:rPr>
        <w:t>公众人士已经知悉或将会知悉该等信息（并非由接受资料之一方擅自向公众披露）；</w:t>
      </w:r>
      <w:r>
        <w:rPr>
          <w:rFonts w:hint="eastAsia"/>
          <w:color w:val="000000" w:themeColor="text1"/>
          <w:szCs w:val="24"/>
          <w:lang w:eastAsia="zh-CN"/>
        </w:rPr>
        <w:t>(2)</w:t>
      </w:r>
      <w:r>
        <w:rPr>
          <w:rFonts w:hint="eastAsia"/>
          <w:color w:val="000000" w:themeColor="text1"/>
          <w:szCs w:val="24"/>
          <w:lang w:eastAsia="zh-CN"/>
        </w:rPr>
        <w:t>适用法律或证券交易所规则或规例所需披露之信息；或</w:t>
      </w:r>
      <w:r>
        <w:rPr>
          <w:rFonts w:hint="eastAsia"/>
          <w:color w:val="000000" w:themeColor="text1"/>
          <w:szCs w:val="24"/>
          <w:lang w:eastAsia="zh-CN"/>
        </w:rPr>
        <w:t>(3)</w:t>
      </w:r>
      <w:r>
        <w:rPr>
          <w:rFonts w:hint="eastAsia"/>
          <w:color w:val="000000" w:themeColor="text1"/>
          <w:szCs w:val="24"/>
          <w:lang w:eastAsia="zh-CN"/>
        </w:rPr>
        <w:t>由任何一方就本协议所述交易而需向其法律或财务顾问披露之信息而该法律或财务顾问亦需遵守与本条款相类似之保密责任。任何一方工作人员或聘请机构的泄密均视为该方的泄密，需依本协议承担违约责任。</w:t>
      </w:r>
    </w:p>
    <w:p w:rsidR="005D067C" w:rsidP="005D067C" w14:paraId="36F08436" w14:textId="77777777">
      <w:pPr>
        <w:numPr>
          <w:ilvl w:val="0"/>
          <w:numId w:val="2"/>
        </w:numPr>
        <w:adjustRightInd w:val="0"/>
        <w:spacing w:after="312" w:afterLines="100" w:line="360" w:lineRule="exact"/>
        <w:ind w:left="992" w:hanging="992"/>
        <w:textAlignment w:val="baseline"/>
        <w:rPr>
          <w:b/>
          <w:color w:val="000000" w:themeColor="text1"/>
          <w:kern w:val="44"/>
          <w:szCs w:val="24"/>
        </w:rPr>
      </w:pPr>
      <w:bookmarkStart w:id="5" w:name="_Toc241573845"/>
      <w:r>
        <w:rPr>
          <w:b/>
          <w:color w:val="000000" w:themeColor="text1"/>
          <w:kern w:val="44"/>
          <w:szCs w:val="24"/>
        </w:rPr>
        <w:t>其他</w:t>
      </w:r>
      <w:bookmarkEnd w:id="5"/>
    </w:p>
    <w:p w:rsidR="005D067C" w:rsidP="005D067C" w14:paraId="440CE814" w14:textId="77777777">
      <w:pPr>
        <w:numPr>
          <w:ilvl w:val="1"/>
          <w:numId w:val="4"/>
        </w:numPr>
        <w:tabs>
          <w:tab w:val="left" w:pos="851"/>
        </w:tabs>
        <w:adjustRightInd w:val="0"/>
        <w:snapToGrid w:val="0"/>
        <w:spacing w:after="312" w:afterLines="100" w:line="360" w:lineRule="exact"/>
        <w:ind w:left="680" w:hanging="680"/>
        <w:jc w:val="both"/>
        <w:textAlignment w:val="baseline"/>
        <w:rPr>
          <w:color w:val="000000" w:themeColor="text1"/>
          <w:szCs w:val="24"/>
          <w:lang w:eastAsia="zh-CN"/>
        </w:rPr>
      </w:pPr>
      <w:bookmarkStart w:id="6" w:name="_Toc467781"/>
      <w:bookmarkEnd w:id="4"/>
      <w:r>
        <w:rPr>
          <w:rFonts w:hint="eastAsia"/>
          <w:color w:val="000000" w:themeColor="text1"/>
          <w:szCs w:val="24"/>
          <w:lang w:eastAsia="zh-CN"/>
        </w:rPr>
        <w:t>与本协议项下的交易有关的任何税款和费用均由各方自行承担。</w:t>
      </w:r>
    </w:p>
    <w:p w:rsidR="005D067C" w:rsidP="005D067C" w14:paraId="3E3026A6" w14:textId="77777777">
      <w:pPr>
        <w:numPr>
          <w:ilvl w:val="1"/>
          <w:numId w:val="4"/>
        </w:numPr>
        <w:tabs>
          <w:tab w:val="left" w:pos="851"/>
        </w:tabs>
        <w:adjustRightInd w:val="0"/>
        <w:snapToGrid w:val="0"/>
        <w:spacing w:after="312" w:afterLines="100" w:line="360" w:lineRule="exact"/>
        <w:ind w:left="680" w:hanging="680"/>
        <w:jc w:val="both"/>
        <w:textAlignment w:val="baseline"/>
        <w:rPr>
          <w:color w:val="000000" w:themeColor="text1"/>
          <w:szCs w:val="24"/>
          <w:lang w:eastAsia="zh-CN"/>
        </w:rPr>
      </w:pPr>
      <w:r>
        <w:rPr>
          <w:rFonts w:hint="eastAsia"/>
          <w:color w:val="000000" w:themeColor="text1"/>
          <w:szCs w:val="24"/>
          <w:lang w:eastAsia="zh-CN"/>
        </w:rPr>
        <w:t>业务合同中关于通知、送达、适用法律和争议解决的约定应参照适用于本协议。</w:t>
      </w:r>
    </w:p>
    <w:p w:rsidR="005D067C" w:rsidP="005D067C" w14:paraId="584790E9" w14:textId="77777777">
      <w:pPr>
        <w:numPr>
          <w:ilvl w:val="1"/>
          <w:numId w:val="4"/>
        </w:numPr>
        <w:tabs>
          <w:tab w:val="left" w:pos="851"/>
        </w:tabs>
        <w:adjustRightInd w:val="0"/>
        <w:snapToGrid w:val="0"/>
        <w:spacing w:after="312" w:afterLines="100" w:line="360" w:lineRule="exact"/>
        <w:ind w:left="680" w:hanging="680"/>
        <w:jc w:val="both"/>
        <w:textAlignment w:val="baseline"/>
        <w:rPr>
          <w:color w:val="000000" w:themeColor="text1"/>
          <w:szCs w:val="24"/>
          <w:lang w:eastAsia="zh-CN"/>
        </w:rPr>
      </w:pPr>
      <w:r>
        <w:rPr>
          <w:rFonts w:hint="eastAsia"/>
          <w:color w:val="000000" w:themeColor="text1"/>
          <w:szCs w:val="24"/>
          <w:lang w:eastAsia="zh-CN"/>
        </w:rPr>
        <w:t>未经其他方事先书面同意，任何一方不得向任何第三方转让其于本协议下的任何权利及</w:t>
      </w:r>
      <w:r>
        <w:rPr>
          <w:rFonts w:hint="eastAsia"/>
          <w:color w:val="000000" w:themeColor="text1"/>
          <w:szCs w:val="24"/>
          <w:lang w:eastAsia="zh-CN"/>
        </w:rPr>
        <w:t>/</w:t>
      </w:r>
      <w:r>
        <w:rPr>
          <w:rFonts w:hint="eastAsia"/>
          <w:color w:val="000000" w:themeColor="text1"/>
          <w:szCs w:val="24"/>
          <w:lang w:eastAsia="zh-CN"/>
        </w:rPr>
        <w:t>或义务。尽管有前述约定，受让方有权指定其关联方作为本协议项下特定业务合同的受让主体而无需其他方的同意，该等主体将作为相应业务合同的实际“受让方”享有及履行本协议项下的权利和义务。</w:t>
      </w:r>
    </w:p>
    <w:p w:rsidR="005D067C" w:rsidP="005D067C" w14:paraId="4C8F15FB" w14:textId="77777777">
      <w:pPr>
        <w:numPr>
          <w:ilvl w:val="1"/>
          <w:numId w:val="4"/>
        </w:numPr>
        <w:tabs>
          <w:tab w:val="left" w:pos="851"/>
        </w:tabs>
        <w:adjustRightInd w:val="0"/>
        <w:snapToGrid w:val="0"/>
        <w:spacing w:after="312" w:afterLines="100" w:line="360" w:lineRule="exact"/>
        <w:ind w:left="680" w:hanging="680"/>
        <w:jc w:val="both"/>
        <w:textAlignment w:val="baseline"/>
        <w:rPr>
          <w:color w:val="000000" w:themeColor="text1"/>
          <w:szCs w:val="24"/>
          <w:lang w:eastAsia="zh-CN"/>
        </w:rPr>
      </w:pPr>
      <w:bookmarkEnd w:id="6"/>
      <w:r>
        <w:rPr>
          <w:color w:val="000000" w:themeColor="text1"/>
          <w:szCs w:val="24"/>
          <w:lang w:eastAsia="zh-CN"/>
        </w:rPr>
        <w:t>本协议自</w:t>
      </w:r>
      <w:r>
        <w:rPr>
          <w:rFonts w:hint="eastAsia"/>
          <w:color w:val="000000" w:themeColor="text1"/>
          <w:szCs w:val="24"/>
          <w:lang w:eastAsia="zh-CN"/>
        </w:rPr>
        <w:t>各方</w:t>
      </w:r>
      <w:r>
        <w:rPr>
          <w:color w:val="000000" w:themeColor="text1"/>
          <w:szCs w:val="24"/>
          <w:lang w:eastAsia="zh-CN"/>
        </w:rPr>
        <w:t>或其授权代表正式签署之日起生效。</w:t>
      </w:r>
      <w:r>
        <w:rPr>
          <w:rFonts w:hint="eastAsia"/>
          <w:color w:val="000000" w:themeColor="text1"/>
          <w:szCs w:val="24"/>
          <w:lang w:eastAsia="zh-CN"/>
        </w:rPr>
        <w:t>本协议的附件应为本协议的组成部分。</w:t>
      </w:r>
      <w:r>
        <w:rPr>
          <w:color w:val="000000" w:themeColor="text1"/>
          <w:szCs w:val="24"/>
          <w:lang w:eastAsia="zh-CN"/>
        </w:rPr>
        <w:t>本协议可签署多份副本，</w:t>
      </w:r>
      <w:r>
        <w:rPr>
          <w:rFonts w:hint="eastAsia"/>
          <w:color w:val="000000" w:themeColor="text1"/>
          <w:szCs w:val="24"/>
          <w:lang w:eastAsia="zh-CN"/>
        </w:rPr>
        <w:t>各方</w:t>
      </w:r>
      <w:r>
        <w:rPr>
          <w:color w:val="000000" w:themeColor="text1"/>
          <w:szCs w:val="24"/>
          <w:lang w:eastAsia="zh-CN"/>
        </w:rPr>
        <w:t>可各自签署独立副本，每一份如此签署的副本均视为原件，所有该等副本共同构成同一份文件。</w:t>
      </w:r>
    </w:p>
    <w:p w:rsidR="005D067C" w:rsidP="005D067C" w14:paraId="284B2822" w14:textId="77777777">
      <w:pPr>
        <w:adjustRightInd w:val="0"/>
        <w:snapToGrid w:val="0"/>
        <w:spacing w:after="312" w:afterLines="100" w:line="360" w:lineRule="exact"/>
        <w:jc w:val="center"/>
        <w:textAlignment w:val="baseline"/>
        <w:rPr>
          <w:bCs/>
          <w:color w:val="000000" w:themeColor="text1"/>
          <w:szCs w:val="24"/>
          <w:lang w:eastAsia="zh-CN"/>
        </w:rPr>
        <w:sectPr>
          <w:headerReference w:type="even" r:id="rId4"/>
          <w:headerReference w:type="default" r:id="rId5"/>
          <w:footerReference w:type="default" r:id="rId6"/>
          <w:headerReference w:type="first" r:id="rId7"/>
          <w:footerReference w:type="first" r:id="rId8"/>
          <w:pgSz w:w="11906" w:h="16838"/>
          <w:pgMar w:top="1440" w:right="1440" w:bottom="1440" w:left="1440" w:header="851" w:footer="992" w:gutter="0"/>
          <w:pgNumType w:start="1"/>
          <w:cols w:space="425"/>
          <w:docGrid w:type="lines" w:linePitch="312"/>
        </w:sectPr>
      </w:pPr>
      <w:r>
        <w:rPr>
          <w:rFonts w:hint="eastAsia"/>
          <w:bCs/>
          <w:color w:val="000000" w:themeColor="text1"/>
          <w:szCs w:val="24"/>
          <w:lang w:eastAsia="zh-CN"/>
        </w:rPr>
        <w:t>（</w:t>
      </w:r>
      <w:r>
        <w:rPr>
          <w:bCs/>
          <w:color w:val="000000" w:themeColor="text1"/>
          <w:szCs w:val="24"/>
          <w:lang w:eastAsia="zh-CN"/>
        </w:rPr>
        <w:t>以下无正文</w:t>
      </w:r>
      <w:r>
        <w:rPr>
          <w:rFonts w:hint="eastAsia"/>
          <w:bCs/>
          <w:color w:val="000000" w:themeColor="text1"/>
          <w:szCs w:val="24"/>
          <w:lang w:eastAsia="zh-CN"/>
        </w:rPr>
        <w:t>）</w:t>
      </w:r>
    </w:p>
    <w:p w:rsidR="005D067C" w:rsidP="005D067C" w14:paraId="664F740B" w14:textId="77777777">
      <w:pPr>
        <w:adjustRightInd w:val="0"/>
        <w:snapToGrid w:val="0"/>
        <w:spacing w:after="312" w:afterLines="100" w:line="360" w:lineRule="exact"/>
        <w:jc w:val="center"/>
        <w:textAlignment w:val="baseline"/>
        <w:rPr>
          <w:color w:val="000000" w:themeColor="text1"/>
          <w:szCs w:val="24"/>
          <w:lang w:eastAsia="zh-CN"/>
        </w:rPr>
      </w:pPr>
      <w:r>
        <w:rPr>
          <w:color w:val="000000" w:themeColor="text1"/>
          <w:szCs w:val="24"/>
          <w:lang w:eastAsia="zh-CN"/>
        </w:rPr>
        <w:t>（本页无正文，为《业务合同转让协议》签署页）</w:t>
      </w:r>
    </w:p>
    <w:p w:rsidR="005D067C" w:rsidP="005D067C" w14:paraId="1123C615" w14:textId="77777777">
      <w:pPr>
        <w:adjustRightInd w:val="0"/>
        <w:snapToGrid w:val="0"/>
        <w:spacing w:after="312" w:afterLines="100" w:line="360" w:lineRule="exact"/>
        <w:textAlignment w:val="baseline"/>
        <w:rPr>
          <w:color w:val="000000" w:themeColor="text1"/>
          <w:szCs w:val="24"/>
          <w:lang w:eastAsia="zh-CN"/>
        </w:rPr>
      </w:pPr>
      <w:r>
        <w:rPr>
          <w:color w:val="000000" w:themeColor="text1"/>
          <w:szCs w:val="24"/>
          <w:lang w:eastAsia="zh-CN"/>
        </w:rPr>
        <w:t>鉴于此，</w:t>
      </w:r>
      <w:r>
        <w:rPr>
          <w:rFonts w:hint="eastAsia"/>
          <w:color w:val="000000" w:themeColor="text1"/>
          <w:szCs w:val="24"/>
          <w:lang w:eastAsia="zh-CN"/>
        </w:rPr>
        <w:t>各</w:t>
      </w:r>
      <w:r>
        <w:rPr>
          <w:color w:val="000000" w:themeColor="text1"/>
          <w:szCs w:val="24"/>
          <w:lang w:eastAsia="zh-CN"/>
        </w:rPr>
        <w:t>方已于首页所载日期签署本协议。</w:t>
      </w:r>
    </w:p>
    <w:p w:rsidR="005D067C" w:rsidP="005D067C" w14:paraId="2472BF50" w14:textId="77777777">
      <w:pPr>
        <w:tabs>
          <w:tab w:val="left" w:pos="720"/>
        </w:tabs>
        <w:adjustRightInd w:val="0"/>
        <w:spacing w:after="312" w:afterLines="100" w:line="360" w:lineRule="exact"/>
        <w:textAlignment w:val="baseline"/>
        <w:rPr>
          <w:b/>
          <w:bCs/>
          <w:color w:val="000000" w:themeColor="text1"/>
          <w:szCs w:val="24"/>
          <w:lang w:eastAsia="zh-CN"/>
        </w:rPr>
      </w:pPr>
    </w:p>
    <w:p w:rsidR="005D067C" w:rsidP="005D067C" w14:paraId="612235EE" w14:textId="77777777">
      <w:pPr>
        <w:tabs>
          <w:tab w:val="left" w:pos="720"/>
        </w:tabs>
        <w:adjustRightInd w:val="0"/>
        <w:spacing w:after="312" w:afterLines="100" w:line="360" w:lineRule="exact"/>
        <w:textAlignment w:val="baseline"/>
        <w:rPr>
          <w:b/>
          <w:bCs/>
          <w:color w:val="000000" w:themeColor="text1"/>
          <w:szCs w:val="24"/>
          <w:lang w:eastAsia="zh-CN"/>
        </w:rPr>
      </w:pPr>
      <w:r>
        <w:rPr>
          <w:b/>
          <w:bCs/>
          <w:color w:val="000000" w:themeColor="text1"/>
          <w:szCs w:val="24"/>
          <w:lang w:eastAsia="zh-CN"/>
        </w:rPr>
        <w:t>甲方</w:t>
      </w:r>
      <w:r>
        <w:rPr>
          <w:color w:val="000000" w:themeColor="text1"/>
          <w:szCs w:val="24"/>
          <w:lang w:eastAsia="zh-CN"/>
        </w:rPr>
        <w:t>：</w:t>
      </w:r>
    </w:p>
    <w:p w:rsidR="005D067C" w:rsidP="005D067C" w14:paraId="787BCB71" w14:textId="77777777">
      <w:pPr>
        <w:tabs>
          <w:tab w:val="left" w:pos="720"/>
        </w:tabs>
        <w:adjustRightInd w:val="0"/>
        <w:spacing w:after="312" w:afterLines="100" w:line="360" w:lineRule="exact"/>
        <w:textAlignment w:val="baseline"/>
        <w:rPr>
          <w:color w:val="000000" w:themeColor="text1"/>
          <w:szCs w:val="24"/>
          <w:lang w:eastAsia="zh-CN"/>
        </w:rPr>
      </w:pPr>
      <w:r>
        <w:rPr>
          <w:rFonts w:hint="eastAsia"/>
          <w:b/>
          <w:color w:val="000000" w:themeColor="text1"/>
          <w:szCs w:val="24"/>
          <w:lang w:eastAsia="zh-CN"/>
        </w:rPr>
        <w:t>深圳市</w:t>
      </w:r>
      <w:r>
        <w:rPr>
          <w:rFonts w:hint="eastAsia"/>
          <w:b/>
          <w:color w:val="000000" w:themeColor="text1"/>
          <w:szCs w:val="24"/>
          <w:lang w:eastAsia="zh-CN"/>
        </w:rPr>
        <w:t>腾讯动漫</w:t>
      </w:r>
      <w:r>
        <w:rPr>
          <w:rFonts w:hint="eastAsia"/>
          <w:b/>
          <w:color w:val="000000" w:themeColor="text1"/>
          <w:szCs w:val="24"/>
          <w:lang w:eastAsia="zh-CN"/>
        </w:rPr>
        <w:t>有限公司</w:t>
      </w:r>
      <w:r>
        <w:rPr>
          <w:color w:val="000000" w:themeColor="text1"/>
          <w:szCs w:val="24"/>
          <w:lang w:eastAsia="zh-CN"/>
        </w:rPr>
        <w:t>（盖章）</w:t>
      </w:r>
    </w:p>
    <w:p w:rsidR="005D067C" w:rsidP="005D067C" w14:paraId="4038A20A" w14:textId="77777777">
      <w:pPr>
        <w:adjustRightInd w:val="0"/>
        <w:spacing w:after="312" w:afterLines="100" w:line="360" w:lineRule="exact"/>
        <w:textAlignment w:val="baseline"/>
        <w:rPr>
          <w:color w:val="000000" w:themeColor="text1"/>
          <w:szCs w:val="24"/>
          <w:lang w:eastAsia="zh-CN"/>
        </w:rPr>
      </w:pPr>
    </w:p>
    <w:p w:rsidR="005D067C" w:rsidP="005D067C" w14:paraId="57AD3A5D" w14:textId="77777777">
      <w:pPr>
        <w:rPr>
          <w:b/>
          <w:color w:val="000000" w:themeColor="text1"/>
          <w:szCs w:val="24"/>
          <w:lang w:eastAsia="zh-CN"/>
        </w:rPr>
      </w:pPr>
      <w:r>
        <w:rPr>
          <w:b/>
          <w:color w:val="000000" w:themeColor="text1"/>
          <w:szCs w:val="24"/>
          <w:lang w:eastAsia="zh-CN"/>
        </w:rPr>
        <w:br w:type="page"/>
      </w:r>
    </w:p>
    <w:p w:rsidR="005D067C" w:rsidP="005D067C" w14:paraId="2BA4EEBC" w14:textId="77777777">
      <w:pPr>
        <w:adjustRightInd w:val="0"/>
        <w:snapToGrid w:val="0"/>
        <w:spacing w:after="312" w:afterLines="100" w:line="360" w:lineRule="exact"/>
        <w:jc w:val="center"/>
        <w:textAlignment w:val="baseline"/>
        <w:rPr>
          <w:color w:val="000000" w:themeColor="text1"/>
          <w:szCs w:val="24"/>
          <w:lang w:eastAsia="zh-CN"/>
        </w:rPr>
      </w:pPr>
      <w:r>
        <w:rPr>
          <w:color w:val="000000" w:themeColor="text1"/>
          <w:szCs w:val="24"/>
          <w:lang w:eastAsia="zh-CN"/>
        </w:rPr>
        <w:t>（本页无正文，为《业务合同转让协议》签署页）</w:t>
      </w:r>
    </w:p>
    <w:p w:rsidR="005D067C" w:rsidP="005D067C" w14:paraId="716759D1" w14:textId="77777777">
      <w:pPr>
        <w:adjustRightInd w:val="0"/>
        <w:snapToGrid w:val="0"/>
        <w:spacing w:after="312" w:afterLines="100" w:line="360" w:lineRule="exact"/>
        <w:textAlignment w:val="baseline"/>
        <w:rPr>
          <w:color w:val="000000" w:themeColor="text1"/>
          <w:szCs w:val="24"/>
          <w:lang w:eastAsia="zh-CN"/>
        </w:rPr>
      </w:pPr>
      <w:r>
        <w:rPr>
          <w:color w:val="000000" w:themeColor="text1"/>
          <w:szCs w:val="24"/>
          <w:lang w:eastAsia="zh-CN"/>
        </w:rPr>
        <w:t>鉴于此，</w:t>
      </w:r>
      <w:r>
        <w:rPr>
          <w:rFonts w:hint="eastAsia"/>
          <w:color w:val="000000" w:themeColor="text1"/>
          <w:szCs w:val="24"/>
          <w:lang w:eastAsia="zh-CN"/>
        </w:rPr>
        <w:t>各</w:t>
      </w:r>
      <w:r>
        <w:rPr>
          <w:color w:val="000000" w:themeColor="text1"/>
          <w:szCs w:val="24"/>
          <w:lang w:eastAsia="zh-CN"/>
        </w:rPr>
        <w:t>方已于首页所载日期签署本协议。</w:t>
      </w:r>
    </w:p>
    <w:p w:rsidR="005D067C" w:rsidP="005D067C" w14:paraId="24ED979F" w14:textId="77777777">
      <w:pPr>
        <w:tabs>
          <w:tab w:val="left" w:pos="720"/>
        </w:tabs>
        <w:adjustRightInd w:val="0"/>
        <w:spacing w:after="312" w:afterLines="100" w:line="360" w:lineRule="exact"/>
        <w:textAlignment w:val="baseline"/>
        <w:rPr>
          <w:b/>
          <w:color w:val="000000" w:themeColor="text1"/>
          <w:szCs w:val="24"/>
          <w:lang w:eastAsia="zh-CN"/>
        </w:rPr>
      </w:pPr>
    </w:p>
    <w:p w:rsidR="005D067C" w:rsidP="005D067C" w14:paraId="49DE696E" w14:textId="77777777">
      <w:pPr>
        <w:tabs>
          <w:tab w:val="left" w:pos="720"/>
        </w:tabs>
        <w:adjustRightInd w:val="0"/>
        <w:spacing w:after="312" w:afterLines="100" w:line="360" w:lineRule="exact"/>
        <w:textAlignment w:val="baseline"/>
        <w:rPr>
          <w:b/>
          <w:color w:val="000000" w:themeColor="text1"/>
          <w:szCs w:val="24"/>
          <w:lang w:eastAsia="zh-CN"/>
        </w:rPr>
      </w:pPr>
      <w:r>
        <w:rPr>
          <w:rFonts w:hint="eastAsia"/>
          <w:b/>
          <w:color w:val="000000" w:themeColor="text1"/>
          <w:szCs w:val="24"/>
          <w:lang w:eastAsia="zh-CN"/>
        </w:rPr>
        <w:t>乙方：</w:t>
      </w:r>
    </w:p>
    <w:p w:rsidR="005D067C" w:rsidRPr="00DA2BEA" w:rsidP="005D067C" w14:paraId="747F836A" w14:textId="77777777">
      <w:pPr>
        <w:tabs>
          <w:tab w:val="left" w:pos="720"/>
        </w:tabs>
        <w:adjustRightInd w:val="0"/>
        <w:spacing w:after="312" w:afterLines="100" w:line="360" w:lineRule="exact"/>
        <w:textAlignment w:val="baseline"/>
        <w:rPr>
          <w:b/>
          <w:color w:val="000000" w:themeColor="text1"/>
          <w:szCs w:val="24"/>
          <w:lang w:eastAsia="zh-CN"/>
        </w:rPr>
      </w:pPr>
      <w:r>
        <w:rPr>
          <w:rFonts w:hint="eastAsia"/>
          <w:b/>
          <w:color w:val="000000" w:themeColor="text1"/>
          <w:szCs w:val="24"/>
          <w:lang w:eastAsia="zh-CN"/>
        </w:rPr>
        <w:t>深圳阅荣信息科技有限公司</w:t>
      </w:r>
      <w:r>
        <w:rPr>
          <w:color w:val="000000" w:themeColor="text1"/>
          <w:szCs w:val="24"/>
          <w:lang w:eastAsia="zh-CN"/>
        </w:rPr>
        <w:t>（盖章）</w:t>
      </w:r>
    </w:p>
    <w:p w:rsidR="005D067C" w:rsidP="005D067C" w14:paraId="5AE16D45" w14:textId="77777777">
      <w:pPr>
        <w:adjustRightInd w:val="0"/>
        <w:spacing w:after="312" w:afterLines="100" w:line="360" w:lineRule="exact"/>
        <w:textAlignment w:val="baseline"/>
        <w:rPr>
          <w:color w:val="000000" w:themeColor="text1"/>
          <w:szCs w:val="24"/>
          <w:lang w:eastAsia="zh-CN"/>
        </w:rPr>
      </w:pPr>
    </w:p>
    <w:p w:rsidR="005D067C" w:rsidP="005D067C" w14:paraId="1529E256" w14:textId="77777777">
      <w:pPr>
        <w:adjustRightInd w:val="0"/>
        <w:snapToGrid w:val="0"/>
        <w:spacing w:after="312" w:afterLines="100" w:line="360" w:lineRule="exact"/>
        <w:jc w:val="center"/>
        <w:textAlignment w:val="baseline"/>
        <w:rPr>
          <w:color w:val="000000" w:themeColor="text1"/>
          <w:szCs w:val="24"/>
          <w:lang w:eastAsia="zh-CN"/>
        </w:rPr>
      </w:pPr>
      <w:r>
        <w:rPr>
          <w:color w:val="000000" w:themeColor="text1"/>
          <w:szCs w:val="24"/>
          <w:lang w:eastAsia="zh-CN"/>
        </w:rPr>
        <w:br w:type="page"/>
      </w:r>
      <w:bookmarkStart w:id="7" w:name="_Toc241573848"/>
      <w:r>
        <w:rPr>
          <w:color w:val="000000" w:themeColor="text1"/>
          <w:szCs w:val="24"/>
          <w:lang w:eastAsia="zh-CN"/>
        </w:rPr>
        <w:t>（本页无正文，为《业务合同转让协议》签署页）</w:t>
      </w:r>
    </w:p>
    <w:p w:rsidR="005D067C" w:rsidP="005D067C" w14:paraId="02DCB0CC" w14:textId="77777777">
      <w:pPr>
        <w:adjustRightInd w:val="0"/>
        <w:snapToGrid w:val="0"/>
        <w:spacing w:after="312" w:afterLines="100" w:line="360" w:lineRule="exact"/>
        <w:textAlignment w:val="baseline"/>
        <w:rPr>
          <w:color w:val="000000" w:themeColor="text1"/>
          <w:szCs w:val="24"/>
          <w:lang w:eastAsia="zh-CN"/>
        </w:rPr>
      </w:pPr>
      <w:r>
        <w:rPr>
          <w:color w:val="000000" w:themeColor="text1"/>
          <w:szCs w:val="24"/>
          <w:lang w:eastAsia="zh-CN"/>
        </w:rPr>
        <w:t>鉴于此，</w:t>
      </w:r>
      <w:r>
        <w:rPr>
          <w:rFonts w:hint="eastAsia"/>
          <w:color w:val="000000" w:themeColor="text1"/>
          <w:szCs w:val="24"/>
          <w:lang w:eastAsia="zh-CN"/>
        </w:rPr>
        <w:t>各方</w:t>
      </w:r>
      <w:r>
        <w:rPr>
          <w:color w:val="000000" w:themeColor="text1"/>
          <w:szCs w:val="24"/>
          <w:lang w:eastAsia="zh-CN"/>
        </w:rPr>
        <w:t>已于首页所载日期签署本协议。</w:t>
      </w:r>
    </w:p>
    <w:p w:rsidR="005D067C" w:rsidP="005D067C" w14:paraId="67773462" w14:textId="77777777">
      <w:pPr>
        <w:tabs>
          <w:tab w:val="left" w:pos="720"/>
        </w:tabs>
        <w:adjustRightInd w:val="0"/>
        <w:spacing w:after="312" w:afterLines="100" w:line="360" w:lineRule="exact"/>
        <w:textAlignment w:val="baseline"/>
        <w:rPr>
          <w:b/>
          <w:bCs/>
          <w:color w:val="000000" w:themeColor="text1"/>
          <w:szCs w:val="24"/>
          <w:lang w:eastAsia="zh-CN"/>
        </w:rPr>
      </w:pPr>
    </w:p>
    <w:p w:rsidR="005D067C" w:rsidP="005D067C" w14:paraId="63218F3C" w14:textId="77777777">
      <w:pPr>
        <w:tabs>
          <w:tab w:val="left" w:pos="720"/>
        </w:tabs>
        <w:adjustRightInd w:val="0"/>
        <w:spacing w:after="312" w:afterLines="100" w:line="360" w:lineRule="exact"/>
        <w:textAlignment w:val="baseline"/>
        <w:rPr>
          <w:b/>
          <w:bCs/>
          <w:color w:val="000000" w:themeColor="text1"/>
          <w:szCs w:val="24"/>
          <w:lang w:eastAsia="zh-CN"/>
        </w:rPr>
      </w:pPr>
      <w:r>
        <w:rPr>
          <w:rFonts w:hint="eastAsia"/>
          <w:b/>
          <w:bCs/>
          <w:color w:val="000000" w:themeColor="text1"/>
          <w:szCs w:val="24"/>
          <w:lang w:eastAsia="zh-CN"/>
        </w:rPr>
        <w:t>丙方</w:t>
      </w:r>
      <w:r>
        <w:rPr>
          <w:color w:val="000000" w:themeColor="text1"/>
          <w:szCs w:val="24"/>
          <w:lang w:eastAsia="zh-CN"/>
        </w:rPr>
        <w:t>：</w:t>
      </w:r>
    </w:p>
    <w:p w:rsidR="005D067C" w:rsidP="005D067C" w14:paraId="1980D667" w14:textId="77777777">
      <w:pPr>
        <w:tabs>
          <w:tab w:val="left" w:pos="720"/>
        </w:tabs>
        <w:adjustRightInd w:val="0"/>
        <w:spacing w:after="312" w:afterLines="100" w:line="360" w:lineRule="exact"/>
        <w:textAlignment w:val="baseline"/>
        <w:rPr>
          <w:color w:val="000000" w:themeColor="text1"/>
          <w:szCs w:val="24"/>
          <w:lang w:eastAsia="zh-CN"/>
        </w:rPr>
      </w:pPr>
      <w:r>
        <w:rPr>
          <w:rFonts w:hint="eastAsia"/>
          <w:b/>
          <w:color w:val="000000" w:themeColor="text1"/>
          <w:szCs w:val="24"/>
          <w:lang w:eastAsia="zh-CN"/>
        </w:rPr>
        <w:t>北京爱奇艺科技有限公司</w:t>
      </w:r>
      <w:r>
        <w:rPr>
          <w:color w:val="000000" w:themeColor="text1"/>
          <w:szCs w:val="24"/>
          <w:lang w:eastAsia="zh-CN"/>
        </w:rPr>
        <w:t>（盖章）</w:t>
      </w:r>
    </w:p>
    <w:p w:rsidR="005D067C" w:rsidP="005D067C" w14:paraId="7EADEC94" w14:textId="77777777">
      <w:pPr>
        <w:adjustRightInd w:val="0"/>
        <w:spacing w:after="312" w:afterLines="100" w:line="360" w:lineRule="exact"/>
        <w:textAlignment w:val="baseline"/>
        <w:rPr>
          <w:color w:val="000000" w:themeColor="text1"/>
          <w:szCs w:val="24"/>
          <w:lang w:eastAsia="zh-CN"/>
        </w:rPr>
      </w:pPr>
    </w:p>
    <w:p w:rsidR="005D067C" w:rsidP="005D067C" w14:paraId="7159EEB0" w14:textId="77777777">
      <w:pPr>
        <w:adjustRightInd w:val="0"/>
        <w:snapToGrid w:val="0"/>
        <w:spacing w:after="312" w:afterLines="100" w:line="360" w:lineRule="exact"/>
        <w:textAlignment w:val="baseline"/>
        <w:rPr>
          <w:b/>
          <w:color w:val="C00000"/>
          <w:szCs w:val="24"/>
          <w:lang w:eastAsia="zh-CN"/>
        </w:rPr>
        <w:sectPr>
          <w:headerReference w:type="even" r:id="rId9"/>
          <w:headerReference w:type="default" r:id="rId10"/>
          <w:footerReference w:type="default" r:id="rId11"/>
          <w:headerReference w:type="first" r:id="rId12"/>
          <w:pgSz w:w="11906" w:h="16838"/>
          <w:pgMar w:top="1440" w:right="1440" w:bottom="1440" w:left="1440" w:header="851" w:footer="992" w:gutter="0"/>
          <w:cols w:space="425"/>
          <w:docGrid w:type="lines" w:linePitch="312"/>
        </w:sectPr>
      </w:pPr>
    </w:p>
    <w:p w:rsidR="005D067C" w:rsidP="005D067C" w14:paraId="2226B8C5" w14:textId="77777777">
      <w:pPr>
        <w:adjustRightInd w:val="0"/>
        <w:snapToGrid w:val="0"/>
        <w:spacing w:after="312" w:afterLines="100" w:line="360" w:lineRule="exact"/>
        <w:jc w:val="center"/>
        <w:textAlignment w:val="baseline"/>
        <w:rPr>
          <w:b/>
          <w:color w:val="000000" w:themeColor="text1"/>
          <w:szCs w:val="24"/>
          <w:lang w:eastAsia="zh-CN"/>
        </w:rPr>
      </w:pPr>
      <w:r>
        <w:rPr>
          <w:b/>
          <w:color w:val="000000" w:themeColor="text1"/>
          <w:szCs w:val="24"/>
          <w:lang w:eastAsia="zh-CN"/>
        </w:rPr>
        <w:t>附件</w:t>
      </w:r>
      <w:bookmarkEnd w:id="7"/>
      <w:r>
        <w:rPr>
          <w:rFonts w:hint="eastAsia"/>
          <w:b/>
          <w:color w:val="000000" w:themeColor="text1"/>
          <w:szCs w:val="24"/>
          <w:lang w:eastAsia="zh-CN"/>
        </w:rPr>
        <w:t>A</w:t>
      </w:r>
      <w:r>
        <w:rPr>
          <w:b/>
          <w:color w:val="000000" w:themeColor="text1"/>
          <w:szCs w:val="24"/>
          <w:lang w:eastAsia="zh-CN"/>
        </w:rPr>
        <w:t xml:space="preserve"> </w:t>
      </w:r>
      <w:r>
        <w:rPr>
          <w:b/>
          <w:color w:val="000000" w:themeColor="text1"/>
          <w:szCs w:val="24"/>
          <w:lang w:eastAsia="zh-CN"/>
        </w:rPr>
        <w:t>业务合同清单</w:t>
      </w:r>
    </w:p>
    <w:tbl>
      <w:tblPr>
        <w:tblStyle w:val="TableGrid"/>
        <w:tblW w:w="4827" w:type="pct"/>
        <w:tblLayout w:type="fixed"/>
        <w:tblLook w:val="04A0"/>
      </w:tblPr>
      <w:tblGrid>
        <w:gridCol w:w="467"/>
        <w:gridCol w:w="1366"/>
        <w:gridCol w:w="1994"/>
        <w:gridCol w:w="3056"/>
        <w:gridCol w:w="1838"/>
        <w:gridCol w:w="3442"/>
        <w:gridCol w:w="1302"/>
      </w:tblGrid>
      <w:tr w14:paraId="7F1A749B" w14:textId="77777777" w:rsidTr="00DA2BEA">
        <w:tblPrEx>
          <w:tblW w:w="4827" w:type="pct"/>
          <w:tblLayout w:type="fixed"/>
          <w:tblLook w:val="04A0"/>
        </w:tblPrEx>
        <w:tc>
          <w:tcPr>
            <w:tcW w:w="173" w:type="pct"/>
            <w:shd w:val="clear" w:color="auto" w:fill="D0CECE" w:themeFill="background2" w:themeFillShade="E6"/>
            <w:vAlign w:val="center"/>
          </w:tcPr>
          <w:p w:rsidR="005D067C" w:rsidP="00DA2BEA" w14:paraId="428B2785" w14:textId="77777777">
            <w:pPr>
              <w:spacing w:line="360" w:lineRule="exact"/>
              <w:jc w:val="center"/>
              <w:rPr>
                <w:b/>
                <w:color w:val="000000" w:themeColor="text1"/>
                <w:szCs w:val="24"/>
              </w:rPr>
            </w:pPr>
            <w:bookmarkStart w:id="8" w:name="OLE_LINK1"/>
            <w:r>
              <w:rPr>
                <w:b/>
                <w:color w:val="000000" w:themeColor="text1"/>
                <w:szCs w:val="24"/>
              </w:rPr>
              <w:t>序号</w:t>
            </w:r>
          </w:p>
        </w:tc>
        <w:tc>
          <w:tcPr>
            <w:tcW w:w="507" w:type="pct"/>
            <w:shd w:val="clear" w:color="auto" w:fill="D0CECE" w:themeFill="background2" w:themeFillShade="E6"/>
            <w:vAlign w:val="center"/>
          </w:tcPr>
          <w:p w:rsidR="005D067C" w:rsidP="00DA2BEA" w14:paraId="6F77FDDE" w14:textId="77777777">
            <w:pPr>
              <w:spacing w:line="360" w:lineRule="exact"/>
              <w:jc w:val="center"/>
              <w:rPr>
                <w:b/>
                <w:color w:val="000000" w:themeColor="text1"/>
                <w:szCs w:val="24"/>
              </w:rPr>
            </w:pPr>
            <w:r>
              <w:rPr>
                <w:b/>
                <w:color w:val="000000" w:themeColor="text1"/>
                <w:szCs w:val="24"/>
              </w:rPr>
              <w:t>ID</w:t>
            </w:r>
          </w:p>
        </w:tc>
        <w:tc>
          <w:tcPr>
            <w:tcW w:w="740" w:type="pct"/>
            <w:shd w:val="clear" w:color="auto" w:fill="D0CECE" w:themeFill="background2" w:themeFillShade="E6"/>
            <w:vAlign w:val="center"/>
          </w:tcPr>
          <w:p w:rsidR="005D067C" w:rsidP="00DA2BEA" w14:paraId="695324B5" w14:textId="77777777">
            <w:pPr>
              <w:spacing w:line="360" w:lineRule="exact"/>
              <w:jc w:val="center"/>
              <w:rPr>
                <w:b/>
                <w:color w:val="000000" w:themeColor="text1"/>
                <w:szCs w:val="24"/>
              </w:rPr>
            </w:pPr>
            <w:r>
              <w:rPr>
                <w:b/>
                <w:color w:val="000000" w:themeColor="text1"/>
                <w:szCs w:val="24"/>
              </w:rPr>
              <w:t>作品名称</w:t>
            </w:r>
          </w:p>
        </w:tc>
        <w:tc>
          <w:tcPr>
            <w:tcW w:w="1134" w:type="pct"/>
            <w:shd w:val="clear" w:color="auto" w:fill="D0CECE" w:themeFill="background2" w:themeFillShade="E6"/>
            <w:vAlign w:val="center"/>
          </w:tcPr>
          <w:p w:rsidR="005D067C" w:rsidP="00DA2BEA" w14:paraId="35B425B9" w14:textId="77777777">
            <w:pPr>
              <w:spacing w:line="360" w:lineRule="exact"/>
              <w:jc w:val="center"/>
              <w:rPr>
                <w:b/>
                <w:color w:val="000000" w:themeColor="text1"/>
                <w:szCs w:val="24"/>
              </w:rPr>
            </w:pPr>
            <w:r>
              <w:rPr>
                <w:b/>
                <w:color w:val="000000" w:themeColor="text1"/>
                <w:szCs w:val="24"/>
              </w:rPr>
              <w:t>合同编号</w:t>
            </w:r>
          </w:p>
        </w:tc>
        <w:tc>
          <w:tcPr>
            <w:tcW w:w="682" w:type="pct"/>
            <w:shd w:val="clear" w:color="auto" w:fill="D0CECE" w:themeFill="background2" w:themeFillShade="E6"/>
            <w:vAlign w:val="center"/>
          </w:tcPr>
          <w:p w:rsidR="005D067C" w:rsidP="00DA2BEA" w14:paraId="5B17E83F" w14:textId="77777777">
            <w:pPr>
              <w:spacing w:line="360" w:lineRule="exact"/>
              <w:jc w:val="center"/>
              <w:rPr>
                <w:b/>
                <w:color w:val="000000" w:themeColor="text1"/>
                <w:szCs w:val="24"/>
              </w:rPr>
            </w:pPr>
            <w:r>
              <w:rPr>
                <w:b/>
                <w:color w:val="000000" w:themeColor="text1"/>
                <w:szCs w:val="24"/>
              </w:rPr>
              <w:t>合同名称</w:t>
            </w:r>
          </w:p>
        </w:tc>
        <w:tc>
          <w:tcPr>
            <w:tcW w:w="1277" w:type="pct"/>
            <w:shd w:val="clear" w:color="auto" w:fill="D0CECE" w:themeFill="background2" w:themeFillShade="E6"/>
            <w:vAlign w:val="center"/>
          </w:tcPr>
          <w:p w:rsidR="005D067C" w:rsidP="00DA2BEA" w14:paraId="3F35A203" w14:textId="77777777">
            <w:pPr>
              <w:spacing w:line="360" w:lineRule="exact"/>
              <w:jc w:val="center"/>
              <w:rPr>
                <w:b/>
                <w:color w:val="000000" w:themeColor="text1"/>
                <w:szCs w:val="24"/>
              </w:rPr>
            </w:pPr>
            <w:r>
              <w:rPr>
                <w:b/>
                <w:color w:val="000000" w:themeColor="text1"/>
                <w:szCs w:val="24"/>
              </w:rPr>
              <w:t>签署方</w:t>
            </w:r>
          </w:p>
        </w:tc>
        <w:tc>
          <w:tcPr>
            <w:tcW w:w="483" w:type="pct"/>
            <w:shd w:val="clear" w:color="auto" w:fill="D0CECE" w:themeFill="background2" w:themeFillShade="E6"/>
            <w:vAlign w:val="center"/>
          </w:tcPr>
          <w:p w:rsidR="005D067C" w:rsidP="00DA2BEA" w14:paraId="079520DD" w14:textId="77777777">
            <w:pPr>
              <w:spacing w:line="360" w:lineRule="exact"/>
              <w:jc w:val="center"/>
              <w:rPr>
                <w:b/>
                <w:color w:val="000000" w:themeColor="text1"/>
                <w:szCs w:val="24"/>
              </w:rPr>
            </w:pPr>
            <w:r>
              <w:rPr>
                <w:b/>
                <w:color w:val="000000" w:themeColor="text1"/>
                <w:szCs w:val="24"/>
              </w:rPr>
              <w:t>签署日期</w:t>
            </w:r>
          </w:p>
        </w:tc>
      </w:tr>
      <w:tr w14:paraId="64D502F4" w14:textId="77777777" w:rsidTr="00DA2BEA">
        <w:tblPrEx>
          <w:tblW w:w="4827" w:type="pct"/>
          <w:tblLayout w:type="fixed"/>
          <w:tblLook w:val="04A0"/>
        </w:tblPrEx>
        <w:trPr>
          <w:trHeight w:val="720"/>
        </w:trPr>
        <w:tc>
          <w:tcPr>
            <w:tcW w:w="173" w:type="pct"/>
            <w:vAlign w:val="center"/>
          </w:tcPr>
          <w:p w:rsidR="005D067C" w:rsidP="00DA2BEA" w14:paraId="34F85299" w14:textId="77777777">
            <w:pPr>
              <w:spacing w:line="360" w:lineRule="exact"/>
              <w:jc w:val="center"/>
              <w:rPr>
                <w:color w:val="000000" w:themeColor="text1"/>
                <w:szCs w:val="24"/>
                <w:lang w:eastAsia="zh-CN"/>
              </w:rPr>
            </w:pPr>
            <w:r>
              <w:rPr>
                <w:color w:val="000000" w:themeColor="text1"/>
                <w:szCs w:val="24"/>
                <w:lang w:eastAsia="zh-CN"/>
              </w:rPr>
              <w:t>1</w:t>
            </w:r>
          </w:p>
        </w:tc>
        <w:tc>
          <w:tcPr>
            <w:tcW w:w="507" w:type="pct"/>
            <w:vAlign w:val="center"/>
          </w:tcPr>
          <w:p w:rsidR="005D067C" w:rsidP="00DA2BEA" w14:paraId="35858DD3" w14:textId="77777777">
            <w:pPr>
              <w:jc w:val="center"/>
              <w:rPr>
                <w:rFonts w:eastAsia="Times New Roman"/>
                <w:color w:val="000000"/>
                <w:szCs w:val="24"/>
                <w:lang w:eastAsia="zh-CN"/>
              </w:rPr>
            </w:pPr>
            <w:r>
              <w:rPr>
                <w:rFonts w:eastAsia="Times New Roman"/>
                <w:color w:val="000000"/>
                <w:szCs w:val="24"/>
              </w:rPr>
              <w:t>400001350</w:t>
            </w:r>
          </w:p>
        </w:tc>
        <w:tc>
          <w:tcPr>
            <w:tcW w:w="740" w:type="pct"/>
            <w:vAlign w:val="center"/>
          </w:tcPr>
          <w:p w:rsidR="005D067C" w:rsidP="00DA2BEA" w14:paraId="5F9EB41D" w14:textId="77777777">
            <w:pPr>
              <w:jc w:val="center"/>
              <w:rPr>
                <w:rFonts w:ascii="宋体" w:hAnsi="宋体" w:cs="宋体"/>
                <w:color w:val="000000"/>
                <w:szCs w:val="24"/>
                <w:lang w:eastAsia="zh-CN"/>
              </w:rPr>
            </w:pPr>
            <w:r>
              <w:rPr>
                <w:rFonts w:ascii="宋体" w:hAnsi="宋体" w:cs="宋体" w:hint="eastAsia"/>
                <w:color w:val="000000"/>
                <w:szCs w:val="24"/>
                <w:lang w:eastAsia="zh-CN"/>
              </w:rPr>
              <w:t>圣尊助理的我已经无敌了</w:t>
            </w:r>
          </w:p>
        </w:tc>
        <w:tc>
          <w:tcPr>
            <w:tcW w:w="1134" w:type="pct"/>
            <w:vMerge w:val="restart"/>
            <w:vAlign w:val="center"/>
          </w:tcPr>
          <w:p w:rsidR="005D067C" w:rsidP="00DA2BEA" w14:paraId="66709BEB" w14:textId="77777777">
            <w:pPr>
              <w:spacing w:line="360" w:lineRule="exact"/>
              <w:jc w:val="center"/>
              <w:rPr>
                <w:color w:val="000000" w:themeColor="text1"/>
                <w:szCs w:val="24"/>
              </w:rPr>
            </w:pPr>
            <w:r>
              <w:rPr>
                <w:rFonts w:hint="eastAsia"/>
                <w:color w:val="000000" w:themeColor="text1"/>
                <w:szCs w:val="24"/>
              </w:rPr>
              <w:t>T221-PCG-2023092200001</w:t>
            </w:r>
            <w:r>
              <w:rPr>
                <w:color w:val="000000" w:themeColor="text1"/>
                <w:szCs w:val="24"/>
              </w:rPr>
              <w:t>/</w:t>
            </w:r>
            <w:r>
              <w:rPr>
                <w:color w:val="000000" w:themeColor="text1"/>
                <w:szCs w:val="24"/>
              </w:rPr>
              <w:br/>
              <w:t>UGC23-630446</w:t>
            </w:r>
          </w:p>
        </w:tc>
        <w:tc>
          <w:tcPr>
            <w:tcW w:w="682" w:type="pct"/>
            <w:vMerge w:val="restart"/>
            <w:vAlign w:val="center"/>
          </w:tcPr>
          <w:p w:rsidR="005D067C" w:rsidP="00DA2BEA" w14:paraId="091A68FB" w14:textId="77777777">
            <w:pPr>
              <w:spacing w:line="360" w:lineRule="exact"/>
              <w:jc w:val="center"/>
              <w:rPr>
                <w:rFonts w:ascii="宋体" w:hAnsi="宋体" w:cs="宋体"/>
                <w:color w:val="000000" w:themeColor="text1"/>
                <w:szCs w:val="24"/>
                <w:lang w:eastAsia="zh-CN"/>
              </w:rPr>
            </w:pPr>
            <w:r>
              <w:rPr>
                <w:rFonts w:ascii="宋体" w:hAnsi="宋体" w:cs="宋体" w:hint="eastAsia"/>
                <w:color w:val="000000" w:themeColor="text1"/>
                <w:szCs w:val="24"/>
                <w:lang w:eastAsia="zh-CN"/>
              </w:rPr>
              <w:t>授权合作协议</w:t>
            </w:r>
          </w:p>
        </w:tc>
        <w:tc>
          <w:tcPr>
            <w:tcW w:w="1277" w:type="pct"/>
            <w:vMerge w:val="restart"/>
            <w:vAlign w:val="center"/>
          </w:tcPr>
          <w:p w:rsidR="005D067C" w:rsidP="00DA2BEA" w14:paraId="553A1A28" w14:textId="77777777">
            <w:pPr>
              <w:spacing w:line="360" w:lineRule="exact"/>
              <w:jc w:val="center"/>
              <w:rPr>
                <w:rFonts w:ascii="宋体" w:hAnsi="宋体" w:cs="宋体"/>
                <w:color w:val="000000" w:themeColor="text1"/>
                <w:szCs w:val="24"/>
                <w:lang w:eastAsia="zh-CN"/>
              </w:rPr>
            </w:pPr>
            <w:r>
              <w:rPr>
                <w:rFonts w:ascii="宋体" w:hAnsi="宋体" w:cs="宋体" w:hint="eastAsia"/>
                <w:color w:val="000000" w:themeColor="text1"/>
                <w:szCs w:val="24"/>
                <w:lang w:eastAsia="zh-CN"/>
              </w:rPr>
              <w:t>甲方：深圳市</w:t>
            </w:r>
            <w:r>
              <w:rPr>
                <w:rFonts w:ascii="宋体" w:hAnsi="宋体" w:cs="宋体" w:hint="eastAsia"/>
                <w:color w:val="000000" w:themeColor="text1"/>
                <w:szCs w:val="24"/>
                <w:lang w:eastAsia="zh-CN"/>
              </w:rPr>
              <w:t>腾讯动漫</w:t>
            </w:r>
            <w:r>
              <w:rPr>
                <w:rFonts w:ascii="宋体" w:hAnsi="宋体" w:cs="宋体" w:hint="eastAsia"/>
                <w:color w:val="000000" w:themeColor="text1"/>
                <w:szCs w:val="24"/>
                <w:lang w:eastAsia="zh-CN"/>
              </w:rPr>
              <w:t>有限公司</w:t>
            </w:r>
          </w:p>
          <w:p w:rsidR="005D067C" w:rsidP="00DA2BEA" w14:paraId="310A5A7B" w14:textId="77777777">
            <w:pPr>
              <w:spacing w:line="360" w:lineRule="exact"/>
              <w:jc w:val="center"/>
              <w:rPr>
                <w:rFonts w:ascii="宋体" w:hAnsi="宋体" w:cs="宋体"/>
                <w:color w:val="000000" w:themeColor="text1"/>
                <w:szCs w:val="24"/>
                <w:lang w:eastAsia="zh-CN"/>
              </w:rPr>
            </w:pPr>
            <w:r>
              <w:rPr>
                <w:rFonts w:ascii="宋体" w:hAnsi="宋体" w:cs="宋体" w:hint="eastAsia"/>
                <w:color w:val="000000" w:themeColor="text1"/>
                <w:szCs w:val="24"/>
                <w:lang w:eastAsia="zh-CN"/>
              </w:rPr>
              <w:t>乙方：北京爱奇艺科技有限公司</w:t>
            </w:r>
          </w:p>
        </w:tc>
        <w:tc>
          <w:tcPr>
            <w:tcW w:w="483" w:type="pct"/>
            <w:vMerge w:val="restart"/>
            <w:vAlign w:val="center"/>
          </w:tcPr>
          <w:p w:rsidR="005D067C" w:rsidP="00DA2BEA" w14:paraId="753DF460" w14:textId="77777777">
            <w:pPr>
              <w:jc w:val="center"/>
              <w:rPr>
                <w:szCs w:val="24"/>
                <w:lang w:eastAsia="zh-CN"/>
              </w:rPr>
            </w:pPr>
            <w:r>
              <w:rPr>
                <w:rFonts w:hint="eastAsia"/>
                <w:szCs w:val="24"/>
                <w:lang w:eastAsia="zh-CN"/>
              </w:rPr>
              <w:t>2023/06/30</w:t>
            </w:r>
          </w:p>
        </w:tc>
      </w:tr>
      <w:tr w14:paraId="3C0178DD" w14:textId="77777777" w:rsidTr="00DA2BEA">
        <w:tblPrEx>
          <w:tblW w:w="4827" w:type="pct"/>
          <w:tblLayout w:type="fixed"/>
          <w:tblLook w:val="04A0"/>
        </w:tblPrEx>
        <w:trPr>
          <w:trHeight w:val="720"/>
        </w:trPr>
        <w:tc>
          <w:tcPr>
            <w:tcW w:w="173" w:type="pct"/>
            <w:vAlign w:val="center"/>
          </w:tcPr>
          <w:p w:rsidR="005D067C" w:rsidP="00DA2BEA" w14:paraId="5ADF430D" w14:textId="77777777">
            <w:pPr>
              <w:spacing w:line="360" w:lineRule="exact"/>
              <w:jc w:val="center"/>
              <w:rPr>
                <w:color w:val="000000" w:themeColor="text1"/>
                <w:szCs w:val="24"/>
                <w:lang w:eastAsia="zh-CN"/>
              </w:rPr>
            </w:pPr>
            <w:r>
              <w:rPr>
                <w:color w:val="000000" w:themeColor="text1"/>
                <w:szCs w:val="24"/>
                <w:lang w:eastAsia="zh-CN"/>
              </w:rPr>
              <w:t>2</w:t>
            </w:r>
          </w:p>
        </w:tc>
        <w:tc>
          <w:tcPr>
            <w:tcW w:w="507" w:type="pct"/>
            <w:vAlign w:val="center"/>
          </w:tcPr>
          <w:p w:rsidR="005D067C" w:rsidP="00DA2BEA" w14:paraId="421C1F97" w14:textId="77777777">
            <w:pPr>
              <w:jc w:val="center"/>
              <w:rPr>
                <w:rFonts w:eastAsia="Times New Roman"/>
                <w:color w:val="000000"/>
                <w:szCs w:val="24"/>
              </w:rPr>
            </w:pPr>
            <w:r>
              <w:rPr>
                <w:rFonts w:eastAsia="Times New Roman"/>
                <w:color w:val="000000"/>
                <w:szCs w:val="24"/>
              </w:rPr>
              <w:t>400001402</w:t>
            </w:r>
          </w:p>
        </w:tc>
        <w:tc>
          <w:tcPr>
            <w:tcW w:w="740" w:type="pct"/>
            <w:vAlign w:val="center"/>
          </w:tcPr>
          <w:p w:rsidR="005D067C" w:rsidP="00DA2BEA" w14:paraId="4BF4C3D7" w14:textId="77777777">
            <w:pPr>
              <w:jc w:val="center"/>
              <w:rPr>
                <w:rFonts w:ascii="宋体" w:hAnsi="宋体" w:cs="宋体"/>
                <w:color w:val="000000"/>
                <w:szCs w:val="24"/>
              </w:rPr>
            </w:pPr>
            <w:r>
              <w:rPr>
                <w:rFonts w:ascii="宋体" w:hAnsi="宋体" w:cs="宋体" w:hint="eastAsia"/>
                <w:color w:val="000000"/>
                <w:szCs w:val="24"/>
              </w:rPr>
              <w:t>从零开始当首富</w:t>
            </w:r>
          </w:p>
        </w:tc>
        <w:tc>
          <w:tcPr>
            <w:tcW w:w="1134" w:type="pct"/>
            <w:vMerge/>
            <w:vAlign w:val="center"/>
          </w:tcPr>
          <w:p w:rsidR="005D067C" w:rsidP="00DA2BEA" w14:paraId="0809DCBC" w14:textId="77777777">
            <w:pPr>
              <w:spacing w:line="360" w:lineRule="exact"/>
              <w:jc w:val="center"/>
              <w:rPr>
                <w:color w:val="000000" w:themeColor="text1"/>
                <w:szCs w:val="24"/>
              </w:rPr>
            </w:pPr>
          </w:p>
        </w:tc>
        <w:tc>
          <w:tcPr>
            <w:tcW w:w="682" w:type="pct"/>
            <w:vMerge/>
            <w:vAlign w:val="center"/>
          </w:tcPr>
          <w:p w:rsidR="005D067C" w:rsidP="00DA2BEA" w14:paraId="7D65D2AA" w14:textId="77777777">
            <w:pPr>
              <w:spacing w:line="360" w:lineRule="exact"/>
              <w:jc w:val="center"/>
              <w:rPr>
                <w:rFonts w:ascii="宋体" w:hAnsi="宋体" w:cs="宋体"/>
                <w:color w:val="000000" w:themeColor="text1"/>
                <w:szCs w:val="24"/>
              </w:rPr>
            </w:pPr>
          </w:p>
        </w:tc>
        <w:tc>
          <w:tcPr>
            <w:tcW w:w="1277" w:type="pct"/>
            <w:vMerge/>
            <w:vAlign w:val="center"/>
          </w:tcPr>
          <w:p w:rsidR="005D067C" w:rsidP="00DA2BEA" w14:paraId="464FB0B4" w14:textId="77777777">
            <w:pPr>
              <w:spacing w:line="360" w:lineRule="exact"/>
              <w:jc w:val="center"/>
              <w:rPr>
                <w:rFonts w:ascii="宋体" w:hAnsi="宋体" w:cs="宋体"/>
                <w:color w:val="000000" w:themeColor="text1"/>
                <w:szCs w:val="24"/>
                <w:lang w:eastAsia="zh-CN"/>
              </w:rPr>
            </w:pPr>
          </w:p>
        </w:tc>
        <w:tc>
          <w:tcPr>
            <w:tcW w:w="483" w:type="pct"/>
            <w:vMerge/>
            <w:vAlign w:val="center"/>
          </w:tcPr>
          <w:p w:rsidR="005D067C" w:rsidP="00DA2BEA" w14:paraId="7A3AC76C" w14:textId="77777777">
            <w:pPr>
              <w:spacing w:line="360" w:lineRule="exact"/>
              <w:jc w:val="center"/>
              <w:rPr>
                <w:color w:val="000000" w:themeColor="text1"/>
                <w:szCs w:val="24"/>
              </w:rPr>
            </w:pPr>
          </w:p>
        </w:tc>
      </w:tr>
      <w:tr w14:paraId="21B7C4F5" w14:textId="77777777" w:rsidTr="00DA2BEA">
        <w:tblPrEx>
          <w:tblW w:w="4827" w:type="pct"/>
          <w:tblLayout w:type="fixed"/>
          <w:tblLook w:val="04A0"/>
        </w:tblPrEx>
        <w:trPr>
          <w:trHeight w:val="720"/>
        </w:trPr>
        <w:tc>
          <w:tcPr>
            <w:tcW w:w="173" w:type="pct"/>
            <w:vAlign w:val="center"/>
          </w:tcPr>
          <w:p w:rsidR="005D067C" w:rsidP="00DA2BEA" w14:paraId="1F868F3A" w14:textId="77777777">
            <w:pPr>
              <w:spacing w:line="360" w:lineRule="exact"/>
              <w:jc w:val="center"/>
              <w:rPr>
                <w:color w:val="000000" w:themeColor="text1"/>
                <w:szCs w:val="24"/>
                <w:lang w:eastAsia="zh-CN"/>
              </w:rPr>
            </w:pPr>
            <w:r>
              <w:rPr>
                <w:color w:val="000000" w:themeColor="text1"/>
                <w:szCs w:val="24"/>
                <w:lang w:eastAsia="zh-CN"/>
              </w:rPr>
              <w:t>3</w:t>
            </w:r>
          </w:p>
        </w:tc>
        <w:tc>
          <w:tcPr>
            <w:tcW w:w="507" w:type="pct"/>
            <w:vAlign w:val="center"/>
          </w:tcPr>
          <w:p w:rsidR="005D067C" w:rsidP="00DA2BEA" w14:paraId="08316EDA" w14:textId="77777777">
            <w:pPr>
              <w:jc w:val="center"/>
              <w:rPr>
                <w:rFonts w:eastAsia="Times New Roman"/>
                <w:color w:val="000000"/>
                <w:szCs w:val="24"/>
              </w:rPr>
            </w:pPr>
            <w:r>
              <w:rPr>
                <w:rFonts w:eastAsia="Times New Roman"/>
                <w:color w:val="000000"/>
                <w:szCs w:val="24"/>
              </w:rPr>
              <w:t>400001286</w:t>
            </w:r>
          </w:p>
        </w:tc>
        <w:tc>
          <w:tcPr>
            <w:tcW w:w="740" w:type="pct"/>
            <w:vAlign w:val="center"/>
          </w:tcPr>
          <w:p w:rsidR="005D067C" w:rsidP="00DA2BEA" w14:paraId="6B765F4F" w14:textId="77777777">
            <w:pPr>
              <w:jc w:val="center"/>
              <w:rPr>
                <w:rFonts w:ascii="宋体" w:hAnsi="宋体" w:cs="宋体"/>
                <w:color w:val="000000"/>
                <w:szCs w:val="24"/>
              </w:rPr>
            </w:pPr>
            <w:r>
              <w:rPr>
                <w:rFonts w:ascii="宋体" w:hAnsi="宋体" w:cs="宋体" w:hint="eastAsia"/>
                <w:color w:val="000000"/>
                <w:szCs w:val="24"/>
              </w:rPr>
              <w:t>狩人</w:t>
            </w:r>
          </w:p>
        </w:tc>
        <w:tc>
          <w:tcPr>
            <w:tcW w:w="1134" w:type="pct"/>
            <w:vMerge/>
            <w:vAlign w:val="center"/>
          </w:tcPr>
          <w:p w:rsidR="005D067C" w:rsidP="00DA2BEA" w14:paraId="373349CB" w14:textId="77777777">
            <w:pPr>
              <w:spacing w:line="360" w:lineRule="exact"/>
              <w:jc w:val="center"/>
              <w:rPr>
                <w:color w:val="000000" w:themeColor="text1"/>
                <w:szCs w:val="24"/>
              </w:rPr>
            </w:pPr>
          </w:p>
        </w:tc>
        <w:tc>
          <w:tcPr>
            <w:tcW w:w="682" w:type="pct"/>
            <w:vMerge/>
            <w:vAlign w:val="center"/>
          </w:tcPr>
          <w:p w:rsidR="005D067C" w:rsidP="00DA2BEA" w14:paraId="45A2C065" w14:textId="77777777">
            <w:pPr>
              <w:spacing w:line="360" w:lineRule="exact"/>
              <w:jc w:val="center"/>
              <w:rPr>
                <w:rFonts w:ascii="宋体" w:hAnsi="宋体" w:cs="宋体"/>
                <w:color w:val="000000" w:themeColor="text1"/>
                <w:szCs w:val="24"/>
              </w:rPr>
            </w:pPr>
          </w:p>
        </w:tc>
        <w:tc>
          <w:tcPr>
            <w:tcW w:w="1277" w:type="pct"/>
            <w:vMerge/>
            <w:vAlign w:val="center"/>
          </w:tcPr>
          <w:p w:rsidR="005D067C" w:rsidP="00DA2BEA" w14:paraId="0FBBBFC1" w14:textId="77777777">
            <w:pPr>
              <w:spacing w:line="360" w:lineRule="exact"/>
              <w:jc w:val="center"/>
              <w:rPr>
                <w:rFonts w:ascii="宋体" w:hAnsi="宋体" w:cs="宋体"/>
                <w:color w:val="000000" w:themeColor="text1"/>
                <w:szCs w:val="24"/>
                <w:lang w:eastAsia="zh-CN"/>
              </w:rPr>
            </w:pPr>
          </w:p>
        </w:tc>
        <w:tc>
          <w:tcPr>
            <w:tcW w:w="483" w:type="pct"/>
            <w:vMerge/>
            <w:vAlign w:val="center"/>
          </w:tcPr>
          <w:p w:rsidR="005D067C" w:rsidP="00DA2BEA" w14:paraId="30B81985" w14:textId="77777777">
            <w:pPr>
              <w:spacing w:line="360" w:lineRule="exact"/>
              <w:jc w:val="center"/>
              <w:rPr>
                <w:color w:val="000000" w:themeColor="text1"/>
                <w:szCs w:val="24"/>
              </w:rPr>
            </w:pPr>
          </w:p>
        </w:tc>
      </w:tr>
      <w:tr w14:paraId="42F8A9E2" w14:textId="77777777" w:rsidTr="00DA2BEA">
        <w:tblPrEx>
          <w:tblW w:w="4827" w:type="pct"/>
          <w:tblLayout w:type="fixed"/>
          <w:tblLook w:val="04A0"/>
        </w:tblPrEx>
        <w:trPr>
          <w:trHeight w:val="720"/>
        </w:trPr>
        <w:tc>
          <w:tcPr>
            <w:tcW w:w="173" w:type="pct"/>
            <w:vAlign w:val="center"/>
          </w:tcPr>
          <w:p w:rsidR="005D067C" w:rsidP="00DA2BEA" w14:paraId="220BA2FA" w14:textId="77777777">
            <w:pPr>
              <w:spacing w:line="360" w:lineRule="exact"/>
              <w:jc w:val="center"/>
              <w:rPr>
                <w:color w:val="000000" w:themeColor="text1"/>
                <w:szCs w:val="24"/>
                <w:lang w:eastAsia="zh-CN"/>
              </w:rPr>
            </w:pPr>
            <w:r>
              <w:rPr>
                <w:color w:val="000000" w:themeColor="text1"/>
                <w:szCs w:val="24"/>
                <w:lang w:eastAsia="zh-CN"/>
              </w:rPr>
              <w:t>4</w:t>
            </w:r>
          </w:p>
        </w:tc>
        <w:tc>
          <w:tcPr>
            <w:tcW w:w="507" w:type="pct"/>
            <w:vAlign w:val="center"/>
          </w:tcPr>
          <w:p w:rsidR="005D067C" w:rsidP="00DA2BEA" w14:paraId="33781E99" w14:textId="77777777">
            <w:pPr>
              <w:jc w:val="center"/>
              <w:rPr>
                <w:rFonts w:eastAsia="Times New Roman"/>
                <w:color w:val="000000"/>
                <w:szCs w:val="24"/>
              </w:rPr>
            </w:pPr>
            <w:r>
              <w:rPr>
                <w:rFonts w:eastAsia="Times New Roman"/>
                <w:color w:val="000000"/>
                <w:szCs w:val="24"/>
              </w:rPr>
              <w:t>400001295</w:t>
            </w:r>
          </w:p>
        </w:tc>
        <w:tc>
          <w:tcPr>
            <w:tcW w:w="740" w:type="pct"/>
            <w:vAlign w:val="center"/>
          </w:tcPr>
          <w:p w:rsidR="005D067C" w:rsidP="00DA2BEA" w14:paraId="223A9BE4" w14:textId="77777777">
            <w:pPr>
              <w:jc w:val="center"/>
              <w:rPr>
                <w:rFonts w:ascii="宋体" w:hAnsi="宋体" w:cs="宋体"/>
                <w:color w:val="000000"/>
                <w:szCs w:val="24"/>
                <w:lang w:eastAsia="zh-CN"/>
              </w:rPr>
            </w:pPr>
            <w:r>
              <w:rPr>
                <w:rFonts w:ascii="宋体" w:hAnsi="宋体" w:cs="宋体" w:hint="eastAsia"/>
                <w:color w:val="000000"/>
                <w:szCs w:val="24"/>
                <w:lang w:eastAsia="zh-CN"/>
              </w:rPr>
              <w:t>至尊</w:t>
            </w:r>
            <w:r>
              <w:rPr>
                <w:rFonts w:ascii="宋体" w:hAnsi="宋体" w:cs="宋体" w:hint="eastAsia"/>
                <w:color w:val="000000"/>
                <w:szCs w:val="24"/>
                <w:lang w:eastAsia="zh-CN"/>
              </w:rPr>
              <w:t>瞳</w:t>
            </w:r>
            <w:r>
              <w:rPr>
                <w:rFonts w:ascii="宋体" w:hAnsi="宋体" w:cs="宋体" w:hint="eastAsia"/>
                <w:color w:val="000000"/>
                <w:szCs w:val="24"/>
                <w:lang w:eastAsia="zh-CN"/>
              </w:rPr>
              <w:t>术师：绝世大小姐</w:t>
            </w:r>
          </w:p>
        </w:tc>
        <w:tc>
          <w:tcPr>
            <w:tcW w:w="1134" w:type="pct"/>
            <w:vMerge/>
            <w:vAlign w:val="center"/>
          </w:tcPr>
          <w:p w:rsidR="005D067C" w:rsidP="00DA2BEA" w14:paraId="3D7B382B" w14:textId="77777777">
            <w:pPr>
              <w:spacing w:line="360" w:lineRule="exact"/>
              <w:jc w:val="center"/>
              <w:rPr>
                <w:color w:val="000000" w:themeColor="text1"/>
                <w:szCs w:val="24"/>
                <w:lang w:eastAsia="zh-CN"/>
              </w:rPr>
            </w:pPr>
          </w:p>
        </w:tc>
        <w:tc>
          <w:tcPr>
            <w:tcW w:w="682" w:type="pct"/>
            <w:vMerge/>
            <w:vAlign w:val="center"/>
          </w:tcPr>
          <w:p w:rsidR="005D067C" w:rsidP="00DA2BEA" w14:paraId="3B26A842" w14:textId="77777777">
            <w:pPr>
              <w:spacing w:line="360" w:lineRule="exact"/>
              <w:jc w:val="center"/>
              <w:rPr>
                <w:rFonts w:ascii="宋体" w:hAnsi="宋体" w:cs="宋体"/>
                <w:color w:val="000000" w:themeColor="text1"/>
                <w:szCs w:val="24"/>
                <w:lang w:eastAsia="zh-CN"/>
              </w:rPr>
            </w:pPr>
          </w:p>
        </w:tc>
        <w:tc>
          <w:tcPr>
            <w:tcW w:w="1277" w:type="pct"/>
            <w:vMerge/>
            <w:vAlign w:val="center"/>
          </w:tcPr>
          <w:p w:rsidR="005D067C" w:rsidP="00DA2BEA" w14:paraId="5511AF43" w14:textId="77777777">
            <w:pPr>
              <w:spacing w:line="360" w:lineRule="exact"/>
              <w:jc w:val="center"/>
              <w:rPr>
                <w:rFonts w:ascii="宋体" w:hAnsi="宋体" w:cs="宋体"/>
                <w:color w:val="000000" w:themeColor="text1"/>
                <w:szCs w:val="24"/>
                <w:lang w:eastAsia="zh-CN"/>
              </w:rPr>
            </w:pPr>
          </w:p>
        </w:tc>
        <w:tc>
          <w:tcPr>
            <w:tcW w:w="483" w:type="pct"/>
            <w:vMerge/>
            <w:vAlign w:val="center"/>
          </w:tcPr>
          <w:p w:rsidR="005D067C" w:rsidP="00DA2BEA" w14:paraId="227D7B87" w14:textId="77777777">
            <w:pPr>
              <w:spacing w:line="360" w:lineRule="exact"/>
              <w:jc w:val="center"/>
              <w:rPr>
                <w:color w:val="000000" w:themeColor="text1"/>
                <w:szCs w:val="24"/>
                <w:lang w:eastAsia="zh-CN"/>
              </w:rPr>
            </w:pPr>
          </w:p>
        </w:tc>
      </w:tr>
      <w:tr w14:paraId="36CA2F45" w14:textId="77777777" w:rsidTr="00DA2BEA">
        <w:tblPrEx>
          <w:tblW w:w="4827" w:type="pct"/>
          <w:tblLayout w:type="fixed"/>
          <w:tblLook w:val="04A0"/>
        </w:tblPrEx>
        <w:trPr>
          <w:trHeight w:val="720"/>
        </w:trPr>
        <w:tc>
          <w:tcPr>
            <w:tcW w:w="173" w:type="pct"/>
            <w:vAlign w:val="center"/>
          </w:tcPr>
          <w:p w:rsidR="005D067C" w:rsidP="00DA2BEA" w14:paraId="589A13A6" w14:textId="77777777">
            <w:pPr>
              <w:spacing w:line="360" w:lineRule="exact"/>
              <w:jc w:val="center"/>
              <w:rPr>
                <w:color w:val="000000" w:themeColor="text1"/>
                <w:szCs w:val="24"/>
                <w:lang w:eastAsia="zh-CN"/>
              </w:rPr>
            </w:pPr>
            <w:r>
              <w:rPr>
                <w:color w:val="000000" w:themeColor="text1"/>
                <w:szCs w:val="24"/>
                <w:lang w:eastAsia="zh-CN"/>
              </w:rPr>
              <w:t>5</w:t>
            </w:r>
          </w:p>
        </w:tc>
        <w:tc>
          <w:tcPr>
            <w:tcW w:w="507" w:type="pct"/>
            <w:vAlign w:val="center"/>
          </w:tcPr>
          <w:p w:rsidR="005D067C" w:rsidP="00DA2BEA" w14:paraId="29F0AB43" w14:textId="77777777">
            <w:pPr>
              <w:jc w:val="center"/>
              <w:rPr>
                <w:rFonts w:eastAsia="Times New Roman"/>
                <w:color w:val="000000"/>
                <w:szCs w:val="24"/>
              </w:rPr>
            </w:pPr>
            <w:r>
              <w:rPr>
                <w:rFonts w:eastAsia="Times New Roman"/>
                <w:color w:val="000000"/>
                <w:szCs w:val="24"/>
              </w:rPr>
              <w:t>400001331</w:t>
            </w:r>
          </w:p>
        </w:tc>
        <w:tc>
          <w:tcPr>
            <w:tcW w:w="740" w:type="pct"/>
            <w:vAlign w:val="center"/>
          </w:tcPr>
          <w:p w:rsidR="005D067C" w:rsidP="00DA2BEA" w14:paraId="10E6E8A8" w14:textId="77777777">
            <w:pPr>
              <w:jc w:val="center"/>
              <w:rPr>
                <w:rFonts w:ascii="宋体" w:hAnsi="宋体" w:cs="宋体"/>
                <w:color w:val="000000"/>
                <w:szCs w:val="24"/>
              </w:rPr>
            </w:pPr>
            <w:r>
              <w:rPr>
                <w:rFonts w:ascii="宋体" w:hAnsi="宋体" w:cs="宋体" w:hint="eastAsia"/>
                <w:color w:val="000000"/>
                <w:szCs w:val="24"/>
              </w:rPr>
              <w:t>开局一条鲲</w:t>
            </w:r>
          </w:p>
        </w:tc>
        <w:tc>
          <w:tcPr>
            <w:tcW w:w="1134" w:type="pct"/>
            <w:vMerge w:val="restart"/>
            <w:vAlign w:val="center"/>
          </w:tcPr>
          <w:p w:rsidR="005D067C" w:rsidP="00DA2BEA" w14:paraId="05783B2B" w14:textId="77777777">
            <w:pPr>
              <w:spacing w:line="360" w:lineRule="exact"/>
              <w:jc w:val="center"/>
              <w:rPr>
                <w:color w:val="000000" w:themeColor="text1"/>
                <w:szCs w:val="24"/>
              </w:rPr>
            </w:pPr>
            <w:r>
              <w:rPr>
                <w:rFonts w:hint="eastAsia"/>
                <w:color w:val="000000" w:themeColor="text1"/>
                <w:szCs w:val="24"/>
              </w:rPr>
              <w:t>T221-PCG-2023071000007</w:t>
            </w:r>
            <w:r>
              <w:rPr>
                <w:color w:val="000000" w:themeColor="text1"/>
                <w:szCs w:val="24"/>
              </w:rPr>
              <w:t>/</w:t>
            </w:r>
          </w:p>
          <w:p w:rsidR="005D067C" w:rsidP="00DA2BEA" w14:paraId="708294B2" w14:textId="77777777">
            <w:pPr>
              <w:spacing w:line="360" w:lineRule="exact"/>
              <w:jc w:val="center"/>
              <w:rPr>
                <w:color w:val="000000" w:themeColor="text1"/>
                <w:szCs w:val="24"/>
              </w:rPr>
            </w:pPr>
            <w:r>
              <w:rPr>
                <w:color w:val="000000" w:themeColor="text1"/>
                <w:szCs w:val="24"/>
              </w:rPr>
              <w:t>UGC23-630330</w:t>
            </w:r>
          </w:p>
        </w:tc>
        <w:tc>
          <w:tcPr>
            <w:tcW w:w="682" w:type="pct"/>
            <w:vMerge w:val="restart"/>
            <w:vAlign w:val="center"/>
          </w:tcPr>
          <w:p w:rsidR="005D067C" w:rsidP="00DA2BEA" w14:paraId="5C8F53B8" w14:textId="77777777">
            <w:pPr>
              <w:spacing w:line="360" w:lineRule="exact"/>
              <w:jc w:val="center"/>
              <w:rPr>
                <w:rFonts w:ascii="宋体" w:hAnsi="宋体" w:cs="宋体"/>
                <w:color w:val="000000" w:themeColor="text1"/>
                <w:szCs w:val="24"/>
              </w:rPr>
            </w:pPr>
            <w:r>
              <w:rPr>
                <w:rFonts w:ascii="宋体" w:hAnsi="宋体" w:cs="宋体" w:hint="eastAsia"/>
                <w:color w:val="000000" w:themeColor="text1"/>
                <w:szCs w:val="24"/>
                <w:lang w:eastAsia="zh-CN"/>
              </w:rPr>
              <w:t>授权合作协议</w:t>
            </w:r>
          </w:p>
        </w:tc>
        <w:tc>
          <w:tcPr>
            <w:tcW w:w="1277" w:type="pct"/>
            <w:vMerge w:val="restart"/>
            <w:vAlign w:val="center"/>
          </w:tcPr>
          <w:p w:rsidR="005D067C" w:rsidP="00DA2BEA" w14:paraId="018B98C8" w14:textId="77777777">
            <w:pPr>
              <w:spacing w:line="360" w:lineRule="exact"/>
              <w:jc w:val="center"/>
              <w:rPr>
                <w:rFonts w:ascii="宋体" w:hAnsi="宋体" w:cs="宋体"/>
                <w:color w:val="000000" w:themeColor="text1"/>
                <w:szCs w:val="24"/>
                <w:lang w:eastAsia="zh-CN"/>
              </w:rPr>
            </w:pPr>
            <w:r>
              <w:rPr>
                <w:rFonts w:ascii="宋体" w:hAnsi="宋体" w:cs="宋体" w:hint="eastAsia"/>
                <w:color w:val="000000" w:themeColor="text1"/>
                <w:szCs w:val="24"/>
                <w:lang w:eastAsia="zh-CN"/>
              </w:rPr>
              <w:t>甲方：深圳市</w:t>
            </w:r>
            <w:r>
              <w:rPr>
                <w:rFonts w:ascii="宋体" w:hAnsi="宋体" w:cs="宋体" w:hint="eastAsia"/>
                <w:color w:val="000000" w:themeColor="text1"/>
                <w:szCs w:val="24"/>
                <w:lang w:eastAsia="zh-CN"/>
              </w:rPr>
              <w:t>腾讯动漫</w:t>
            </w:r>
            <w:r>
              <w:rPr>
                <w:rFonts w:ascii="宋体" w:hAnsi="宋体" w:cs="宋体" w:hint="eastAsia"/>
                <w:color w:val="000000" w:themeColor="text1"/>
                <w:szCs w:val="24"/>
                <w:lang w:eastAsia="zh-CN"/>
              </w:rPr>
              <w:t>有限公司</w:t>
            </w:r>
          </w:p>
          <w:p w:rsidR="005D067C" w:rsidP="00DA2BEA" w14:paraId="6370E973" w14:textId="77777777">
            <w:pPr>
              <w:spacing w:line="360" w:lineRule="exact"/>
              <w:jc w:val="center"/>
              <w:rPr>
                <w:rFonts w:ascii="宋体" w:hAnsi="宋体" w:cs="宋体"/>
                <w:color w:val="000000" w:themeColor="text1"/>
                <w:szCs w:val="24"/>
                <w:lang w:eastAsia="zh-CN"/>
              </w:rPr>
            </w:pPr>
            <w:r>
              <w:rPr>
                <w:rFonts w:ascii="宋体" w:hAnsi="宋体" w:cs="宋体" w:hint="eastAsia"/>
                <w:color w:val="000000" w:themeColor="text1"/>
                <w:szCs w:val="24"/>
                <w:lang w:eastAsia="zh-CN"/>
              </w:rPr>
              <w:t>乙方：北京爱奇艺科技有限公司</w:t>
            </w:r>
          </w:p>
        </w:tc>
        <w:tc>
          <w:tcPr>
            <w:tcW w:w="483" w:type="pct"/>
            <w:vMerge w:val="restart"/>
            <w:vAlign w:val="center"/>
          </w:tcPr>
          <w:p w:rsidR="005D067C" w:rsidP="00DA2BEA" w14:paraId="7DB8D4D7" w14:textId="77777777">
            <w:pPr>
              <w:spacing w:line="360" w:lineRule="exact"/>
              <w:jc w:val="center"/>
              <w:rPr>
                <w:color w:val="000000" w:themeColor="text1"/>
                <w:szCs w:val="24"/>
                <w:lang w:eastAsia="zh-CN"/>
              </w:rPr>
            </w:pPr>
            <w:r>
              <w:rPr>
                <w:rFonts w:hint="eastAsia"/>
                <w:color w:val="000000" w:themeColor="text1"/>
                <w:szCs w:val="24"/>
                <w:lang w:eastAsia="zh-CN"/>
              </w:rPr>
              <w:t>2023/04/14</w:t>
            </w:r>
          </w:p>
        </w:tc>
      </w:tr>
      <w:tr w14:paraId="3297FF5A" w14:textId="77777777" w:rsidTr="00DA2BEA">
        <w:tblPrEx>
          <w:tblW w:w="4827" w:type="pct"/>
          <w:tblLayout w:type="fixed"/>
          <w:tblLook w:val="04A0"/>
        </w:tblPrEx>
        <w:trPr>
          <w:trHeight w:val="720"/>
        </w:trPr>
        <w:tc>
          <w:tcPr>
            <w:tcW w:w="173" w:type="pct"/>
            <w:vAlign w:val="center"/>
          </w:tcPr>
          <w:p w:rsidR="005D067C" w:rsidP="00DA2BEA" w14:paraId="05844AF4" w14:textId="77777777">
            <w:pPr>
              <w:spacing w:line="360" w:lineRule="exact"/>
              <w:jc w:val="center"/>
              <w:rPr>
                <w:color w:val="000000" w:themeColor="text1"/>
                <w:szCs w:val="24"/>
                <w:lang w:eastAsia="zh-CN"/>
              </w:rPr>
            </w:pPr>
            <w:r>
              <w:rPr>
                <w:color w:val="000000" w:themeColor="text1"/>
                <w:szCs w:val="24"/>
                <w:lang w:eastAsia="zh-CN"/>
              </w:rPr>
              <w:t>6</w:t>
            </w:r>
          </w:p>
        </w:tc>
        <w:tc>
          <w:tcPr>
            <w:tcW w:w="507" w:type="pct"/>
            <w:vAlign w:val="center"/>
          </w:tcPr>
          <w:p w:rsidR="005D067C" w:rsidP="00DA2BEA" w14:paraId="3F3C20CC" w14:textId="77777777">
            <w:pPr>
              <w:jc w:val="center"/>
              <w:rPr>
                <w:rFonts w:eastAsia="Times New Roman"/>
                <w:color w:val="000000"/>
                <w:szCs w:val="24"/>
              </w:rPr>
            </w:pPr>
            <w:r>
              <w:rPr>
                <w:rFonts w:eastAsia="Times New Roman"/>
                <w:color w:val="000000"/>
                <w:szCs w:val="24"/>
              </w:rPr>
              <w:t>400001359</w:t>
            </w:r>
          </w:p>
        </w:tc>
        <w:tc>
          <w:tcPr>
            <w:tcW w:w="740" w:type="pct"/>
            <w:vAlign w:val="center"/>
          </w:tcPr>
          <w:p w:rsidR="005D067C" w:rsidP="00DA2BEA" w14:paraId="00C307C2" w14:textId="77777777">
            <w:pPr>
              <w:jc w:val="center"/>
              <w:rPr>
                <w:rFonts w:ascii="宋体" w:hAnsi="宋体" w:cs="宋体"/>
                <w:color w:val="000000"/>
                <w:szCs w:val="24"/>
              </w:rPr>
            </w:pPr>
            <w:r>
              <w:rPr>
                <w:rFonts w:ascii="宋体" w:hAnsi="宋体" w:cs="宋体" w:hint="eastAsia"/>
                <w:color w:val="000000"/>
                <w:szCs w:val="24"/>
              </w:rPr>
              <w:t>我老婆是魔王大人</w:t>
            </w:r>
          </w:p>
        </w:tc>
        <w:tc>
          <w:tcPr>
            <w:tcW w:w="1134" w:type="pct"/>
            <w:vMerge/>
            <w:vAlign w:val="center"/>
          </w:tcPr>
          <w:p w:rsidR="005D067C" w:rsidP="00DA2BEA" w14:paraId="550D4231" w14:textId="77777777">
            <w:pPr>
              <w:spacing w:line="360" w:lineRule="exact"/>
              <w:jc w:val="center"/>
              <w:rPr>
                <w:color w:val="000000" w:themeColor="text1"/>
                <w:szCs w:val="24"/>
              </w:rPr>
            </w:pPr>
          </w:p>
        </w:tc>
        <w:tc>
          <w:tcPr>
            <w:tcW w:w="682" w:type="pct"/>
            <w:vMerge/>
            <w:vAlign w:val="center"/>
          </w:tcPr>
          <w:p w:rsidR="005D067C" w:rsidP="00DA2BEA" w14:paraId="78B12BCA" w14:textId="77777777">
            <w:pPr>
              <w:spacing w:line="360" w:lineRule="exact"/>
              <w:jc w:val="center"/>
              <w:rPr>
                <w:rFonts w:ascii="宋体" w:hAnsi="宋体" w:cs="宋体"/>
                <w:color w:val="000000" w:themeColor="text1"/>
                <w:szCs w:val="24"/>
              </w:rPr>
            </w:pPr>
          </w:p>
        </w:tc>
        <w:tc>
          <w:tcPr>
            <w:tcW w:w="1277" w:type="pct"/>
            <w:vMerge/>
            <w:vAlign w:val="center"/>
          </w:tcPr>
          <w:p w:rsidR="005D067C" w:rsidP="00DA2BEA" w14:paraId="3FE9CF75" w14:textId="77777777">
            <w:pPr>
              <w:spacing w:line="360" w:lineRule="exact"/>
              <w:jc w:val="center"/>
              <w:rPr>
                <w:rFonts w:ascii="宋体" w:hAnsi="宋体" w:cs="宋体"/>
                <w:color w:val="000000" w:themeColor="text1"/>
                <w:szCs w:val="24"/>
                <w:lang w:eastAsia="zh-CN"/>
              </w:rPr>
            </w:pPr>
          </w:p>
        </w:tc>
        <w:tc>
          <w:tcPr>
            <w:tcW w:w="483" w:type="pct"/>
            <w:vMerge/>
            <w:vAlign w:val="center"/>
          </w:tcPr>
          <w:p w:rsidR="005D067C" w:rsidP="00DA2BEA" w14:paraId="07C884B6" w14:textId="77777777">
            <w:pPr>
              <w:spacing w:line="360" w:lineRule="exact"/>
              <w:jc w:val="center"/>
              <w:rPr>
                <w:color w:val="000000" w:themeColor="text1"/>
                <w:szCs w:val="24"/>
              </w:rPr>
            </w:pPr>
          </w:p>
        </w:tc>
      </w:tr>
      <w:tr w14:paraId="6E2E98FE" w14:textId="77777777" w:rsidTr="00DA2BEA">
        <w:tblPrEx>
          <w:tblW w:w="4827" w:type="pct"/>
          <w:tblLayout w:type="fixed"/>
          <w:tblLook w:val="04A0"/>
        </w:tblPrEx>
        <w:trPr>
          <w:trHeight w:val="720"/>
        </w:trPr>
        <w:tc>
          <w:tcPr>
            <w:tcW w:w="173" w:type="pct"/>
            <w:vAlign w:val="center"/>
          </w:tcPr>
          <w:p w:rsidR="005D067C" w:rsidP="00DA2BEA" w14:paraId="0C2BF33E" w14:textId="77777777">
            <w:pPr>
              <w:spacing w:line="360" w:lineRule="exact"/>
              <w:jc w:val="center"/>
              <w:rPr>
                <w:color w:val="000000" w:themeColor="text1"/>
                <w:szCs w:val="24"/>
                <w:lang w:eastAsia="zh-CN"/>
              </w:rPr>
            </w:pPr>
            <w:r>
              <w:rPr>
                <w:color w:val="000000" w:themeColor="text1"/>
                <w:szCs w:val="24"/>
                <w:lang w:eastAsia="zh-CN"/>
              </w:rPr>
              <w:t>7</w:t>
            </w:r>
          </w:p>
        </w:tc>
        <w:tc>
          <w:tcPr>
            <w:tcW w:w="507" w:type="pct"/>
            <w:vAlign w:val="center"/>
          </w:tcPr>
          <w:p w:rsidR="005D067C" w:rsidP="00DA2BEA" w14:paraId="0D1F594F" w14:textId="77777777">
            <w:pPr>
              <w:jc w:val="center"/>
              <w:rPr>
                <w:rFonts w:eastAsia="Times New Roman"/>
                <w:color w:val="000000"/>
                <w:szCs w:val="24"/>
              </w:rPr>
            </w:pPr>
            <w:r>
              <w:rPr>
                <w:rFonts w:eastAsia="Times New Roman"/>
                <w:color w:val="000000"/>
                <w:szCs w:val="24"/>
              </w:rPr>
              <w:t>400001389</w:t>
            </w:r>
          </w:p>
        </w:tc>
        <w:tc>
          <w:tcPr>
            <w:tcW w:w="740" w:type="pct"/>
            <w:vAlign w:val="center"/>
          </w:tcPr>
          <w:p w:rsidR="005D067C" w:rsidP="00DA2BEA" w14:paraId="06B1DFA1" w14:textId="77777777">
            <w:pPr>
              <w:jc w:val="center"/>
              <w:rPr>
                <w:rFonts w:ascii="宋体" w:hAnsi="宋体" w:cs="宋体"/>
                <w:color w:val="000000"/>
                <w:szCs w:val="24"/>
                <w:lang w:eastAsia="zh-CN"/>
              </w:rPr>
            </w:pPr>
            <w:r>
              <w:rPr>
                <w:rFonts w:ascii="宋体" w:hAnsi="宋体" w:cs="宋体" w:hint="eastAsia"/>
                <w:color w:val="000000"/>
                <w:szCs w:val="24"/>
              </w:rPr>
              <w:t>宦</w:t>
            </w:r>
            <w:r>
              <w:rPr>
                <w:rFonts w:ascii="宋体" w:hAnsi="宋体" w:cs="宋体" w:hint="eastAsia"/>
                <w:color w:val="000000"/>
                <w:szCs w:val="24"/>
              </w:rPr>
              <w:t>妃天下</w:t>
            </w:r>
            <w:r>
              <w:rPr>
                <w:rFonts w:ascii="宋体" w:hAnsi="宋体" w:cs="宋体" w:hint="eastAsia"/>
                <w:color w:val="000000"/>
                <w:szCs w:val="24"/>
                <w:lang w:eastAsia="zh-CN"/>
              </w:rPr>
              <w:t xml:space="preserve"> 第2季</w:t>
            </w:r>
          </w:p>
        </w:tc>
        <w:tc>
          <w:tcPr>
            <w:tcW w:w="1134" w:type="pct"/>
            <w:vMerge/>
            <w:vAlign w:val="center"/>
          </w:tcPr>
          <w:p w:rsidR="005D067C" w:rsidP="00DA2BEA" w14:paraId="70DCD23E" w14:textId="77777777">
            <w:pPr>
              <w:spacing w:line="360" w:lineRule="exact"/>
              <w:jc w:val="center"/>
              <w:rPr>
                <w:color w:val="000000" w:themeColor="text1"/>
                <w:szCs w:val="24"/>
              </w:rPr>
            </w:pPr>
          </w:p>
        </w:tc>
        <w:tc>
          <w:tcPr>
            <w:tcW w:w="682" w:type="pct"/>
            <w:vMerge/>
            <w:vAlign w:val="center"/>
          </w:tcPr>
          <w:p w:rsidR="005D067C" w:rsidP="00DA2BEA" w14:paraId="627A7B8C" w14:textId="77777777">
            <w:pPr>
              <w:spacing w:line="360" w:lineRule="exact"/>
              <w:jc w:val="center"/>
              <w:rPr>
                <w:rFonts w:ascii="宋体" w:hAnsi="宋体" w:cs="宋体"/>
                <w:color w:val="000000" w:themeColor="text1"/>
                <w:szCs w:val="24"/>
              </w:rPr>
            </w:pPr>
          </w:p>
        </w:tc>
        <w:tc>
          <w:tcPr>
            <w:tcW w:w="1277" w:type="pct"/>
            <w:vMerge/>
            <w:vAlign w:val="center"/>
          </w:tcPr>
          <w:p w:rsidR="005D067C" w:rsidP="00DA2BEA" w14:paraId="0FE2A0C6" w14:textId="77777777">
            <w:pPr>
              <w:spacing w:line="360" w:lineRule="exact"/>
              <w:jc w:val="center"/>
              <w:rPr>
                <w:rFonts w:ascii="宋体" w:hAnsi="宋体" w:cs="宋体"/>
                <w:color w:val="000000" w:themeColor="text1"/>
                <w:szCs w:val="24"/>
                <w:lang w:eastAsia="zh-CN"/>
              </w:rPr>
            </w:pPr>
          </w:p>
        </w:tc>
        <w:tc>
          <w:tcPr>
            <w:tcW w:w="483" w:type="pct"/>
            <w:vMerge/>
            <w:vAlign w:val="center"/>
          </w:tcPr>
          <w:p w:rsidR="005D067C" w:rsidP="00DA2BEA" w14:paraId="043E8986" w14:textId="77777777">
            <w:pPr>
              <w:spacing w:line="360" w:lineRule="exact"/>
              <w:jc w:val="center"/>
              <w:rPr>
                <w:color w:val="000000" w:themeColor="text1"/>
                <w:szCs w:val="24"/>
              </w:rPr>
            </w:pPr>
          </w:p>
        </w:tc>
      </w:tr>
      <w:tr w14:paraId="74A91EC9" w14:textId="77777777" w:rsidTr="00DA2BEA">
        <w:tblPrEx>
          <w:tblW w:w="4827" w:type="pct"/>
          <w:tblLayout w:type="fixed"/>
          <w:tblLook w:val="04A0"/>
        </w:tblPrEx>
        <w:trPr>
          <w:trHeight w:val="720"/>
        </w:trPr>
        <w:tc>
          <w:tcPr>
            <w:tcW w:w="173" w:type="pct"/>
            <w:vAlign w:val="center"/>
          </w:tcPr>
          <w:p w:rsidR="005D067C" w:rsidP="00DA2BEA" w14:paraId="0CB034C6" w14:textId="77777777">
            <w:pPr>
              <w:spacing w:line="360" w:lineRule="exact"/>
              <w:jc w:val="center"/>
              <w:rPr>
                <w:color w:val="000000" w:themeColor="text1"/>
                <w:szCs w:val="24"/>
                <w:lang w:eastAsia="zh-CN"/>
              </w:rPr>
            </w:pPr>
            <w:r>
              <w:rPr>
                <w:color w:val="000000" w:themeColor="text1"/>
                <w:szCs w:val="24"/>
                <w:lang w:eastAsia="zh-CN"/>
              </w:rPr>
              <w:t>8</w:t>
            </w:r>
          </w:p>
        </w:tc>
        <w:tc>
          <w:tcPr>
            <w:tcW w:w="507" w:type="pct"/>
            <w:vAlign w:val="center"/>
          </w:tcPr>
          <w:p w:rsidR="005D067C" w:rsidP="00DA2BEA" w14:paraId="5EE54401" w14:textId="77777777">
            <w:pPr>
              <w:jc w:val="center"/>
              <w:rPr>
                <w:rFonts w:eastAsia="Times New Roman"/>
                <w:color w:val="000000"/>
                <w:szCs w:val="24"/>
              </w:rPr>
            </w:pPr>
            <w:r>
              <w:rPr>
                <w:rFonts w:eastAsia="Times New Roman"/>
                <w:color w:val="000000"/>
                <w:szCs w:val="24"/>
              </w:rPr>
              <w:t>400001364</w:t>
            </w:r>
          </w:p>
        </w:tc>
        <w:tc>
          <w:tcPr>
            <w:tcW w:w="740" w:type="pct"/>
            <w:vAlign w:val="center"/>
          </w:tcPr>
          <w:p w:rsidR="005D067C" w:rsidP="00DA2BEA" w14:paraId="1C6EBD6C" w14:textId="77777777">
            <w:pPr>
              <w:jc w:val="center"/>
              <w:rPr>
                <w:rFonts w:ascii="宋体" w:hAnsi="宋体" w:cs="宋体"/>
                <w:color w:val="000000"/>
                <w:szCs w:val="24"/>
              </w:rPr>
            </w:pPr>
            <w:r>
              <w:rPr>
                <w:rFonts w:ascii="宋体" w:hAnsi="宋体" w:cs="宋体" w:hint="eastAsia"/>
                <w:color w:val="000000"/>
                <w:szCs w:val="24"/>
              </w:rPr>
              <w:t>重生都市天尊</w:t>
            </w:r>
          </w:p>
        </w:tc>
        <w:tc>
          <w:tcPr>
            <w:tcW w:w="1134" w:type="pct"/>
            <w:vMerge/>
            <w:vAlign w:val="center"/>
          </w:tcPr>
          <w:p w:rsidR="005D067C" w:rsidP="00DA2BEA" w14:paraId="5F6590A7" w14:textId="77777777">
            <w:pPr>
              <w:spacing w:line="360" w:lineRule="exact"/>
              <w:jc w:val="center"/>
              <w:rPr>
                <w:color w:val="000000" w:themeColor="text1"/>
                <w:szCs w:val="24"/>
              </w:rPr>
            </w:pPr>
          </w:p>
        </w:tc>
        <w:tc>
          <w:tcPr>
            <w:tcW w:w="682" w:type="pct"/>
            <w:vMerge/>
            <w:vAlign w:val="center"/>
          </w:tcPr>
          <w:p w:rsidR="005D067C" w:rsidP="00DA2BEA" w14:paraId="566B4E41" w14:textId="77777777">
            <w:pPr>
              <w:spacing w:line="360" w:lineRule="exact"/>
              <w:jc w:val="center"/>
              <w:rPr>
                <w:rFonts w:ascii="宋体" w:hAnsi="宋体" w:cs="宋体"/>
                <w:color w:val="000000" w:themeColor="text1"/>
                <w:szCs w:val="24"/>
              </w:rPr>
            </w:pPr>
          </w:p>
        </w:tc>
        <w:tc>
          <w:tcPr>
            <w:tcW w:w="1277" w:type="pct"/>
            <w:vMerge/>
            <w:vAlign w:val="center"/>
          </w:tcPr>
          <w:p w:rsidR="005D067C" w:rsidP="00DA2BEA" w14:paraId="6DA5E98E" w14:textId="77777777">
            <w:pPr>
              <w:spacing w:line="360" w:lineRule="exact"/>
              <w:jc w:val="center"/>
              <w:rPr>
                <w:rFonts w:ascii="宋体" w:hAnsi="宋体" w:cs="宋体"/>
                <w:color w:val="000000" w:themeColor="text1"/>
                <w:szCs w:val="24"/>
                <w:lang w:eastAsia="zh-CN"/>
              </w:rPr>
            </w:pPr>
          </w:p>
        </w:tc>
        <w:tc>
          <w:tcPr>
            <w:tcW w:w="483" w:type="pct"/>
            <w:vMerge/>
            <w:vAlign w:val="center"/>
          </w:tcPr>
          <w:p w:rsidR="005D067C" w:rsidP="00DA2BEA" w14:paraId="10FDD38A" w14:textId="77777777">
            <w:pPr>
              <w:spacing w:line="360" w:lineRule="exact"/>
              <w:jc w:val="center"/>
              <w:rPr>
                <w:color w:val="000000" w:themeColor="text1"/>
                <w:szCs w:val="24"/>
              </w:rPr>
            </w:pPr>
          </w:p>
        </w:tc>
      </w:tr>
      <w:tr w14:paraId="4DDC9C3C" w14:textId="77777777" w:rsidTr="00DA2BEA">
        <w:tblPrEx>
          <w:tblW w:w="4827" w:type="pct"/>
          <w:tblLayout w:type="fixed"/>
          <w:tblLook w:val="04A0"/>
        </w:tblPrEx>
        <w:trPr>
          <w:trHeight w:val="720"/>
        </w:trPr>
        <w:tc>
          <w:tcPr>
            <w:tcW w:w="173" w:type="pct"/>
            <w:vAlign w:val="center"/>
          </w:tcPr>
          <w:p w:rsidR="005D067C" w:rsidP="00DA2BEA" w14:paraId="170EF411" w14:textId="77777777">
            <w:pPr>
              <w:spacing w:line="360" w:lineRule="exact"/>
              <w:jc w:val="center"/>
              <w:rPr>
                <w:color w:val="000000" w:themeColor="text1"/>
                <w:szCs w:val="24"/>
                <w:lang w:eastAsia="zh-CN"/>
              </w:rPr>
            </w:pPr>
            <w:r>
              <w:rPr>
                <w:color w:val="000000" w:themeColor="text1"/>
                <w:szCs w:val="24"/>
                <w:lang w:eastAsia="zh-CN"/>
              </w:rPr>
              <w:t>9</w:t>
            </w:r>
          </w:p>
        </w:tc>
        <w:tc>
          <w:tcPr>
            <w:tcW w:w="507" w:type="pct"/>
            <w:vAlign w:val="center"/>
          </w:tcPr>
          <w:p w:rsidR="005D067C" w:rsidP="00DA2BEA" w14:paraId="33B5EB25" w14:textId="77777777">
            <w:pPr>
              <w:spacing w:line="360" w:lineRule="exact"/>
              <w:jc w:val="center"/>
              <w:rPr>
                <w:color w:val="000000" w:themeColor="text1"/>
                <w:szCs w:val="24"/>
              </w:rPr>
            </w:pPr>
            <w:r>
              <w:rPr>
                <w:color w:val="000000" w:themeColor="text1"/>
                <w:szCs w:val="24"/>
              </w:rPr>
              <w:t>400001275</w:t>
            </w:r>
          </w:p>
        </w:tc>
        <w:tc>
          <w:tcPr>
            <w:tcW w:w="740" w:type="pct"/>
            <w:vAlign w:val="center"/>
          </w:tcPr>
          <w:p w:rsidR="005D067C" w:rsidP="00DA2BEA" w14:paraId="650AC268" w14:textId="77777777">
            <w:pPr>
              <w:spacing w:line="360" w:lineRule="exact"/>
              <w:jc w:val="center"/>
              <w:rPr>
                <w:rFonts w:ascii="宋体" w:hAnsi="宋体" w:cs="宋体"/>
                <w:color w:val="000000" w:themeColor="text1"/>
                <w:szCs w:val="24"/>
              </w:rPr>
            </w:pPr>
            <w:r>
              <w:rPr>
                <w:rFonts w:ascii="宋体" w:hAnsi="宋体" w:cs="宋体" w:hint="eastAsia"/>
                <w:color w:val="000000" w:themeColor="text1"/>
                <w:szCs w:val="24"/>
              </w:rPr>
              <w:t>铳火</w:t>
            </w:r>
          </w:p>
        </w:tc>
        <w:tc>
          <w:tcPr>
            <w:tcW w:w="1134" w:type="pct"/>
            <w:vAlign w:val="center"/>
          </w:tcPr>
          <w:p w:rsidR="005D067C" w:rsidP="00DA2BEA" w14:paraId="68D0F30F" w14:textId="77777777">
            <w:pPr>
              <w:spacing w:line="360" w:lineRule="exact"/>
              <w:jc w:val="center"/>
              <w:rPr>
                <w:color w:val="000000" w:themeColor="text1"/>
                <w:szCs w:val="24"/>
              </w:rPr>
            </w:pPr>
            <w:r>
              <w:rPr>
                <w:rFonts w:hint="eastAsia"/>
                <w:color w:val="000000" w:themeColor="text1"/>
                <w:szCs w:val="24"/>
              </w:rPr>
              <w:t>T221-PCG-2023021600006</w:t>
            </w:r>
            <w:r>
              <w:rPr>
                <w:color w:val="000000" w:themeColor="text1"/>
                <w:szCs w:val="24"/>
              </w:rPr>
              <w:t>/</w:t>
            </w:r>
          </w:p>
          <w:p w:rsidR="005D067C" w:rsidP="00DA2BEA" w14:paraId="33097A24" w14:textId="77777777">
            <w:pPr>
              <w:spacing w:line="360" w:lineRule="exact"/>
              <w:jc w:val="center"/>
              <w:rPr>
                <w:color w:val="000000" w:themeColor="text1"/>
                <w:szCs w:val="24"/>
              </w:rPr>
            </w:pPr>
            <w:r>
              <w:rPr>
                <w:color w:val="000000" w:themeColor="text1"/>
                <w:szCs w:val="24"/>
              </w:rPr>
              <w:t>UGC23-630004</w:t>
            </w:r>
          </w:p>
        </w:tc>
        <w:tc>
          <w:tcPr>
            <w:tcW w:w="682" w:type="pct"/>
            <w:vAlign w:val="center"/>
          </w:tcPr>
          <w:p w:rsidR="005D067C" w:rsidP="00DA2BEA" w14:paraId="0D9F7BF1" w14:textId="77777777">
            <w:pPr>
              <w:spacing w:line="360" w:lineRule="exact"/>
              <w:jc w:val="center"/>
              <w:rPr>
                <w:rFonts w:ascii="宋体" w:hAnsi="宋体" w:cs="宋体"/>
                <w:color w:val="000000" w:themeColor="text1"/>
                <w:szCs w:val="24"/>
              </w:rPr>
            </w:pPr>
            <w:r>
              <w:rPr>
                <w:rFonts w:ascii="宋体" w:hAnsi="宋体" w:cs="宋体" w:hint="eastAsia"/>
                <w:color w:val="000000" w:themeColor="text1"/>
                <w:szCs w:val="24"/>
                <w:lang w:eastAsia="zh-CN"/>
              </w:rPr>
              <w:t>视频合作协议</w:t>
            </w:r>
          </w:p>
        </w:tc>
        <w:tc>
          <w:tcPr>
            <w:tcW w:w="1277" w:type="pct"/>
            <w:vAlign w:val="center"/>
          </w:tcPr>
          <w:p w:rsidR="005D067C" w:rsidP="00DA2BEA" w14:paraId="3A627D41" w14:textId="77777777">
            <w:pPr>
              <w:spacing w:line="360" w:lineRule="exact"/>
              <w:jc w:val="center"/>
              <w:rPr>
                <w:rFonts w:ascii="宋体" w:hAnsi="宋体" w:cs="宋体"/>
                <w:color w:val="000000" w:themeColor="text1"/>
                <w:szCs w:val="24"/>
                <w:lang w:eastAsia="zh-CN"/>
              </w:rPr>
            </w:pPr>
            <w:r>
              <w:rPr>
                <w:rFonts w:ascii="宋体" w:hAnsi="宋体" w:cs="宋体" w:hint="eastAsia"/>
                <w:color w:val="000000" w:themeColor="text1"/>
                <w:szCs w:val="24"/>
                <w:lang w:eastAsia="zh-CN"/>
              </w:rPr>
              <w:t>甲方：深圳市</w:t>
            </w:r>
            <w:r>
              <w:rPr>
                <w:rFonts w:ascii="宋体" w:hAnsi="宋体" w:cs="宋体" w:hint="eastAsia"/>
                <w:color w:val="000000" w:themeColor="text1"/>
                <w:szCs w:val="24"/>
                <w:lang w:eastAsia="zh-CN"/>
              </w:rPr>
              <w:t>腾讯动漫</w:t>
            </w:r>
            <w:r>
              <w:rPr>
                <w:rFonts w:ascii="宋体" w:hAnsi="宋体" w:cs="宋体" w:hint="eastAsia"/>
                <w:color w:val="000000" w:themeColor="text1"/>
                <w:szCs w:val="24"/>
                <w:lang w:eastAsia="zh-CN"/>
              </w:rPr>
              <w:t>有限公司</w:t>
            </w:r>
          </w:p>
          <w:p w:rsidR="005D067C" w:rsidP="00DA2BEA" w14:paraId="6F6C02FF" w14:textId="77777777">
            <w:pPr>
              <w:spacing w:line="360" w:lineRule="exact"/>
              <w:jc w:val="center"/>
              <w:rPr>
                <w:rFonts w:ascii="宋体" w:hAnsi="宋体" w:cs="宋体"/>
                <w:color w:val="000000" w:themeColor="text1"/>
                <w:szCs w:val="24"/>
                <w:lang w:eastAsia="zh-CN"/>
              </w:rPr>
            </w:pPr>
            <w:r>
              <w:rPr>
                <w:rFonts w:ascii="宋体" w:hAnsi="宋体" w:cs="宋体" w:hint="eastAsia"/>
                <w:color w:val="000000" w:themeColor="text1"/>
                <w:szCs w:val="24"/>
                <w:lang w:eastAsia="zh-CN"/>
              </w:rPr>
              <w:t>乙方：北京爱奇艺科技有限公司</w:t>
            </w:r>
          </w:p>
        </w:tc>
        <w:tc>
          <w:tcPr>
            <w:tcW w:w="483" w:type="pct"/>
            <w:vAlign w:val="center"/>
          </w:tcPr>
          <w:p w:rsidR="005D067C" w:rsidP="00DA2BEA" w14:paraId="1DBBEF6B" w14:textId="77777777">
            <w:pPr>
              <w:spacing w:line="360" w:lineRule="exact"/>
              <w:jc w:val="center"/>
              <w:rPr>
                <w:color w:val="000000" w:themeColor="text1"/>
                <w:szCs w:val="24"/>
                <w:lang w:eastAsia="zh-CN"/>
              </w:rPr>
            </w:pPr>
            <w:r>
              <w:rPr>
                <w:rFonts w:hint="eastAsia"/>
                <w:color w:val="000000" w:themeColor="text1"/>
                <w:szCs w:val="24"/>
                <w:lang w:eastAsia="zh-CN"/>
              </w:rPr>
              <w:t>2023/01/09</w:t>
            </w:r>
          </w:p>
        </w:tc>
      </w:tr>
      <w:tr w14:paraId="3A835E8C" w14:textId="77777777" w:rsidTr="00DA2BEA">
        <w:tblPrEx>
          <w:tblW w:w="4827" w:type="pct"/>
          <w:tblLayout w:type="fixed"/>
          <w:tblLook w:val="04A0"/>
        </w:tblPrEx>
        <w:trPr>
          <w:trHeight w:val="720"/>
        </w:trPr>
        <w:tc>
          <w:tcPr>
            <w:tcW w:w="173" w:type="pct"/>
            <w:vAlign w:val="center"/>
          </w:tcPr>
          <w:p w:rsidR="005D067C" w:rsidP="00DA2BEA" w14:paraId="236284C3" w14:textId="77777777">
            <w:pPr>
              <w:spacing w:line="360" w:lineRule="exact"/>
              <w:jc w:val="center"/>
              <w:rPr>
                <w:color w:val="000000" w:themeColor="text1"/>
                <w:szCs w:val="24"/>
                <w:lang w:eastAsia="zh-CN"/>
              </w:rPr>
            </w:pPr>
            <w:r>
              <w:rPr>
                <w:color w:val="000000" w:themeColor="text1"/>
                <w:szCs w:val="24"/>
                <w:lang w:eastAsia="zh-CN"/>
              </w:rPr>
              <w:t>10</w:t>
            </w:r>
          </w:p>
        </w:tc>
        <w:tc>
          <w:tcPr>
            <w:tcW w:w="507" w:type="pct"/>
            <w:vAlign w:val="center"/>
          </w:tcPr>
          <w:p w:rsidR="005D067C" w:rsidP="00DA2BEA" w14:paraId="158BF3F3" w14:textId="77777777">
            <w:pPr>
              <w:jc w:val="center"/>
              <w:rPr>
                <w:rFonts w:eastAsia="Times New Roman"/>
                <w:color w:val="000000"/>
                <w:szCs w:val="24"/>
              </w:rPr>
            </w:pPr>
            <w:r>
              <w:rPr>
                <w:rFonts w:eastAsia="Times New Roman"/>
                <w:color w:val="000000"/>
                <w:szCs w:val="24"/>
              </w:rPr>
              <w:t>400001329</w:t>
            </w:r>
          </w:p>
        </w:tc>
        <w:tc>
          <w:tcPr>
            <w:tcW w:w="740" w:type="pct"/>
            <w:vAlign w:val="center"/>
          </w:tcPr>
          <w:p w:rsidR="005D067C" w:rsidP="00DA2BEA" w14:paraId="351A7337" w14:textId="77777777">
            <w:pPr>
              <w:jc w:val="center"/>
              <w:rPr>
                <w:rFonts w:ascii="宋体" w:hAnsi="宋体" w:cs="宋体"/>
                <w:color w:val="000000"/>
                <w:szCs w:val="24"/>
              </w:rPr>
            </w:pPr>
            <w:r>
              <w:rPr>
                <w:rFonts w:ascii="宋体" w:hAnsi="宋体" w:cs="宋体" w:hint="eastAsia"/>
                <w:color w:val="000000"/>
                <w:szCs w:val="24"/>
              </w:rPr>
              <w:t>都市阴阳仙医</w:t>
            </w:r>
          </w:p>
        </w:tc>
        <w:tc>
          <w:tcPr>
            <w:tcW w:w="1134" w:type="pct"/>
            <w:vAlign w:val="center"/>
          </w:tcPr>
          <w:p w:rsidR="005D067C" w:rsidP="00DA2BEA" w14:paraId="52C2D8D3" w14:textId="77777777">
            <w:pPr>
              <w:spacing w:line="360" w:lineRule="exact"/>
              <w:jc w:val="center"/>
              <w:rPr>
                <w:szCs w:val="24"/>
              </w:rPr>
            </w:pPr>
            <w:r>
              <w:rPr>
                <w:rFonts w:hint="eastAsia"/>
                <w:szCs w:val="24"/>
              </w:rPr>
              <w:t>T221-PCG-2023060600006</w:t>
            </w:r>
            <w:r>
              <w:rPr>
                <w:szCs w:val="24"/>
              </w:rPr>
              <w:t>/</w:t>
            </w:r>
          </w:p>
          <w:p w:rsidR="005D067C" w:rsidP="00DA2BEA" w14:paraId="1804FA4F" w14:textId="77777777">
            <w:pPr>
              <w:spacing w:line="360" w:lineRule="exact"/>
              <w:jc w:val="center"/>
              <w:rPr>
                <w:szCs w:val="24"/>
              </w:rPr>
            </w:pPr>
            <w:r>
              <w:rPr>
                <w:szCs w:val="24"/>
              </w:rPr>
              <w:t>UGC23-630083</w:t>
            </w:r>
          </w:p>
        </w:tc>
        <w:tc>
          <w:tcPr>
            <w:tcW w:w="682" w:type="pct"/>
            <w:vAlign w:val="center"/>
          </w:tcPr>
          <w:p w:rsidR="005D067C" w:rsidP="00DA2BEA" w14:paraId="12037282" w14:textId="77777777">
            <w:pPr>
              <w:spacing w:line="360" w:lineRule="exact"/>
              <w:jc w:val="center"/>
              <w:rPr>
                <w:rFonts w:ascii="宋体" w:hAnsi="宋体" w:cs="宋体"/>
                <w:color w:val="000000" w:themeColor="text1"/>
                <w:szCs w:val="24"/>
              </w:rPr>
            </w:pPr>
            <w:r>
              <w:rPr>
                <w:rFonts w:ascii="宋体" w:hAnsi="宋体" w:cs="宋体" w:hint="eastAsia"/>
                <w:color w:val="000000" w:themeColor="text1"/>
                <w:szCs w:val="24"/>
                <w:lang w:eastAsia="zh-CN"/>
              </w:rPr>
              <w:t>授权合作协议</w:t>
            </w:r>
          </w:p>
        </w:tc>
        <w:tc>
          <w:tcPr>
            <w:tcW w:w="1277" w:type="pct"/>
            <w:vAlign w:val="center"/>
          </w:tcPr>
          <w:p w:rsidR="005D067C" w:rsidP="00DA2BEA" w14:paraId="294C957B" w14:textId="77777777">
            <w:pPr>
              <w:spacing w:line="360" w:lineRule="exact"/>
              <w:jc w:val="center"/>
              <w:rPr>
                <w:rFonts w:ascii="宋体" w:hAnsi="宋体" w:cs="宋体"/>
                <w:color w:val="000000" w:themeColor="text1"/>
                <w:szCs w:val="24"/>
                <w:lang w:eastAsia="zh-CN"/>
              </w:rPr>
            </w:pPr>
            <w:r>
              <w:rPr>
                <w:rFonts w:ascii="宋体" w:hAnsi="宋体" w:cs="宋体" w:hint="eastAsia"/>
                <w:color w:val="000000" w:themeColor="text1"/>
                <w:szCs w:val="24"/>
                <w:lang w:eastAsia="zh-CN"/>
              </w:rPr>
              <w:t>甲方：深圳市</w:t>
            </w:r>
            <w:r>
              <w:rPr>
                <w:rFonts w:ascii="宋体" w:hAnsi="宋体" w:cs="宋体" w:hint="eastAsia"/>
                <w:color w:val="000000" w:themeColor="text1"/>
                <w:szCs w:val="24"/>
                <w:lang w:eastAsia="zh-CN"/>
              </w:rPr>
              <w:t>腾讯动漫</w:t>
            </w:r>
            <w:r>
              <w:rPr>
                <w:rFonts w:ascii="宋体" w:hAnsi="宋体" w:cs="宋体" w:hint="eastAsia"/>
                <w:color w:val="000000" w:themeColor="text1"/>
                <w:szCs w:val="24"/>
                <w:lang w:eastAsia="zh-CN"/>
              </w:rPr>
              <w:t>有限公司</w:t>
            </w:r>
          </w:p>
          <w:p w:rsidR="005D067C" w:rsidP="00DA2BEA" w14:paraId="7A0F689F" w14:textId="77777777">
            <w:pPr>
              <w:spacing w:line="360" w:lineRule="exact"/>
              <w:jc w:val="center"/>
              <w:rPr>
                <w:rFonts w:ascii="宋体" w:hAnsi="宋体" w:cs="宋体"/>
                <w:color w:val="000000" w:themeColor="text1"/>
                <w:szCs w:val="24"/>
                <w:lang w:eastAsia="zh-CN"/>
              </w:rPr>
            </w:pPr>
            <w:r>
              <w:rPr>
                <w:rFonts w:ascii="宋体" w:hAnsi="宋体" w:cs="宋体" w:hint="eastAsia"/>
                <w:color w:val="000000" w:themeColor="text1"/>
                <w:szCs w:val="24"/>
                <w:lang w:eastAsia="zh-CN"/>
              </w:rPr>
              <w:t>乙方：北京爱奇艺科技有限公司</w:t>
            </w:r>
          </w:p>
        </w:tc>
        <w:tc>
          <w:tcPr>
            <w:tcW w:w="483" w:type="pct"/>
            <w:vAlign w:val="center"/>
          </w:tcPr>
          <w:p w:rsidR="005D067C" w:rsidP="00DA2BEA" w14:paraId="3C2D8CE7" w14:textId="77777777">
            <w:pPr>
              <w:spacing w:line="360" w:lineRule="exact"/>
              <w:jc w:val="center"/>
              <w:rPr>
                <w:szCs w:val="24"/>
                <w:lang w:eastAsia="zh-CN"/>
              </w:rPr>
            </w:pPr>
            <w:r>
              <w:rPr>
                <w:rFonts w:hint="eastAsia"/>
                <w:szCs w:val="24"/>
                <w:lang w:eastAsia="zh-CN"/>
              </w:rPr>
              <w:t>2023/03/20</w:t>
            </w:r>
          </w:p>
        </w:tc>
      </w:tr>
      <w:tr w14:paraId="64E25ECF" w14:textId="77777777" w:rsidTr="00DA2BEA">
        <w:tblPrEx>
          <w:tblW w:w="4827" w:type="pct"/>
          <w:tblLayout w:type="fixed"/>
          <w:tblLook w:val="04A0"/>
        </w:tblPrEx>
        <w:trPr>
          <w:trHeight w:val="720"/>
        </w:trPr>
        <w:tc>
          <w:tcPr>
            <w:tcW w:w="173" w:type="pct"/>
            <w:vAlign w:val="center"/>
          </w:tcPr>
          <w:p w:rsidR="005D067C" w:rsidP="00DA2BEA" w14:paraId="5CCEF886" w14:textId="77777777">
            <w:pPr>
              <w:spacing w:line="360" w:lineRule="exact"/>
              <w:jc w:val="center"/>
              <w:rPr>
                <w:color w:val="000000" w:themeColor="text1"/>
                <w:szCs w:val="24"/>
                <w:lang w:eastAsia="zh-CN"/>
              </w:rPr>
            </w:pPr>
            <w:r>
              <w:rPr>
                <w:color w:val="000000" w:themeColor="text1"/>
                <w:szCs w:val="24"/>
                <w:lang w:eastAsia="zh-CN"/>
              </w:rPr>
              <w:t>11</w:t>
            </w:r>
          </w:p>
        </w:tc>
        <w:tc>
          <w:tcPr>
            <w:tcW w:w="507" w:type="pct"/>
            <w:vAlign w:val="center"/>
          </w:tcPr>
          <w:p w:rsidR="005D067C" w:rsidP="00DA2BEA" w14:paraId="0B211A74" w14:textId="77777777">
            <w:pPr>
              <w:jc w:val="center"/>
              <w:rPr>
                <w:rFonts w:eastAsia="Times New Roman"/>
                <w:color w:val="000000"/>
                <w:szCs w:val="24"/>
              </w:rPr>
            </w:pPr>
            <w:r>
              <w:rPr>
                <w:rFonts w:eastAsia="Times New Roman"/>
                <w:color w:val="000000"/>
                <w:szCs w:val="24"/>
              </w:rPr>
              <w:t>400001273</w:t>
            </w:r>
          </w:p>
        </w:tc>
        <w:tc>
          <w:tcPr>
            <w:tcW w:w="740" w:type="pct"/>
            <w:vAlign w:val="center"/>
          </w:tcPr>
          <w:p w:rsidR="005D067C" w:rsidP="00DA2BEA" w14:paraId="10008B97" w14:textId="77777777">
            <w:pPr>
              <w:jc w:val="center"/>
              <w:rPr>
                <w:rFonts w:ascii="宋体" w:hAnsi="宋体" w:cs="宋体"/>
                <w:color w:val="000000"/>
                <w:szCs w:val="24"/>
              </w:rPr>
            </w:pPr>
            <w:r>
              <w:rPr>
                <w:rFonts w:ascii="宋体" w:hAnsi="宋体" w:cs="宋体" w:hint="eastAsia"/>
                <w:color w:val="000000"/>
                <w:szCs w:val="24"/>
              </w:rPr>
              <w:t>宦妃天下</w:t>
            </w:r>
          </w:p>
        </w:tc>
        <w:tc>
          <w:tcPr>
            <w:tcW w:w="1134" w:type="pct"/>
            <w:vAlign w:val="center"/>
          </w:tcPr>
          <w:p w:rsidR="005D067C" w:rsidP="00DA2BEA" w14:paraId="7FF7E336" w14:textId="77777777">
            <w:pPr>
              <w:spacing w:line="360" w:lineRule="exact"/>
              <w:jc w:val="center"/>
              <w:rPr>
                <w:szCs w:val="24"/>
              </w:rPr>
            </w:pPr>
            <w:r>
              <w:rPr>
                <w:rFonts w:hint="eastAsia"/>
                <w:szCs w:val="24"/>
              </w:rPr>
              <w:t>T221-PCG-2022071100002</w:t>
            </w:r>
            <w:r>
              <w:rPr>
                <w:szCs w:val="24"/>
              </w:rPr>
              <w:t>/</w:t>
            </w:r>
          </w:p>
          <w:p w:rsidR="005D067C" w:rsidP="00DA2BEA" w14:paraId="63D49A22" w14:textId="77777777">
            <w:pPr>
              <w:spacing w:line="360" w:lineRule="exact"/>
              <w:jc w:val="center"/>
              <w:rPr>
                <w:szCs w:val="24"/>
              </w:rPr>
            </w:pPr>
            <w:r>
              <w:rPr>
                <w:szCs w:val="24"/>
              </w:rPr>
              <w:t>UGC22-630402</w:t>
            </w:r>
          </w:p>
        </w:tc>
        <w:tc>
          <w:tcPr>
            <w:tcW w:w="682" w:type="pct"/>
            <w:vAlign w:val="center"/>
          </w:tcPr>
          <w:p w:rsidR="005D067C" w:rsidP="00DA2BEA" w14:paraId="6E29EC94" w14:textId="77777777">
            <w:pPr>
              <w:spacing w:line="360" w:lineRule="exact"/>
              <w:jc w:val="center"/>
              <w:rPr>
                <w:rFonts w:ascii="宋体" w:hAnsi="宋体" w:cs="宋体"/>
                <w:color w:val="000000" w:themeColor="text1"/>
                <w:szCs w:val="24"/>
              </w:rPr>
            </w:pPr>
            <w:r>
              <w:rPr>
                <w:rFonts w:ascii="宋体" w:hAnsi="宋体" w:cs="宋体" w:hint="eastAsia"/>
                <w:color w:val="000000" w:themeColor="text1"/>
                <w:szCs w:val="24"/>
                <w:lang w:eastAsia="zh-CN"/>
              </w:rPr>
              <w:t>视频授权合作协议</w:t>
            </w:r>
          </w:p>
        </w:tc>
        <w:tc>
          <w:tcPr>
            <w:tcW w:w="1277" w:type="pct"/>
            <w:vAlign w:val="center"/>
          </w:tcPr>
          <w:p w:rsidR="005D067C" w:rsidP="00DA2BEA" w14:paraId="5965EEFD" w14:textId="77777777">
            <w:pPr>
              <w:spacing w:line="360" w:lineRule="exact"/>
              <w:jc w:val="center"/>
              <w:rPr>
                <w:rFonts w:ascii="宋体" w:hAnsi="宋体" w:cs="宋体"/>
                <w:color w:val="000000" w:themeColor="text1"/>
                <w:szCs w:val="24"/>
                <w:lang w:eastAsia="zh-CN"/>
              </w:rPr>
            </w:pPr>
            <w:r>
              <w:rPr>
                <w:rFonts w:ascii="宋体" w:hAnsi="宋体" w:cs="宋体" w:hint="eastAsia"/>
                <w:color w:val="000000" w:themeColor="text1"/>
                <w:szCs w:val="24"/>
                <w:lang w:eastAsia="zh-CN"/>
              </w:rPr>
              <w:t>甲方：深圳市</w:t>
            </w:r>
            <w:r>
              <w:rPr>
                <w:rFonts w:ascii="宋体" w:hAnsi="宋体" w:cs="宋体" w:hint="eastAsia"/>
                <w:color w:val="000000" w:themeColor="text1"/>
                <w:szCs w:val="24"/>
                <w:lang w:eastAsia="zh-CN"/>
              </w:rPr>
              <w:t>腾讯动漫</w:t>
            </w:r>
            <w:r>
              <w:rPr>
                <w:rFonts w:ascii="宋体" w:hAnsi="宋体" w:cs="宋体" w:hint="eastAsia"/>
                <w:color w:val="000000" w:themeColor="text1"/>
                <w:szCs w:val="24"/>
                <w:lang w:eastAsia="zh-CN"/>
              </w:rPr>
              <w:t>有限公司</w:t>
            </w:r>
          </w:p>
          <w:p w:rsidR="005D067C" w:rsidP="00DA2BEA" w14:paraId="368E3840" w14:textId="77777777">
            <w:pPr>
              <w:spacing w:line="360" w:lineRule="exact"/>
              <w:jc w:val="center"/>
              <w:rPr>
                <w:rFonts w:ascii="宋体" w:hAnsi="宋体" w:cs="宋体"/>
                <w:color w:val="000000" w:themeColor="text1"/>
                <w:szCs w:val="24"/>
                <w:lang w:eastAsia="zh-CN"/>
              </w:rPr>
            </w:pPr>
            <w:r>
              <w:rPr>
                <w:rFonts w:ascii="宋体" w:hAnsi="宋体" w:cs="宋体" w:hint="eastAsia"/>
                <w:color w:val="000000" w:themeColor="text1"/>
                <w:szCs w:val="24"/>
                <w:lang w:eastAsia="zh-CN"/>
              </w:rPr>
              <w:t>乙方：北京爱奇艺科技有限公司</w:t>
            </w:r>
          </w:p>
        </w:tc>
        <w:tc>
          <w:tcPr>
            <w:tcW w:w="483" w:type="pct"/>
            <w:vAlign w:val="center"/>
          </w:tcPr>
          <w:p w:rsidR="005D067C" w:rsidP="00DA2BEA" w14:paraId="0910CF03" w14:textId="77777777">
            <w:pPr>
              <w:spacing w:line="360" w:lineRule="exact"/>
              <w:jc w:val="center"/>
              <w:rPr>
                <w:szCs w:val="24"/>
                <w:lang w:eastAsia="zh-CN"/>
              </w:rPr>
            </w:pPr>
            <w:r>
              <w:rPr>
                <w:rFonts w:hint="eastAsia"/>
                <w:szCs w:val="24"/>
                <w:lang w:eastAsia="zh-CN"/>
              </w:rPr>
              <w:t>2022/06/01</w:t>
            </w:r>
          </w:p>
        </w:tc>
      </w:tr>
      <w:tr w14:paraId="2C587FFE" w14:textId="77777777" w:rsidTr="00DA2BEA">
        <w:tblPrEx>
          <w:tblW w:w="4827" w:type="pct"/>
          <w:tblLayout w:type="fixed"/>
          <w:tblLook w:val="04A0"/>
        </w:tblPrEx>
        <w:trPr>
          <w:trHeight w:val="720"/>
        </w:trPr>
        <w:tc>
          <w:tcPr>
            <w:tcW w:w="173" w:type="pct"/>
            <w:vAlign w:val="center"/>
          </w:tcPr>
          <w:p w:rsidR="005D067C" w:rsidP="00DA2BEA" w14:paraId="5B5C184B" w14:textId="77777777">
            <w:pPr>
              <w:spacing w:line="360" w:lineRule="exact"/>
              <w:jc w:val="center"/>
              <w:rPr>
                <w:color w:val="000000" w:themeColor="text1"/>
                <w:szCs w:val="24"/>
                <w:lang w:eastAsia="zh-CN"/>
              </w:rPr>
            </w:pPr>
            <w:r>
              <w:rPr>
                <w:color w:val="000000" w:themeColor="text1"/>
                <w:szCs w:val="24"/>
                <w:lang w:eastAsia="zh-CN"/>
              </w:rPr>
              <w:t>12</w:t>
            </w:r>
          </w:p>
        </w:tc>
        <w:tc>
          <w:tcPr>
            <w:tcW w:w="507" w:type="pct"/>
            <w:vAlign w:val="center"/>
          </w:tcPr>
          <w:p w:rsidR="005D067C" w:rsidP="00DA2BEA" w14:paraId="771CE111" w14:textId="77777777">
            <w:pPr>
              <w:spacing w:line="360" w:lineRule="exact"/>
              <w:jc w:val="center"/>
              <w:rPr>
                <w:szCs w:val="24"/>
              </w:rPr>
            </w:pPr>
            <w:r>
              <w:rPr>
                <w:szCs w:val="24"/>
              </w:rPr>
              <w:t>400001276</w:t>
            </w:r>
          </w:p>
        </w:tc>
        <w:tc>
          <w:tcPr>
            <w:tcW w:w="740" w:type="pct"/>
            <w:vAlign w:val="center"/>
          </w:tcPr>
          <w:p w:rsidR="005D067C" w:rsidP="00DA2BEA" w14:paraId="29F331A1" w14:textId="77777777">
            <w:pPr>
              <w:spacing w:line="360" w:lineRule="exact"/>
              <w:jc w:val="center"/>
              <w:rPr>
                <w:rFonts w:ascii="宋体" w:hAnsi="宋体" w:cs="宋体"/>
                <w:szCs w:val="24"/>
                <w:lang w:eastAsia="zh-CN"/>
              </w:rPr>
            </w:pPr>
            <w:r>
              <w:rPr>
                <w:rFonts w:ascii="宋体" w:hAnsi="宋体" w:cs="宋体" w:hint="eastAsia"/>
                <w:szCs w:val="24"/>
                <w:lang w:eastAsia="zh-CN"/>
              </w:rPr>
              <w:t>剑逆苍穹</w:t>
            </w:r>
          </w:p>
        </w:tc>
        <w:tc>
          <w:tcPr>
            <w:tcW w:w="1134" w:type="pct"/>
            <w:vAlign w:val="center"/>
          </w:tcPr>
          <w:p w:rsidR="005D067C" w:rsidP="00DA2BEA" w14:paraId="71C3A90E" w14:textId="77777777">
            <w:pPr>
              <w:spacing w:line="360" w:lineRule="exact"/>
              <w:jc w:val="center"/>
              <w:rPr>
                <w:szCs w:val="24"/>
              </w:rPr>
            </w:pPr>
            <w:r>
              <w:rPr>
                <w:rFonts w:hint="eastAsia"/>
                <w:szCs w:val="24"/>
              </w:rPr>
              <w:t>T221-PCG-2022071100003</w:t>
            </w:r>
            <w:r>
              <w:rPr>
                <w:szCs w:val="24"/>
              </w:rPr>
              <w:t>/</w:t>
            </w:r>
          </w:p>
          <w:p w:rsidR="005D067C" w:rsidP="00DA2BEA" w14:paraId="7A39676F" w14:textId="77777777">
            <w:pPr>
              <w:spacing w:line="360" w:lineRule="exact"/>
              <w:jc w:val="center"/>
              <w:rPr>
                <w:szCs w:val="24"/>
              </w:rPr>
            </w:pPr>
            <w:r>
              <w:rPr>
                <w:szCs w:val="24"/>
              </w:rPr>
              <w:t>UGC22-630404</w:t>
            </w:r>
          </w:p>
        </w:tc>
        <w:tc>
          <w:tcPr>
            <w:tcW w:w="682" w:type="pct"/>
            <w:vAlign w:val="center"/>
          </w:tcPr>
          <w:p w:rsidR="005D067C" w:rsidP="00DA2BEA" w14:paraId="0741F627" w14:textId="77777777">
            <w:pPr>
              <w:spacing w:line="360" w:lineRule="exact"/>
              <w:jc w:val="center"/>
              <w:rPr>
                <w:rFonts w:ascii="宋体" w:hAnsi="宋体" w:cs="宋体"/>
                <w:color w:val="000000" w:themeColor="text1"/>
                <w:szCs w:val="24"/>
              </w:rPr>
            </w:pPr>
            <w:r>
              <w:rPr>
                <w:rFonts w:ascii="宋体" w:hAnsi="宋体" w:cs="宋体" w:hint="eastAsia"/>
                <w:color w:val="000000" w:themeColor="text1"/>
                <w:szCs w:val="24"/>
                <w:lang w:eastAsia="zh-CN"/>
              </w:rPr>
              <w:t>视频授权合作协议</w:t>
            </w:r>
          </w:p>
        </w:tc>
        <w:tc>
          <w:tcPr>
            <w:tcW w:w="1277" w:type="pct"/>
            <w:vAlign w:val="center"/>
          </w:tcPr>
          <w:p w:rsidR="005D067C" w:rsidP="00DA2BEA" w14:paraId="088CEE25" w14:textId="77777777">
            <w:pPr>
              <w:spacing w:line="360" w:lineRule="exact"/>
              <w:jc w:val="center"/>
              <w:rPr>
                <w:rFonts w:ascii="宋体" w:hAnsi="宋体" w:cs="宋体"/>
                <w:color w:val="000000" w:themeColor="text1"/>
                <w:szCs w:val="24"/>
                <w:lang w:eastAsia="zh-CN"/>
              </w:rPr>
            </w:pPr>
            <w:r>
              <w:rPr>
                <w:rFonts w:ascii="宋体" w:hAnsi="宋体" w:cs="宋体" w:hint="eastAsia"/>
                <w:color w:val="000000" w:themeColor="text1"/>
                <w:szCs w:val="24"/>
                <w:lang w:eastAsia="zh-CN"/>
              </w:rPr>
              <w:t>甲方：深圳市</w:t>
            </w:r>
            <w:r>
              <w:rPr>
                <w:rFonts w:ascii="宋体" w:hAnsi="宋体" w:cs="宋体" w:hint="eastAsia"/>
                <w:color w:val="000000" w:themeColor="text1"/>
                <w:szCs w:val="24"/>
                <w:lang w:eastAsia="zh-CN"/>
              </w:rPr>
              <w:t>腾讯动漫</w:t>
            </w:r>
            <w:r>
              <w:rPr>
                <w:rFonts w:ascii="宋体" w:hAnsi="宋体" w:cs="宋体" w:hint="eastAsia"/>
                <w:color w:val="000000" w:themeColor="text1"/>
                <w:szCs w:val="24"/>
                <w:lang w:eastAsia="zh-CN"/>
              </w:rPr>
              <w:t>有限公司</w:t>
            </w:r>
          </w:p>
          <w:p w:rsidR="005D067C" w:rsidP="00DA2BEA" w14:paraId="2198A8DB" w14:textId="77777777">
            <w:pPr>
              <w:spacing w:line="360" w:lineRule="exact"/>
              <w:jc w:val="center"/>
              <w:rPr>
                <w:rFonts w:ascii="宋体" w:hAnsi="宋体" w:cs="宋体"/>
                <w:color w:val="000000" w:themeColor="text1"/>
                <w:szCs w:val="24"/>
                <w:lang w:eastAsia="zh-CN"/>
              </w:rPr>
            </w:pPr>
            <w:r>
              <w:rPr>
                <w:rFonts w:ascii="宋体" w:hAnsi="宋体" w:cs="宋体" w:hint="eastAsia"/>
                <w:color w:val="000000" w:themeColor="text1"/>
                <w:szCs w:val="24"/>
                <w:lang w:eastAsia="zh-CN"/>
              </w:rPr>
              <w:t>乙方：北京爱奇艺科技有限公司</w:t>
            </w:r>
          </w:p>
        </w:tc>
        <w:tc>
          <w:tcPr>
            <w:tcW w:w="483" w:type="pct"/>
            <w:vAlign w:val="center"/>
          </w:tcPr>
          <w:p w:rsidR="005D067C" w:rsidP="00DA2BEA" w14:paraId="7892A1DC" w14:textId="77777777">
            <w:pPr>
              <w:spacing w:line="360" w:lineRule="exact"/>
              <w:jc w:val="center"/>
              <w:rPr>
                <w:szCs w:val="24"/>
                <w:lang w:eastAsia="zh-CN"/>
              </w:rPr>
            </w:pPr>
            <w:r>
              <w:rPr>
                <w:rFonts w:hint="eastAsia"/>
                <w:szCs w:val="24"/>
                <w:lang w:eastAsia="zh-CN"/>
              </w:rPr>
              <w:t>2022/07/01</w:t>
            </w:r>
          </w:p>
        </w:tc>
      </w:tr>
      <w:tr w14:paraId="1E42EA79" w14:textId="77777777" w:rsidTr="00DA2BEA">
        <w:tblPrEx>
          <w:tblW w:w="4827" w:type="pct"/>
          <w:tblLayout w:type="fixed"/>
          <w:tblLook w:val="04A0"/>
        </w:tblPrEx>
        <w:trPr>
          <w:trHeight w:val="720"/>
        </w:trPr>
        <w:tc>
          <w:tcPr>
            <w:tcW w:w="173" w:type="pct"/>
            <w:vAlign w:val="center"/>
          </w:tcPr>
          <w:p w:rsidR="005D067C" w:rsidP="00DA2BEA" w14:paraId="5A32EB8B" w14:textId="77777777">
            <w:pPr>
              <w:spacing w:line="360" w:lineRule="exact"/>
              <w:jc w:val="center"/>
              <w:rPr>
                <w:color w:val="000000" w:themeColor="text1"/>
                <w:szCs w:val="24"/>
                <w:lang w:eastAsia="zh-CN"/>
              </w:rPr>
            </w:pPr>
            <w:r>
              <w:rPr>
                <w:color w:val="000000" w:themeColor="text1"/>
                <w:szCs w:val="24"/>
                <w:lang w:eastAsia="zh-CN"/>
              </w:rPr>
              <w:t>13</w:t>
            </w:r>
          </w:p>
        </w:tc>
        <w:tc>
          <w:tcPr>
            <w:tcW w:w="507" w:type="pct"/>
            <w:vAlign w:val="center"/>
          </w:tcPr>
          <w:p w:rsidR="005D067C" w:rsidP="00DA2BEA" w14:paraId="6E831D24" w14:textId="77777777">
            <w:pPr>
              <w:jc w:val="center"/>
              <w:rPr>
                <w:rFonts w:eastAsia="Times New Roman"/>
                <w:color w:val="000000"/>
                <w:szCs w:val="24"/>
              </w:rPr>
            </w:pPr>
            <w:r>
              <w:rPr>
                <w:rFonts w:eastAsia="Times New Roman"/>
                <w:color w:val="000000"/>
                <w:szCs w:val="24"/>
              </w:rPr>
              <w:t>400001288</w:t>
            </w:r>
          </w:p>
        </w:tc>
        <w:tc>
          <w:tcPr>
            <w:tcW w:w="740" w:type="pct"/>
            <w:vAlign w:val="center"/>
          </w:tcPr>
          <w:p w:rsidR="005D067C" w:rsidP="00DA2BEA" w14:paraId="3701F2A1" w14:textId="77777777">
            <w:pPr>
              <w:jc w:val="center"/>
              <w:rPr>
                <w:rFonts w:ascii="宋体" w:hAnsi="宋体" w:cs="宋体"/>
                <w:color w:val="000000"/>
                <w:szCs w:val="24"/>
              </w:rPr>
            </w:pPr>
            <w:r>
              <w:rPr>
                <w:rFonts w:ascii="宋体" w:hAnsi="宋体" w:cs="宋体" w:hint="eastAsia"/>
                <w:color w:val="000000"/>
                <w:szCs w:val="24"/>
              </w:rPr>
              <w:t>解锁末世的99个女主</w:t>
            </w:r>
          </w:p>
        </w:tc>
        <w:tc>
          <w:tcPr>
            <w:tcW w:w="1134" w:type="pct"/>
            <w:vAlign w:val="center"/>
          </w:tcPr>
          <w:p w:rsidR="005D067C" w:rsidP="00DA2BEA" w14:paraId="60C5CA67" w14:textId="77777777">
            <w:pPr>
              <w:spacing w:line="360" w:lineRule="exact"/>
              <w:jc w:val="center"/>
              <w:rPr>
                <w:szCs w:val="24"/>
              </w:rPr>
            </w:pPr>
            <w:r>
              <w:rPr>
                <w:rFonts w:hint="eastAsia"/>
                <w:szCs w:val="24"/>
              </w:rPr>
              <w:t>T221-PCG-2022112500015</w:t>
            </w:r>
            <w:r>
              <w:rPr>
                <w:szCs w:val="24"/>
              </w:rPr>
              <w:t>/</w:t>
            </w:r>
          </w:p>
          <w:p w:rsidR="005D067C" w:rsidP="00DA2BEA" w14:paraId="1EF2A8F0" w14:textId="77777777">
            <w:pPr>
              <w:spacing w:line="360" w:lineRule="exact"/>
              <w:jc w:val="center"/>
              <w:rPr>
                <w:szCs w:val="24"/>
              </w:rPr>
            </w:pPr>
            <w:r>
              <w:rPr>
                <w:szCs w:val="24"/>
              </w:rPr>
              <w:t>UGC22-630629</w:t>
            </w:r>
          </w:p>
        </w:tc>
        <w:tc>
          <w:tcPr>
            <w:tcW w:w="682" w:type="pct"/>
            <w:vAlign w:val="center"/>
          </w:tcPr>
          <w:p w:rsidR="005D067C" w:rsidP="00DA2BEA" w14:paraId="5E47B8A8" w14:textId="77777777">
            <w:pPr>
              <w:spacing w:line="360" w:lineRule="exact"/>
              <w:jc w:val="center"/>
              <w:rPr>
                <w:rFonts w:ascii="宋体" w:hAnsi="宋体" w:cs="宋体"/>
                <w:color w:val="000000" w:themeColor="text1"/>
                <w:szCs w:val="24"/>
                <w:lang w:eastAsia="zh-CN"/>
              </w:rPr>
            </w:pPr>
            <w:r>
              <w:rPr>
                <w:rFonts w:ascii="宋体" w:hAnsi="宋体" w:cs="宋体" w:hint="eastAsia"/>
                <w:color w:val="000000" w:themeColor="text1"/>
                <w:szCs w:val="24"/>
                <w:lang w:eastAsia="zh-CN"/>
              </w:rPr>
              <w:t>视频合作协议</w:t>
            </w:r>
          </w:p>
        </w:tc>
        <w:tc>
          <w:tcPr>
            <w:tcW w:w="1277" w:type="pct"/>
            <w:vAlign w:val="center"/>
          </w:tcPr>
          <w:p w:rsidR="005D067C" w:rsidP="00DA2BEA" w14:paraId="0083EB16" w14:textId="77777777">
            <w:pPr>
              <w:spacing w:line="360" w:lineRule="exact"/>
              <w:jc w:val="center"/>
              <w:rPr>
                <w:rFonts w:ascii="宋体" w:hAnsi="宋体" w:cs="宋体"/>
                <w:color w:val="000000" w:themeColor="text1"/>
                <w:szCs w:val="24"/>
                <w:lang w:eastAsia="zh-CN"/>
              </w:rPr>
            </w:pPr>
            <w:r>
              <w:rPr>
                <w:rFonts w:ascii="宋体" w:hAnsi="宋体" w:cs="宋体" w:hint="eastAsia"/>
                <w:color w:val="000000" w:themeColor="text1"/>
                <w:szCs w:val="24"/>
                <w:lang w:eastAsia="zh-CN"/>
              </w:rPr>
              <w:t>甲方：深圳市</w:t>
            </w:r>
            <w:r>
              <w:rPr>
                <w:rFonts w:ascii="宋体" w:hAnsi="宋体" w:cs="宋体" w:hint="eastAsia"/>
                <w:color w:val="000000" w:themeColor="text1"/>
                <w:szCs w:val="24"/>
                <w:lang w:eastAsia="zh-CN"/>
              </w:rPr>
              <w:t>腾讯动漫</w:t>
            </w:r>
            <w:r>
              <w:rPr>
                <w:rFonts w:ascii="宋体" w:hAnsi="宋体" w:cs="宋体" w:hint="eastAsia"/>
                <w:color w:val="000000" w:themeColor="text1"/>
                <w:szCs w:val="24"/>
                <w:lang w:eastAsia="zh-CN"/>
              </w:rPr>
              <w:t>有限公司</w:t>
            </w:r>
          </w:p>
          <w:p w:rsidR="005D067C" w:rsidP="00DA2BEA" w14:paraId="5FDE6D9A" w14:textId="77777777">
            <w:pPr>
              <w:spacing w:line="360" w:lineRule="exact"/>
              <w:jc w:val="center"/>
              <w:rPr>
                <w:rFonts w:ascii="宋体" w:hAnsi="宋体" w:cs="宋体"/>
                <w:color w:val="000000" w:themeColor="text1"/>
                <w:szCs w:val="24"/>
                <w:lang w:eastAsia="zh-CN"/>
              </w:rPr>
            </w:pPr>
            <w:r>
              <w:rPr>
                <w:rFonts w:ascii="宋体" w:hAnsi="宋体" w:cs="宋体" w:hint="eastAsia"/>
                <w:color w:val="000000" w:themeColor="text1"/>
                <w:szCs w:val="24"/>
                <w:lang w:eastAsia="zh-CN"/>
              </w:rPr>
              <w:t>乙方：北京爱奇艺科技有限公司</w:t>
            </w:r>
          </w:p>
        </w:tc>
        <w:tc>
          <w:tcPr>
            <w:tcW w:w="483" w:type="pct"/>
            <w:vAlign w:val="center"/>
          </w:tcPr>
          <w:p w:rsidR="005D067C" w:rsidP="00DA2BEA" w14:paraId="731F9924" w14:textId="77777777">
            <w:pPr>
              <w:spacing w:line="360" w:lineRule="exact"/>
              <w:jc w:val="center"/>
              <w:rPr>
                <w:szCs w:val="24"/>
                <w:lang w:eastAsia="zh-CN"/>
              </w:rPr>
            </w:pPr>
            <w:r>
              <w:rPr>
                <w:rFonts w:hint="eastAsia"/>
                <w:szCs w:val="24"/>
                <w:lang w:eastAsia="zh-CN"/>
              </w:rPr>
              <w:t>2022/10/01</w:t>
            </w:r>
          </w:p>
        </w:tc>
      </w:tr>
      <w:tr w14:paraId="257491A8" w14:textId="77777777" w:rsidTr="00DA2BEA">
        <w:tblPrEx>
          <w:tblW w:w="4827" w:type="pct"/>
          <w:tblLayout w:type="fixed"/>
          <w:tblLook w:val="04A0"/>
        </w:tblPrEx>
        <w:trPr>
          <w:trHeight w:val="720"/>
        </w:trPr>
        <w:tc>
          <w:tcPr>
            <w:tcW w:w="173" w:type="pct"/>
            <w:vAlign w:val="center"/>
          </w:tcPr>
          <w:p w:rsidR="005D067C" w:rsidP="00DA2BEA" w14:paraId="0829E91F" w14:textId="77777777">
            <w:pPr>
              <w:spacing w:line="360" w:lineRule="exact"/>
              <w:jc w:val="center"/>
              <w:rPr>
                <w:color w:val="000000" w:themeColor="text1"/>
                <w:szCs w:val="24"/>
                <w:lang w:eastAsia="zh-CN"/>
              </w:rPr>
            </w:pPr>
            <w:r>
              <w:rPr>
                <w:color w:val="000000" w:themeColor="text1"/>
                <w:szCs w:val="24"/>
                <w:lang w:eastAsia="zh-CN"/>
              </w:rPr>
              <w:t>14</w:t>
            </w:r>
          </w:p>
        </w:tc>
        <w:tc>
          <w:tcPr>
            <w:tcW w:w="507" w:type="pct"/>
            <w:vAlign w:val="center"/>
          </w:tcPr>
          <w:p w:rsidR="005D067C" w:rsidP="00DA2BEA" w14:paraId="4AE0F07A" w14:textId="77777777">
            <w:pPr>
              <w:jc w:val="center"/>
              <w:rPr>
                <w:rFonts w:eastAsia="Times New Roman"/>
                <w:color w:val="000000"/>
                <w:szCs w:val="24"/>
              </w:rPr>
            </w:pPr>
            <w:r>
              <w:rPr>
                <w:rFonts w:eastAsia="Times New Roman"/>
                <w:color w:val="000000"/>
                <w:szCs w:val="24"/>
              </w:rPr>
              <w:t>400001277</w:t>
            </w:r>
          </w:p>
        </w:tc>
        <w:tc>
          <w:tcPr>
            <w:tcW w:w="740" w:type="pct"/>
            <w:vAlign w:val="center"/>
          </w:tcPr>
          <w:p w:rsidR="005D067C" w:rsidP="00DA2BEA" w14:paraId="32764439" w14:textId="77777777">
            <w:pPr>
              <w:jc w:val="center"/>
              <w:rPr>
                <w:rFonts w:ascii="宋体" w:hAnsi="宋体" w:cs="宋体"/>
                <w:color w:val="000000"/>
                <w:szCs w:val="24"/>
                <w:lang w:eastAsia="zh-CN"/>
              </w:rPr>
            </w:pPr>
            <w:r>
              <w:rPr>
                <w:rFonts w:ascii="宋体" w:hAnsi="宋体" w:cs="宋体" w:hint="eastAsia"/>
                <w:color w:val="000000"/>
                <w:szCs w:val="24"/>
                <w:lang w:eastAsia="zh-CN"/>
              </w:rPr>
              <w:t>你马甲掉了，</w:t>
            </w:r>
            <w:r>
              <w:rPr>
                <w:rFonts w:ascii="宋体" w:hAnsi="宋体" w:cs="宋体" w:hint="eastAsia"/>
                <w:color w:val="000000"/>
                <w:szCs w:val="24"/>
                <w:lang w:eastAsia="zh-CN"/>
              </w:rPr>
              <w:t>幽皇陛下</w:t>
            </w:r>
          </w:p>
        </w:tc>
        <w:tc>
          <w:tcPr>
            <w:tcW w:w="1134" w:type="pct"/>
            <w:vAlign w:val="center"/>
          </w:tcPr>
          <w:p w:rsidR="005D067C" w:rsidP="00DA2BEA" w14:paraId="7E24189E" w14:textId="77777777">
            <w:pPr>
              <w:spacing w:line="360" w:lineRule="exact"/>
              <w:jc w:val="center"/>
              <w:rPr>
                <w:szCs w:val="24"/>
              </w:rPr>
            </w:pPr>
            <w:r>
              <w:rPr>
                <w:rFonts w:hint="eastAsia"/>
                <w:szCs w:val="24"/>
              </w:rPr>
              <w:t>T221-PCG-2022070500002</w:t>
            </w:r>
            <w:r>
              <w:rPr>
                <w:szCs w:val="24"/>
              </w:rPr>
              <w:t>/</w:t>
            </w:r>
          </w:p>
          <w:p w:rsidR="005D067C" w:rsidP="00DA2BEA" w14:paraId="49D16467" w14:textId="77777777">
            <w:pPr>
              <w:spacing w:line="360" w:lineRule="exact"/>
              <w:jc w:val="center"/>
              <w:rPr>
                <w:szCs w:val="24"/>
              </w:rPr>
            </w:pPr>
            <w:r>
              <w:rPr>
                <w:szCs w:val="24"/>
              </w:rPr>
              <w:t>UGC22-630317</w:t>
            </w:r>
          </w:p>
        </w:tc>
        <w:tc>
          <w:tcPr>
            <w:tcW w:w="682" w:type="pct"/>
            <w:vAlign w:val="center"/>
          </w:tcPr>
          <w:p w:rsidR="005D067C" w:rsidP="00DA2BEA" w14:paraId="010598C4" w14:textId="77777777">
            <w:pPr>
              <w:spacing w:line="360" w:lineRule="exact"/>
              <w:jc w:val="center"/>
              <w:rPr>
                <w:rFonts w:ascii="宋体" w:hAnsi="宋体" w:cs="宋体"/>
                <w:color w:val="000000" w:themeColor="text1"/>
                <w:szCs w:val="24"/>
              </w:rPr>
            </w:pPr>
            <w:r>
              <w:rPr>
                <w:rFonts w:ascii="宋体" w:hAnsi="宋体" w:cs="宋体" w:hint="eastAsia"/>
                <w:color w:val="000000" w:themeColor="text1"/>
                <w:szCs w:val="24"/>
                <w:lang w:eastAsia="zh-CN"/>
              </w:rPr>
              <w:t>视频授权合作协议</w:t>
            </w:r>
          </w:p>
        </w:tc>
        <w:tc>
          <w:tcPr>
            <w:tcW w:w="1277" w:type="pct"/>
            <w:vAlign w:val="center"/>
          </w:tcPr>
          <w:p w:rsidR="005D067C" w:rsidP="00DA2BEA" w14:paraId="4EC24668" w14:textId="77777777">
            <w:pPr>
              <w:spacing w:line="360" w:lineRule="exact"/>
              <w:jc w:val="center"/>
              <w:rPr>
                <w:rFonts w:ascii="宋体" w:hAnsi="宋体" w:cs="宋体"/>
                <w:color w:val="000000" w:themeColor="text1"/>
                <w:szCs w:val="24"/>
                <w:lang w:eastAsia="zh-CN"/>
              </w:rPr>
            </w:pPr>
            <w:r>
              <w:rPr>
                <w:rFonts w:ascii="宋体" w:hAnsi="宋体" w:cs="宋体" w:hint="eastAsia"/>
                <w:color w:val="000000" w:themeColor="text1"/>
                <w:szCs w:val="24"/>
                <w:lang w:eastAsia="zh-CN"/>
              </w:rPr>
              <w:t>甲方：深圳市</w:t>
            </w:r>
            <w:r>
              <w:rPr>
                <w:rFonts w:ascii="宋体" w:hAnsi="宋体" w:cs="宋体" w:hint="eastAsia"/>
                <w:color w:val="000000" w:themeColor="text1"/>
                <w:szCs w:val="24"/>
                <w:lang w:eastAsia="zh-CN"/>
              </w:rPr>
              <w:t>腾讯动漫</w:t>
            </w:r>
            <w:r>
              <w:rPr>
                <w:rFonts w:ascii="宋体" w:hAnsi="宋体" w:cs="宋体" w:hint="eastAsia"/>
                <w:color w:val="000000" w:themeColor="text1"/>
                <w:szCs w:val="24"/>
                <w:lang w:eastAsia="zh-CN"/>
              </w:rPr>
              <w:t>有限公司</w:t>
            </w:r>
          </w:p>
          <w:p w:rsidR="005D067C" w:rsidP="00DA2BEA" w14:paraId="0E13EE42" w14:textId="77777777">
            <w:pPr>
              <w:spacing w:line="360" w:lineRule="exact"/>
              <w:jc w:val="center"/>
              <w:rPr>
                <w:rFonts w:ascii="宋体" w:hAnsi="宋体" w:cs="宋体"/>
                <w:color w:val="000000" w:themeColor="text1"/>
                <w:szCs w:val="24"/>
                <w:lang w:eastAsia="zh-CN"/>
              </w:rPr>
            </w:pPr>
            <w:r>
              <w:rPr>
                <w:rFonts w:ascii="宋体" w:hAnsi="宋体" w:cs="宋体" w:hint="eastAsia"/>
                <w:color w:val="000000" w:themeColor="text1"/>
                <w:szCs w:val="24"/>
                <w:lang w:eastAsia="zh-CN"/>
              </w:rPr>
              <w:t>乙方：北京爱奇艺科技有限公司</w:t>
            </w:r>
          </w:p>
        </w:tc>
        <w:tc>
          <w:tcPr>
            <w:tcW w:w="483" w:type="pct"/>
            <w:vAlign w:val="center"/>
          </w:tcPr>
          <w:p w:rsidR="005D067C" w:rsidP="00DA2BEA" w14:paraId="2DA81D30" w14:textId="77777777">
            <w:pPr>
              <w:spacing w:line="360" w:lineRule="exact"/>
              <w:jc w:val="center"/>
              <w:rPr>
                <w:szCs w:val="24"/>
                <w:lang w:eastAsia="zh-CN"/>
              </w:rPr>
            </w:pPr>
            <w:r>
              <w:rPr>
                <w:rFonts w:hint="eastAsia"/>
                <w:szCs w:val="24"/>
                <w:lang w:eastAsia="zh-CN"/>
              </w:rPr>
              <w:t>2022/05/01</w:t>
            </w:r>
          </w:p>
        </w:tc>
      </w:tr>
      <w:tr w14:paraId="515655BE" w14:textId="77777777" w:rsidTr="00DA2BEA">
        <w:tblPrEx>
          <w:tblW w:w="4827" w:type="pct"/>
          <w:tblLayout w:type="fixed"/>
          <w:tblLook w:val="04A0"/>
        </w:tblPrEx>
        <w:trPr>
          <w:trHeight w:val="720"/>
        </w:trPr>
        <w:tc>
          <w:tcPr>
            <w:tcW w:w="173" w:type="pct"/>
            <w:vAlign w:val="center"/>
          </w:tcPr>
          <w:p w:rsidR="005D067C" w:rsidP="00DA2BEA" w14:paraId="04049DFF" w14:textId="77777777">
            <w:pPr>
              <w:spacing w:line="360" w:lineRule="exact"/>
              <w:jc w:val="center"/>
              <w:rPr>
                <w:color w:val="000000" w:themeColor="text1"/>
                <w:szCs w:val="24"/>
                <w:lang w:eastAsia="zh-CN"/>
              </w:rPr>
            </w:pPr>
            <w:r>
              <w:rPr>
                <w:color w:val="000000" w:themeColor="text1"/>
                <w:szCs w:val="24"/>
                <w:lang w:eastAsia="zh-CN"/>
              </w:rPr>
              <w:t>15</w:t>
            </w:r>
          </w:p>
        </w:tc>
        <w:tc>
          <w:tcPr>
            <w:tcW w:w="507" w:type="pct"/>
            <w:vAlign w:val="center"/>
          </w:tcPr>
          <w:p w:rsidR="005D067C" w:rsidP="00DA2BEA" w14:paraId="402DE972" w14:textId="77777777">
            <w:pPr>
              <w:jc w:val="center"/>
              <w:rPr>
                <w:rFonts w:eastAsia="Times New Roman"/>
                <w:color w:val="000000"/>
                <w:szCs w:val="24"/>
              </w:rPr>
            </w:pPr>
            <w:r>
              <w:rPr>
                <w:rFonts w:eastAsia="Times New Roman"/>
                <w:color w:val="000000"/>
                <w:szCs w:val="24"/>
              </w:rPr>
              <w:t>400001333</w:t>
            </w:r>
          </w:p>
        </w:tc>
        <w:tc>
          <w:tcPr>
            <w:tcW w:w="740" w:type="pct"/>
            <w:vAlign w:val="center"/>
          </w:tcPr>
          <w:p w:rsidR="005D067C" w:rsidP="00DA2BEA" w14:paraId="3C61A1E4" w14:textId="77777777">
            <w:pPr>
              <w:jc w:val="center"/>
              <w:rPr>
                <w:rFonts w:ascii="宋体" w:hAnsi="宋体" w:cs="宋体"/>
                <w:color w:val="000000"/>
                <w:szCs w:val="24"/>
              </w:rPr>
            </w:pPr>
            <w:r>
              <w:rPr>
                <w:rFonts w:ascii="宋体" w:hAnsi="宋体" w:cs="宋体" w:hint="eastAsia"/>
                <w:color w:val="000000"/>
                <w:szCs w:val="24"/>
              </w:rPr>
              <w:t>我的天劫女友</w:t>
            </w:r>
          </w:p>
        </w:tc>
        <w:tc>
          <w:tcPr>
            <w:tcW w:w="1134" w:type="pct"/>
            <w:vAlign w:val="center"/>
          </w:tcPr>
          <w:p w:rsidR="005D067C" w:rsidP="00DA2BEA" w14:paraId="088C7BC0" w14:textId="77777777">
            <w:pPr>
              <w:spacing w:line="360" w:lineRule="exact"/>
              <w:jc w:val="center"/>
              <w:rPr>
                <w:szCs w:val="24"/>
              </w:rPr>
            </w:pPr>
            <w:r>
              <w:rPr>
                <w:rFonts w:hint="eastAsia"/>
                <w:szCs w:val="24"/>
              </w:rPr>
              <w:t>T221-PCG-2023060600007</w:t>
            </w:r>
            <w:r>
              <w:rPr>
                <w:szCs w:val="24"/>
              </w:rPr>
              <w:t>/</w:t>
            </w:r>
          </w:p>
          <w:p w:rsidR="005D067C" w:rsidP="00DA2BEA" w14:paraId="10743903" w14:textId="77777777">
            <w:pPr>
              <w:spacing w:line="360" w:lineRule="exact"/>
              <w:jc w:val="center"/>
              <w:rPr>
                <w:szCs w:val="24"/>
              </w:rPr>
            </w:pPr>
            <w:r>
              <w:rPr>
                <w:szCs w:val="24"/>
              </w:rPr>
              <w:t>UGC23-630084</w:t>
            </w:r>
          </w:p>
        </w:tc>
        <w:tc>
          <w:tcPr>
            <w:tcW w:w="682" w:type="pct"/>
            <w:vAlign w:val="center"/>
          </w:tcPr>
          <w:p w:rsidR="005D067C" w:rsidP="00DA2BEA" w14:paraId="55BBEDC6" w14:textId="77777777">
            <w:pPr>
              <w:spacing w:line="360" w:lineRule="exact"/>
              <w:jc w:val="center"/>
              <w:rPr>
                <w:rFonts w:ascii="宋体" w:hAnsi="宋体" w:cs="宋体"/>
                <w:color w:val="000000" w:themeColor="text1"/>
                <w:szCs w:val="24"/>
                <w:lang w:eastAsia="zh-CN"/>
              </w:rPr>
            </w:pPr>
            <w:r>
              <w:rPr>
                <w:rFonts w:ascii="宋体" w:hAnsi="宋体" w:cs="宋体" w:hint="eastAsia"/>
                <w:color w:val="000000" w:themeColor="text1"/>
                <w:szCs w:val="24"/>
                <w:lang w:eastAsia="zh-CN"/>
              </w:rPr>
              <w:t>授权合作协议</w:t>
            </w:r>
          </w:p>
        </w:tc>
        <w:tc>
          <w:tcPr>
            <w:tcW w:w="1277" w:type="pct"/>
            <w:vAlign w:val="center"/>
          </w:tcPr>
          <w:p w:rsidR="005D067C" w:rsidP="00DA2BEA" w14:paraId="259D9BEC" w14:textId="77777777">
            <w:pPr>
              <w:spacing w:line="360" w:lineRule="exact"/>
              <w:jc w:val="center"/>
              <w:rPr>
                <w:rFonts w:ascii="宋体" w:hAnsi="宋体" w:cs="宋体"/>
                <w:color w:val="000000" w:themeColor="text1"/>
                <w:szCs w:val="24"/>
                <w:lang w:eastAsia="zh-CN"/>
              </w:rPr>
            </w:pPr>
            <w:r>
              <w:rPr>
                <w:rFonts w:ascii="宋体" w:hAnsi="宋体" w:cs="宋体" w:hint="eastAsia"/>
                <w:color w:val="000000" w:themeColor="text1"/>
                <w:szCs w:val="24"/>
                <w:lang w:eastAsia="zh-CN"/>
              </w:rPr>
              <w:t>甲方：深圳市</w:t>
            </w:r>
            <w:r>
              <w:rPr>
                <w:rFonts w:ascii="宋体" w:hAnsi="宋体" w:cs="宋体" w:hint="eastAsia"/>
                <w:color w:val="000000" w:themeColor="text1"/>
                <w:szCs w:val="24"/>
                <w:lang w:eastAsia="zh-CN"/>
              </w:rPr>
              <w:t>腾讯动漫</w:t>
            </w:r>
            <w:r>
              <w:rPr>
                <w:rFonts w:ascii="宋体" w:hAnsi="宋体" w:cs="宋体" w:hint="eastAsia"/>
                <w:color w:val="000000" w:themeColor="text1"/>
                <w:szCs w:val="24"/>
                <w:lang w:eastAsia="zh-CN"/>
              </w:rPr>
              <w:t>有限公司</w:t>
            </w:r>
          </w:p>
          <w:p w:rsidR="005D067C" w:rsidP="00DA2BEA" w14:paraId="2A738227" w14:textId="77777777">
            <w:pPr>
              <w:spacing w:line="360" w:lineRule="exact"/>
              <w:jc w:val="center"/>
              <w:rPr>
                <w:rFonts w:ascii="宋体" w:hAnsi="宋体" w:cs="宋体"/>
                <w:color w:val="000000" w:themeColor="text1"/>
                <w:szCs w:val="24"/>
                <w:lang w:eastAsia="zh-CN"/>
              </w:rPr>
            </w:pPr>
            <w:r>
              <w:rPr>
                <w:rFonts w:ascii="宋体" w:hAnsi="宋体" w:cs="宋体" w:hint="eastAsia"/>
                <w:color w:val="000000" w:themeColor="text1"/>
                <w:szCs w:val="24"/>
                <w:lang w:eastAsia="zh-CN"/>
              </w:rPr>
              <w:t>乙方：北京爱奇艺科技有限公司</w:t>
            </w:r>
          </w:p>
        </w:tc>
        <w:tc>
          <w:tcPr>
            <w:tcW w:w="483" w:type="pct"/>
            <w:vAlign w:val="center"/>
          </w:tcPr>
          <w:p w:rsidR="005D067C" w:rsidP="00DA2BEA" w14:paraId="2C54EEB5" w14:textId="77777777">
            <w:pPr>
              <w:spacing w:line="360" w:lineRule="exact"/>
              <w:jc w:val="center"/>
              <w:rPr>
                <w:szCs w:val="24"/>
                <w:lang w:eastAsia="zh-CN"/>
              </w:rPr>
            </w:pPr>
            <w:r>
              <w:rPr>
                <w:rFonts w:hint="eastAsia"/>
                <w:szCs w:val="24"/>
                <w:lang w:eastAsia="zh-CN"/>
              </w:rPr>
              <w:t>2023/03/20</w:t>
            </w:r>
          </w:p>
        </w:tc>
      </w:tr>
      <w:tr w14:paraId="5B11650F" w14:textId="77777777" w:rsidTr="00DA2BEA">
        <w:tblPrEx>
          <w:tblW w:w="4827" w:type="pct"/>
          <w:tblLayout w:type="fixed"/>
          <w:tblLook w:val="04A0"/>
        </w:tblPrEx>
        <w:trPr>
          <w:trHeight w:val="720"/>
        </w:trPr>
        <w:tc>
          <w:tcPr>
            <w:tcW w:w="173" w:type="pct"/>
            <w:vAlign w:val="center"/>
          </w:tcPr>
          <w:p w:rsidR="005D067C" w:rsidP="00DA2BEA" w14:paraId="78243881" w14:textId="77777777">
            <w:pPr>
              <w:spacing w:line="360" w:lineRule="exact"/>
              <w:jc w:val="center"/>
              <w:rPr>
                <w:color w:val="000000" w:themeColor="text1"/>
                <w:szCs w:val="24"/>
                <w:lang w:eastAsia="zh-CN"/>
              </w:rPr>
            </w:pPr>
            <w:r>
              <w:rPr>
                <w:color w:val="000000" w:themeColor="text1"/>
                <w:szCs w:val="24"/>
                <w:lang w:eastAsia="zh-CN"/>
              </w:rPr>
              <w:t>16</w:t>
            </w:r>
          </w:p>
        </w:tc>
        <w:tc>
          <w:tcPr>
            <w:tcW w:w="507" w:type="pct"/>
            <w:vAlign w:val="center"/>
          </w:tcPr>
          <w:p w:rsidR="005D067C" w:rsidP="00DA2BEA" w14:paraId="2098AEF1" w14:textId="77777777">
            <w:pPr>
              <w:jc w:val="center"/>
              <w:rPr>
                <w:rFonts w:eastAsia="Times New Roman"/>
                <w:color w:val="000000"/>
                <w:szCs w:val="24"/>
                <w:lang w:eastAsia="zh-CN"/>
              </w:rPr>
            </w:pPr>
            <w:r>
              <w:rPr>
                <w:rFonts w:eastAsia="Times New Roman"/>
                <w:color w:val="000000"/>
                <w:szCs w:val="24"/>
              </w:rPr>
              <w:t>400001397</w:t>
            </w:r>
          </w:p>
        </w:tc>
        <w:tc>
          <w:tcPr>
            <w:tcW w:w="740" w:type="pct"/>
            <w:vAlign w:val="center"/>
          </w:tcPr>
          <w:p w:rsidR="005D067C" w:rsidP="00DA2BEA" w14:paraId="1C7C139E" w14:textId="77777777">
            <w:pPr>
              <w:jc w:val="center"/>
              <w:rPr>
                <w:rFonts w:ascii="宋体" w:hAnsi="宋体" w:cs="宋体"/>
                <w:color w:val="000000"/>
                <w:szCs w:val="24"/>
                <w:lang w:eastAsia="zh-CN"/>
              </w:rPr>
            </w:pPr>
            <w:r>
              <w:rPr>
                <w:rFonts w:ascii="宋体" w:hAnsi="宋体" w:cs="宋体" w:hint="eastAsia"/>
                <w:color w:val="000000"/>
                <w:szCs w:val="24"/>
                <w:lang w:eastAsia="zh-CN"/>
              </w:rPr>
              <w:t>我真不是</w:t>
            </w:r>
            <w:r>
              <w:rPr>
                <w:rFonts w:ascii="宋体" w:hAnsi="宋体" w:cs="宋体" w:hint="eastAsia"/>
                <w:color w:val="000000"/>
                <w:szCs w:val="24"/>
              </w:rPr>
              <w:t>大反派</w:t>
            </w:r>
            <w:r>
              <w:rPr>
                <w:rFonts w:ascii="宋体" w:hAnsi="宋体" w:cs="宋体" w:hint="eastAsia"/>
                <w:color w:val="000000"/>
                <w:szCs w:val="24"/>
                <w:lang w:eastAsia="zh-CN"/>
              </w:rPr>
              <w:t>啊</w:t>
            </w:r>
          </w:p>
        </w:tc>
        <w:tc>
          <w:tcPr>
            <w:tcW w:w="1134" w:type="pct"/>
            <w:vAlign w:val="center"/>
          </w:tcPr>
          <w:p w:rsidR="005D067C" w:rsidP="00DA2BEA" w14:paraId="5F09537D" w14:textId="77777777">
            <w:pPr>
              <w:spacing w:line="360" w:lineRule="exact"/>
              <w:jc w:val="center"/>
              <w:rPr>
                <w:szCs w:val="24"/>
              </w:rPr>
            </w:pPr>
            <w:r>
              <w:rPr>
                <w:rFonts w:hint="eastAsia"/>
                <w:szCs w:val="24"/>
              </w:rPr>
              <w:t>T221-PCG-2023103100001</w:t>
            </w:r>
            <w:r>
              <w:rPr>
                <w:szCs w:val="24"/>
              </w:rPr>
              <w:t>/</w:t>
            </w:r>
          </w:p>
          <w:p w:rsidR="005D067C" w:rsidP="00DA2BEA" w14:paraId="03D4BA01" w14:textId="77777777">
            <w:pPr>
              <w:spacing w:line="360" w:lineRule="exact"/>
              <w:jc w:val="center"/>
              <w:rPr>
                <w:szCs w:val="24"/>
              </w:rPr>
            </w:pPr>
            <w:r>
              <w:rPr>
                <w:szCs w:val="24"/>
              </w:rPr>
              <w:t>UGC23-630516</w:t>
            </w:r>
          </w:p>
        </w:tc>
        <w:tc>
          <w:tcPr>
            <w:tcW w:w="682" w:type="pct"/>
            <w:vAlign w:val="center"/>
          </w:tcPr>
          <w:p w:rsidR="005D067C" w:rsidP="00DA2BEA" w14:paraId="12F078CE" w14:textId="77777777">
            <w:pPr>
              <w:spacing w:line="360" w:lineRule="exact"/>
              <w:jc w:val="center"/>
              <w:rPr>
                <w:rFonts w:ascii="宋体" w:hAnsi="宋体" w:cs="宋体"/>
                <w:color w:val="000000" w:themeColor="text1"/>
                <w:szCs w:val="24"/>
              </w:rPr>
            </w:pPr>
            <w:r>
              <w:rPr>
                <w:rFonts w:ascii="宋体" w:hAnsi="宋体" w:cs="宋体" w:hint="eastAsia"/>
                <w:color w:val="000000" w:themeColor="text1"/>
                <w:szCs w:val="24"/>
                <w:lang w:eastAsia="zh-CN"/>
              </w:rPr>
              <w:t>授权合作协议</w:t>
            </w:r>
          </w:p>
        </w:tc>
        <w:tc>
          <w:tcPr>
            <w:tcW w:w="1277" w:type="pct"/>
            <w:vAlign w:val="center"/>
          </w:tcPr>
          <w:p w:rsidR="005D067C" w:rsidP="00DA2BEA" w14:paraId="2E573268" w14:textId="77777777">
            <w:pPr>
              <w:spacing w:line="360" w:lineRule="exact"/>
              <w:jc w:val="center"/>
              <w:rPr>
                <w:rFonts w:ascii="宋体" w:hAnsi="宋体" w:cs="宋体"/>
                <w:color w:val="000000" w:themeColor="text1"/>
                <w:szCs w:val="24"/>
                <w:lang w:eastAsia="zh-CN"/>
              </w:rPr>
            </w:pPr>
            <w:r>
              <w:rPr>
                <w:rFonts w:ascii="宋体" w:hAnsi="宋体" w:cs="宋体" w:hint="eastAsia"/>
                <w:color w:val="000000" w:themeColor="text1"/>
                <w:szCs w:val="24"/>
                <w:lang w:eastAsia="zh-CN"/>
              </w:rPr>
              <w:t>甲方：深圳市</w:t>
            </w:r>
            <w:r>
              <w:rPr>
                <w:rFonts w:ascii="宋体" w:hAnsi="宋体" w:cs="宋体" w:hint="eastAsia"/>
                <w:color w:val="000000" w:themeColor="text1"/>
                <w:szCs w:val="24"/>
                <w:lang w:eastAsia="zh-CN"/>
              </w:rPr>
              <w:t>腾讯动漫</w:t>
            </w:r>
            <w:r>
              <w:rPr>
                <w:rFonts w:ascii="宋体" w:hAnsi="宋体" w:cs="宋体" w:hint="eastAsia"/>
                <w:color w:val="000000" w:themeColor="text1"/>
                <w:szCs w:val="24"/>
                <w:lang w:eastAsia="zh-CN"/>
              </w:rPr>
              <w:t>有限公司</w:t>
            </w:r>
          </w:p>
          <w:p w:rsidR="005D067C" w:rsidP="00DA2BEA" w14:paraId="623582C4" w14:textId="77777777">
            <w:pPr>
              <w:spacing w:line="360" w:lineRule="exact"/>
              <w:jc w:val="center"/>
              <w:rPr>
                <w:rFonts w:ascii="宋体" w:hAnsi="宋体" w:cs="宋体"/>
                <w:color w:val="000000" w:themeColor="text1"/>
                <w:szCs w:val="24"/>
                <w:lang w:eastAsia="zh-CN"/>
              </w:rPr>
            </w:pPr>
            <w:r>
              <w:rPr>
                <w:rFonts w:ascii="宋体" w:hAnsi="宋体" w:cs="宋体" w:hint="eastAsia"/>
                <w:color w:val="000000" w:themeColor="text1"/>
                <w:szCs w:val="24"/>
                <w:lang w:eastAsia="zh-CN"/>
              </w:rPr>
              <w:t>乙方：北京爱奇艺科技有限公司</w:t>
            </w:r>
          </w:p>
        </w:tc>
        <w:tc>
          <w:tcPr>
            <w:tcW w:w="483" w:type="pct"/>
            <w:vAlign w:val="center"/>
          </w:tcPr>
          <w:p w:rsidR="005D067C" w:rsidP="00DA2BEA" w14:paraId="39E681E1" w14:textId="77777777">
            <w:pPr>
              <w:spacing w:line="360" w:lineRule="exact"/>
              <w:jc w:val="center"/>
              <w:rPr>
                <w:szCs w:val="24"/>
                <w:lang w:eastAsia="zh-CN"/>
              </w:rPr>
            </w:pPr>
            <w:r>
              <w:rPr>
                <w:rFonts w:hint="eastAsia"/>
                <w:szCs w:val="24"/>
                <w:lang w:eastAsia="zh-CN"/>
              </w:rPr>
              <w:t>2023/09/29</w:t>
            </w:r>
          </w:p>
        </w:tc>
      </w:tr>
      <w:tr w14:paraId="4426F9C2" w14:textId="77777777" w:rsidTr="00DA2BEA">
        <w:tblPrEx>
          <w:tblW w:w="4827" w:type="pct"/>
          <w:tblLayout w:type="fixed"/>
          <w:tblLook w:val="04A0"/>
        </w:tblPrEx>
        <w:trPr>
          <w:trHeight w:val="720"/>
        </w:trPr>
        <w:tc>
          <w:tcPr>
            <w:tcW w:w="173" w:type="pct"/>
            <w:vAlign w:val="center"/>
          </w:tcPr>
          <w:p w:rsidR="005D067C" w:rsidP="00DA2BEA" w14:paraId="455EE5DD" w14:textId="77777777">
            <w:pPr>
              <w:spacing w:line="360" w:lineRule="exact"/>
              <w:jc w:val="center"/>
              <w:rPr>
                <w:color w:val="000000" w:themeColor="text1"/>
                <w:szCs w:val="24"/>
                <w:lang w:eastAsia="zh-CN"/>
              </w:rPr>
            </w:pPr>
            <w:r>
              <w:rPr>
                <w:color w:val="000000" w:themeColor="text1"/>
                <w:szCs w:val="24"/>
                <w:lang w:eastAsia="zh-CN"/>
              </w:rPr>
              <w:t>17</w:t>
            </w:r>
          </w:p>
        </w:tc>
        <w:tc>
          <w:tcPr>
            <w:tcW w:w="507" w:type="pct"/>
            <w:vAlign w:val="center"/>
          </w:tcPr>
          <w:p w:rsidR="005D067C" w:rsidP="00DA2BEA" w14:paraId="64A51AF6" w14:textId="77777777">
            <w:pPr>
              <w:jc w:val="center"/>
              <w:rPr>
                <w:rFonts w:eastAsia="Times New Roman"/>
                <w:color w:val="000000"/>
                <w:szCs w:val="24"/>
              </w:rPr>
            </w:pPr>
            <w:r>
              <w:rPr>
                <w:rFonts w:eastAsia="Times New Roman"/>
                <w:color w:val="000000"/>
                <w:szCs w:val="24"/>
              </w:rPr>
              <w:t>400001267</w:t>
            </w:r>
          </w:p>
        </w:tc>
        <w:tc>
          <w:tcPr>
            <w:tcW w:w="740" w:type="pct"/>
            <w:vAlign w:val="center"/>
          </w:tcPr>
          <w:p w:rsidR="005D067C" w:rsidP="00DA2BEA" w14:paraId="2D083ABE" w14:textId="77777777">
            <w:pPr>
              <w:jc w:val="center"/>
              <w:rPr>
                <w:rFonts w:ascii="宋体" w:hAnsi="宋体" w:cs="宋体"/>
                <w:color w:val="000000"/>
                <w:szCs w:val="24"/>
              </w:rPr>
            </w:pPr>
            <w:r>
              <w:rPr>
                <w:rFonts w:ascii="宋体" w:hAnsi="宋体" w:cs="宋体" w:hint="eastAsia"/>
                <w:color w:val="000000"/>
                <w:szCs w:val="24"/>
              </w:rPr>
              <w:t>相亲式修真道侣</w:t>
            </w:r>
          </w:p>
        </w:tc>
        <w:tc>
          <w:tcPr>
            <w:tcW w:w="1134" w:type="pct"/>
            <w:vAlign w:val="center"/>
          </w:tcPr>
          <w:p w:rsidR="005D067C" w:rsidP="00DA2BEA" w14:paraId="2FC249AA" w14:textId="77777777">
            <w:pPr>
              <w:spacing w:line="360" w:lineRule="exact"/>
              <w:jc w:val="center"/>
              <w:rPr>
                <w:szCs w:val="24"/>
              </w:rPr>
            </w:pPr>
            <w:r>
              <w:rPr>
                <w:rFonts w:hint="eastAsia"/>
                <w:szCs w:val="24"/>
              </w:rPr>
              <w:t>T221-PCG-2022110800001</w:t>
            </w:r>
            <w:r>
              <w:rPr>
                <w:szCs w:val="24"/>
              </w:rPr>
              <w:t>/</w:t>
            </w:r>
          </w:p>
          <w:p w:rsidR="005D067C" w:rsidP="00DA2BEA" w14:paraId="4B90D2E7" w14:textId="77777777">
            <w:pPr>
              <w:spacing w:line="360" w:lineRule="exact"/>
              <w:jc w:val="center"/>
              <w:rPr>
                <w:szCs w:val="24"/>
              </w:rPr>
            </w:pPr>
            <w:r>
              <w:rPr>
                <w:szCs w:val="24"/>
              </w:rPr>
              <w:t>UGC22-630606</w:t>
            </w:r>
          </w:p>
        </w:tc>
        <w:tc>
          <w:tcPr>
            <w:tcW w:w="682" w:type="pct"/>
            <w:vAlign w:val="center"/>
          </w:tcPr>
          <w:p w:rsidR="005D067C" w:rsidP="00DA2BEA" w14:paraId="0DF7C116" w14:textId="77777777">
            <w:pPr>
              <w:spacing w:line="360" w:lineRule="exact"/>
              <w:jc w:val="center"/>
              <w:rPr>
                <w:rFonts w:ascii="宋体" w:hAnsi="宋体" w:cs="宋体"/>
                <w:color w:val="000000" w:themeColor="text1"/>
                <w:szCs w:val="24"/>
              </w:rPr>
            </w:pPr>
            <w:r>
              <w:rPr>
                <w:rFonts w:ascii="宋体" w:hAnsi="宋体" w:cs="宋体" w:hint="eastAsia"/>
                <w:color w:val="000000" w:themeColor="text1"/>
                <w:szCs w:val="24"/>
                <w:lang w:eastAsia="zh-CN"/>
              </w:rPr>
              <w:t>视频授权合作协议</w:t>
            </w:r>
          </w:p>
        </w:tc>
        <w:tc>
          <w:tcPr>
            <w:tcW w:w="1277" w:type="pct"/>
            <w:vAlign w:val="center"/>
          </w:tcPr>
          <w:p w:rsidR="005D067C" w:rsidP="00DA2BEA" w14:paraId="74B7224F" w14:textId="77777777">
            <w:pPr>
              <w:spacing w:line="360" w:lineRule="exact"/>
              <w:jc w:val="center"/>
              <w:rPr>
                <w:rFonts w:ascii="宋体" w:hAnsi="宋体" w:cs="宋体"/>
                <w:color w:val="000000" w:themeColor="text1"/>
                <w:szCs w:val="24"/>
                <w:lang w:eastAsia="zh-CN"/>
              </w:rPr>
            </w:pPr>
            <w:r>
              <w:rPr>
                <w:rFonts w:ascii="宋体" w:hAnsi="宋体" w:cs="宋体" w:hint="eastAsia"/>
                <w:color w:val="000000" w:themeColor="text1"/>
                <w:szCs w:val="24"/>
                <w:lang w:eastAsia="zh-CN"/>
              </w:rPr>
              <w:t>甲方：深圳市</w:t>
            </w:r>
            <w:r>
              <w:rPr>
                <w:rFonts w:ascii="宋体" w:hAnsi="宋体" w:cs="宋体" w:hint="eastAsia"/>
                <w:color w:val="000000" w:themeColor="text1"/>
                <w:szCs w:val="24"/>
                <w:lang w:eastAsia="zh-CN"/>
              </w:rPr>
              <w:t>腾讯动漫</w:t>
            </w:r>
            <w:r>
              <w:rPr>
                <w:rFonts w:ascii="宋体" w:hAnsi="宋体" w:cs="宋体" w:hint="eastAsia"/>
                <w:color w:val="000000" w:themeColor="text1"/>
                <w:szCs w:val="24"/>
                <w:lang w:eastAsia="zh-CN"/>
              </w:rPr>
              <w:t>有限公司</w:t>
            </w:r>
          </w:p>
          <w:p w:rsidR="005D067C" w:rsidP="00DA2BEA" w14:paraId="30AC2F2E" w14:textId="77777777">
            <w:pPr>
              <w:spacing w:line="360" w:lineRule="exact"/>
              <w:jc w:val="center"/>
              <w:rPr>
                <w:rFonts w:ascii="宋体" w:hAnsi="宋体" w:cs="宋体"/>
                <w:color w:val="000000" w:themeColor="text1"/>
                <w:szCs w:val="24"/>
                <w:lang w:eastAsia="zh-CN"/>
              </w:rPr>
            </w:pPr>
            <w:r>
              <w:rPr>
                <w:rFonts w:ascii="宋体" w:hAnsi="宋体" w:cs="宋体" w:hint="eastAsia"/>
                <w:color w:val="000000" w:themeColor="text1"/>
                <w:szCs w:val="24"/>
                <w:lang w:eastAsia="zh-CN"/>
              </w:rPr>
              <w:t>乙方：北京爱奇艺科技有限公司</w:t>
            </w:r>
          </w:p>
        </w:tc>
        <w:tc>
          <w:tcPr>
            <w:tcW w:w="483" w:type="pct"/>
            <w:vAlign w:val="center"/>
          </w:tcPr>
          <w:p w:rsidR="005D067C" w:rsidP="00DA2BEA" w14:paraId="589AC290" w14:textId="77777777">
            <w:pPr>
              <w:spacing w:line="360" w:lineRule="exact"/>
              <w:jc w:val="center"/>
              <w:rPr>
                <w:szCs w:val="24"/>
                <w:lang w:eastAsia="zh-CN"/>
              </w:rPr>
            </w:pPr>
            <w:r>
              <w:rPr>
                <w:rFonts w:hint="eastAsia"/>
                <w:szCs w:val="24"/>
                <w:lang w:eastAsia="zh-CN"/>
              </w:rPr>
              <w:t>2022/07/28</w:t>
            </w:r>
          </w:p>
        </w:tc>
      </w:tr>
      <w:tr w14:paraId="73403C46" w14:textId="77777777" w:rsidTr="00DA2BEA">
        <w:tblPrEx>
          <w:tblW w:w="4827" w:type="pct"/>
          <w:tblLayout w:type="fixed"/>
          <w:tblLook w:val="04A0"/>
        </w:tblPrEx>
        <w:trPr>
          <w:trHeight w:val="720"/>
        </w:trPr>
        <w:tc>
          <w:tcPr>
            <w:tcW w:w="173" w:type="pct"/>
            <w:vAlign w:val="center"/>
          </w:tcPr>
          <w:p w:rsidR="005D067C" w:rsidP="00DA2BEA" w14:paraId="26487373" w14:textId="77777777">
            <w:pPr>
              <w:spacing w:line="360" w:lineRule="exact"/>
              <w:jc w:val="center"/>
              <w:rPr>
                <w:color w:val="000000" w:themeColor="text1"/>
                <w:szCs w:val="24"/>
                <w:lang w:eastAsia="zh-CN"/>
              </w:rPr>
            </w:pPr>
            <w:r>
              <w:rPr>
                <w:color w:val="000000" w:themeColor="text1"/>
                <w:szCs w:val="24"/>
                <w:lang w:eastAsia="zh-CN"/>
              </w:rPr>
              <w:t>18</w:t>
            </w:r>
          </w:p>
        </w:tc>
        <w:tc>
          <w:tcPr>
            <w:tcW w:w="507" w:type="pct"/>
            <w:vAlign w:val="center"/>
          </w:tcPr>
          <w:p w:rsidR="005D067C" w:rsidP="00DA2BEA" w14:paraId="4481D2CD" w14:textId="77777777">
            <w:pPr>
              <w:spacing w:line="360" w:lineRule="exact"/>
              <w:jc w:val="center"/>
              <w:rPr>
                <w:szCs w:val="24"/>
              </w:rPr>
            </w:pPr>
            <w:r>
              <w:rPr>
                <w:szCs w:val="24"/>
              </w:rPr>
              <w:t>632719</w:t>
            </w:r>
          </w:p>
        </w:tc>
        <w:tc>
          <w:tcPr>
            <w:tcW w:w="740" w:type="pct"/>
            <w:vAlign w:val="center"/>
          </w:tcPr>
          <w:p w:rsidR="005D067C" w:rsidP="00DA2BEA" w14:paraId="4380DC03" w14:textId="77777777">
            <w:pPr>
              <w:spacing w:line="360" w:lineRule="exact"/>
              <w:jc w:val="center"/>
              <w:rPr>
                <w:rFonts w:ascii="宋体" w:hAnsi="宋体" w:cs="宋体"/>
                <w:szCs w:val="24"/>
              </w:rPr>
            </w:pPr>
            <w:r>
              <w:rPr>
                <w:rFonts w:ascii="宋体" w:hAnsi="宋体" w:cs="宋体" w:hint="eastAsia"/>
                <w:szCs w:val="24"/>
              </w:rPr>
              <w:t>重生之都市修仙</w:t>
            </w:r>
          </w:p>
        </w:tc>
        <w:tc>
          <w:tcPr>
            <w:tcW w:w="1134" w:type="pct"/>
            <w:vAlign w:val="center"/>
          </w:tcPr>
          <w:p w:rsidR="005D067C" w:rsidP="00DA2BEA" w14:paraId="41853B40" w14:textId="77777777">
            <w:pPr>
              <w:spacing w:line="360" w:lineRule="exact"/>
              <w:jc w:val="center"/>
              <w:rPr>
                <w:szCs w:val="24"/>
              </w:rPr>
            </w:pPr>
            <w:r>
              <w:rPr>
                <w:rFonts w:hint="eastAsia"/>
                <w:szCs w:val="24"/>
              </w:rPr>
              <w:t>T221-PCG-2022071100004</w:t>
            </w:r>
            <w:r>
              <w:rPr>
                <w:szCs w:val="24"/>
              </w:rPr>
              <w:t>/</w:t>
            </w:r>
          </w:p>
          <w:p w:rsidR="005D067C" w:rsidP="00DA2BEA" w14:paraId="2F3EF020" w14:textId="77777777">
            <w:pPr>
              <w:spacing w:line="360" w:lineRule="exact"/>
              <w:jc w:val="center"/>
              <w:rPr>
                <w:szCs w:val="24"/>
              </w:rPr>
            </w:pPr>
            <w:r>
              <w:rPr>
                <w:szCs w:val="24"/>
              </w:rPr>
              <w:t>UGC22-630403</w:t>
            </w:r>
          </w:p>
        </w:tc>
        <w:tc>
          <w:tcPr>
            <w:tcW w:w="682" w:type="pct"/>
            <w:vAlign w:val="center"/>
          </w:tcPr>
          <w:p w:rsidR="005D067C" w:rsidP="00DA2BEA" w14:paraId="1C8EC85B" w14:textId="77777777">
            <w:pPr>
              <w:spacing w:line="360" w:lineRule="exact"/>
              <w:jc w:val="center"/>
              <w:rPr>
                <w:rFonts w:ascii="宋体" w:hAnsi="宋体" w:cs="宋体"/>
                <w:color w:val="000000" w:themeColor="text1"/>
                <w:szCs w:val="24"/>
              </w:rPr>
            </w:pPr>
            <w:r>
              <w:rPr>
                <w:rFonts w:ascii="宋体" w:hAnsi="宋体" w:cs="宋体" w:hint="eastAsia"/>
                <w:color w:val="000000" w:themeColor="text1"/>
                <w:szCs w:val="24"/>
                <w:lang w:eastAsia="zh-CN"/>
              </w:rPr>
              <w:t>视频授权合作协议</w:t>
            </w:r>
          </w:p>
        </w:tc>
        <w:tc>
          <w:tcPr>
            <w:tcW w:w="1277" w:type="pct"/>
            <w:vAlign w:val="center"/>
          </w:tcPr>
          <w:p w:rsidR="005D067C" w:rsidP="00DA2BEA" w14:paraId="2CA8FE89" w14:textId="77777777">
            <w:pPr>
              <w:spacing w:line="360" w:lineRule="exact"/>
              <w:jc w:val="center"/>
              <w:rPr>
                <w:rFonts w:ascii="宋体" w:hAnsi="宋体" w:cs="宋体"/>
                <w:color w:val="000000" w:themeColor="text1"/>
                <w:szCs w:val="24"/>
                <w:lang w:eastAsia="zh-CN"/>
              </w:rPr>
            </w:pPr>
            <w:r>
              <w:rPr>
                <w:rFonts w:ascii="宋体" w:hAnsi="宋体" w:cs="宋体" w:hint="eastAsia"/>
                <w:color w:val="000000" w:themeColor="text1"/>
                <w:szCs w:val="24"/>
                <w:lang w:eastAsia="zh-CN"/>
              </w:rPr>
              <w:t>甲方：深圳市</w:t>
            </w:r>
            <w:r>
              <w:rPr>
                <w:rFonts w:ascii="宋体" w:hAnsi="宋体" w:cs="宋体" w:hint="eastAsia"/>
                <w:color w:val="000000" w:themeColor="text1"/>
                <w:szCs w:val="24"/>
                <w:lang w:eastAsia="zh-CN"/>
              </w:rPr>
              <w:t>腾讯动漫</w:t>
            </w:r>
            <w:r>
              <w:rPr>
                <w:rFonts w:ascii="宋体" w:hAnsi="宋体" w:cs="宋体" w:hint="eastAsia"/>
                <w:color w:val="000000" w:themeColor="text1"/>
                <w:szCs w:val="24"/>
                <w:lang w:eastAsia="zh-CN"/>
              </w:rPr>
              <w:t>有限公司</w:t>
            </w:r>
          </w:p>
          <w:p w:rsidR="005D067C" w:rsidP="00DA2BEA" w14:paraId="6A399F70" w14:textId="77777777">
            <w:pPr>
              <w:spacing w:line="360" w:lineRule="exact"/>
              <w:jc w:val="center"/>
              <w:rPr>
                <w:rFonts w:ascii="宋体" w:hAnsi="宋体" w:cs="宋体"/>
                <w:color w:val="000000" w:themeColor="text1"/>
                <w:szCs w:val="24"/>
                <w:lang w:eastAsia="zh-CN"/>
              </w:rPr>
            </w:pPr>
            <w:r>
              <w:rPr>
                <w:rFonts w:ascii="宋体" w:hAnsi="宋体" w:cs="宋体" w:hint="eastAsia"/>
                <w:color w:val="000000" w:themeColor="text1"/>
                <w:szCs w:val="24"/>
                <w:lang w:eastAsia="zh-CN"/>
              </w:rPr>
              <w:t>乙方：北京爱奇艺科技有限公司</w:t>
            </w:r>
          </w:p>
        </w:tc>
        <w:tc>
          <w:tcPr>
            <w:tcW w:w="483" w:type="pct"/>
            <w:vAlign w:val="center"/>
          </w:tcPr>
          <w:p w:rsidR="005D067C" w:rsidP="00DA2BEA" w14:paraId="3FA68B71" w14:textId="77777777">
            <w:pPr>
              <w:spacing w:line="360" w:lineRule="exact"/>
              <w:jc w:val="center"/>
              <w:rPr>
                <w:szCs w:val="24"/>
                <w:lang w:eastAsia="zh-CN"/>
              </w:rPr>
            </w:pPr>
            <w:r>
              <w:rPr>
                <w:rFonts w:hint="eastAsia"/>
                <w:szCs w:val="24"/>
                <w:lang w:eastAsia="zh-CN"/>
              </w:rPr>
              <w:t>2022/07/01</w:t>
            </w:r>
          </w:p>
        </w:tc>
      </w:tr>
      <w:tr w14:paraId="360D0E82" w14:textId="77777777" w:rsidTr="00DA2BEA">
        <w:tblPrEx>
          <w:tblW w:w="4827" w:type="pct"/>
          <w:tblLayout w:type="fixed"/>
          <w:tblLook w:val="04A0"/>
        </w:tblPrEx>
        <w:trPr>
          <w:trHeight w:val="720"/>
        </w:trPr>
        <w:tc>
          <w:tcPr>
            <w:tcW w:w="173" w:type="pct"/>
            <w:vAlign w:val="center"/>
          </w:tcPr>
          <w:p w:rsidR="005D067C" w:rsidP="00DA2BEA" w14:paraId="02553B8D" w14:textId="77777777">
            <w:pPr>
              <w:spacing w:line="360" w:lineRule="exact"/>
              <w:jc w:val="center"/>
              <w:rPr>
                <w:color w:val="000000" w:themeColor="text1"/>
                <w:szCs w:val="24"/>
                <w:lang w:eastAsia="zh-CN"/>
              </w:rPr>
            </w:pPr>
            <w:r>
              <w:rPr>
                <w:color w:val="000000" w:themeColor="text1"/>
                <w:szCs w:val="24"/>
                <w:lang w:eastAsia="zh-CN"/>
              </w:rPr>
              <w:t>19</w:t>
            </w:r>
          </w:p>
        </w:tc>
        <w:tc>
          <w:tcPr>
            <w:tcW w:w="507" w:type="pct"/>
            <w:vAlign w:val="center"/>
          </w:tcPr>
          <w:p w:rsidR="005D067C" w:rsidP="00DA2BEA" w14:paraId="1ADA35EA" w14:textId="77777777">
            <w:pPr>
              <w:jc w:val="center"/>
              <w:rPr>
                <w:rFonts w:eastAsia="Times New Roman"/>
                <w:color w:val="000000"/>
                <w:szCs w:val="24"/>
              </w:rPr>
            </w:pPr>
            <w:r>
              <w:rPr>
                <w:rFonts w:eastAsia="Times New Roman"/>
                <w:color w:val="000000"/>
                <w:szCs w:val="24"/>
              </w:rPr>
              <w:t>400001304</w:t>
            </w:r>
          </w:p>
        </w:tc>
        <w:tc>
          <w:tcPr>
            <w:tcW w:w="740" w:type="pct"/>
            <w:vAlign w:val="center"/>
          </w:tcPr>
          <w:p w:rsidR="005D067C" w:rsidP="00DA2BEA" w14:paraId="4053137F" w14:textId="77777777">
            <w:pPr>
              <w:jc w:val="center"/>
              <w:rPr>
                <w:rFonts w:ascii="宋体" w:hAnsi="宋体" w:cs="宋体"/>
                <w:color w:val="000000"/>
                <w:szCs w:val="24"/>
                <w:lang w:eastAsia="zh-CN"/>
              </w:rPr>
            </w:pPr>
            <w:r>
              <w:rPr>
                <w:rFonts w:ascii="宋体" w:hAnsi="宋体" w:cs="宋体" w:hint="eastAsia"/>
                <w:color w:val="000000"/>
                <w:szCs w:val="24"/>
              </w:rPr>
              <w:t>最强弃少</w:t>
            </w:r>
          </w:p>
        </w:tc>
        <w:tc>
          <w:tcPr>
            <w:tcW w:w="1134" w:type="pct"/>
            <w:vAlign w:val="center"/>
          </w:tcPr>
          <w:p w:rsidR="005D067C" w:rsidP="00DA2BEA" w14:paraId="4E1FD68A" w14:textId="77777777">
            <w:pPr>
              <w:spacing w:line="360" w:lineRule="exact"/>
              <w:jc w:val="center"/>
              <w:rPr>
                <w:szCs w:val="24"/>
                <w:lang w:eastAsia="zh-CN"/>
              </w:rPr>
            </w:pPr>
            <w:r>
              <w:rPr>
                <w:rFonts w:hint="eastAsia"/>
                <w:szCs w:val="24"/>
                <w:lang w:eastAsia="zh-CN"/>
              </w:rPr>
              <w:t>T221-PCG-2022112500013</w:t>
            </w:r>
            <w:r>
              <w:rPr>
                <w:szCs w:val="24"/>
                <w:lang w:eastAsia="zh-CN"/>
              </w:rPr>
              <w:t>/</w:t>
            </w:r>
          </w:p>
          <w:p w:rsidR="005D067C" w:rsidP="00DA2BEA" w14:paraId="36763916" w14:textId="77777777">
            <w:pPr>
              <w:spacing w:line="360" w:lineRule="exact"/>
              <w:jc w:val="center"/>
              <w:rPr>
                <w:szCs w:val="24"/>
                <w:lang w:eastAsia="zh-CN"/>
              </w:rPr>
            </w:pPr>
            <w:r>
              <w:rPr>
                <w:szCs w:val="24"/>
                <w:lang w:eastAsia="zh-CN"/>
              </w:rPr>
              <w:t>UGC22-630630</w:t>
            </w:r>
          </w:p>
        </w:tc>
        <w:tc>
          <w:tcPr>
            <w:tcW w:w="682" w:type="pct"/>
            <w:vAlign w:val="center"/>
          </w:tcPr>
          <w:p w:rsidR="005D067C" w:rsidP="00DA2BEA" w14:paraId="7078C95F" w14:textId="77777777">
            <w:pPr>
              <w:spacing w:line="360" w:lineRule="exact"/>
              <w:jc w:val="center"/>
              <w:rPr>
                <w:rFonts w:ascii="宋体" w:hAnsi="宋体" w:cs="宋体"/>
                <w:color w:val="000000" w:themeColor="text1"/>
                <w:szCs w:val="24"/>
                <w:lang w:eastAsia="zh-CN"/>
              </w:rPr>
            </w:pPr>
            <w:r>
              <w:rPr>
                <w:rFonts w:ascii="宋体" w:hAnsi="宋体" w:cs="宋体" w:hint="eastAsia"/>
                <w:color w:val="000000" w:themeColor="text1"/>
                <w:szCs w:val="24"/>
                <w:lang w:eastAsia="zh-CN"/>
              </w:rPr>
              <w:t>视频合作协议</w:t>
            </w:r>
          </w:p>
        </w:tc>
        <w:tc>
          <w:tcPr>
            <w:tcW w:w="1277" w:type="pct"/>
            <w:vAlign w:val="center"/>
          </w:tcPr>
          <w:p w:rsidR="005D067C" w:rsidP="00DA2BEA" w14:paraId="64D22D2F" w14:textId="77777777">
            <w:pPr>
              <w:spacing w:line="360" w:lineRule="exact"/>
              <w:jc w:val="center"/>
              <w:rPr>
                <w:rFonts w:ascii="宋体" w:hAnsi="宋体" w:cs="宋体"/>
                <w:color w:val="000000" w:themeColor="text1"/>
                <w:szCs w:val="24"/>
                <w:lang w:eastAsia="zh-CN"/>
              </w:rPr>
            </w:pPr>
            <w:r>
              <w:rPr>
                <w:rFonts w:ascii="宋体" w:hAnsi="宋体" w:cs="宋体" w:hint="eastAsia"/>
                <w:color w:val="000000" w:themeColor="text1"/>
                <w:szCs w:val="24"/>
                <w:lang w:eastAsia="zh-CN"/>
              </w:rPr>
              <w:t>甲方：深圳市</w:t>
            </w:r>
            <w:r>
              <w:rPr>
                <w:rFonts w:ascii="宋体" w:hAnsi="宋体" w:cs="宋体" w:hint="eastAsia"/>
                <w:color w:val="000000" w:themeColor="text1"/>
                <w:szCs w:val="24"/>
                <w:lang w:eastAsia="zh-CN"/>
              </w:rPr>
              <w:t>腾讯动漫</w:t>
            </w:r>
            <w:r>
              <w:rPr>
                <w:rFonts w:ascii="宋体" w:hAnsi="宋体" w:cs="宋体" w:hint="eastAsia"/>
                <w:color w:val="000000" w:themeColor="text1"/>
                <w:szCs w:val="24"/>
                <w:lang w:eastAsia="zh-CN"/>
              </w:rPr>
              <w:t>有限公司</w:t>
            </w:r>
          </w:p>
          <w:p w:rsidR="005D067C" w:rsidP="00DA2BEA" w14:paraId="6E1C3EA9" w14:textId="77777777">
            <w:pPr>
              <w:spacing w:line="360" w:lineRule="exact"/>
              <w:jc w:val="center"/>
              <w:rPr>
                <w:rFonts w:ascii="宋体" w:hAnsi="宋体" w:cs="宋体"/>
                <w:color w:val="000000" w:themeColor="text1"/>
                <w:szCs w:val="24"/>
                <w:lang w:eastAsia="zh-CN"/>
              </w:rPr>
            </w:pPr>
            <w:r>
              <w:rPr>
                <w:rFonts w:ascii="宋体" w:hAnsi="宋体" w:cs="宋体" w:hint="eastAsia"/>
                <w:color w:val="000000" w:themeColor="text1"/>
                <w:szCs w:val="24"/>
                <w:lang w:eastAsia="zh-CN"/>
              </w:rPr>
              <w:t>乙方：北京爱奇艺科技有限公司</w:t>
            </w:r>
          </w:p>
        </w:tc>
        <w:tc>
          <w:tcPr>
            <w:tcW w:w="483" w:type="pct"/>
            <w:vAlign w:val="center"/>
          </w:tcPr>
          <w:p w:rsidR="005D067C" w:rsidP="00DA2BEA" w14:paraId="4C9CCA63" w14:textId="77777777">
            <w:pPr>
              <w:spacing w:line="360" w:lineRule="exact"/>
              <w:jc w:val="center"/>
              <w:rPr>
                <w:szCs w:val="24"/>
                <w:lang w:eastAsia="zh-CN"/>
              </w:rPr>
            </w:pPr>
            <w:r>
              <w:rPr>
                <w:rFonts w:hint="eastAsia"/>
                <w:szCs w:val="24"/>
                <w:lang w:eastAsia="zh-CN"/>
              </w:rPr>
              <w:t>2022/10/01</w:t>
            </w:r>
          </w:p>
        </w:tc>
      </w:tr>
      <w:tr w14:paraId="0AAF2644" w14:textId="77777777" w:rsidTr="00DA2BEA">
        <w:tblPrEx>
          <w:tblW w:w="4827" w:type="pct"/>
          <w:tblLayout w:type="fixed"/>
          <w:tblLook w:val="04A0"/>
        </w:tblPrEx>
        <w:trPr>
          <w:trHeight w:val="720"/>
        </w:trPr>
        <w:tc>
          <w:tcPr>
            <w:tcW w:w="173" w:type="pct"/>
            <w:vAlign w:val="center"/>
          </w:tcPr>
          <w:p w:rsidR="005D067C" w:rsidP="00DA2BEA" w14:paraId="2DF26333" w14:textId="77777777">
            <w:pPr>
              <w:spacing w:line="360" w:lineRule="exact"/>
              <w:jc w:val="center"/>
              <w:rPr>
                <w:color w:val="000000" w:themeColor="text1"/>
                <w:szCs w:val="24"/>
                <w:lang w:eastAsia="zh-CN"/>
              </w:rPr>
            </w:pPr>
            <w:r>
              <w:rPr>
                <w:color w:val="000000" w:themeColor="text1"/>
                <w:szCs w:val="24"/>
                <w:lang w:eastAsia="zh-CN"/>
              </w:rPr>
              <w:t>20</w:t>
            </w:r>
          </w:p>
        </w:tc>
        <w:tc>
          <w:tcPr>
            <w:tcW w:w="507" w:type="pct"/>
            <w:vAlign w:val="center"/>
          </w:tcPr>
          <w:p w:rsidR="005D067C" w:rsidP="00DA2BEA" w14:paraId="46D46A6D" w14:textId="77777777">
            <w:pPr>
              <w:jc w:val="center"/>
              <w:rPr>
                <w:rFonts w:eastAsia="Times New Roman"/>
                <w:color w:val="000000"/>
                <w:szCs w:val="24"/>
                <w:lang w:eastAsia="zh-CN"/>
              </w:rPr>
            </w:pPr>
            <w:r>
              <w:rPr>
                <w:rFonts w:eastAsia="Times New Roman"/>
                <w:color w:val="000000"/>
                <w:szCs w:val="24"/>
              </w:rPr>
              <w:t>400001287</w:t>
            </w:r>
          </w:p>
        </w:tc>
        <w:tc>
          <w:tcPr>
            <w:tcW w:w="740" w:type="pct"/>
            <w:vAlign w:val="center"/>
          </w:tcPr>
          <w:p w:rsidR="005D067C" w:rsidP="00DA2BEA" w14:paraId="5E03BBB3" w14:textId="77777777">
            <w:pPr>
              <w:jc w:val="center"/>
              <w:rPr>
                <w:rFonts w:ascii="宋体" w:hAnsi="宋体" w:cs="宋体"/>
                <w:color w:val="000000"/>
                <w:szCs w:val="24"/>
              </w:rPr>
            </w:pPr>
            <w:r>
              <w:rPr>
                <w:rFonts w:ascii="宋体" w:hAnsi="宋体" w:cs="宋体" w:hint="eastAsia"/>
                <w:color w:val="000000"/>
                <w:szCs w:val="24"/>
              </w:rPr>
              <w:t>最强神王</w:t>
            </w:r>
          </w:p>
        </w:tc>
        <w:tc>
          <w:tcPr>
            <w:tcW w:w="1134" w:type="pct"/>
            <w:vAlign w:val="center"/>
          </w:tcPr>
          <w:p w:rsidR="005D067C" w:rsidP="00DA2BEA" w14:paraId="5044B5A4" w14:textId="77777777">
            <w:pPr>
              <w:spacing w:line="360" w:lineRule="exact"/>
              <w:jc w:val="center"/>
              <w:rPr>
                <w:szCs w:val="24"/>
              </w:rPr>
            </w:pPr>
            <w:r>
              <w:rPr>
                <w:rFonts w:hint="eastAsia"/>
                <w:szCs w:val="24"/>
              </w:rPr>
              <w:t>T221-PCG-2023021600008</w:t>
            </w:r>
            <w:r>
              <w:rPr>
                <w:szCs w:val="24"/>
              </w:rPr>
              <w:t>/</w:t>
            </w:r>
          </w:p>
          <w:p w:rsidR="005D067C" w:rsidP="00DA2BEA" w14:paraId="76F938D4" w14:textId="77777777">
            <w:pPr>
              <w:spacing w:line="360" w:lineRule="exact"/>
              <w:jc w:val="center"/>
              <w:rPr>
                <w:szCs w:val="24"/>
              </w:rPr>
            </w:pPr>
            <w:r>
              <w:rPr>
                <w:szCs w:val="24"/>
              </w:rPr>
              <w:t>UGC23-630005</w:t>
            </w:r>
          </w:p>
        </w:tc>
        <w:tc>
          <w:tcPr>
            <w:tcW w:w="682" w:type="pct"/>
            <w:vAlign w:val="center"/>
          </w:tcPr>
          <w:p w:rsidR="005D067C" w:rsidP="00DA2BEA" w14:paraId="52061E91" w14:textId="77777777">
            <w:pPr>
              <w:spacing w:line="360" w:lineRule="exact"/>
              <w:jc w:val="center"/>
              <w:rPr>
                <w:rFonts w:ascii="宋体" w:hAnsi="宋体" w:cs="宋体"/>
                <w:color w:val="000000" w:themeColor="text1"/>
                <w:szCs w:val="24"/>
                <w:lang w:eastAsia="zh-CN"/>
              </w:rPr>
            </w:pPr>
            <w:r>
              <w:rPr>
                <w:rFonts w:ascii="宋体" w:hAnsi="宋体" w:cs="宋体" w:hint="eastAsia"/>
                <w:color w:val="000000" w:themeColor="text1"/>
                <w:szCs w:val="24"/>
                <w:lang w:eastAsia="zh-CN"/>
              </w:rPr>
              <w:t>视频合作协议</w:t>
            </w:r>
          </w:p>
        </w:tc>
        <w:tc>
          <w:tcPr>
            <w:tcW w:w="1277" w:type="pct"/>
            <w:vAlign w:val="center"/>
          </w:tcPr>
          <w:p w:rsidR="005D067C" w:rsidP="00DA2BEA" w14:paraId="4FCF7CC3" w14:textId="77777777">
            <w:pPr>
              <w:spacing w:line="360" w:lineRule="exact"/>
              <w:jc w:val="center"/>
              <w:rPr>
                <w:rFonts w:ascii="宋体" w:hAnsi="宋体" w:cs="宋体"/>
                <w:color w:val="000000" w:themeColor="text1"/>
                <w:szCs w:val="24"/>
                <w:lang w:eastAsia="zh-CN"/>
              </w:rPr>
            </w:pPr>
            <w:r>
              <w:rPr>
                <w:rFonts w:ascii="宋体" w:hAnsi="宋体" w:cs="宋体" w:hint="eastAsia"/>
                <w:color w:val="000000" w:themeColor="text1"/>
                <w:szCs w:val="24"/>
                <w:lang w:eastAsia="zh-CN"/>
              </w:rPr>
              <w:t>甲方：深圳市</w:t>
            </w:r>
            <w:r>
              <w:rPr>
                <w:rFonts w:ascii="宋体" w:hAnsi="宋体" w:cs="宋体" w:hint="eastAsia"/>
                <w:color w:val="000000" w:themeColor="text1"/>
                <w:szCs w:val="24"/>
                <w:lang w:eastAsia="zh-CN"/>
              </w:rPr>
              <w:t>腾讯动漫</w:t>
            </w:r>
            <w:r>
              <w:rPr>
                <w:rFonts w:ascii="宋体" w:hAnsi="宋体" w:cs="宋体" w:hint="eastAsia"/>
                <w:color w:val="000000" w:themeColor="text1"/>
                <w:szCs w:val="24"/>
                <w:lang w:eastAsia="zh-CN"/>
              </w:rPr>
              <w:t>有限公司</w:t>
            </w:r>
          </w:p>
          <w:p w:rsidR="005D067C" w:rsidP="00DA2BEA" w14:paraId="65F227BE" w14:textId="77777777">
            <w:pPr>
              <w:spacing w:line="360" w:lineRule="exact"/>
              <w:jc w:val="center"/>
              <w:rPr>
                <w:rFonts w:ascii="宋体" w:hAnsi="宋体" w:cs="宋体"/>
                <w:color w:val="000000" w:themeColor="text1"/>
                <w:szCs w:val="24"/>
                <w:lang w:eastAsia="zh-CN"/>
              </w:rPr>
            </w:pPr>
            <w:r>
              <w:rPr>
                <w:rFonts w:ascii="宋体" w:hAnsi="宋体" w:cs="宋体" w:hint="eastAsia"/>
                <w:color w:val="000000" w:themeColor="text1"/>
                <w:szCs w:val="24"/>
                <w:lang w:eastAsia="zh-CN"/>
              </w:rPr>
              <w:t>乙方：北京爱奇艺科技有限公司</w:t>
            </w:r>
          </w:p>
        </w:tc>
        <w:tc>
          <w:tcPr>
            <w:tcW w:w="483" w:type="pct"/>
            <w:vAlign w:val="center"/>
          </w:tcPr>
          <w:p w:rsidR="005D067C" w:rsidP="00DA2BEA" w14:paraId="15EB9B3D" w14:textId="77777777">
            <w:pPr>
              <w:spacing w:line="360" w:lineRule="exact"/>
              <w:jc w:val="center"/>
              <w:rPr>
                <w:szCs w:val="24"/>
                <w:lang w:eastAsia="zh-CN"/>
              </w:rPr>
            </w:pPr>
            <w:r>
              <w:rPr>
                <w:rFonts w:hint="eastAsia"/>
                <w:szCs w:val="24"/>
                <w:lang w:eastAsia="zh-CN"/>
              </w:rPr>
              <w:t>2023/01/09</w:t>
            </w:r>
          </w:p>
        </w:tc>
      </w:tr>
      <w:tr w14:paraId="31EE1FAA" w14:textId="77777777" w:rsidTr="00DA2BEA">
        <w:tblPrEx>
          <w:tblW w:w="4827" w:type="pct"/>
          <w:tblLayout w:type="fixed"/>
          <w:tblLook w:val="04A0"/>
        </w:tblPrEx>
        <w:trPr>
          <w:trHeight w:val="720"/>
        </w:trPr>
        <w:tc>
          <w:tcPr>
            <w:tcW w:w="173" w:type="pct"/>
            <w:vAlign w:val="center"/>
          </w:tcPr>
          <w:p w:rsidR="005D067C" w:rsidP="00DA2BEA" w14:paraId="7C5BAD88" w14:textId="77777777">
            <w:pPr>
              <w:spacing w:line="360" w:lineRule="exact"/>
              <w:jc w:val="center"/>
              <w:rPr>
                <w:color w:val="000000" w:themeColor="text1"/>
                <w:szCs w:val="24"/>
                <w:lang w:eastAsia="zh-CN"/>
              </w:rPr>
            </w:pPr>
            <w:r>
              <w:rPr>
                <w:color w:val="000000" w:themeColor="text1"/>
                <w:szCs w:val="24"/>
                <w:lang w:eastAsia="zh-CN"/>
              </w:rPr>
              <w:t>21</w:t>
            </w:r>
          </w:p>
        </w:tc>
        <w:tc>
          <w:tcPr>
            <w:tcW w:w="507" w:type="pct"/>
            <w:vAlign w:val="center"/>
          </w:tcPr>
          <w:p w:rsidR="005D067C" w:rsidP="00DA2BEA" w14:paraId="641D2866" w14:textId="77777777">
            <w:pPr>
              <w:jc w:val="center"/>
              <w:rPr>
                <w:rFonts w:eastAsia="Times New Roman"/>
                <w:color w:val="000000"/>
                <w:szCs w:val="24"/>
              </w:rPr>
            </w:pPr>
            <w:r>
              <w:rPr>
                <w:rFonts w:eastAsia="Times New Roman"/>
                <w:color w:val="000000"/>
                <w:szCs w:val="24"/>
              </w:rPr>
              <w:t>300000988</w:t>
            </w:r>
          </w:p>
        </w:tc>
        <w:tc>
          <w:tcPr>
            <w:tcW w:w="740" w:type="pct"/>
            <w:vAlign w:val="center"/>
          </w:tcPr>
          <w:p w:rsidR="005D067C" w:rsidP="00DA2BEA" w14:paraId="4DA3C3C5" w14:textId="77777777">
            <w:pPr>
              <w:jc w:val="center"/>
              <w:rPr>
                <w:rFonts w:ascii="宋体" w:hAnsi="宋体" w:cs="宋体"/>
                <w:color w:val="000000"/>
                <w:szCs w:val="24"/>
              </w:rPr>
            </w:pPr>
            <w:r>
              <w:rPr>
                <w:rFonts w:ascii="宋体" w:hAnsi="宋体" w:cs="宋体" w:hint="eastAsia"/>
                <w:color w:val="000000"/>
                <w:szCs w:val="24"/>
              </w:rPr>
              <w:t>师兄，请按剧本来</w:t>
            </w:r>
            <w:r>
              <w:rPr>
                <w:rFonts w:ascii="宋体" w:hAnsi="宋体" w:cs="宋体" w:hint="eastAsia"/>
                <w:color w:val="000000"/>
                <w:szCs w:val="24"/>
              </w:rPr>
              <w:t>！</w:t>
            </w:r>
          </w:p>
        </w:tc>
        <w:tc>
          <w:tcPr>
            <w:tcW w:w="1134" w:type="pct"/>
            <w:vAlign w:val="center"/>
          </w:tcPr>
          <w:p w:rsidR="005D067C" w:rsidP="00DA2BEA" w14:paraId="1E9A39EE" w14:textId="77777777">
            <w:pPr>
              <w:spacing w:line="360" w:lineRule="exact"/>
              <w:jc w:val="center"/>
              <w:rPr>
                <w:szCs w:val="24"/>
              </w:rPr>
            </w:pPr>
            <w:r>
              <w:rPr>
                <w:rFonts w:hint="eastAsia"/>
                <w:szCs w:val="24"/>
              </w:rPr>
              <w:t>T221-PCG-2021110200002</w:t>
            </w:r>
            <w:r>
              <w:rPr>
                <w:szCs w:val="24"/>
              </w:rPr>
              <w:t>/</w:t>
            </w:r>
          </w:p>
          <w:p w:rsidR="005D067C" w:rsidP="00DA2BEA" w14:paraId="1DAD1F61" w14:textId="77777777">
            <w:pPr>
              <w:spacing w:line="360" w:lineRule="exact"/>
              <w:jc w:val="center"/>
              <w:rPr>
                <w:szCs w:val="24"/>
              </w:rPr>
            </w:pPr>
            <w:r>
              <w:rPr>
                <w:szCs w:val="24"/>
              </w:rPr>
              <w:t>UGC21-630036</w:t>
            </w:r>
          </w:p>
        </w:tc>
        <w:tc>
          <w:tcPr>
            <w:tcW w:w="682" w:type="pct"/>
            <w:vAlign w:val="center"/>
          </w:tcPr>
          <w:p w:rsidR="005D067C" w:rsidP="00DA2BEA" w14:paraId="15997D65" w14:textId="77777777">
            <w:pPr>
              <w:spacing w:line="360" w:lineRule="exact"/>
              <w:jc w:val="center"/>
              <w:rPr>
                <w:rFonts w:ascii="宋体" w:hAnsi="宋体" w:cs="宋体"/>
                <w:color w:val="000000" w:themeColor="text1"/>
                <w:szCs w:val="24"/>
                <w:lang w:eastAsia="zh-CN"/>
              </w:rPr>
            </w:pPr>
            <w:r>
              <w:rPr>
                <w:rFonts w:ascii="宋体" w:hAnsi="宋体" w:cs="宋体" w:hint="eastAsia"/>
                <w:color w:val="000000" w:themeColor="text1"/>
                <w:szCs w:val="24"/>
                <w:lang w:eastAsia="zh-CN"/>
              </w:rPr>
              <w:t>视频授权合作协议</w:t>
            </w:r>
          </w:p>
        </w:tc>
        <w:tc>
          <w:tcPr>
            <w:tcW w:w="1277" w:type="pct"/>
            <w:vAlign w:val="center"/>
          </w:tcPr>
          <w:p w:rsidR="005D067C" w:rsidP="00DA2BEA" w14:paraId="3C6C4529" w14:textId="77777777">
            <w:pPr>
              <w:spacing w:line="360" w:lineRule="exact"/>
              <w:jc w:val="center"/>
              <w:rPr>
                <w:rFonts w:ascii="宋体" w:hAnsi="宋体" w:cs="宋体"/>
                <w:color w:val="000000" w:themeColor="text1"/>
                <w:szCs w:val="24"/>
                <w:lang w:eastAsia="zh-CN"/>
              </w:rPr>
            </w:pPr>
            <w:r>
              <w:rPr>
                <w:rFonts w:ascii="宋体" w:hAnsi="宋体" w:cs="宋体" w:hint="eastAsia"/>
                <w:color w:val="000000" w:themeColor="text1"/>
                <w:szCs w:val="24"/>
                <w:lang w:eastAsia="zh-CN"/>
              </w:rPr>
              <w:t>甲方：深圳市</w:t>
            </w:r>
            <w:r>
              <w:rPr>
                <w:rFonts w:ascii="宋体" w:hAnsi="宋体" w:cs="宋体" w:hint="eastAsia"/>
                <w:color w:val="000000" w:themeColor="text1"/>
                <w:szCs w:val="24"/>
                <w:lang w:eastAsia="zh-CN"/>
              </w:rPr>
              <w:t>腾讯动漫</w:t>
            </w:r>
            <w:r>
              <w:rPr>
                <w:rFonts w:ascii="宋体" w:hAnsi="宋体" w:cs="宋体" w:hint="eastAsia"/>
                <w:color w:val="000000" w:themeColor="text1"/>
                <w:szCs w:val="24"/>
                <w:lang w:eastAsia="zh-CN"/>
              </w:rPr>
              <w:t>有限公司</w:t>
            </w:r>
          </w:p>
          <w:p w:rsidR="005D067C" w:rsidP="00DA2BEA" w14:paraId="20A61BF3" w14:textId="77777777">
            <w:pPr>
              <w:spacing w:line="360" w:lineRule="exact"/>
              <w:jc w:val="center"/>
              <w:rPr>
                <w:rFonts w:ascii="宋体" w:hAnsi="宋体" w:cs="宋体"/>
                <w:color w:val="000000" w:themeColor="text1"/>
                <w:szCs w:val="24"/>
                <w:lang w:eastAsia="zh-CN"/>
              </w:rPr>
            </w:pPr>
            <w:r>
              <w:rPr>
                <w:rFonts w:ascii="宋体" w:hAnsi="宋体" w:cs="宋体" w:hint="eastAsia"/>
                <w:color w:val="000000" w:themeColor="text1"/>
                <w:szCs w:val="24"/>
                <w:lang w:eastAsia="zh-CN"/>
              </w:rPr>
              <w:t>乙方：北京爱奇艺科技有限公司</w:t>
            </w:r>
          </w:p>
        </w:tc>
        <w:tc>
          <w:tcPr>
            <w:tcW w:w="483" w:type="pct"/>
            <w:vAlign w:val="center"/>
          </w:tcPr>
          <w:p w:rsidR="005D067C" w:rsidP="00DA2BEA" w14:paraId="1F8AFBE4" w14:textId="77777777">
            <w:pPr>
              <w:spacing w:line="360" w:lineRule="exact"/>
              <w:jc w:val="center"/>
              <w:rPr>
                <w:szCs w:val="24"/>
                <w:lang w:eastAsia="zh-CN"/>
              </w:rPr>
            </w:pPr>
            <w:r>
              <w:rPr>
                <w:rFonts w:hint="eastAsia"/>
                <w:szCs w:val="24"/>
                <w:lang w:eastAsia="zh-CN"/>
              </w:rPr>
              <w:t>2021/04/01</w:t>
            </w:r>
          </w:p>
        </w:tc>
      </w:tr>
      <w:tr w14:paraId="7A5BF855" w14:textId="77777777" w:rsidTr="00DA2BEA">
        <w:tblPrEx>
          <w:tblW w:w="4827" w:type="pct"/>
          <w:tblLayout w:type="fixed"/>
          <w:tblLook w:val="04A0"/>
        </w:tblPrEx>
        <w:trPr>
          <w:trHeight w:val="720"/>
        </w:trPr>
        <w:tc>
          <w:tcPr>
            <w:tcW w:w="173" w:type="pct"/>
            <w:vAlign w:val="center"/>
          </w:tcPr>
          <w:p w:rsidR="005D067C" w:rsidP="00DA2BEA" w14:paraId="17417B53" w14:textId="77777777">
            <w:pPr>
              <w:spacing w:line="360" w:lineRule="exact"/>
              <w:jc w:val="center"/>
              <w:rPr>
                <w:color w:val="000000" w:themeColor="text1"/>
                <w:szCs w:val="24"/>
                <w:lang w:eastAsia="zh-CN"/>
              </w:rPr>
            </w:pPr>
            <w:r>
              <w:rPr>
                <w:color w:val="000000" w:themeColor="text1"/>
                <w:szCs w:val="24"/>
                <w:lang w:eastAsia="zh-CN"/>
              </w:rPr>
              <w:t>22</w:t>
            </w:r>
          </w:p>
        </w:tc>
        <w:tc>
          <w:tcPr>
            <w:tcW w:w="507" w:type="pct"/>
            <w:vAlign w:val="center"/>
          </w:tcPr>
          <w:p w:rsidR="005D067C" w:rsidP="00DA2BEA" w14:paraId="4624EC54" w14:textId="77777777">
            <w:pPr>
              <w:jc w:val="center"/>
              <w:rPr>
                <w:rFonts w:eastAsia="Times New Roman"/>
                <w:color w:val="000000"/>
                <w:szCs w:val="24"/>
              </w:rPr>
            </w:pPr>
            <w:r>
              <w:rPr>
                <w:rFonts w:eastAsia="Times New Roman"/>
                <w:color w:val="000000"/>
                <w:szCs w:val="24"/>
              </w:rPr>
              <w:t>300000987</w:t>
            </w:r>
          </w:p>
        </w:tc>
        <w:tc>
          <w:tcPr>
            <w:tcW w:w="740" w:type="pct"/>
            <w:vAlign w:val="center"/>
          </w:tcPr>
          <w:p w:rsidR="005D067C" w:rsidP="00DA2BEA" w14:paraId="118B2FCE" w14:textId="77777777">
            <w:pPr>
              <w:jc w:val="center"/>
              <w:rPr>
                <w:rFonts w:ascii="宋体" w:hAnsi="宋体" w:cs="宋体"/>
                <w:color w:val="000000"/>
                <w:szCs w:val="24"/>
              </w:rPr>
            </w:pPr>
            <w:r>
              <w:rPr>
                <w:rFonts w:ascii="宋体" w:hAnsi="宋体" w:cs="宋体" w:hint="eastAsia"/>
                <w:color w:val="000000"/>
                <w:szCs w:val="24"/>
              </w:rPr>
              <w:t>酷大叔的恋爱物语</w:t>
            </w:r>
          </w:p>
        </w:tc>
        <w:tc>
          <w:tcPr>
            <w:tcW w:w="1134" w:type="pct"/>
            <w:vAlign w:val="center"/>
          </w:tcPr>
          <w:p w:rsidR="005D067C" w:rsidP="00DA2BEA" w14:paraId="23B5AAC9" w14:textId="77777777">
            <w:pPr>
              <w:spacing w:line="360" w:lineRule="exact"/>
              <w:jc w:val="center"/>
              <w:rPr>
                <w:szCs w:val="24"/>
              </w:rPr>
            </w:pPr>
            <w:r>
              <w:rPr>
                <w:rFonts w:hint="eastAsia"/>
                <w:szCs w:val="24"/>
              </w:rPr>
              <w:t>T221-PCG-2021110300001</w:t>
            </w:r>
            <w:r>
              <w:rPr>
                <w:szCs w:val="24"/>
              </w:rPr>
              <w:t>/</w:t>
            </w:r>
          </w:p>
          <w:p w:rsidR="005D067C" w:rsidP="00DA2BEA" w14:paraId="0B65964C" w14:textId="77777777">
            <w:pPr>
              <w:spacing w:line="360" w:lineRule="exact"/>
              <w:jc w:val="center"/>
              <w:rPr>
                <w:szCs w:val="24"/>
              </w:rPr>
            </w:pPr>
            <w:r>
              <w:rPr>
                <w:szCs w:val="24"/>
              </w:rPr>
              <w:t>UGC21-630162</w:t>
            </w:r>
          </w:p>
        </w:tc>
        <w:tc>
          <w:tcPr>
            <w:tcW w:w="682" w:type="pct"/>
            <w:vAlign w:val="center"/>
          </w:tcPr>
          <w:p w:rsidR="005D067C" w:rsidP="00DA2BEA" w14:paraId="53439AB4" w14:textId="77777777">
            <w:pPr>
              <w:spacing w:line="360" w:lineRule="exact"/>
              <w:jc w:val="center"/>
              <w:rPr>
                <w:rFonts w:ascii="宋体" w:hAnsi="宋体" w:cs="宋体"/>
                <w:color w:val="000000" w:themeColor="text1"/>
                <w:szCs w:val="24"/>
                <w:lang w:eastAsia="zh-CN"/>
              </w:rPr>
            </w:pPr>
            <w:r>
              <w:rPr>
                <w:rFonts w:ascii="宋体" w:hAnsi="宋体" w:cs="宋体" w:hint="eastAsia"/>
                <w:color w:val="000000" w:themeColor="text1"/>
                <w:szCs w:val="24"/>
                <w:lang w:eastAsia="zh-CN"/>
              </w:rPr>
              <w:t>视频授权合作协议</w:t>
            </w:r>
          </w:p>
        </w:tc>
        <w:tc>
          <w:tcPr>
            <w:tcW w:w="1277" w:type="pct"/>
            <w:vAlign w:val="center"/>
          </w:tcPr>
          <w:p w:rsidR="005D067C" w:rsidP="00DA2BEA" w14:paraId="6392D4F6" w14:textId="77777777">
            <w:pPr>
              <w:spacing w:line="360" w:lineRule="exact"/>
              <w:jc w:val="center"/>
              <w:rPr>
                <w:rFonts w:ascii="宋体" w:hAnsi="宋体" w:cs="宋体"/>
                <w:color w:val="000000" w:themeColor="text1"/>
                <w:szCs w:val="24"/>
                <w:lang w:eastAsia="zh-CN"/>
              </w:rPr>
            </w:pPr>
            <w:r>
              <w:rPr>
                <w:rFonts w:ascii="宋体" w:hAnsi="宋体" w:cs="宋体" w:hint="eastAsia"/>
                <w:color w:val="000000" w:themeColor="text1"/>
                <w:szCs w:val="24"/>
                <w:lang w:eastAsia="zh-CN"/>
              </w:rPr>
              <w:t>甲方：深圳市</w:t>
            </w:r>
            <w:r>
              <w:rPr>
                <w:rFonts w:ascii="宋体" w:hAnsi="宋体" w:cs="宋体" w:hint="eastAsia"/>
                <w:color w:val="000000" w:themeColor="text1"/>
                <w:szCs w:val="24"/>
                <w:lang w:eastAsia="zh-CN"/>
              </w:rPr>
              <w:t>腾讯动漫</w:t>
            </w:r>
            <w:r>
              <w:rPr>
                <w:rFonts w:ascii="宋体" w:hAnsi="宋体" w:cs="宋体" w:hint="eastAsia"/>
                <w:color w:val="000000" w:themeColor="text1"/>
                <w:szCs w:val="24"/>
                <w:lang w:eastAsia="zh-CN"/>
              </w:rPr>
              <w:t>有限公司</w:t>
            </w:r>
          </w:p>
          <w:p w:rsidR="005D067C" w:rsidP="00DA2BEA" w14:paraId="1300DEF3" w14:textId="77777777">
            <w:pPr>
              <w:spacing w:line="360" w:lineRule="exact"/>
              <w:jc w:val="center"/>
              <w:rPr>
                <w:rFonts w:ascii="宋体" w:hAnsi="宋体" w:cs="宋体"/>
                <w:color w:val="000000" w:themeColor="text1"/>
                <w:szCs w:val="24"/>
                <w:lang w:eastAsia="zh-CN"/>
              </w:rPr>
            </w:pPr>
            <w:r>
              <w:rPr>
                <w:rFonts w:ascii="宋体" w:hAnsi="宋体" w:cs="宋体" w:hint="eastAsia"/>
                <w:color w:val="000000" w:themeColor="text1"/>
                <w:szCs w:val="24"/>
                <w:lang w:eastAsia="zh-CN"/>
              </w:rPr>
              <w:t>乙方：北京爱奇艺科技有限公司</w:t>
            </w:r>
          </w:p>
        </w:tc>
        <w:tc>
          <w:tcPr>
            <w:tcW w:w="483" w:type="pct"/>
            <w:vAlign w:val="center"/>
          </w:tcPr>
          <w:p w:rsidR="005D067C" w:rsidP="00DA2BEA" w14:paraId="2375D43D" w14:textId="77777777">
            <w:pPr>
              <w:spacing w:line="360" w:lineRule="exact"/>
              <w:jc w:val="center"/>
              <w:rPr>
                <w:szCs w:val="24"/>
                <w:lang w:eastAsia="zh-CN"/>
              </w:rPr>
            </w:pPr>
            <w:r>
              <w:rPr>
                <w:rFonts w:hint="eastAsia"/>
                <w:szCs w:val="24"/>
                <w:lang w:eastAsia="zh-CN"/>
              </w:rPr>
              <w:t>2021/04/25</w:t>
            </w:r>
          </w:p>
        </w:tc>
      </w:tr>
      <w:tr w14:paraId="69C328D7" w14:textId="77777777" w:rsidTr="00DA2BEA">
        <w:tblPrEx>
          <w:tblW w:w="4827" w:type="pct"/>
          <w:tblLayout w:type="fixed"/>
          <w:tblLook w:val="04A0"/>
        </w:tblPrEx>
        <w:trPr>
          <w:trHeight w:val="720"/>
        </w:trPr>
        <w:tc>
          <w:tcPr>
            <w:tcW w:w="173" w:type="pct"/>
            <w:vAlign w:val="center"/>
          </w:tcPr>
          <w:p w:rsidR="005D067C" w:rsidP="00DA2BEA" w14:paraId="3552BC5B" w14:textId="77777777">
            <w:pPr>
              <w:spacing w:line="360" w:lineRule="exact"/>
              <w:jc w:val="center"/>
              <w:rPr>
                <w:color w:val="000000" w:themeColor="text1"/>
                <w:szCs w:val="24"/>
                <w:lang w:eastAsia="zh-CN"/>
              </w:rPr>
            </w:pPr>
            <w:r>
              <w:rPr>
                <w:color w:val="000000" w:themeColor="text1"/>
                <w:szCs w:val="24"/>
                <w:lang w:eastAsia="zh-CN"/>
              </w:rPr>
              <w:t>23</w:t>
            </w:r>
          </w:p>
        </w:tc>
        <w:tc>
          <w:tcPr>
            <w:tcW w:w="507" w:type="pct"/>
            <w:vAlign w:val="center"/>
          </w:tcPr>
          <w:p w:rsidR="005D067C" w:rsidP="00DA2BEA" w14:paraId="4210C30E" w14:textId="77777777">
            <w:pPr>
              <w:jc w:val="center"/>
              <w:rPr>
                <w:rFonts w:eastAsia="Times New Roman"/>
                <w:color w:val="000000"/>
                <w:szCs w:val="24"/>
              </w:rPr>
            </w:pPr>
            <w:r>
              <w:rPr>
                <w:rFonts w:eastAsia="Times New Roman"/>
                <w:color w:val="000000"/>
                <w:szCs w:val="24"/>
              </w:rPr>
              <w:t>300000989</w:t>
            </w:r>
          </w:p>
        </w:tc>
        <w:tc>
          <w:tcPr>
            <w:tcW w:w="740" w:type="pct"/>
            <w:vAlign w:val="center"/>
          </w:tcPr>
          <w:p w:rsidR="005D067C" w:rsidP="00DA2BEA" w14:paraId="1817BB51" w14:textId="77777777">
            <w:pPr>
              <w:jc w:val="center"/>
              <w:rPr>
                <w:rFonts w:ascii="宋体" w:hAnsi="宋体" w:cs="宋体"/>
                <w:color w:val="000000"/>
                <w:szCs w:val="24"/>
              </w:rPr>
            </w:pPr>
            <w:r>
              <w:rPr>
                <w:rFonts w:ascii="宋体" w:hAnsi="宋体" w:cs="宋体" w:hint="eastAsia"/>
                <w:color w:val="000000"/>
                <w:szCs w:val="24"/>
              </w:rPr>
              <w:t>时空恋人</w:t>
            </w:r>
          </w:p>
        </w:tc>
        <w:tc>
          <w:tcPr>
            <w:tcW w:w="1134" w:type="pct"/>
            <w:vAlign w:val="center"/>
          </w:tcPr>
          <w:p w:rsidR="005D067C" w:rsidP="00DA2BEA" w14:paraId="6179D3FC" w14:textId="77777777">
            <w:pPr>
              <w:spacing w:line="360" w:lineRule="exact"/>
              <w:jc w:val="center"/>
              <w:rPr>
                <w:szCs w:val="24"/>
              </w:rPr>
            </w:pPr>
            <w:r>
              <w:rPr>
                <w:rFonts w:hint="eastAsia"/>
                <w:szCs w:val="24"/>
              </w:rPr>
              <w:t>T221-PCG-2021110300003</w:t>
            </w:r>
            <w:r>
              <w:rPr>
                <w:szCs w:val="24"/>
              </w:rPr>
              <w:t>/</w:t>
            </w:r>
          </w:p>
          <w:p w:rsidR="005D067C" w:rsidP="00DA2BEA" w14:paraId="19C66847" w14:textId="77777777">
            <w:pPr>
              <w:spacing w:line="360" w:lineRule="exact"/>
              <w:jc w:val="center"/>
              <w:rPr>
                <w:szCs w:val="24"/>
              </w:rPr>
            </w:pPr>
            <w:r>
              <w:rPr>
                <w:szCs w:val="24"/>
              </w:rPr>
              <w:t>UGC21-630163</w:t>
            </w:r>
          </w:p>
        </w:tc>
        <w:tc>
          <w:tcPr>
            <w:tcW w:w="682" w:type="pct"/>
            <w:vAlign w:val="center"/>
          </w:tcPr>
          <w:p w:rsidR="005D067C" w:rsidP="00DA2BEA" w14:paraId="6B9B3DB0" w14:textId="77777777">
            <w:pPr>
              <w:spacing w:line="360" w:lineRule="exact"/>
              <w:jc w:val="center"/>
              <w:rPr>
                <w:rFonts w:ascii="宋体" w:hAnsi="宋体" w:cs="宋体"/>
                <w:color w:val="000000" w:themeColor="text1"/>
                <w:szCs w:val="24"/>
                <w:lang w:eastAsia="zh-CN"/>
              </w:rPr>
            </w:pPr>
            <w:r>
              <w:rPr>
                <w:rFonts w:ascii="宋体" w:hAnsi="宋体" w:cs="宋体" w:hint="eastAsia"/>
                <w:color w:val="000000" w:themeColor="text1"/>
                <w:szCs w:val="24"/>
                <w:lang w:eastAsia="zh-CN"/>
              </w:rPr>
              <w:t>视频授权合作协议</w:t>
            </w:r>
          </w:p>
        </w:tc>
        <w:tc>
          <w:tcPr>
            <w:tcW w:w="1277" w:type="pct"/>
            <w:vAlign w:val="center"/>
          </w:tcPr>
          <w:p w:rsidR="005D067C" w:rsidP="00DA2BEA" w14:paraId="3D9A773B" w14:textId="77777777">
            <w:pPr>
              <w:spacing w:line="360" w:lineRule="exact"/>
              <w:jc w:val="center"/>
              <w:rPr>
                <w:rFonts w:ascii="宋体" w:hAnsi="宋体" w:cs="宋体"/>
                <w:color w:val="000000" w:themeColor="text1"/>
                <w:szCs w:val="24"/>
                <w:lang w:eastAsia="zh-CN"/>
              </w:rPr>
            </w:pPr>
            <w:r>
              <w:rPr>
                <w:rFonts w:ascii="宋体" w:hAnsi="宋体" w:cs="宋体" w:hint="eastAsia"/>
                <w:color w:val="000000" w:themeColor="text1"/>
                <w:szCs w:val="24"/>
                <w:lang w:eastAsia="zh-CN"/>
              </w:rPr>
              <w:t>甲方：深圳市</w:t>
            </w:r>
            <w:r>
              <w:rPr>
                <w:rFonts w:ascii="宋体" w:hAnsi="宋体" w:cs="宋体" w:hint="eastAsia"/>
                <w:color w:val="000000" w:themeColor="text1"/>
                <w:szCs w:val="24"/>
                <w:lang w:eastAsia="zh-CN"/>
              </w:rPr>
              <w:t>腾讯动漫</w:t>
            </w:r>
            <w:r>
              <w:rPr>
                <w:rFonts w:ascii="宋体" w:hAnsi="宋体" w:cs="宋体" w:hint="eastAsia"/>
                <w:color w:val="000000" w:themeColor="text1"/>
                <w:szCs w:val="24"/>
                <w:lang w:eastAsia="zh-CN"/>
              </w:rPr>
              <w:t>有限公司</w:t>
            </w:r>
          </w:p>
          <w:p w:rsidR="005D067C" w:rsidP="00DA2BEA" w14:paraId="69DCFAA8" w14:textId="77777777">
            <w:pPr>
              <w:spacing w:line="360" w:lineRule="exact"/>
              <w:jc w:val="center"/>
              <w:rPr>
                <w:rFonts w:ascii="宋体" w:hAnsi="宋体" w:cs="宋体"/>
                <w:color w:val="000000" w:themeColor="text1"/>
                <w:szCs w:val="24"/>
                <w:lang w:eastAsia="zh-CN"/>
              </w:rPr>
            </w:pPr>
            <w:r>
              <w:rPr>
                <w:rFonts w:ascii="宋体" w:hAnsi="宋体" w:cs="宋体" w:hint="eastAsia"/>
                <w:color w:val="000000" w:themeColor="text1"/>
                <w:szCs w:val="24"/>
                <w:lang w:eastAsia="zh-CN"/>
              </w:rPr>
              <w:t>乙方：北京爱奇艺科技有限公司</w:t>
            </w:r>
          </w:p>
        </w:tc>
        <w:tc>
          <w:tcPr>
            <w:tcW w:w="483" w:type="pct"/>
            <w:vAlign w:val="center"/>
          </w:tcPr>
          <w:p w:rsidR="005D067C" w:rsidP="00DA2BEA" w14:paraId="5D88F245" w14:textId="77777777">
            <w:pPr>
              <w:spacing w:line="360" w:lineRule="exact"/>
              <w:jc w:val="center"/>
              <w:rPr>
                <w:szCs w:val="24"/>
                <w:lang w:eastAsia="zh-CN"/>
              </w:rPr>
            </w:pPr>
            <w:r>
              <w:rPr>
                <w:rFonts w:hint="eastAsia"/>
                <w:szCs w:val="24"/>
                <w:lang w:eastAsia="zh-CN"/>
              </w:rPr>
              <w:t>2021/04/27</w:t>
            </w:r>
          </w:p>
        </w:tc>
      </w:tr>
    </w:tbl>
    <w:p w:rsidR="005D067C" w:rsidP="005D067C" w14:paraId="7F02AFE5" w14:textId="77777777">
      <w:bookmarkEnd w:id="8"/>
      <w:r>
        <w:br w:type="page"/>
      </w:r>
    </w:p>
    <w:p w:rsidR="005D067C" w:rsidP="005D067C" w14:paraId="2522E4B2" w14:textId="77777777">
      <w:pPr>
        <w:adjustRightInd w:val="0"/>
        <w:snapToGrid w:val="0"/>
        <w:spacing w:after="312" w:afterLines="100" w:line="360" w:lineRule="exact"/>
        <w:jc w:val="center"/>
        <w:textAlignment w:val="baseline"/>
        <w:rPr>
          <w:b/>
          <w:color w:val="000000" w:themeColor="text1"/>
          <w:szCs w:val="24"/>
          <w:lang w:eastAsia="zh-CN"/>
        </w:rPr>
        <w:sectPr>
          <w:headerReference w:type="even" r:id="rId13"/>
          <w:headerReference w:type="default" r:id="rId14"/>
          <w:footerReference w:type="default" r:id="rId15"/>
          <w:headerReference w:type="first" r:id="rId16"/>
          <w:pgSz w:w="16838" w:h="11906" w:orient="landscape"/>
          <w:pgMar w:top="1800" w:right="1440" w:bottom="1800" w:left="1440" w:header="851" w:footer="992" w:gutter="0"/>
          <w:cols w:space="425"/>
          <w:docGrid w:type="lines" w:linePitch="312"/>
        </w:sectPr>
      </w:pPr>
    </w:p>
    <w:p w:rsidR="005D067C" w:rsidP="005D067C" w14:paraId="46AC47EC" w14:textId="77777777">
      <w:pPr>
        <w:adjustRightInd w:val="0"/>
        <w:snapToGrid w:val="0"/>
        <w:spacing w:after="312" w:afterLines="100" w:line="360" w:lineRule="exact"/>
        <w:jc w:val="center"/>
        <w:textAlignment w:val="baseline"/>
        <w:rPr>
          <w:b/>
          <w:color w:val="000000" w:themeColor="text1"/>
          <w:szCs w:val="24"/>
          <w:lang w:eastAsia="zh-CN"/>
        </w:rPr>
      </w:pPr>
      <w:r>
        <w:rPr>
          <w:rFonts w:hint="eastAsia"/>
          <w:b/>
          <w:color w:val="000000" w:themeColor="text1"/>
          <w:szCs w:val="24"/>
          <w:lang w:eastAsia="zh-CN"/>
        </w:rPr>
        <w:t>附件</w:t>
      </w:r>
      <w:r>
        <w:rPr>
          <w:b/>
          <w:color w:val="000000" w:themeColor="text1"/>
          <w:szCs w:val="24"/>
          <w:lang w:eastAsia="zh-CN"/>
        </w:rPr>
        <w:t xml:space="preserve">B </w:t>
      </w:r>
      <w:r>
        <w:rPr>
          <w:rFonts w:hint="eastAsia"/>
          <w:b/>
          <w:color w:val="000000" w:themeColor="text1"/>
          <w:szCs w:val="24"/>
          <w:lang w:eastAsia="zh-CN"/>
        </w:rPr>
        <w:t>转让涉及变更事项</w:t>
      </w:r>
    </w:p>
    <w:p w:rsidR="005D067C" w:rsidP="005D067C" w14:paraId="5A4FF89B" w14:textId="77777777">
      <w:pPr>
        <w:pStyle w:val="ListParagraph"/>
        <w:numPr>
          <w:ilvl w:val="0"/>
          <w:numId w:val="5"/>
        </w:numPr>
        <w:tabs>
          <w:tab w:val="left" w:pos="360"/>
        </w:tabs>
        <w:snapToGrid w:val="0"/>
        <w:spacing w:after="312" w:afterLines="100" w:line="360" w:lineRule="exact"/>
        <w:ind w:hanging="1080" w:firstLineChars="0"/>
        <w:rPr>
          <w:b/>
          <w:color w:val="000000" w:themeColor="text1"/>
          <w:sz w:val="24"/>
        </w:rPr>
      </w:pPr>
      <w:r>
        <w:rPr>
          <w:rFonts w:hint="eastAsia"/>
          <w:b/>
          <w:color w:val="000000" w:themeColor="text1"/>
          <w:sz w:val="24"/>
        </w:rPr>
        <w:t>通知、送达与联络信息变更</w:t>
      </w:r>
    </w:p>
    <w:p w:rsidR="005D067C" w:rsidP="005D067C" w14:paraId="49014446" w14:textId="77777777">
      <w:pPr>
        <w:pStyle w:val="ListParagraph"/>
        <w:snapToGrid w:val="0"/>
        <w:spacing w:before="120" w:after="120" w:line="300" w:lineRule="auto"/>
        <w:ind w:left="360" w:firstLine="0" w:firstLineChars="0"/>
        <w:rPr>
          <w:bCs/>
          <w:color w:val="000000"/>
          <w:kern w:val="0"/>
          <w:sz w:val="24"/>
        </w:rPr>
      </w:pPr>
      <w:r>
        <w:rPr>
          <w:rFonts w:hint="eastAsia"/>
          <w:color w:val="000000" w:themeColor="text1"/>
          <w:kern w:val="0"/>
          <w:sz w:val="24"/>
          <w:szCs w:val="20"/>
        </w:rPr>
        <w:t>附件</w:t>
      </w:r>
      <w:r>
        <w:rPr>
          <w:rFonts w:hint="eastAsia"/>
          <w:color w:val="000000" w:themeColor="text1"/>
          <w:kern w:val="0"/>
          <w:sz w:val="24"/>
          <w:szCs w:val="20"/>
        </w:rPr>
        <w:t>A</w:t>
      </w:r>
      <w:r>
        <w:rPr>
          <w:rFonts w:hint="eastAsia"/>
          <w:color w:val="000000" w:themeColor="text1"/>
          <w:kern w:val="0"/>
          <w:sz w:val="24"/>
          <w:szCs w:val="20"/>
        </w:rPr>
        <w:t>所列全部业务合同项</w:t>
      </w:r>
      <w:r>
        <w:rPr>
          <w:rFonts w:hint="eastAsia"/>
          <w:color w:val="000000" w:themeColor="text1"/>
          <w:kern w:val="0"/>
          <w:sz w:val="24"/>
          <w:szCs w:val="20"/>
        </w:rPr>
        <w:t>下各方</w:t>
      </w:r>
      <w:r>
        <w:rPr>
          <w:rFonts w:hint="eastAsia"/>
          <w:bCs/>
          <w:color w:val="000000"/>
          <w:kern w:val="0"/>
          <w:sz w:val="24"/>
        </w:rPr>
        <w:t>通知、送达与联络信息变更如下：</w:t>
      </w:r>
    </w:p>
    <w:tbl>
      <w:tblPr>
        <w:tblStyle w:val="TableGrid"/>
        <w:tblW w:w="0" w:type="auto"/>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958"/>
        <w:gridCol w:w="6038"/>
      </w:tblGrid>
      <w:tr w14:paraId="7EFFA9A1" w14:textId="77777777" w:rsidTr="00DA2BEA">
        <w:tblPrEx>
          <w:tblW w:w="0" w:type="auto"/>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958" w:type="dxa"/>
          </w:tcPr>
          <w:p w:rsidR="005D067C" w:rsidP="00DA2BEA" w14:paraId="50A515D5" w14:textId="77777777">
            <w:pPr>
              <w:pStyle w:val="ListParagraph"/>
              <w:snapToGrid w:val="0"/>
              <w:spacing w:before="120" w:line="300" w:lineRule="auto"/>
              <w:ind w:left="1080" w:hanging="1079" w:firstLineChars="0"/>
              <w:rPr>
                <w:b/>
                <w:color w:val="000000" w:themeColor="text1"/>
              </w:rPr>
            </w:pPr>
            <w:bookmarkStart w:id="9" w:name="_Hlk152777628"/>
            <w:r>
              <w:rPr>
                <w:rFonts w:hint="eastAsia"/>
                <w:b/>
                <w:color w:val="000000" w:themeColor="text1"/>
                <w:sz w:val="24"/>
              </w:rPr>
              <w:t>受让方：</w:t>
            </w:r>
          </w:p>
        </w:tc>
        <w:tc>
          <w:tcPr>
            <w:tcW w:w="6038" w:type="dxa"/>
          </w:tcPr>
          <w:p w:rsidR="005D067C" w:rsidP="00DA2BEA" w14:paraId="68437580" w14:textId="77777777">
            <w:pPr>
              <w:pStyle w:val="ListParagraph"/>
              <w:snapToGrid w:val="0"/>
              <w:spacing w:before="120" w:line="300" w:lineRule="auto"/>
              <w:ind w:left="1080" w:hanging="1079" w:firstLineChars="0"/>
              <w:rPr>
                <w:b/>
                <w:color w:val="000000" w:themeColor="text1"/>
                <w:sz w:val="24"/>
              </w:rPr>
            </w:pPr>
            <w:r>
              <w:rPr>
                <w:rFonts w:hint="eastAsia"/>
                <w:b/>
                <w:color w:val="000000" w:themeColor="text1"/>
                <w:sz w:val="24"/>
              </w:rPr>
              <w:t>深圳阅荣信息科技有限公司</w:t>
            </w:r>
          </w:p>
        </w:tc>
      </w:tr>
      <w:tr w14:paraId="48A9C990" w14:textId="77777777" w:rsidTr="00DA2BEA">
        <w:tblPrEx>
          <w:tblW w:w="0" w:type="auto"/>
          <w:tblInd w:w="270" w:type="dxa"/>
          <w:tblLook w:val="04A0"/>
        </w:tblPrEx>
        <w:tc>
          <w:tcPr>
            <w:tcW w:w="1958" w:type="dxa"/>
          </w:tcPr>
          <w:p w:rsidR="005D067C" w:rsidP="00DA2BEA" w14:paraId="311B888A" w14:textId="77777777">
            <w:pPr>
              <w:tabs>
                <w:tab w:val="left" w:pos="966"/>
              </w:tabs>
              <w:suppressAutoHyphens/>
              <w:spacing w:after="312" w:afterLines="100" w:line="360" w:lineRule="exact"/>
              <w:jc w:val="both"/>
              <w:outlineLvl w:val="1"/>
              <w:rPr>
                <w:color w:val="000000" w:themeColor="text1"/>
                <w:szCs w:val="24"/>
                <w:lang w:eastAsia="zh-CN"/>
              </w:rPr>
            </w:pPr>
            <w:r>
              <w:rPr>
                <w:rFonts w:hint="eastAsia"/>
                <w:color w:val="000000" w:themeColor="text1"/>
                <w:szCs w:val="24"/>
                <w:lang w:eastAsia="zh-CN"/>
              </w:rPr>
              <w:t>合作联系人：</w:t>
            </w:r>
          </w:p>
        </w:tc>
        <w:tc>
          <w:tcPr>
            <w:tcW w:w="6038" w:type="dxa"/>
          </w:tcPr>
          <w:p w:rsidR="005D067C" w:rsidP="00DA2BEA" w14:paraId="0851E423" w14:textId="77777777">
            <w:pPr>
              <w:tabs>
                <w:tab w:val="left" w:pos="966"/>
              </w:tabs>
              <w:suppressAutoHyphens/>
              <w:spacing w:after="312" w:afterLines="100" w:line="360" w:lineRule="exact"/>
              <w:jc w:val="both"/>
              <w:outlineLvl w:val="1"/>
              <w:rPr>
                <w:color w:val="000000" w:themeColor="text1"/>
                <w:szCs w:val="24"/>
                <w:highlight w:val="yellow"/>
                <w:lang w:eastAsia="zh-CN"/>
              </w:rPr>
            </w:pPr>
            <w:r>
              <w:rPr>
                <w:rFonts w:hint="eastAsia"/>
                <w:color w:val="000000" w:themeColor="text1"/>
                <w:szCs w:val="24"/>
                <w:lang w:eastAsia="zh-CN"/>
              </w:rPr>
              <w:t>金善玲</w:t>
            </w:r>
          </w:p>
        </w:tc>
      </w:tr>
      <w:tr w14:paraId="1F217BAF" w14:textId="77777777" w:rsidTr="00DA2BEA">
        <w:tblPrEx>
          <w:tblW w:w="0" w:type="auto"/>
          <w:tblInd w:w="270" w:type="dxa"/>
          <w:tblLook w:val="04A0"/>
        </w:tblPrEx>
        <w:tc>
          <w:tcPr>
            <w:tcW w:w="1958" w:type="dxa"/>
          </w:tcPr>
          <w:p w:rsidR="005D067C" w:rsidP="00DA2BEA" w14:paraId="34A671A7" w14:textId="77777777">
            <w:pPr>
              <w:tabs>
                <w:tab w:val="left" w:pos="966"/>
              </w:tabs>
              <w:suppressAutoHyphens/>
              <w:spacing w:after="312" w:afterLines="100" w:line="360" w:lineRule="exact"/>
              <w:jc w:val="both"/>
              <w:outlineLvl w:val="1"/>
              <w:rPr>
                <w:color w:val="000000" w:themeColor="text1"/>
                <w:szCs w:val="24"/>
                <w:lang w:eastAsia="zh-CN"/>
              </w:rPr>
            </w:pPr>
            <w:r>
              <w:rPr>
                <w:rFonts w:hint="eastAsia"/>
                <w:color w:val="000000" w:themeColor="text1"/>
                <w:szCs w:val="24"/>
                <w:lang w:eastAsia="zh-CN"/>
              </w:rPr>
              <w:t>联系地址：</w:t>
            </w:r>
          </w:p>
        </w:tc>
        <w:tc>
          <w:tcPr>
            <w:tcW w:w="6038" w:type="dxa"/>
          </w:tcPr>
          <w:p w:rsidR="005D067C" w:rsidP="00DA2BEA" w14:paraId="7062F36C" w14:textId="77777777">
            <w:pPr>
              <w:tabs>
                <w:tab w:val="left" w:pos="966"/>
              </w:tabs>
              <w:suppressAutoHyphens/>
              <w:spacing w:after="312" w:afterLines="100" w:line="360" w:lineRule="exact"/>
              <w:jc w:val="both"/>
              <w:outlineLvl w:val="1"/>
              <w:rPr>
                <w:color w:val="000000" w:themeColor="text1"/>
                <w:szCs w:val="24"/>
                <w:lang w:eastAsia="zh-CN"/>
              </w:rPr>
            </w:pPr>
            <w:r>
              <w:rPr>
                <w:rFonts w:hint="eastAsia"/>
                <w:color w:val="000000" w:themeColor="text1"/>
                <w:szCs w:val="24"/>
                <w:lang w:eastAsia="zh-CN"/>
              </w:rPr>
              <w:t>上海市浦东新区滨江大道</w:t>
            </w:r>
            <w:r>
              <w:rPr>
                <w:color w:val="000000" w:themeColor="text1"/>
                <w:szCs w:val="24"/>
                <w:lang w:eastAsia="zh-CN"/>
              </w:rPr>
              <w:t>5169</w:t>
            </w:r>
            <w:r>
              <w:rPr>
                <w:rFonts w:hint="eastAsia"/>
                <w:color w:val="000000" w:themeColor="text1"/>
                <w:szCs w:val="24"/>
                <w:lang w:eastAsia="zh-CN"/>
              </w:rPr>
              <w:t>号陆家嘴滨江中心</w:t>
            </w:r>
            <w:r>
              <w:rPr>
                <w:color w:val="000000" w:themeColor="text1"/>
                <w:szCs w:val="24"/>
                <w:lang w:eastAsia="zh-CN"/>
              </w:rPr>
              <w:t>N3</w:t>
            </w:r>
            <w:r>
              <w:rPr>
                <w:rFonts w:hint="eastAsia"/>
                <w:color w:val="000000" w:themeColor="text1"/>
                <w:szCs w:val="24"/>
                <w:lang w:eastAsia="zh-CN"/>
              </w:rPr>
              <w:t>栋</w:t>
            </w:r>
          </w:p>
        </w:tc>
      </w:tr>
      <w:tr w14:paraId="49D063DF" w14:textId="77777777" w:rsidTr="00DA2BEA">
        <w:tblPrEx>
          <w:tblW w:w="0" w:type="auto"/>
          <w:tblInd w:w="270" w:type="dxa"/>
          <w:tblLook w:val="04A0"/>
        </w:tblPrEx>
        <w:tc>
          <w:tcPr>
            <w:tcW w:w="1958" w:type="dxa"/>
          </w:tcPr>
          <w:p w:rsidR="005D067C" w:rsidP="00DA2BEA" w14:paraId="6292AF61" w14:textId="77777777">
            <w:pPr>
              <w:tabs>
                <w:tab w:val="left" w:pos="966"/>
              </w:tabs>
              <w:suppressAutoHyphens/>
              <w:spacing w:after="312" w:afterLines="100" w:line="360" w:lineRule="exact"/>
              <w:jc w:val="both"/>
              <w:outlineLvl w:val="1"/>
              <w:rPr>
                <w:color w:val="000000" w:themeColor="text1"/>
                <w:szCs w:val="24"/>
                <w:lang w:eastAsia="zh-CN"/>
              </w:rPr>
            </w:pPr>
            <w:r>
              <w:rPr>
                <w:rFonts w:hint="eastAsia"/>
                <w:color w:val="000000" w:themeColor="text1"/>
                <w:szCs w:val="24"/>
                <w:lang w:eastAsia="zh-CN"/>
              </w:rPr>
              <w:t>联系电话：</w:t>
            </w:r>
          </w:p>
        </w:tc>
        <w:tc>
          <w:tcPr>
            <w:tcW w:w="6038" w:type="dxa"/>
          </w:tcPr>
          <w:p w:rsidR="005D067C" w:rsidP="00DA2BEA" w14:paraId="305F0F08" w14:textId="77777777">
            <w:pPr>
              <w:tabs>
                <w:tab w:val="left" w:pos="966"/>
              </w:tabs>
              <w:suppressAutoHyphens/>
              <w:spacing w:after="312" w:afterLines="100" w:line="360" w:lineRule="exact"/>
              <w:jc w:val="both"/>
              <w:outlineLvl w:val="1"/>
              <w:rPr>
                <w:color w:val="000000" w:themeColor="text1"/>
                <w:szCs w:val="24"/>
                <w:lang w:eastAsia="zh-CN"/>
              </w:rPr>
            </w:pPr>
            <w:r>
              <w:rPr>
                <w:color w:val="000000" w:themeColor="text1"/>
                <w:szCs w:val="24"/>
                <w:lang w:eastAsia="zh-CN"/>
              </w:rPr>
              <w:t>021-61870500</w:t>
            </w:r>
          </w:p>
        </w:tc>
      </w:tr>
      <w:tr w14:paraId="1E9566E7" w14:textId="77777777" w:rsidTr="00DA2BEA">
        <w:tblPrEx>
          <w:tblW w:w="0" w:type="auto"/>
          <w:tblInd w:w="270" w:type="dxa"/>
          <w:tblLook w:val="04A0"/>
        </w:tblPrEx>
        <w:tc>
          <w:tcPr>
            <w:tcW w:w="1958" w:type="dxa"/>
          </w:tcPr>
          <w:p w:rsidR="005D067C" w:rsidP="00DA2BEA" w14:paraId="5A94442B" w14:textId="77777777">
            <w:pPr>
              <w:tabs>
                <w:tab w:val="left" w:pos="966"/>
              </w:tabs>
              <w:suppressAutoHyphens/>
              <w:spacing w:after="312" w:afterLines="100" w:line="360" w:lineRule="exact"/>
              <w:jc w:val="both"/>
              <w:outlineLvl w:val="1"/>
              <w:rPr>
                <w:color w:val="000000" w:themeColor="text1"/>
                <w:szCs w:val="24"/>
                <w:lang w:eastAsia="zh-CN"/>
              </w:rPr>
            </w:pPr>
            <w:r>
              <w:rPr>
                <w:rFonts w:hint="eastAsia"/>
                <w:color w:val="000000" w:themeColor="text1"/>
                <w:szCs w:val="24"/>
                <w:lang w:eastAsia="zh-CN"/>
              </w:rPr>
              <w:t>电子邮箱：</w:t>
            </w:r>
          </w:p>
        </w:tc>
        <w:tc>
          <w:tcPr>
            <w:tcW w:w="6038" w:type="dxa"/>
          </w:tcPr>
          <w:p w:rsidR="005D067C" w:rsidP="00DA2BEA" w14:paraId="0507FD84" w14:textId="77777777">
            <w:pPr>
              <w:tabs>
                <w:tab w:val="left" w:pos="966"/>
              </w:tabs>
              <w:suppressAutoHyphens/>
              <w:spacing w:after="312" w:afterLines="100" w:line="360" w:lineRule="exact"/>
              <w:jc w:val="both"/>
              <w:outlineLvl w:val="1"/>
              <w:rPr>
                <w:color w:val="000000" w:themeColor="text1"/>
                <w:szCs w:val="24"/>
                <w:lang w:eastAsia="zh-CN"/>
              </w:rPr>
            </w:pPr>
            <w:r>
              <w:rPr>
                <w:color w:val="000000" w:themeColor="text1"/>
                <w:szCs w:val="24"/>
                <w:lang w:eastAsia="zh-CN"/>
              </w:rPr>
              <w:t>jinshanling@yuewen.com</w:t>
            </w:r>
          </w:p>
        </w:tc>
      </w:tr>
      <w:tr w14:paraId="010E7872" w14:textId="77777777" w:rsidTr="00DA2BEA">
        <w:tblPrEx>
          <w:tblW w:w="0" w:type="auto"/>
          <w:tblInd w:w="270" w:type="dxa"/>
          <w:tblLook w:val="04A0"/>
        </w:tblPrEx>
        <w:tc>
          <w:tcPr>
            <w:tcW w:w="1958" w:type="dxa"/>
          </w:tcPr>
          <w:p w:rsidR="005D067C" w:rsidP="00DA2BEA" w14:paraId="64997D5D" w14:textId="77777777">
            <w:pPr>
              <w:tabs>
                <w:tab w:val="left" w:pos="966"/>
              </w:tabs>
              <w:suppressAutoHyphens/>
              <w:spacing w:after="312" w:afterLines="100" w:line="360" w:lineRule="exact"/>
              <w:jc w:val="both"/>
              <w:outlineLvl w:val="1"/>
              <w:rPr>
                <w:color w:val="000000" w:themeColor="text1"/>
                <w:szCs w:val="24"/>
                <w:lang w:eastAsia="zh-CN"/>
              </w:rPr>
            </w:pPr>
            <w:r>
              <w:rPr>
                <w:rFonts w:hint="eastAsia"/>
                <w:color w:val="000000" w:themeColor="text1"/>
                <w:szCs w:val="24"/>
                <w:lang w:eastAsia="zh-CN"/>
              </w:rPr>
              <w:t>抄送：</w:t>
            </w:r>
          </w:p>
        </w:tc>
        <w:tc>
          <w:tcPr>
            <w:tcW w:w="6038" w:type="dxa"/>
          </w:tcPr>
          <w:p w:rsidR="005D067C" w:rsidP="00DA2BEA" w14:paraId="6F6B43A1" w14:textId="77777777">
            <w:pPr>
              <w:tabs>
                <w:tab w:val="left" w:pos="966"/>
              </w:tabs>
              <w:suppressAutoHyphens/>
              <w:spacing w:after="312" w:afterLines="100" w:line="360" w:lineRule="exact"/>
              <w:jc w:val="both"/>
              <w:outlineLvl w:val="1"/>
              <w:rPr>
                <w:color w:val="000000" w:themeColor="text1"/>
                <w:szCs w:val="24"/>
                <w:lang w:eastAsia="zh-CN"/>
              </w:rPr>
            </w:pPr>
            <w:r>
              <w:rPr>
                <w:color w:val="000000" w:themeColor="text1"/>
                <w:szCs w:val="24"/>
                <w:lang w:eastAsia="zh-CN"/>
              </w:rPr>
              <w:t>legalshanghai@yuewen.com</w:t>
            </w:r>
          </w:p>
        </w:tc>
      </w:tr>
      <w:tr w14:paraId="2B1C717B" w14:textId="77777777" w:rsidTr="00DA2BEA">
        <w:tblPrEx>
          <w:tblW w:w="0" w:type="auto"/>
          <w:tblInd w:w="270" w:type="dxa"/>
          <w:tblLook w:val="04A0"/>
        </w:tblPrEx>
        <w:tc>
          <w:tcPr>
            <w:tcW w:w="1958" w:type="dxa"/>
            <w:tcBorders>
              <w:top w:val="nil"/>
              <w:left w:val="nil"/>
              <w:bottom w:val="nil"/>
              <w:right w:val="nil"/>
            </w:tcBorders>
          </w:tcPr>
          <w:p w:rsidR="005D067C" w:rsidP="00DA2BEA" w14:paraId="232F51C2" w14:textId="77777777">
            <w:pPr>
              <w:pStyle w:val="ListParagraph"/>
              <w:snapToGrid w:val="0"/>
              <w:spacing w:before="120" w:line="300" w:lineRule="auto"/>
              <w:ind w:left="1080" w:hanging="1079" w:firstLineChars="0"/>
              <w:rPr>
                <w:b/>
                <w:color w:val="000000" w:themeColor="text1"/>
              </w:rPr>
            </w:pPr>
            <w:r>
              <w:rPr>
                <w:rFonts w:hint="eastAsia"/>
                <w:b/>
                <w:color w:val="000000" w:themeColor="text1"/>
                <w:sz w:val="24"/>
              </w:rPr>
              <w:t>合作方：</w:t>
            </w:r>
          </w:p>
        </w:tc>
        <w:tc>
          <w:tcPr>
            <w:tcW w:w="6038" w:type="dxa"/>
            <w:tcBorders>
              <w:top w:val="nil"/>
              <w:left w:val="nil"/>
              <w:bottom w:val="nil"/>
              <w:right w:val="nil"/>
            </w:tcBorders>
          </w:tcPr>
          <w:p w:rsidR="005D067C" w:rsidP="00DA2BEA" w14:paraId="6960369F" w14:textId="77777777">
            <w:pPr>
              <w:pStyle w:val="ListParagraph"/>
              <w:snapToGrid w:val="0"/>
              <w:spacing w:before="120" w:line="300" w:lineRule="auto"/>
              <w:ind w:left="1080" w:hanging="1079" w:firstLineChars="0"/>
              <w:rPr>
                <w:b/>
                <w:color w:val="000000" w:themeColor="text1"/>
                <w:sz w:val="24"/>
              </w:rPr>
            </w:pPr>
            <w:r>
              <w:rPr>
                <w:rFonts w:hint="eastAsia"/>
                <w:b/>
                <w:color w:val="000000" w:themeColor="text1"/>
                <w:sz w:val="24"/>
              </w:rPr>
              <w:t>北京爱奇艺科技有限公司</w:t>
            </w:r>
          </w:p>
        </w:tc>
      </w:tr>
      <w:tr w14:paraId="4B0C9920" w14:textId="77777777" w:rsidTr="00DA2BEA">
        <w:tblPrEx>
          <w:tblW w:w="0" w:type="auto"/>
          <w:tblInd w:w="270" w:type="dxa"/>
          <w:tblLook w:val="04A0"/>
        </w:tblPrEx>
        <w:tc>
          <w:tcPr>
            <w:tcW w:w="1958" w:type="dxa"/>
            <w:tcBorders>
              <w:top w:val="nil"/>
              <w:left w:val="nil"/>
              <w:bottom w:val="nil"/>
              <w:right w:val="nil"/>
            </w:tcBorders>
          </w:tcPr>
          <w:p w:rsidR="005D067C" w:rsidP="00DA2BEA" w14:paraId="7D3A3347" w14:textId="77777777">
            <w:pPr>
              <w:tabs>
                <w:tab w:val="left" w:pos="966"/>
              </w:tabs>
              <w:suppressAutoHyphens/>
              <w:spacing w:after="312" w:afterLines="100" w:line="360" w:lineRule="exact"/>
              <w:jc w:val="both"/>
              <w:outlineLvl w:val="1"/>
              <w:rPr>
                <w:color w:val="000000" w:themeColor="text1"/>
                <w:szCs w:val="24"/>
                <w:lang w:eastAsia="zh-CN"/>
              </w:rPr>
            </w:pPr>
            <w:r>
              <w:rPr>
                <w:rFonts w:hint="eastAsia"/>
                <w:color w:val="000000" w:themeColor="text1"/>
                <w:szCs w:val="24"/>
                <w:lang w:eastAsia="zh-CN"/>
              </w:rPr>
              <w:t>合作联系人：</w:t>
            </w:r>
          </w:p>
        </w:tc>
        <w:tc>
          <w:tcPr>
            <w:tcW w:w="6038" w:type="dxa"/>
            <w:tcBorders>
              <w:top w:val="nil"/>
              <w:left w:val="nil"/>
              <w:bottom w:val="nil"/>
              <w:right w:val="nil"/>
            </w:tcBorders>
          </w:tcPr>
          <w:p w:rsidR="005D067C" w:rsidP="00DA2BEA" w14:paraId="3CCE2274" w14:textId="77777777">
            <w:pPr>
              <w:tabs>
                <w:tab w:val="left" w:pos="966"/>
              </w:tabs>
              <w:suppressAutoHyphens/>
              <w:spacing w:after="312" w:afterLines="100" w:line="360" w:lineRule="exact"/>
              <w:jc w:val="both"/>
              <w:outlineLvl w:val="1"/>
              <w:rPr>
                <w:color w:val="000000" w:themeColor="text1"/>
                <w:szCs w:val="24"/>
                <w:highlight w:val="yellow"/>
                <w:lang w:eastAsia="zh-CN"/>
              </w:rPr>
            </w:pPr>
            <w:r>
              <w:rPr>
                <w:highlight w:val="yellow"/>
              </w:rPr>
              <w:t>梅艳</w:t>
            </w:r>
          </w:p>
        </w:tc>
      </w:tr>
      <w:tr w14:paraId="0EFE6A06" w14:textId="77777777" w:rsidTr="00DA2BEA">
        <w:tblPrEx>
          <w:tblW w:w="0" w:type="auto"/>
          <w:tblInd w:w="270" w:type="dxa"/>
          <w:tblLook w:val="04A0"/>
        </w:tblPrEx>
        <w:tc>
          <w:tcPr>
            <w:tcW w:w="1958" w:type="dxa"/>
            <w:tcBorders>
              <w:top w:val="nil"/>
              <w:left w:val="nil"/>
              <w:bottom w:val="nil"/>
              <w:right w:val="nil"/>
            </w:tcBorders>
          </w:tcPr>
          <w:p w:rsidR="005D067C" w:rsidP="00DA2BEA" w14:paraId="3D5B4A6D" w14:textId="77777777">
            <w:pPr>
              <w:tabs>
                <w:tab w:val="left" w:pos="966"/>
              </w:tabs>
              <w:suppressAutoHyphens/>
              <w:spacing w:after="312" w:afterLines="100" w:line="360" w:lineRule="exact"/>
              <w:jc w:val="both"/>
              <w:outlineLvl w:val="1"/>
              <w:rPr>
                <w:color w:val="000000" w:themeColor="text1"/>
                <w:szCs w:val="24"/>
                <w:lang w:eastAsia="zh-CN"/>
              </w:rPr>
            </w:pPr>
            <w:r>
              <w:rPr>
                <w:rFonts w:hint="eastAsia"/>
                <w:color w:val="000000" w:themeColor="text1"/>
                <w:szCs w:val="24"/>
                <w:lang w:eastAsia="zh-CN"/>
              </w:rPr>
              <w:t>联系地址：</w:t>
            </w:r>
          </w:p>
        </w:tc>
        <w:tc>
          <w:tcPr>
            <w:tcW w:w="6038" w:type="dxa"/>
            <w:tcBorders>
              <w:top w:val="nil"/>
              <w:left w:val="nil"/>
              <w:bottom w:val="nil"/>
              <w:right w:val="nil"/>
            </w:tcBorders>
          </w:tcPr>
          <w:p w:rsidR="005D067C" w:rsidP="00DA2BEA" w14:paraId="7242FD5A" w14:textId="77777777">
            <w:pPr>
              <w:tabs>
                <w:tab w:val="left" w:pos="966"/>
              </w:tabs>
              <w:suppressAutoHyphens/>
              <w:spacing w:after="312" w:afterLines="100" w:line="360" w:lineRule="exact"/>
              <w:jc w:val="both"/>
              <w:outlineLvl w:val="1"/>
              <w:rPr>
                <w:color w:val="000000" w:themeColor="text1"/>
                <w:szCs w:val="24"/>
                <w:highlight w:val="yellow"/>
                <w:lang w:eastAsia="zh-CN"/>
              </w:rPr>
            </w:pPr>
            <w:r>
              <w:rPr>
                <w:highlight w:val="yellow"/>
                <w:lang w:eastAsia="zh-CN"/>
              </w:rPr>
              <w:t>北京市朝阳区工人体育场北路</w:t>
            </w:r>
            <w:r>
              <w:rPr>
                <w:highlight w:val="yellow"/>
                <w:lang w:eastAsia="zh-CN"/>
              </w:rPr>
              <w:t>21</w:t>
            </w:r>
            <w:r>
              <w:rPr>
                <w:highlight w:val="yellow"/>
                <w:lang w:eastAsia="zh-CN"/>
              </w:rPr>
              <w:t>号</w:t>
            </w:r>
            <w:r>
              <w:rPr>
                <w:highlight w:val="yellow"/>
                <w:lang w:eastAsia="zh-CN"/>
              </w:rPr>
              <w:t>爱奇艺</w:t>
            </w:r>
            <w:r>
              <w:rPr>
                <w:highlight w:val="yellow"/>
                <w:lang w:eastAsia="zh-CN"/>
              </w:rPr>
              <w:t>青春中心</w:t>
            </w:r>
            <w:r>
              <w:rPr>
                <w:highlight w:val="yellow"/>
                <w:lang w:eastAsia="zh-CN"/>
              </w:rPr>
              <w:t>4</w:t>
            </w:r>
            <w:r>
              <w:rPr>
                <w:highlight w:val="yellow"/>
                <w:lang w:eastAsia="zh-CN"/>
              </w:rPr>
              <w:t>层</w:t>
            </w:r>
          </w:p>
        </w:tc>
      </w:tr>
      <w:tr w14:paraId="3744F807" w14:textId="77777777" w:rsidTr="00DA2BEA">
        <w:tblPrEx>
          <w:tblW w:w="0" w:type="auto"/>
          <w:tblInd w:w="270" w:type="dxa"/>
          <w:tblLook w:val="04A0"/>
        </w:tblPrEx>
        <w:tc>
          <w:tcPr>
            <w:tcW w:w="1958" w:type="dxa"/>
            <w:tcBorders>
              <w:top w:val="nil"/>
              <w:left w:val="nil"/>
              <w:bottom w:val="nil"/>
              <w:right w:val="nil"/>
            </w:tcBorders>
          </w:tcPr>
          <w:p w:rsidR="005D067C" w:rsidP="00DA2BEA" w14:paraId="51361343" w14:textId="77777777">
            <w:pPr>
              <w:tabs>
                <w:tab w:val="left" w:pos="966"/>
              </w:tabs>
              <w:suppressAutoHyphens/>
              <w:spacing w:after="312" w:afterLines="100" w:line="360" w:lineRule="exact"/>
              <w:jc w:val="both"/>
              <w:outlineLvl w:val="1"/>
              <w:rPr>
                <w:color w:val="000000" w:themeColor="text1"/>
                <w:szCs w:val="24"/>
                <w:lang w:eastAsia="zh-CN"/>
              </w:rPr>
            </w:pPr>
            <w:r>
              <w:rPr>
                <w:rFonts w:hint="eastAsia"/>
                <w:color w:val="000000" w:themeColor="text1"/>
                <w:szCs w:val="24"/>
                <w:lang w:eastAsia="zh-CN"/>
              </w:rPr>
              <w:t>联系电话：</w:t>
            </w:r>
          </w:p>
        </w:tc>
        <w:tc>
          <w:tcPr>
            <w:tcW w:w="6038" w:type="dxa"/>
            <w:tcBorders>
              <w:top w:val="nil"/>
              <w:left w:val="nil"/>
              <w:bottom w:val="nil"/>
              <w:right w:val="nil"/>
            </w:tcBorders>
          </w:tcPr>
          <w:p w:rsidR="005D067C" w:rsidP="00DA2BEA" w14:paraId="228DDC31" w14:textId="77777777">
            <w:pPr>
              <w:tabs>
                <w:tab w:val="left" w:pos="966"/>
              </w:tabs>
              <w:suppressAutoHyphens/>
              <w:spacing w:after="312" w:afterLines="100" w:line="360" w:lineRule="exact"/>
              <w:jc w:val="both"/>
              <w:outlineLvl w:val="1"/>
              <w:rPr>
                <w:color w:val="000000" w:themeColor="text1"/>
                <w:szCs w:val="24"/>
                <w:highlight w:val="yellow"/>
                <w:lang w:eastAsia="zh-CN"/>
              </w:rPr>
            </w:pPr>
            <w:r>
              <w:rPr>
                <w:highlight w:val="yellow"/>
              </w:rPr>
              <w:t>18813006165</w:t>
            </w:r>
          </w:p>
        </w:tc>
      </w:tr>
      <w:tr w14:paraId="1035AA18" w14:textId="77777777" w:rsidTr="00DA2BEA">
        <w:tblPrEx>
          <w:tblW w:w="0" w:type="auto"/>
          <w:tblInd w:w="270" w:type="dxa"/>
          <w:tblLook w:val="04A0"/>
        </w:tblPrEx>
        <w:tc>
          <w:tcPr>
            <w:tcW w:w="1958" w:type="dxa"/>
            <w:tcBorders>
              <w:top w:val="nil"/>
              <w:left w:val="nil"/>
              <w:right w:val="nil"/>
            </w:tcBorders>
          </w:tcPr>
          <w:p w:rsidR="005D067C" w:rsidP="00DA2BEA" w14:paraId="6BEBEF2B" w14:textId="77777777">
            <w:pPr>
              <w:tabs>
                <w:tab w:val="left" w:pos="966"/>
              </w:tabs>
              <w:suppressAutoHyphens/>
              <w:spacing w:after="312" w:afterLines="100" w:line="360" w:lineRule="exact"/>
              <w:jc w:val="both"/>
              <w:outlineLvl w:val="1"/>
              <w:rPr>
                <w:color w:val="000000" w:themeColor="text1"/>
                <w:szCs w:val="24"/>
                <w:lang w:eastAsia="zh-CN"/>
              </w:rPr>
            </w:pPr>
            <w:r>
              <w:rPr>
                <w:rFonts w:hint="eastAsia"/>
                <w:color w:val="000000" w:themeColor="text1"/>
                <w:szCs w:val="24"/>
                <w:lang w:eastAsia="zh-CN"/>
              </w:rPr>
              <w:t>电子邮箱：</w:t>
            </w:r>
          </w:p>
        </w:tc>
        <w:tc>
          <w:tcPr>
            <w:tcW w:w="6038" w:type="dxa"/>
            <w:tcBorders>
              <w:top w:val="nil"/>
              <w:left w:val="nil"/>
              <w:right w:val="nil"/>
            </w:tcBorders>
          </w:tcPr>
          <w:p w:rsidR="005D067C" w:rsidP="00DA2BEA" w14:paraId="55434187" w14:textId="77777777">
            <w:pPr>
              <w:tabs>
                <w:tab w:val="left" w:pos="966"/>
              </w:tabs>
              <w:suppressAutoHyphens/>
              <w:spacing w:after="312" w:afterLines="100" w:line="360" w:lineRule="exact"/>
              <w:jc w:val="both"/>
              <w:outlineLvl w:val="1"/>
              <w:rPr>
                <w:color w:val="000000" w:themeColor="text1"/>
                <w:szCs w:val="24"/>
                <w:lang w:eastAsia="zh-CN"/>
              </w:rPr>
            </w:pPr>
            <w:r>
              <w:rPr>
                <w:highlight w:val="yellow"/>
              </w:rPr>
              <w:t>meiyan@qiyi.com</w:t>
            </w:r>
          </w:p>
        </w:tc>
      </w:tr>
    </w:tbl>
    <w:p w:rsidR="005D067C" w:rsidP="005D067C" w14:paraId="75CB0A38" w14:textId="77777777">
      <w:pPr>
        <w:pStyle w:val="ListParagraph"/>
        <w:snapToGrid w:val="0"/>
        <w:spacing w:after="312" w:afterLines="100" w:line="360" w:lineRule="exact"/>
        <w:ind w:left="360" w:firstLine="0" w:firstLineChars="0"/>
        <w:rPr>
          <w:color w:val="000000" w:themeColor="text1"/>
          <w:kern w:val="0"/>
          <w:sz w:val="24"/>
          <w:szCs w:val="20"/>
        </w:rPr>
      </w:pPr>
      <w:bookmarkEnd w:id="9"/>
      <w:r>
        <w:rPr>
          <w:rFonts w:hint="eastAsia"/>
          <w:color w:val="000000" w:themeColor="text1"/>
          <w:kern w:val="0"/>
          <w:sz w:val="24"/>
          <w:szCs w:val="20"/>
        </w:rPr>
        <w:t>任何一方需发送给其他方的所有通知、要求、同意和其他通讯（“</w:t>
      </w:r>
      <w:r>
        <w:rPr>
          <w:rFonts w:hint="eastAsia"/>
          <w:b/>
          <w:bCs/>
          <w:color w:val="000000" w:themeColor="text1"/>
          <w:kern w:val="0"/>
          <w:sz w:val="24"/>
          <w:szCs w:val="20"/>
        </w:rPr>
        <w:t>通知</w:t>
      </w:r>
      <w:r>
        <w:rPr>
          <w:rFonts w:hint="eastAsia"/>
          <w:color w:val="000000" w:themeColor="text1"/>
          <w:kern w:val="0"/>
          <w:sz w:val="24"/>
          <w:szCs w:val="20"/>
        </w:rPr>
        <w:t>”）应采取书面形式并使用专人交付、快递、预付挂号信或电子邮件方式寄达以上相关方载明的地址。</w:t>
      </w:r>
    </w:p>
    <w:p w:rsidR="005D067C" w:rsidP="005D067C" w14:paraId="09540CB2" w14:textId="77777777">
      <w:pPr>
        <w:pStyle w:val="ListParagraph"/>
        <w:snapToGrid w:val="0"/>
        <w:spacing w:after="312" w:afterLines="100" w:line="360" w:lineRule="exact"/>
        <w:ind w:left="360" w:firstLine="0" w:firstLineChars="0"/>
        <w:rPr>
          <w:color w:val="000000" w:themeColor="text1"/>
          <w:kern w:val="0"/>
          <w:sz w:val="24"/>
          <w:szCs w:val="20"/>
        </w:rPr>
      </w:pPr>
      <w:r>
        <w:rPr>
          <w:rFonts w:hint="eastAsia"/>
          <w:color w:val="000000" w:themeColor="text1"/>
          <w:kern w:val="0"/>
          <w:sz w:val="24"/>
          <w:szCs w:val="20"/>
        </w:rPr>
        <w:t>每一方均可以符合本条规定的方式向其他方发送通知以变更其通讯地址。任何通知：（</w:t>
      </w:r>
      <w:r>
        <w:rPr>
          <w:color w:val="000000" w:themeColor="text1"/>
          <w:kern w:val="0"/>
          <w:sz w:val="24"/>
          <w:szCs w:val="20"/>
        </w:rPr>
        <w:t>1</w:t>
      </w:r>
      <w:r>
        <w:rPr>
          <w:rFonts w:hint="eastAsia"/>
          <w:color w:val="000000" w:themeColor="text1"/>
          <w:kern w:val="0"/>
          <w:sz w:val="24"/>
          <w:szCs w:val="20"/>
        </w:rPr>
        <w:t>）如通过专人交付，则在实际交付日视为送达；（</w:t>
      </w:r>
      <w:r>
        <w:rPr>
          <w:color w:val="000000" w:themeColor="text1"/>
          <w:kern w:val="0"/>
          <w:sz w:val="24"/>
          <w:szCs w:val="20"/>
        </w:rPr>
        <w:t>2</w:t>
      </w:r>
      <w:r>
        <w:rPr>
          <w:rFonts w:hint="eastAsia"/>
          <w:color w:val="000000" w:themeColor="text1"/>
          <w:kern w:val="0"/>
          <w:sz w:val="24"/>
          <w:szCs w:val="20"/>
        </w:rPr>
        <w:t>）如通过预付挂号信或快递寄送，则在交邮或投递后第四（</w:t>
      </w:r>
      <w:r>
        <w:rPr>
          <w:color w:val="000000" w:themeColor="text1"/>
          <w:kern w:val="0"/>
          <w:sz w:val="24"/>
          <w:szCs w:val="20"/>
        </w:rPr>
        <w:t>4</w:t>
      </w:r>
      <w:r>
        <w:rPr>
          <w:rFonts w:hint="eastAsia"/>
          <w:color w:val="000000" w:themeColor="text1"/>
          <w:kern w:val="0"/>
          <w:sz w:val="24"/>
          <w:szCs w:val="20"/>
        </w:rPr>
        <w:t>）</w:t>
      </w:r>
      <w:r>
        <w:rPr>
          <w:rFonts w:hint="eastAsia"/>
          <w:color w:val="000000" w:themeColor="text1"/>
          <w:kern w:val="0"/>
          <w:sz w:val="24"/>
          <w:szCs w:val="20"/>
        </w:rPr>
        <w:t>个</w:t>
      </w:r>
      <w:r>
        <w:rPr>
          <w:rFonts w:hint="eastAsia"/>
          <w:color w:val="000000" w:themeColor="text1"/>
          <w:kern w:val="0"/>
          <w:sz w:val="24"/>
          <w:szCs w:val="20"/>
        </w:rPr>
        <w:t>工作日视为送达；（</w:t>
      </w:r>
      <w:r>
        <w:rPr>
          <w:color w:val="000000" w:themeColor="text1"/>
          <w:kern w:val="0"/>
          <w:sz w:val="24"/>
          <w:szCs w:val="20"/>
        </w:rPr>
        <w:t>3</w:t>
      </w:r>
      <w:r>
        <w:rPr>
          <w:rFonts w:hint="eastAsia"/>
          <w:color w:val="000000" w:themeColor="text1"/>
          <w:kern w:val="0"/>
          <w:sz w:val="24"/>
          <w:szCs w:val="20"/>
        </w:rPr>
        <w:t>）如通过电子邮件寄送，则在电子邮件到达对方服务器时视为送达。通过电子邮件向甲方发出的通知应当同时抄送</w:t>
      </w:r>
      <w:r>
        <w:rPr>
          <w:color w:val="000000" w:themeColor="text1"/>
          <w:kern w:val="0"/>
          <w:sz w:val="24"/>
          <w:szCs w:val="20"/>
        </w:rPr>
        <w:t>legalshanghai@yuewen.com</w:t>
      </w:r>
      <w:r>
        <w:rPr>
          <w:rFonts w:hint="eastAsia"/>
          <w:color w:val="000000" w:themeColor="text1"/>
          <w:kern w:val="0"/>
          <w:sz w:val="24"/>
          <w:szCs w:val="20"/>
        </w:rPr>
        <w:t>。</w:t>
      </w:r>
    </w:p>
    <w:p w:rsidR="005D067C" w:rsidP="005D067C" w14:paraId="7877B000" w14:textId="77777777">
      <w:pPr>
        <w:spacing w:after="160" w:line="259" w:lineRule="auto"/>
        <w:rPr>
          <w:color w:val="000000" w:themeColor="text1"/>
          <w:lang w:eastAsia="zh-CN"/>
        </w:rPr>
      </w:pPr>
      <w:r>
        <w:rPr>
          <w:color w:val="000000" w:themeColor="text1"/>
          <w:lang w:eastAsia="zh-CN"/>
        </w:rPr>
        <w:br w:type="page"/>
      </w:r>
    </w:p>
    <w:p w:rsidR="005D067C" w:rsidP="005D067C" w14:paraId="22A7D7B4" w14:textId="77777777">
      <w:pPr>
        <w:pStyle w:val="ListParagraph"/>
        <w:numPr>
          <w:ilvl w:val="0"/>
          <w:numId w:val="5"/>
        </w:numPr>
        <w:snapToGrid w:val="0"/>
        <w:spacing w:after="312" w:afterLines="100" w:line="360" w:lineRule="exact"/>
        <w:ind w:left="360" w:hanging="360" w:firstLineChars="0"/>
        <w:rPr>
          <w:b/>
          <w:color w:val="000000" w:themeColor="text1"/>
          <w:sz w:val="24"/>
        </w:rPr>
      </w:pPr>
      <w:r>
        <w:rPr>
          <w:rFonts w:hint="eastAsia"/>
          <w:b/>
          <w:color w:val="000000" w:themeColor="text1"/>
          <w:sz w:val="24"/>
        </w:rPr>
        <w:t>银行账号信息变更</w:t>
      </w:r>
      <w:r>
        <w:rPr>
          <w:rFonts w:hint="eastAsia"/>
          <w:b/>
          <w:color w:val="000000" w:themeColor="text1"/>
          <w:sz w:val="24"/>
        </w:rPr>
        <w:t>/</w:t>
      </w:r>
      <w:r>
        <w:rPr>
          <w:rFonts w:hint="eastAsia"/>
          <w:b/>
          <w:color w:val="000000" w:themeColor="text1"/>
          <w:sz w:val="24"/>
        </w:rPr>
        <w:t>确认</w:t>
      </w:r>
    </w:p>
    <w:p w:rsidR="005D067C" w:rsidP="005D067C" w14:paraId="1C0AD6DB" w14:textId="77777777">
      <w:pPr>
        <w:pStyle w:val="ListParagraph"/>
        <w:snapToGrid w:val="0"/>
        <w:spacing w:after="312" w:afterLines="100" w:line="360" w:lineRule="exact"/>
        <w:ind w:left="360" w:firstLine="0" w:firstLineChars="0"/>
        <w:rPr>
          <w:bCs/>
          <w:color w:val="000000"/>
          <w:kern w:val="0"/>
          <w:sz w:val="24"/>
        </w:rPr>
      </w:pPr>
      <w:r>
        <w:rPr>
          <w:rFonts w:hint="eastAsia"/>
          <w:bCs/>
          <w:color w:val="000000"/>
          <w:kern w:val="0"/>
          <w:sz w:val="24"/>
        </w:rPr>
        <w:t>附件</w:t>
      </w:r>
      <w:r>
        <w:rPr>
          <w:rFonts w:hint="eastAsia"/>
          <w:bCs/>
          <w:color w:val="000000"/>
          <w:kern w:val="0"/>
          <w:sz w:val="24"/>
        </w:rPr>
        <w:t>A</w:t>
      </w:r>
      <w:r>
        <w:rPr>
          <w:rFonts w:hint="eastAsia"/>
          <w:bCs/>
          <w:color w:val="000000"/>
          <w:kern w:val="0"/>
          <w:sz w:val="24"/>
        </w:rPr>
        <w:t>所列全部业务合同项下</w:t>
      </w:r>
      <w:r>
        <w:rPr>
          <w:rFonts w:hint="eastAsia"/>
          <w:color w:val="000000" w:themeColor="text1"/>
          <w:kern w:val="0"/>
          <w:sz w:val="24"/>
          <w:szCs w:val="20"/>
        </w:rPr>
        <w:t>受让方的指定收款银行账号信息为：</w:t>
      </w:r>
    </w:p>
    <w:p w:rsidR="005D067C" w:rsidP="005D067C" w14:paraId="66E14774" w14:textId="77777777">
      <w:pPr>
        <w:ind w:left="425" w:leftChars="177"/>
        <w:rPr>
          <w:lang w:eastAsia="zh-CN"/>
        </w:rPr>
      </w:pPr>
      <w:r>
        <w:rPr>
          <w:lang w:eastAsia="zh-CN"/>
        </w:rPr>
        <w:t>公司名称：</w:t>
      </w:r>
      <w:r>
        <w:rPr>
          <w:lang w:eastAsia="zh-CN"/>
        </w:rPr>
        <w:t xml:space="preserve">   </w:t>
      </w:r>
      <w:r>
        <w:rPr>
          <w:rFonts w:hint="eastAsia"/>
          <w:lang w:eastAsia="zh-CN"/>
        </w:rPr>
        <w:t>深圳阅荣信息科技有限公司</w:t>
      </w:r>
      <w:r>
        <w:rPr>
          <w:lang w:eastAsia="zh-CN"/>
        </w:rPr>
        <w:t xml:space="preserve"> </w:t>
      </w:r>
    </w:p>
    <w:p w:rsidR="005D067C" w:rsidP="005D067C" w14:paraId="6B7F1A4F" w14:textId="77777777">
      <w:pPr>
        <w:ind w:left="425" w:leftChars="177"/>
        <w:rPr>
          <w:lang w:eastAsia="zh-CN"/>
        </w:rPr>
      </w:pPr>
      <w:r>
        <w:rPr>
          <w:lang w:eastAsia="zh-CN"/>
        </w:rPr>
        <w:t>纳税识别号：</w:t>
      </w:r>
      <w:r>
        <w:rPr>
          <w:lang w:eastAsia="zh-CN"/>
        </w:rPr>
        <w:t xml:space="preserve"> 91440300MA5GBLBC6W</w:t>
      </w:r>
    </w:p>
    <w:p w:rsidR="005D067C" w:rsidP="005D067C" w14:paraId="06213B7E" w14:textId="77777777">
      <w:pPr>
        <w:ind w:left="425" w:leftChars="177"/>
        <w:rPr>
          <w:lang w:eastAsia="zh-CN"/>
        </w:rPr>
      </w:pPr>
      <w:r>
        <w:rPr>
          <w:lang w:eastAsia="zh-CN"/>
        </w:rPr>
        <w:t>开户行：</w:t>
      </w:r>
      <w:r>
        <w:rPr>
          <w:lang w:eastAsia="zh-CN"/>
        </w:rPr>
        <w:t xml:space="preserve">     </w:t>
      </w:r>
      <w:r>
        <w:rPr>
          <w:rFonts w:hint="eastAsia"/>
          <w:lang w:eastAsia="zh-CN"/>
        </w:rPr>
        <w:t>招商银行深圳分行深圳汉京中心支行</w:t>
      </w:r>
    </w:p>
    <w:p w:rsidR="005D067C" w:rsidP="005D067C" w14:paraId="43F40EBD" w14:textId="77777777">
      <w:pPr>
        <w:ind w:left="425" w:leftChars="177"/>
        <w:rPr>
          <w:lang w:eastAsia="zh-CN"/>
        </w:rPr>
      </w:pPr>
      <w:r>
        <w:rPr>
          <w:lang w:eastAsia="zh-CN"/>
        </w:rPr>
        <w:t>银行账号：</w:t>
      </w:r>
      <w:r>
        <w:rPr>
          <w:lang w:eastAsia="zh-CN"/>
        </w:rPr>
        <w:t xml:space="preserve">   755951291710901</w:t>
      </w:r>
    </w:p>
    <w:p w:rsidR="005D067C" w:rsidP="005D067C" w14:paraId="04E64AD2" w14:textId="77777777">
      <w:pPr>
        <w:ind w:left="425" w:leftChars="177"/>
        <w:rPr>
          <w:lang w:eastAsia="zh-CN"/>
        </w:rPr>
      </w:pPr>
      <w:r>
        <w:rPr>
          <w:lang w:eastAsia="zh-CN"/>
        </w:rPr>
        <w:t>公司地址：</w:t>
      </w:r>
      <w:r>
        <w:rPr>
          <w:lang w:eastAsia="zh-CN"/>
        </w:rPr>
        <w:t xml:space="preserve">   </w:t>
      </w:r>
      <w:r>
        <w:rPr>
          <w:lang w:eastAsia="zh-CN"/>
        </w:rPr>
        <w:t>深圳市南山区粤海街道麻岭社区深南大道</w:t>
      </w:r>
      <w:r>
        <w:rPr>
          <w:lang w:eastAsia="zh-CN"/>
        </w:rPr>
        <w:t>9968</w:t>
      </w:r>
      <w:r>
        <w:rPr>
          <w:lang w:eastAsia="zh-CN"/>
        </w:rPr>
        <w:t>号汉京金融中心</w:t>
      </w:r>
      <w:r>
        <w:rPr>
          <w:lang w:eastAsia="zh-CN"/>
        </w:rPr>
        <w:t>2201</w:t>
      </w:r>
    </w:p>
    <w:p w:rsidR="005D067C" w:rsidP="005D067C" w14:paraId="11D10BD2" w14:textId="77777777">
      <w:pPr>
        <w:ind w:left="425" w:leftChars="177"/>
        <w:rPr>
          <w:lang w:eastAsia="zh-CN"/>
        </w:rPr>
      </w:pPr>
      <w:r>
        <w:rPr>
          <w:lang w:eastAsia="zh-CN"/>
        </w:rPr>
        <w:t>公司电话：</w:t>
      </w:r>
      <w:r>
        <w:rPr>
          <w:rFonts w:hint="eastAsia"/>
          <w:lang w:eastAsia="zh-CN"/>
        </w:rPr>
        <w:t xml:space="preserve">   021-61870500</w:t>
      </w:r>
    </w:p>
    <w:p w:rsidR="005D067C" w:rsidP="005D067C" w14:paraId="1BBF2D3D" w14:textId="77777777">
      <w:pPr>
        <w:ind w:left="425" w:leftChars="177"/>
        <w:rPr>
          <w:lang w:eastAsia="zh-CN"/>
        </w:rPr>
      </w:pPr>
    </w:p>
    <w:p w:rsidR="00CD35A4" w14:paraId="69C756FB" w14:textId="77777777"/>
    <w:sectPr>
      <w:headerReference w:type="even" r:id="rId17"/>
      <w:headerReference w:type="default" r:id="rId18"/>
      <w:headerReference w:type="first" r:id="rId1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D067C" w:rsidP="00880490" w14:paraId="6B77A917" w14:textId="77777777">
    <w:pPr>
      <w:pStyle w:val="Footer"/>
      <w:jc w:val="center"/>
      <w:rPr>
        <w:lang w:eastAsia="zh-CN"/>
      </w:rPr>
    </w:pPr>
    <w:r w:rsidRPr="00DA2BEA">
      <w:rPr>
        <w:rFonts w:hint="eastAsia"/>
        <w:sz w:val="21"/>
        <w:szCs w:val="21"/>
        <w:lang w:eastAsia="zh-CN"/>
      </w:rPr>
      <w:t>《业务合同转让协议》签署页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D067C" w14:paraId="2FE8C452" w14:textId="77777777">
    <w:pPr>
      <w:pStyle w:val="Footer"/>
    </w:pPr>
    <w:r>
      <w:fldChar w:fldCharType="begin"/>
    </w:r>
    <w:r>
      <w:instrText>PAGE   \* MERGEFORMAT</w:instrText>
    </w:r>
    <w:r>
      <w:fldChar w:fldCharType="separate"/>
    </w:r>
    <w:r>
      <w:rPr>
        <w:lang w:val="zh-CN"/>
      </w:rPr>
      <w:t>6</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D067C" w:rsidP="00880490" w14:paraId="6130AA2F" w14:textId="77777777">
    <w:pPr>
      <w:pStyle w:val="Footer"/>
      <w:jc w:val="center"/>
      <w:rPr>
        <w:lang w:eastAsia="zh-CN"/>
      </w:rPr>
    </w:pPr>
    <w:r>
      <w:rPr>
        <w:rFonts w:hint="eastAsia"/>
        <w:sz w:val="21"/>
        <w:szCs w:val="21"/>
        <w:lang w:eastAsia="zh-CN"/>
      </w:rPr>
      <w:t>《业务合同转让协议》签署页</w:t>
    </w:r>
  </w:p>
  <w:p w:rsidR="005D067C" w:rsidP="00DA2BEA" w14:paraId="22FDBAC5" w14:textId="77777777">
    <w:pPr>
      <w:pStyle w:val="Footer"/>
      <w:jc w:val="right"/>
      <w:rPr>
        <w:lang w:eastAsia="zh-CN"/>
      </w:rPr>
    </w:pPr>
    <w:r>
      <w:rPr>
        <w:rFonts w:hint="eastAsia"/>
        <w:lang w:eastAsia="zh-CN"/>
      </w:rPr>
      <w:t>U</w:t>
    </w:r>
    <w:r>
      <w:rPr>
        <w:lang w:eastAsia="zh-CN"/>
      </w:rPr>
      <w:t>GC24-630142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D067C" w:rsidP="00880490" w14:paraId="54B0F9A0" w14:textId="77777777">
    <w:pPr>
      <w:pStyle w:val="Footer"/>
      <w:jc w:val="center"/>
      <w:rPr>
        <w:rFonts w:ascii="宋体" w:hAnsi="宋体"/>
        <w:lang w:eastAsia="zh-CN"/>
      </w:rPr>
    </w:pPr>
    <w:r>
      <w:rPr>
        <w:rFonts w:hint="eastAsia"/>
        <w:lang w:eastAsia="zh-CN"/>
      </w:rPr>
      <w:t>《业务合同转让协议》</w:t>
    </w:r>
    <w:r>
      <w:rPr>
        <w:rFonts w:ascii="宋体" w:hAnsi="宋体" w:hint="eastAsia"/>
        <w:lang w:eastAsia="zh-CN"/>
      </w:rPr>
      <w:t>附件</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81" type="#_x0000_t75" style="width:208.91pt;height:148pt;margin-top:10pt;margin-left:-50pt;position:absolute;z-index:251691008">
          <v:imagedata r:id="rId1" o:title="" blacklevel="-13107f"/>
        </v:shape>
      </w:pict>
    </w:r>
    <w:r>
      <w:pict>
        <v:shape id="_x0000_s2082" type="#_x0000_t75" style="width:208.91pt;height:148pt;margin-top:210pt;margin-left:-50pt;position:absolute;z-index:251692032">
          <v:imagedata r:id="rId1" o:title="" blacklevel="-13107f"/>
        </v:shape>
      </w:pict>
    </w:r>
    <w:r>
      <w:pict>
        <v:shape id="_x0000_s2083" type="#_x0000_t75" style="width:208.91pt;height:148pt;margin-top:410pt;margin-left:-50pt;position:absolute;z-index:251693056">
          <v:imagedata r:id="rId1" o:title="" blacklevel="-13107f"/>
        </v:shape>
      </w:pict>
    </w:r>
    <w:r>
      <w:pict>
        <v:shape id="_x0000_s2084" type="#_x0000_t75" style="width:208.91pt;height:148pt;margin-top:610pt;margin-left:-50pt;position:absolute;z-index:251694080">
          <v:imagedata r:id="rId1" o:title="" blacklevel="-13107f"/>
        </v:shape>
      </w:pict>
    </w:r>
    <w:r>
      <w:pict>
        <v:shape id="_x0000_s2085" type="#_x0000_t75" style="width:208.91pt;height:148pt;margin-top:10pt;margin-left:250pt;position:absolute;z-index:251695104">
          <v:imagedata r:id="rId1" o:title="" blacklevel="-13107f"/>
        </v:shape>
      </w:pict>
    </w:r>
    <w:r>
      <w:pict>
        <v:shape id="_x0000_s2086" type="#_x0000_t75" style="width:208.91pt;height:148pt;margin-top:210pt;margin-left:250pt;position:absolute;z-index:251696128">
          <v:imagedata r:id="rId1" o:title="" blacklevel="-13107f"/>
        </v:shape>
      </w:pict>
    </w:r>
    <w:r>
      <w:pict>
        <v:shape id="_x0000_s2087" type="#_x0000_t75" style="width:208.91pt;height:148pt;margin-top:410pt;margin-left:250pt;position:absolute;z-index:251697152">
          <v:imagedata r:id="rId1" o:title="" blacklevel="-13107f"/>
        </v:shape>
      </w:pict>
    </w:r>
    <w:r>
      <w:pict>
        <v:shape id="_x0000_s2088" type="#_x0000_t75" style="width:208.91pt;height:148pt;margin-top:610pt;margin-left:250pt;position:absolute;z-index:251698176">
          <v:imagedata r:id="rId1" o:title="" blacklevel="-13107f"/>
        </v:shape>
      </w:pict>
    </w:r>
    <w:r>
      <w:pict>
        <v:shape id="_x0000_s2089" type="#_x0000_t75" style="width:208.91pt;height:148pt;margin-top:10pt;margin-left:550pt;position:absolute;z-index:251699200">
          <v:imagedata r:id="rId1" o:title="" blacklevel="-13107f"/>
        </v:shape>
      </w:pict>
    </w:r>
    <w:r>
      <w:pict>
        <v:shape id="_x0000_s2090" type="#_x0000_t75" style="width:208.91pt;height:148pt;margin-top:210pt;margin-left:550pt;position:absolute;z-index:251700224">
          <v:imagedata r:id="rId1" o:title="" blacklevel="-13107f"/>
        </v:shape>
      </w:pict>
    </w:r>
    <w:r>
      <w:pict>
        <v:shape id="_x0000_s2091" type="#_x0000_t75" style="width:208.91pt;height:148pt;margin-top:410pt;margin-left:550pt;position:absolute;z-index:251701248">
          <v:imagedata r:id="rId1" o:title="" blacklevel="-13107f"/>
        </v:shape>
      </w:pict>
    </w:r>
    <w:r>
      <w:pict>
        <v:shape id="_x0000_s2092" type="#_x0000_t75" style="width:208.91pt;height:148pt;margin-top:610pt;margin-left:550pt;position:absolute;z-index:251702272">
          <v:imagedata r:id="rId1" o:title="" blacklevel="-13107f"/>
        </v:shape>
      </w:pict>
    </w:r>
    <w:r>
      <w:pict>
        <v:shape id="_x0000_s2093" type="#_x0000_t75" style="width:208.91pt;height:148pt;margin-top:10pt;margin-left:850pt;position:absolute;z-index:251703296">
          <v:imagedata r:id="rId1" o:title="" blacklevel="-13107f"/>
        </v:shape>
      </w:pict>
    </w:r>
    <w:r>
      <w:pict>
        <v:shape id="_x0000_s2094" type="#_x0000_t75" style="width:208.91pt;height:148pt;margin-top:210pt;margin-left:850pt;position:absolute;z-index:251704320">
          <v:imagedata r:id="rId1" o:title="" blacklevel="-13107f"/>
        </v:shape>
      </w:pict>
    </w:r>
    <w:r>
      <w:pict>
        <v:shape id="_x0000_s2095" type="#_x0000_t75" style="width:208.91pt;height:148pt;margin-top:410pt;margin-left:850pt;position:absolute;z-index:251705344">
          <v:imagedata r:id="rId1" o:title="" blacklevel="-13107f"/>
        </v:shape>
      </w:pict>
    </w:r>
    <w:r>
      <w:pict>
        <v:shape id="_x0000_s2096" type="#_x0000_t75" style="width:208.91pt;height:148pt;margin-top:610pt;margin-left:850pt;position:absolute;z-index:251706368">
          <v:imagedata r:id="rId1" o:title="" blacklevel="-13107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width:208.91pt;height:148pt;margin-top:10pt;margin-left:-50pt;position:absolute;z-index:251658240">
          <v:imagedata r:id="rId1" o:title="" blacklevel="-13107f"/>
        </v:shape>
      </w:pict>
    </w:r>
    <w:r>
      <w:pict>
        <v:shape id="_x0000_s2050" type="#_x0000_t75" style="width:208.91pt;height:148pt;margin-top:210pt;margin-left:-50pt;position:absolute;z-index:251659264">
          <v:imagedata r:id="rId1" o:title="" blacklevel="-13107f"/>
        </v:shape>
      </w:pict>
    </w:r>
    <w:r>
      <w:pict>
        <v:shape id="_x0000_s2051" type="#_x0000_t75" style="width:208.91pt;height:148pt;margin-top:410pt;margin-left:-50pt;position:absolute;z-index:251660288">
          <v:imagedata r:id="rId1" o:title="" blacklevel="-13107f"/>
        </v:shape>
      </w:pict>
    </w:r>
    <w:r>
      <w:pict>
        <v:shape id="_x0000_s2052" type="#_x0000_t75" style="width:208.91pt;height:148pt;margin-top:610pt;margin-left:-50pt;position:absolute;z-index:251661312">
          <v:imagedata r:id="rId1" o:title="" blacklevel="-13107f"/>
        </v:shape>
      </w:pict>
    </w:r>
    <w:r>
      <w:pict>
        <v:shape id="_x0000_s2053" type="#_x0000_t75" style="width:208.91pt;height:148pt;margin-top:10pt;margin-left:250pt;position:absolute;z-index:251662336">
          <v:imagedata r:id="rId1" o:title="" blacklevel="-13107f"/>
        </v:shape>
      </w:pict>
    </w:r>
    <w:r>
      <w:pict>
        <v:shape id="_x0000_s2054" type="#_x0000_t75" style="width:208.91pt;height:148pt;margin-top:210pt;margin-left:250pt;position:absolute;z-index:251663360">
          <v:imagedata r:id="rId1" o:title="" blacklevel="-13107f"/>
        </v:shape>
      </w:pict>
    </w:r>
    <w:r>
      <w:pict>
        <v:shape id="_x0000_s2055" type="#_x0000_t75" style="width:208.91pt;height:148pt;margin-top:410pt;margin-left:250pt;position:absolute;z-index:251664384">
          <v:imagedata r:id="rId1" o:title="" blacklevel="-13107f"/>
        </v:shape>
      </w:pict>
    </w:r>
    <w:r>
      <w:pict>
        <v:shape id="_x0000_s2056" type="#_x0000_t75" style="width:208.91pt;height:148pt;margin-top:610pt;margin-left:250pt;position:absolute;z-index:251665408">
          <v:imagedata r:id="rId1" o:title="" blacklevel="-13107f"/>
        </v:shape>
      </w:pict>
    </w:r>
    <w:r>
      <w:pict>
        <v:shape id="_x0000_s2057" type="#_x0000_t75" style="width:208.91pt;height:148pt;margin-top:10pt;margin-left:550pt;position:absolute;z-index:251666432">
          <v:imagedata r:id="rId1" o:title="" blacklevel="-13107f"/>
        </v:shape>
      </w:pict>
    </w:r>
    <w:r>
      <w:pict>
        <v:shape id="_x0000_s2058" type="#_x0000_t75" style="width:208.91pt;height:148pt;margin-top:210pt;margin-left:550pt;position:absolute;z-index:251667456">
          <v:imagedata r:id="rId1" o:title="" blacklevel="-13107f"/>
        </v:shape>
      </w:pict>
    </w:r>
    <w:r>
      <w:pict>
        <v:shape id="_x0000_s2059" type="#_x0000_t75" style="width:208.91pt;height:148pt;margin-top:410pt;margin-left:550pt;position:absolute;z-index:251668480">
          <v:imagedata r:id="rId1" o:title="" blacklevel="-13107f"/>
        </v:shape>
      </w:pict>
    </w:r>
    <w:r>
      <w:pict>
        <v:shape id="_x0000_s2060" type="#_x0000_t75" style="width:208.91pt;height:148pt;margin-top:610pt;margin-left:550pt;position:absolute;z-index:251669504">
          <v:imagedata r:id="rId1" o:title="" blacklevel="-13107f"/>
        </v:shape>
      </w:pict>
    </w:r>
    <w:r>
      <w:pict>
        <v:shape id="_x0000_s2061" type="#_x0000_t75" style="width:208.91pt;height:148pt;margin-top:10pt;margin-left:850pt;position:absolute;z-index:251670528">
          <v:imagedata r:id="rId1" o:title="" blacklevel="-13107f"/>
        </v:shape>
      </w:pict>
    </w:r>
    <w:r>
      <w:pict>
        <v:shape id="_x0000_s2062" type="#_x0000_t75" style="width:208.91pt;height:148pt;margin-top:210pt;margin-left:850pt;position:absolute;z-index:251671552">
          <v:imagedata r:id="rId1" o:title="" blacklevel="-13107f"/>
        </v:shape>
      </w:pict>
    </w:r>
    <w:r>
      <w:pict>
        <v:shape id="_x0000_s2063" type="#_x0000_t75" style="width:208.91pt;height:148pt;margin-top:410pt;margin-left:850pt;position:absolute;z-index:251672576">
          <v:imagedata r:id="rId1" o:title="" blacklevel="-13107f"/>
        </v:shape>
      </w:pict>
    </w:r>
    <w:r>
      <w:pict>
        <v:shape id="_x0000_s2064" type="#_x0000_t75" style="width:208.91pt;height:148pt;margin-top:610pt;margin-left:850pt;position:absolute;z-index:251673600">
          <v:imagedata r:id="rId1" o:title="" blacklevel="-13107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65" type="#_x0000_t75" style="width:208.91pt;height:148pt;margin-top:10pt;margin-left:-50pt;position:absolute;z-index:251674624">
          <v:imagedata r:id="rId1" o:title="" blacklevel="-13107f"/>
        </v:shape>
      </w:pict>
    </w:r>
    <w:r>
      <w:pict>
        <v:shape id="_x0000_s2066" type="#_x0000_t75" style="width:208.91pt;height:148pt;margin-top:210pt;margin-left:-50pt;position:absolute;z-index:251675648">
          <v:imagedata r:id="rId1" o:title="" blacklevel="-13107f"/>
        </v:shape>
      </w:pict>
    </w:r>
    <w:r>
      <w:pict>
        <v:shape id="_x0000_s2067" type="#_x0000_t75" style="width:208.91pt;height:148pt;margin-top:410pt;margin-left:-50pt;position:absolute;z-index:251676672">
          <v:imagedata r:id="rId1" o:title="" blacklevel="-13107f"/>
        </v:shape>
      </w:pict>
    </w:r>
    <w:r>
      <w:pict>
        <v:shape id="_x0000_s2068" type="#_x0000_t75" style="width:208.91pt;height:148pt;margin-top:610pt;margin-left:-50pt;position:absolute;z-index:251677696">
          <v:imagedata r:id="rId1" o:title="" blacklevel="-13107f"/>
        </v:shape>
      </w:pict>
    </w:r>
    <w:r>
      <w:pict>
        <v:shape id="_x0000_s2069" type="#_x0000_t75" style="width:208.91pt;height:148pt;margin-top:10pt;margin-left:250pt;position:absolute;z-index:251678720">
          <v:imagedata r:id="rId1" o:title="" blacklevel="-13107f"/>
        </v:shape>
      </w:pict>
    </w:r>
    <w:r>
      <w:pict>
        <v:shape id="_x0000_s2070" type="#_x0000_t75" style="width:208.91pt;height:148pt;margin-top:210pt;margin-left:250pt;position:absolute;z-index:251679744">
          <v:imagedata r:id="rId1" o:title="" blacklevel="-13107f"/>
        </v:shape>
      </w:pict>
    </w:r>
    <w:r>
      <w:pict>
        <v:shape id="_x0000_s2071" type="#_x0000_t75" style="width:208.91pt;height:148pt;margin-top:410pt;margin-left:250pt;position:absolute;z-index:251680768">
          <v:imagedata r:id="rId1" o:title="" blacklevel="-13107f"/>
        </v:shape>
      </w:pict>
    </w:r>
    <w:r>
      <w:pict>
        <v:shape id="_x0000_s2072" type="#_x0000_t75" style="width:208.91pt;height:148pt;margin-top:610pt;margin-left:250pt;position:absolute;z-index:251681792">
          <v:imagedata r:id="rId1" o:title="" blacklevel="-13107f"/>
        </v:shape>
      </w:pict>
    </w:r>
    <w:r>
      <w:pict>
        <v:shape id="_x0000_s2073" type="#_x0000_t75" style="width:208.91pt;height:148pt;margin-top:10pt;margin-left:550pt;position:absolute;z-index:251682816">
          <v:imagedata r:id="rId1" o:title="" blacklevel="-13107f"/>
        </v:shape>
      </w:pict>
    </w:r>
    <w:r>
      <w:pict>
        <v:shape id="_x0000_s2074" type="#_x0000_t75" style="width:208.91pt;height:148pt;margin-top:210pt;margin-left:550pt;position:absolute;z-index:251683840">
          <v:imagedata r:id="rId1" o:title="" blacklevel="-13107f"/>
        </v:shape>
      </w:pict>
    </w:r>
    <w:r>
      <w:pict>
        <v:shape id="_x0000_s2075" type="#_x0000_t75" style="width:208.91pt;height:148pt;margin-top:410pt;margin-left:550pt;position:absolute;z-index:251684864">
          <v:imagedata r:id="rId1" o:title="" blacklevel="-13107f"/>
        </v:shape>
      </w:pict>
    </w:r>
    <w:r>
      <w:pict>
        <v:shape id="_x0000_s2076" type="#_x0000_t75" style="width:208.91pt;height:148pt;margin-top:610pt;margin-left:550pt;position:absolute;z-index:251685888">
          <v:imagedata r:id="rId1" o:title="" blacklevel="-13107f"/>
        </v:shape>
      </w:pict>
    </w:r>
    <w:r>
      <w:pict>
        <v:shape id="_x0000_s2077" type="#_x0000_t75" style="width:208.91pt;height:148pt;margin-top:10pt;margin-left:850pt;position:absolute;z-index:251686912">
          <v:imagedata r:id="rId1" o:title="" blacklevel="-13107f"/>
        </v:shape>
      </w:pict>
    </w:r>
    <w:r>
      <w:pict>
        <v:shape id="_x0000_s2078" type="#_x0000_t75" style="width:208.91pt;height:148pt;margin-top:210pt;margin-left:850pt;position:absolute;z-index:251687936">
          <v:imagedata r:id="rId1" o:title="" blacklevel="-13107f"/>
        </v:shape>
      </w:pict>
    </w:r>
    <w:r>
      <w:pict>
        <v:shape id="_x0000_s2079" type="#_x0000_t75" style="width:208.91pt;height:148pt;margin-top:410pt;margin-left:850pt;position:absolute;z-index:251688960">
          <v:imagedata r:id="rId1" o:title="" blacklevel="-13107f"/>
        </v:shape>
      </w:pict>
    </w:r>
    <w:r>
      <w:pict>
        <v:shape id="_x0000_s2080" type="#_x0000_t75" style="width:208.91pt;height:148pt;margin-top:610pt;margin-left:850pt;position:absolute;z-index:251689984">
          <v:imagedata r:id="rId1" o:title="" blacklevel="-13107f"/>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29" type="#_x0000_t75" style="width:208.91pt;height:148pt;margin-top:10pt;margin-left:-50pt;position:absolute;z-index:251740160">
          <v:imagedata r:id="rId1" o:title="" blacklevel="-13107f"/>
        </v:shape>
      </w:pict>
    </w:r>
    <w:r>
      <w:pict>
        <v:shape id="_x0000_s2130" type="#_x0000_t75" style="width:208.91pt;height:148pt;margin-top:210pt;margin-left:-50pt;position:absolute;z-index:251741184">
          <v:imagedata r:id="rId1" o:title="" blacklevel="-13107f"/>
        </v:shape>
      </w:pict>
    </w:r>
    <w:r>
      <w:pict>
        <v:shape id="_x0000_s2131" type="#_x0000_t75" style="width:208.91pt;height:148pt;margin-top:410pt;margin-left:-50pt;position:absolute;z-index:251742208">
          <v:imagedata r:id="rId1" o:title="" blacklevel="-13107f"/>
        </v:shape>
      </w:pict>
    </w:r>
    <w:r>
      <w:pict>
        <v:shape id="_x0000_s2132" type="#_x0000_t75" style="width:208.91pt;height:148pt;margin-top:610pt;margin-left:-50pt;position:absolute;z-index:251743232">
          <v:imagedata r:id="rId1" o:title="" blacklevel="-13107f"/>
        </v:shape>
      </w:pict>
    </w:r>
    <w:r>
      <w:pict>
        <v:shape id="_x0000_s2133" type="#_x0000_t75" style="width:208.91pt;height:148pt;margin-top:10pt;margin-left:250pt;position:absolute;z-index:251744256">
          <v:imagedata r:id="rId1" o:title="" blacklevel="-13107f"/>
        </v:shape>
      </w:pict>
    </w:r>
    <w:r>
      <w:pict>
        <v:shape id="_x0000_s2134" type="#_x0000_t75" style="width:208.91pt;height:148pt;margin-top:210pt;margin-left:250pt;position:absolute;z-index:251745280">
          <v:imagedata r:id="rId1" o:title="" blacklevel="-13107f"/>
        </v:shape>
      </w:pict>
    </w:r>
    <w:r>
      <w:pict>
        <v:shape id="_x0000_s2135" type="#_x0000_t75" style="width:208.91pt;height:148pt;margin-top:410pt;margin-left:250pt;position:absolute;z-index:251746304">
          <v:imagedata r:id="rId1" o:title="" blacklevel="-13107f"/>
        </v:shape>
      </w:pict>
    </w:r>
    <w:r>
      <w:pict>
        <v:shape id="_x0000_s2136" type="#_x0000_t75" style="width:208.91pt;height:148pt;margin-top:610pt;margin-left:250pt;position:absolute;z-index:251747328">
          <v:imagedata r:id="rId1" o:title="" blacklevel="-13107f"/>
        </v:shape>
      </w:pict>
    </w:r>
    <w:r>
      <w:pict>
        <v:shape id="_x0000_s2137" type="#_x0000_t75" style="width:208.91pt;height:148pt;margin-top:10pt;margin-left:550pt;position:absolute;z-index:251748352">
          <v:imagedata r:id="rId1" o:title="" blacklevel="-13107f"/>
        </v:shape>
      </w:pict>
    </w:r>
    <w:r>
      <w:pict>
        <v:shape id="_x0000_s2138" type="#_x0000_t75" style="width:208.91pt;height:148pt;margin-top:210pt;margin-left:550pt;position:absolute;z-index:251749376">
          <v:imagedata r:id="rId1" o:title="" blacklevel="-13107f"/>
        </v:shape>
      </w:pict>
    </w:r>
    <w:r>
      <w:pict>
        <v:shape id="_x0000_s2139" type="#_x0000_t75" style="width:208.91pt;height:148pt;margin-top:410pt;margin-left:550pt;position:absolute;z-index:251750400">
          <v:imagedata r:id="rId1" o:title="" blacklevel="-13107f"/>
        </v:shape>
      </w:pict>
    </w:r>
    <w:r>
      <w:pict>
        <v:shape id="_x0000_s2140" type="#_x0000_t75" style="width:208.91pt;height:148pt;margin-top:610pt;margin-left:550pt;position:absolute;z-index:251751424">
          <v:imagedata r:id="rId1" o:title="" blacklevel="-13107f"/>
        </v:shape>
      </w:pict>
    </w:r>
    <w:r>
      <w:pict>
        <v:shape id="_x0000_s2141" type="#_x0000_t75" style="width:208.91pt;height:148pt;margin-top:10pt;margin-left:850pt;position:absolute;z-index:251752448">
          <v:imagedata r:id="rId1" o:title="" blacklevel="-13107f"/>
        </v:shape>
      </w:pict>
    </w:r>
    <w:r>
      <w:pict>
        <v:shape id="_x0000_s2142" type="#_x0000_t75" style="width:208.91pt;height:148pt;margin-top:210pt;margin-left:850pt;position:absolute;z-index:251753472">
          <v:imagedata r:id="rId1" o:title="" blacklevel="-13107f"/>
        </v:shape>
      </w:pict>
    </w:r>
    <w:r>
      <w:pict>
        <v:shape id="_x0000_s2143" type="#_x0000_t75" style="width:208.91pt;height:148pt;margin-top:410pt;margin-left:850pt;position:absolute;z-index:251754496">
          <v:imagedata r:id="rId1" o:title="" blacklevel="-13107f"/>
        </v:shape>
      </w:pict>
    </w:r>
    <w:r>
      <w:pict>
        <v:shape id="_x0000_s2144" type="#_x0000_t75" style="width:208.91pt;height:148pt;margin-top:610pt;margin-left:850pt;position:absolute;z-index:251755520">
          <v:imagedata r:id="rId1" o:title="" blacklevel="-13107f"/>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97" type="#_x0000_t75" style="width:208.91pt;height:148pt;margin-top:10pt;margin-left:-50pt;position:absolute;z-index:251707392">
          <v:imagedata r:id="rId1" o:title="" blacklevel="-13107f"/>
        </v:shape>
      </w:pict>
    </w:r>
    <w:r>
      <w:pict>
        <v:shape id="_x0000_s2098" type="#_x0000_t75" style="width:208.91pt;height:148pt;margin-top:210pt;margin-left:-50pt;position:absolute;z-index:251708416">
          <v:imagedata r:id="rId1" o:title="" blacklevel="-13107f"/>
        </v:shape>
      </w:pict>
    </w:r>
    <w:r>
      <w:pict>
        <v:shape id="_x0000_s2099" type="#_x0000_t75" style="width:208.91pt;height:148pt;margin-top:410pt;margin-left:-50pt;position:absolute;z-index:251709440">
          <v:imagedata r:id="rId1" o:title="" blacklevel="-13107f"/>
        </v:shape>
      </w:pict>
    </w:r>
    <w:r>
      <w:pict>
        <v:shape id="_x0000_s2100" type="#_x0000_t75" style="width:208.91pt;height:148pt;margin-top:610pt;margin-left:-50pt;position:absolute;z-index:251710464">
          <v:imagedata r:id="rId1" o:title="" blacklevel="-13107f"/>
        </v:shape>
      </w:pict>
    </w:r>
    <w:r>
      <w:pict>
        <v:shape id="_x0000_s2101" type="#_x0000_t75" style="width:208.91pt;height:148pt;margin-top:10pt;margin-left:250pt;position:absolute;z-index:251711488">
          <v:imagedata r:id="rId1" o:title="" blacklevel="-13107f"/>
        </v:shape>
      </w:pict>
    </w:r>
    <w:r>
      <w:pict>
        <v:shape id="_x0000_s2102" type="#_x0000_t75" style="width:208.91pt;height:148pt;margin-top:210pt;margin-left:250pt;position:absolute;z-index:251712512">
          <v:imagedata r:id="rId1" o:title="" blacklevel="-13107f"/>
        </v:shape>
      </w:pict>
    </w:r>
    <w:r>
      <w:pict>
        <v:shape id="_x0000_s2103" type="#_x0000_t75" style="width:208.91pt;height:148pt;margin-top:410pt;margin-left:250pt;position:absolute;z-index:251713536">
          <v:imagedata r:id="rId1" o:title="" blacklevel="-13107f"/>
        </v:shape>
      </w:pict>
    </w:r>
    <w:r>
      <w:pict>
        <v:shape id="_x0000_s2104" type="#_x0000_t75" style="width:208.91pt;height:148pt;margin-top:610pt;margin-left:250pt;position:absolute;z-index:251714560">
          <v:imagedata r:id="rId1" o:title="" blacklevel="-13107f"/>
        </v:shape>
      </w:pict>
    </w:r>
    <w:r>
      <w:pict>
        <v:shape id="_x0000_s2105" type="#_x0000_t75" style="width:208.91pt;height:148pt;margin-top:10pt;margin-left:550pt;position:absolute;z-index:251715584">
          <v:imagedata r:id="rId1" o:title="" blacklevel="-13107f"/>
        </v:shape>
      </w:pict>
    </w:r>
    <w:r>
      <w:pict>
        <v:shape id="_x0000_s2106" type="#_x0000_t75" style="width:208.91pt;height:148pt;margin-top:210pt;margin-left:550pt;position:absolute;z-index:251716608">
          <v:imagedata r:id="rId1" o:title="" blacklevel="-13107f"/>
        </v:shape>
      </w:pict>
    </w:r>
    <w:r>
      <w:pict>
        <v:shape id="_x0000_s2107" type="#_x0000_t75" style="width:208.91pt;height:148pt;margin-top:410pt;margin-left:550pt;position:absolute;z-index:251717632">
          <v:imagedata r:id="rId1" o:title="" blacklevel="-13107f"/>
        </v:shape>
      </w:pict>
    </w:r>
    <w:r>
      <w:pict>
        <v:shape id="_x0000_s2108" type="#_x0000_t75" style="width:208.91pt;height:148pt;margin-top:610pt;margin-left:550pt;position:absolute;z-index:251718656">
          <v:imagedata r:id="rId1" o:title="" blacklevel="-13107f"/>
        </v:shape>
      </w:pict>
    </w:r>
    <w:r>
      <w:pict>
        <v:shape id="_x0000_s2109" type="#_x0000_t75" style="width:208.91pt;height:148pt;margin-top:10pt;margin-left:850pt;position:absolute;z-index:251719680">
          <v:imagedata r:id="rId1" o:title="" blacklevel="-13107f"/>
        </v:shape>
      </w:pict>
    </w:r>
    <w:r>
      <w:pict>
        <v:shape id="_x0000_s2110" type="#_x0000_t75" style="width:208.91pt;height:148pt;margin-top:210pt;margin-left:850pt;position:absolute;z-index:251720704">
          <v:imagedata r:id="rId1" o:title="" blacklevel="-13107f"/>
        </v:shape>
      </w:pict>
    </w:r>
    <w:r>
      <w:pict>
        <v:shape id="_x0000_s2111" type="#_x0000_t75" style="width:208.91pt;height:148pt;margin-top:410pt;margin-left:850pt;position:absolute;z-index:251721728">
          <v:imagedata r:id="rId1" o:title="" blacklevel="-13107f"/>
        </v:shape>
      </w:pict>
    </w:r>
    <w:r>
      <w:pict>
        <v:shape id="_x0000_s2112" type="#_x0000_t75" style="width:208.91pt;height:148pt;margin-top:610pt;margin-left:850pt;position:absolute;z-index:251722752">
          <v:imagedata r:id="rId1" o:title="" blacklevel="-13107f"/>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13" type="#_x0000_t75" style="width:208.91pt;height:148pt;margin-top:10pt;margin-left:-50pt;position:absolute;z-index:251723776">
          <v:imagedata r:id="rId1" o:title="" blacklevel="-13107f"/>
        </v:shape>
      </w:pict>
    </w:r>
    <w:r>
      <w:pict>
        <v:shape id="_x0000_s2114" type="#_x0000_t75" style="width:208.91pt;height:148pt;margin-top:210pt;margin-left:-50pt;position:absolute;z-index:251724800">
          <v:imagedata r:id="rId1" o:title="" blacklevel="-13107f"/>
        </v:shape>
      </w:pict>
    </w:r>
    <w:r>
      <w:pict>
        <v:shape id="_x0000_s2115" type="#_x0000_t75" style="width:208.91pt;height:148pt;margin-top:410pt;margin-left:-50pt;position:absolute;z-index:251725824">
          <v:imagedata r:id="rId1" o:title="" blacklevel="-13107f"/>
        </v:shape>
      </w:pict>
    </w:r>
    <w:r>
      <w:pict>
        <v:shape id="_x0000_s2116" type="#_x0000_t75" style="width:208.91pt;height:148pt;margin-top:610pt;margin-left:-50pt;position:absolute;z-index:251726848">
          <v:imagedata r:id="rId1" o:title="" blacklevel="-13107f"/>
        </v:shape>
      </w:pict>
    </w:r>
    <w:r>
      <w:pict>
        <v:shape id="_x0000_s2117" type="#_x0000_t75" style="width:208.91pt;height:148pt;margin-top:10pt;margin-left:250pt;position:absolute;z-index:251727872">
          <v:imagedata r:id="rId1" o:title="" blacklevel="-13107f"/>
        </v:shape>
      </w:pict>
    </w:r>
    <w:r>
      <w:pict>
        <v:shape id="_x0000_s2118" type="#_x0000_t75" style="width:208.91pt;height:148pt;margin-top:210pt;margin-left:250pt;position:absolute;z-index:251728896">
          <v:imagedata r:id="rId1" o:title="" blacklevel="-13107f"/>
        </v:shape>
      </w:pict>
    </w:r>
    <w:r>
      <w:pict>
        <v:shape id="_x0000_s2119" type="#_x0000_t75" style="width:208.91pt;height:148pt;margin-top:410pt;margin-left:250pt;position:absolute;z-index:251729920">
          <v:imagedata r:id="rId1" o:title="" blacklevel="-13107f"/>
        </v:shape>
      </w:pict>
    </w:r>
    <w:r>
      <w:pict>
        <v:shape id="_x0000_s2120" type="#_x0000_t75" style="width:208.91pt;height:148pt;margin-top:610pt;margin-left:250pt;position:absolute;z-index:251730944">
          <v:imagedata r:id="rId1" o:title="" blacklevel="-13107f"/>
        </v:shape>
      </w:pict>
    </w:r>
    <w:r>
      <w:pict>
        <v:shape id="_x0000_s2121" type="#_x0000_t75" style="width:208.91pt;height:148pt;margin-top:10pt;margin-left:550pt;position:absolute;z-index:251731968">
          <v:imagedata r:id="rId1" o:title="" blacklevel="-13107f"/>
        </v:shape>
      </w:pict>
    </w:r>
    <w:r>
      <w:pict>
        <v:shape id="_x0000_s2122" type="#_x0000_t75" style="width:208.91pt;height:148pt;margin-top:210pt;margin-left:550pt;position:absolute;z-index:251732992">
          <v:imagedata r:id="rId1" o:title="" blacklevel="-13107f"/>
        </v:shape>
      </w:pict>
    </w:r>
    <w:r>
      <w:pict>
        <v:shape id="_x0000_s2123" type="#_x0000_t75" style="width:208.91pt;height:148pt;margin-top:410pt;margin-left:550pt;position:absolute;z-index:251734016">
          <v:imagedata r:id="rId1" o:title="" blacklevel="-13107f"/>
        </v:shape>
      </w:pict>
    </w:r>
    <w:r>
      <w:pict>
        <v:shape id="_x0000_s2124" type="#_x0000_t75" style="width:208.91pt;height:148pt;margin-top:610pt;margin-left:550pt;position:absolute;z-index:251735040">
          <v:imagedata r:id="rId1" o:title="" blacklevel="-13107f"/>
        </v:shape>
      </w:pict>
    </w:r>
    <w:r>
      <w:pict>
        <v:shape id="_x0000_s2125" type="#_x0000_t75" style="width:208.91pt;height:148pt;margin-top:10pt;margin-left:850pt;position:absolute;z-index:251736064">
          <v:imagedata r:id="rId1" o:title="" blacklevel="-13107f"/>
        </v:shape>
      </w:pict>
    </w:r>
    <w:r>
      <w:pict>
        <v:shape id="_x0000_s2126" type="#_x0000_t75" style="width:208.91pt;height:148pt;margin-top:210pt;margin-left:850pt;position:absolute;z-index:251737088">
          <v:imagedata r:id="rId1" o:title="" blacklevel="-13107f"/>
        </v:shape>
      </w:pict>
    </w:r>
    <w:r>
      <w:pict>
        <v:shape id="_x0000_s2127" type="#_x0000_t75" style="width:208.91pt;height:148pt;margin-top:410pt;margin-left:850pt;position:absolute;z-index:251738112">
          <v:imagedata r:id="rId1" o:title="" blacklevel="-13107f"/>
        </v:shape>
      </w:pict>
    </w:r>
    <w:r>
      <w:pict>
        <v:shape id="_x0000_s2128" type="#_x0000_t75" style="width:208.91pt;height:148pt;margin-top:610pt;margin-left:850pt;position:absolute;z-index:251739136">
          <v:imagedata r:id="rId1" o:title="" blacklevel="-13107f"/>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77" type="#_x0000_t75" style="width:208.91pt;height:148pt;margin-top:10pt;margin-left:-50pt;position:absolute;z-index:251789312">
          <v:imagedata r:id="rId1" o:title="" blacklevel="-13107f"/>
        </v:shape>
      </w:pict>
    </w:r>
    <w:r>
      <w:pict>
        <v:shape id="_x0000_s2178" type="#_x0000_t75" style="width:208.91pt;height:148pt;margin-top:210pt;margin-left:-50pt;position:absolute;z-index:251790336">
          <v:imagedata r:id="rId1" o:title="" blacklevel="-13107f"/>
        </v:shape>
      </w:pict>
    </w:r>
    <w:r>
      <w:pict>
        <v:shape id="_x0000_s2179" type="#_x0000_t75" style="width:208.91pt;height:148pt;margin-top:410pt;margin-left:-50pt;position:absolute;z-index:251791360">
          <v:imagedata r:id="rId1" o:title="" blacklevel="-13107f"/>
        </v:shape>
      </w:pict>
    </w:r>
    <w:r>
      <w:pict>
        <v:shape id="_x0000_s2180" type="#_x0000_t75" style="width:208.91pt;height:148pt;margin-top:610pt;margin-left:-50pt;position:absolute;z-index:251792384">
          <v:imagedata r:id="rId1" o:title="" blacklevel="-13107f"/>
        </v:shape>
      </w:pict>
    </w:r>
    <w:r>
      <w:pict>
        <v:shape id="_x0000_s2181" type="#_x0000_t75" style="width:208.91pt;height:148pt;margin-top:10pt;margin-left:250pt;position:absolute;z-index:251793408">
          <v:imagedata r:id="rId1" o:title="" blacklevel="-13107f"/>
        </v:shape>
      </w:pict>
    </w:r>
    <w:r>
      <w:pict>
        <v:shape id="_x0000_s2182" type="#_x0000_t75" style="width:208.91pt;height:148pt;margin-top:210pt;margin-left:250pt;position:absolute;z-index:251794432">
          <v:imagedata r:id="rId1" o:title="" blacklevel="-13107f"/>
        </v:shape>
      </w:pict>
    </w:r>
    <w:r>
      <w:pict>
        <v:shape id="_x0000_s2183" type="#_x0000_t75" style="width:208.91pt;height:148pt;margin-top:410pt;margin-left:250pt;position:absolute;z-index:251795456">
          <v:imagedata r:id="rId1" o:title="" blacklevel="-13107f"/>
        </v:shape>
      </w:pict>
    </w:r>
    <w:r>
      <w:pict>
        <v:shape id="_x0000_s2184" type="#_x0000_t75" style="width:208.91pt;height:148pt;margin-top:610pt;margin-left:250pt;position:absolute;z-index:251796480">
          <v:imagedata r:id="rId1" o:title="" blacklevel="-13107f"/>
        </v:shape>
      </w:pict>
    </w:r>
    <w:r>
      <w:pict>
        <v:shape id="_x0000_s2185" type="#_x0000_t75" style="width:208.91pt;height:148pt;margin-top:10pt;margin-left:550pt;position:absolute;z-index:251797504">
          <v:imagedata r:id="rId1" o:title="" blacklevel="-13107f"/>
        </v:shape>
      </w:pict>
    </w:r>
    <w:r>
      <w:pict>
        <v:shape id="_x0000_s2186" type="#_x0000_t75" style="width:208.91pt;height:148pt;margin-top:210pt;margin-left:550pt;position:absolute;z-index:251798528">
          <v:imagedata r:id="rId1" o:title="" blacklevel="-13107f"/>
        </v:shape>
      </w:pict>
    </w:r>
    <w:r>
      <w:pict>
        <v:shape id="_x0000_s2187" type="#_x0000_t75" style="width:208.91pt;height:148pt;margin-top:410pt;margin-left:550pt;position:absolute;z-index:251799552">
          <v:imagedata r:id="rId1" o:title="" blacklevel="-13107f"/>
        </v:shape>
      </w:pict>
    </w:r>
    <w:r>
      <w:pict>
        <v:shape id="_x0000_s2188" type="#_x0000_t75" style="width:208.91pt;height:148pt;margin-top:610pt;margin-left:550pt;position:absolute;z-index:251800576">
          <v:imagedata r:id="rId1" o:title="" blacklevel="-13107f"/>
        </v:shape>
      </w:pict>
    </w:r>
    <w:r>
      <w:pict>
        <v:shape id="_x0000_s2189" type="#_x0000_t75" style="width:208.91pt;height:148pt;margin-top:10pt;margin-left:850pt;position:absolute;z-index:251801600">
          <v:imagedata r:id="rId1" o:title="" blacklevel="-13107f"/>
        </v:shape>
      </w:pict>
    </w:r>
    <w:r>
      <w:pict>
        <v:shape id="_x0000_s2190" type="#_x0000_t75" style="width:208.91pt;height:148pt;margin-top:210pt;margin-left:850pt;position:absolute;z-index:251802624">
          <v:imagedata r:id="rId1" o:title="" blacklevel="-13107f"/>
        </v:shape>
      </w:pict>
    </w:r>
    <w:r>
      <w:pict>
        <v:shape id="_x0000_s2191" type="#_x0000_t75" style="width:208.91pt;height:148pt;margin-top:410pt;margin-left:850pt;position:absolute;z-index:251803648">
          <v:imagedata r:id="rId1" o:title="" blacklevel="-13107f"/>
        </v:shape>
      </w:pict>
    </w:r>
    <w:r>
      <w:pict>
        <v:shape id="_x0000_s2192" type="#_x0000_t75" style="width:208.91pt;height:148pt;margin-top:610pt;margin-left:850pt;position:absolute;z-index:251804672">
          <v:imagedata r:id="rId1" o:title="" blacklevel="-13107f"/>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45" type="#_x0000_t75" style="width:208.91pt;height:148pt;margin-top:10pt;margin-left:-50pt;position:absolute;z-index:251756544">
          <v:imagedata r:id="rId1" o:title="" blacklevel="-13107f"/>
        </v:shape>
      </w:pict>
    </w:r>
    <w:r>
      <w:pict>
        <v:shape id="_x0000_s2146" type="#_x0000_t75" style="width:208.91pt;height:148pt;margin-top:210pt;margin-left:-50pt;position:absolute;z-index:251757568">
          <v:imagedata r:id="rId1" o:title="" blacklevel="-13107f"/>
        </v:shape>
      </w:pict>
    </w:r>
    <w:r>
      <w:pict>
        <v:shape id="_x0000_s2147" type="#_x0000_t75" style="width:208.91pt;height:148pt;margin-top:410pt;margin-left:-50pt;position:absolute;z-index:251758592">
          <v:imagedata r:id="rId1" o:title="" blacklevel="-13107f"/>
        </v:shape>
      </w:pict>
    </w:r>
    <w:r>
      <w:pict>
        <v:shape id="_x0000_s2148" type="#_x0000_t75" style="width:208.91pt;height:148pt;margin-top:610pt;margin-left:-50pt;position:absolute;z-index:251759616">
          <v:imagedata r:id="rId1" o:title="" blacklevel="-13107f"/>
        </v:shape>
      </w:pict>
    </w:r>
    <w:r>
      <w:pict>
        <v:shape id="_x0000_s2149" type="#_x0000_t75" style="width:208.91pt;height:148pt;margin-top:10pt;margin-left:250pt;position:absolute;z-index:251760640">
          <v:imagedata r:id="rId1" o:title="" blacklevel="-13107f"/>
        </v:shape>
      </w:pict>
    </w:r>
    <w:r>
      <w:pict>
        <v:shape id="_x0000_s2150" type="#_x0000_t75" style="width:208.91pt;height:148pt;margin-top:210pt;margin-left:250pt;position:absolute;z-index:251761664">
          <v:imagedata r:id="rId1" o:title="" blacklevel="-13107f"/>
        </v:shape>
      </w:pict>
    </w:r>
    <w:r>
      <w:pict>
        <v:shape id="_x0000_s2151" type="#_x0000_t75" style="width:208.91pt;height:148pt;margin-top:410pt;margin-left:250pt;position:absolute;z-index:251762688">
          <v:imagedata r:id="rId1" o:title="" blacklevel="-13107f"/>
        </v:shape>
      </w:pict>
    </w:r>
    <w:r>
      <w:pict>
        <v:shape id="_x0000_s2152" type="#_x0000_t75" style="width:208.91pt;height:148pt;margin-top:610pt;margin-left:250pt;position:absolute;z-index:251763712">
          <v:imagedata r:id="rId1" o:title="" blacklevel="-13107f"/>
        </v:shape>
      </w:pict>
    </w:r>
    <w:r>
      <w:pict>
        <v:shape id="_x0000_s2153" type="#_x0000_t75" style="width:208.91pt;height:148pt;margin-top:10pt;margin-left:550pt;position:absolute;z-index:251764736">
          <v:imagedata r:id="rId1" o:title="" blacklevel="-13107f"/>
        </v:shape>
      </w:pict>
    </w:r>
    <w:r>
      <w:pict>
        <v:shape id="_x0000_s2154" type="#_x0000_t75" style="width:208.91pt;height:148pt;margin-top:210pt;margin-left:550pt;position:absolute;z-index:251765760">
          <v:imagedata r:id="rId1" o:title="" blacklevel="-13107f"/>
        </v:shape>
      </w:pict>
    </w:r>
    <w:r>
      <w:pict>
        <v:shape id="_x0000_s2155" type="#_x0000_t75" style="width:208.91pt;height:148pt;margin-top:410pt;margin-left:550pt;position:absolute;z-index:251766784">
          <v:imagedata r:id="rId1" o:title="" blacklevel="-13107f"/>
        </v:shape>
      </w:pict>
    </w:r>
    <w:r>
      <w:pict>
        <v:shape id="_x0000_s2156" type="#_x0000_t75" style="width:208.91pt;height:148pt;margin-top:610pt;margin-left:550pt;position:absolute;z-index:251767808">
          <v:imagedata r:id="rId1" o:title="" blacklevel="-13107f"/>
        </v:shape>
      </w:pict>
    </w:r>
    <w:r>
      <w:pict>
        <v:shape id="_x0000_s2157" type="#_x0000_t75" style="width:208.91pt;height:148pt;margin-top:10pt;margin-left:850pt;position:absolute;z-index:251768832">
          <v:imagedata r:id="rId1" o:title="" blacklevel="-13107f"/>
        </v:shape>
      </w:pict>
    </w:r>
    <w:r>
      <w:pict>
        <v:shape id="_x0000_s2158" type="#_x0000_t75" style="width:208.91pt;height:148pt;margin-top:210pt;margin-left:850pt;position:absolute;z-index:251769856">
          <v:imagedata r:id="rId1" o:title="" blacklevel="-13107f"/>
        </v:shape>
      </w:pict>
    </w:r>
    <w:r>
      <w:pict>
        <v:shape id="_x0000_s2159" type="#_x0000_t75" style="width:208.91pt;height:148pt;margin-top:410pt;margin-left:850pt;position:absolute;z-index:251770880">
          <v:imagedata r:id="rId1" o:title="" blacklevel="-13107f"/>
        </v:shape>
      </w:pict>
    </w:r>
    <w:r>
      <w:pict>
        <v:shape id="_x0000_s2160" type="#_x0000_t75" style="width:208.91pt;height:148pt;margin-top:610pt;margin-left:850pt;position:absolute;z-index:251771904">
          <v:imagedata r:id="rId1" o:title="" blacklevel="-13107f"/>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61" type="#_x0000_t75" style="width:208.91pt;height:148pt;margin-top:10pt;margin-left:-50pt;position:absolute;z-index:251772928">
          <v:imagedata r:id="rId1" o:title="" blacklevel="-13107f"/>
        </v:shape>
      </w:pict>
    </w:r>
    <w:r>
      <w:pict>
        <v:shape id="_x0000_s2162" type="#_x0000_t75" style="width:208.91pt;height:148pt;margin-top:210pt;margin-left:-50pt;position:absolute;z-index:251773952">
          <v:imagedata r:id="rId1" o:title="" blacklevel="-13107f"/>
        </v:shape>
      </w:pict>
    </w:r>
    <w:r>
      <w:pict>
        <v:shape id="_x0000_s2163" type="#_x0000_t75" style="width:208.91pt;height:148pt;margin-top:410pt;margin-left:-50pt;position:absolute;z-index:251774976">
          <v:imagedata r:id="rId1" o:title="" blacklevel="-13107f"/>
        </v:shape>
      </w:pict>
    </w:r>
    <w:r>
      <w:pict>
        <v:shape id="_x0000_s2164" type="#_x0000_t75" style="width:208.91pt;height:148pt;margin-top:610pt;margin-left:-50pt;position:absolute;z-index:251776000">
          <v:imagedata r:id="rId1" o:title="" blacklevel="-13107f"/>
        </v:shape>
      </w:pict>
    </w:r>
    <w:r>
      <w:pict>
        <v:shape id="_x0000_s2165" type="#_x0000_t75" style="width:208.91pt;height:148pt;margin-top:10pt;margin-left:250pt;position:absolute;z-index:251777024">
          <v:imagedata r:id="rId1" o:title="" blacklevel="-13107f"/>
        </v:shape>
      </w:pict>
    </w:r>
    <w:r>
      <w:pict>
        <v:shape id="_x0000_s2166" type="#_x0000_t75" style="width:208.91pt;height:148pt;margin-top:210pt;margin-left:250pt;position:absolute;z-index:251778048">
          <v:imagedata r:id="rId1" o:title="" blacklevel="-13107f"/>
        </v:shape>
      </w:pict>
    </w:r>
    <w:r>
      <w:pict>
        <v:shape id="_x0000_s2167" type="#_x0000_t75" style="width:208.91pt;height:148pt;margin-top:410pt;margin-left:250pt;position:absolute;z-index:251779072">
          <v:imagedata r:id="rId1" o:title="" blacklevel="-13107f"/>
        </v:shape>
      </w:pict>
    </w:r>
    <w:r>
      <w:pict>
        <v:shape id="_x0000_s2168" type="#_x0000_t75" style="width:208.91pt;height:148pt;margin-top:610pt;margin-left:250pt;position:absolute;z-index:251780096">
          <v:imagedata r:id="rId1" o:title="" blacklevel="-13107f"/>
        </v:shape>
      </w:pict>
    </w:r>
    <w:r>
      <w:pict>
        <v:shape id="_x0000_s2169" type="#_x0000_t75" style="width:208.91pt;height:148pt;margin-top:10pt;margin-left:550pt;position:absolute;z-index:251781120">
          <v:imagedata r:id="rId1" o:title="" blacklevel="-13107f"/>
        </v:shape>
      </w:pict>
    </w:r>
    <w:r>
      <w:pict>
        <v:shape id="_x0000_s2170" type="#_x0000_t75" style="width:208.91pt;height:148pt;margin-top:210pt;margin-left:550pt;position:absolute;z-index:251782144">
          <v:imagedata r:id="rId1" o:title="" blacklevel="-13107f"/>
        </v:shape>
      </w:pict>
    </w:r>
    <w:r>
      <w:pict>
        <v:shape id="_x0000_s2171" type="#_x0000_t75" style="width:208.91pt;height:148pt;margin-top:410pt;margin-left:550pt;position:absolute;z-index:251783168">
          <v:imagedata r:id="rId1" o:title="" blacklevel="-13107f"/>
        </v:shape>
      </w:pict>
    </w:r>
    <w:r>
      <w:pict>
        <v:shape id="_x0000_s2172" type="#_x0000_t75" style="width:208.91pt;height:148pt;margin-top:610pt;margin-left:550pt;position:absolute;z-index:251784192">
          <v:imagedata r:id="rId1" o:title="" blacklevel="-13107f"/>
        </v:shape>
      </w:pict>
    </w:r>
    <w:r>
      <w:pict>
        <v:shape id="_x0000_s2173" type="#_x0000_t75" style="width:208.91pt;height:148pt;margin-top:10pt;margin-left:850pt;position:absolute;z-index:251785216">
          <v:imagedata r:id="rId1" o:title="" blacklevel="-13107f"/>
        </v:shape>
      </w:pict>
    </w:r>
    <w:r>
      <w:pict>
        <v:shape id="_x0000_s2174" type="#_x0000_t75" style="width:208.91pt;height:148pt;margin-top:210pt;margin-left:850pt;position:absolute;z-index:251786240">
          <v:imagedata r:id="rId1" o:title="" blacklevel="-13107f"/>
        </v:shape>
      </w:pict>
    </w:r>
    <w:r>
      <w:pict>
        <v:shape id="_x0000_s2175" type="#_x0000_t75" style="width:208.91pt;height:148pt;margin-top:410pt;margin-left:850pt;position:absolute;z-index:251787264">
          <v:imagedata r:id="rId1" o:title="" blacklevel="-13107f"/>
        </v:shape>
      </w:pict>
    </w:r>
    <w:r>
      <w:pict>
        <v:shape id="_x0000_s2176" type="#_x0000_t75" style="width:208.91pt;height:148pt;margin-top:610pt;margin-left:850pt;position:absolute;z-index:251788288">
          <v:imagedata r:id="rId1" o:title="" blacklevel="-13107f"/>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225" type="#_x0000_t75" style="width:208.91pt;height:148pt;margin-top:10pt;margin-left:-50pt;position:absolute;z-index:251838464">
          <v:imagedata r:id="rId1" o:title="" blacklevel="-13107f"/>
        </v:shape>
      </w:pict>
    </w:r>
    <w:r>
      <w:pict>
        <v:shape id="_x0000_s2226" type="#_x0000_t75" style="width:208.91pt;height:148pt;margin-top:210pt;margin-left:-50pt;position:absolute;z-index:251839488">
          <v:imagedata r:id="rId1" o:title="" blacklevel="-13107f"/>
        </v:shape>
      </w:pict>
    </w:r>
    <w:r>
      <w:pict>
        <v:shape id="_x0000_s2227" type="#_x0000_t75" style="width:208.91pt;height:148pt;margin-top:410pt;margin-left:-50pt;position:absolute;z-index:251840512">
          <v:imagedata r:id="rId1" o:title="" blacklevel="-13107f"/>
        </v:shape>
      </w:pict>
    </w:r>
    <w:r>
      <w:pict>
        <v:shape id="_x0000_s2228" type="#_x0000_t75" style="width:208.91pt;height:148pt;margin-top:610pt;margin-left:-50pt;position:absolute;z-index:251841536">
          <v:imagedata r:id="rId1" o:title="" blacklevel="-13107f"/>
        </v:shape>
      </w:pict>
    </w:r>
    <w:r>
      <w:pict>
        <v:shape id="_x0000_s2229" type="#_x0000_t75" style="width:208.91pt;height:148pt;margin-top:10pt;margin-left:250pt;position:absolute;z-index:251842560">
          <v:imagedata r:id="rId1" o:title="" blacklevel="-13107f"/>
        </v:shape>
      </w:pict>
    </w:r>
    <w:r>
      <w:pict>
        <v:shape id="_x0000_s2230" type="#_x0000_t75" style="width:208.91pt;height:148pt;margin-top:210pt;margin-left:250pt;position:absolute;z-index:251843584">
          <v:imagedata r:id="rId1" o:title="" blacklevel="-13107f"/>
        </v:shape>
      </w:pict>
    </w:r>
    <w:r>
      <w:pict>
        <v:shape id="_x0000_s2231" type="#_x0000_t75" style="width:208.91pt;height:148pt;margin-top:410pt;margin-left:250pt;position:absolute;z-index:251844608">
          <v:imagedata r:id="rId1" o:title="" blacklevel="-13107f"/>
        </v:shape>
      </w:pict>
    </w:r>
    <w:r>
      <w:pict>
        <v:shape id="_x0000_s2232" type="#_x0000_t75" style="width:208.91pt;height:148pt;margin-top:610pt;margin-left:250pt;position:absolute;z-index:251845632">
          <v:imagedata r:id="rId1" o:title="" blacklevel="-13107f"/>
        </v:shape>
      </w:pict>
    </w:r>
    <w:r>
      <w:pict>
        <v:shape id="_x0000_s2233" type="#_x0000_t75" style="width:208.91pt;height:148pt;margin-top:10pt;margin-left:550pt;position:absolute;z-index:251846656">
          <v:imagedata r:id="rId1" o:title="" blacklevel="-13107f"/>
        </v:shape>
      </w:pict>
    </w:r>
    <w:r>
      <w:pict>
        <v:shape id="_x0000_s2234" type="#_x0000_t75" style="width:208.91pt;height:148pt;margin-top:210pt;margin-left:550pt;position:absolute;z-index:251847680">
          <v:imagedata r:id="rId1" o:title="" blacklevel="-13107f"/>
        </v:shape>
      </w:pict>
    </w:r>
    <w:r>
      <w:pict>
        <v:shape id="_x0000_s2235" type="#_x0000_t75" style="width:208.91pt;height:148pt;margin-top:410pt;margin-left:550pt;position:absolute;z-index:251848704">
          <v:imagedata r:id="rId1" o:title="" blacklevel="-13107f"/>
        </v:shape>
      </w:pict>
    </w:r>
    <w:r>
      <w:pict>
        <v:shape id="_x0000_s2236" type="#_x0000_t75" style="width:208.91pt;height:148pt;margin-top:610pt;margin-left:550pt;position:absolute;z-index:251849728">
          <v:imagedata r:id="rId1" o:title="" blacklevel="-13107f"/>
        </v:shape>
      </w:pict>
    </w:r>
    <w:r>
      <w:pict>
        <v:shape id="_x0000_s2237" type="#_x0000_t75" style="width:208.91pt;height:148pt;margin-top:10pt;margin-left:850pt;position:absolute;z-index:251850752">
          <v:imagedata r:id="rId1" o:title="" blacklevel="-13107f"/>
        </v:shape>
      </w:pict>
    </w:r>
    <w:r>
      <w:pict>
        <v:shape id="_x0000_s2238" type="#_x0000_t75" style="width:208.91pt;height:148pt;margin-top:210pt;margin-left:850pt;position:absolute;z-index:251851776">
          <v:imagedata r:id="rId1" o:title="" blacklevel="-13107f"/>
        </v:shape>
      </w:pict>
    </w:r>
    <w:r>
      <w:pict>
        <v:shape id="_x0000_s2239" type="#_x0000_t75" style="width:208.91pt;height:148pt;margin-top:410pt;margin-left:850pt;position:absolute;z-index:251852800">
          <v:imagedata r:id="rId1" o:title="" blacklevel="-13107f"/>
        </v:shape>
      </w:pict>
    </w:r>
    <w:r>
      <w:pict>
        <v:shape id="_x0000_s2240" type="#_x0000_t75" style="width:208.91pt;height:148pt;margin-top:610pt;margin-left:850pt;position:absolute;z-index:251853824">
          <v:imagedata r:id="rId1" o:title="" blacklevel="-13107f"/>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93" type="#_x0000_t75" style="width:208.91pt;height:148pt;margin-top:10pt;margin-left:-50pt;position:absolute;z-index:251805696">
          <v:imagedata r:id="rId1" o:title="" blacklevel="-13107f"/>
        </v:shape>
      </w:pict>
    </w:r>
    <w:r>
      <w:pict>
        <v:shape id="_x0000_s2194" type="#_x0000_t75" style="width:208.91pt;height:148pt;margin-top:210pt;margin-left:-50pt;position:absolute;z-index:251806720">
          <v:imagedata r:id="rId1" o:title="" blacklevel="-13107f"/>
        </v:shape>
      </w:pict>
    </w:r>
    <w:r>
      <w:pict>
        <v:shape id="_x0000_s2195" type="#_x0000_t75" style="width:208.91pt;height:148pt;margin-top:410pt;margin-left:-50pt;position:absolute;z-index:251807744">
          <v:imagedata r:id="rId1" o:title="" blacklevel="-13107f"/>
        </v:shape>
      </w:pict>
    </w:r>
    <w:r>
      <w:pict>
        <v:shape id="_x0000_s2196" type="#_x0000_t75" style="width:208.91pt;height:148pt;margin-top:610pt;margin-left:-50pt;position:absolute;z-index:251808768">
          <v:imagedata r:id="rId1" o:title="" blacklevel="-13107f"/>
        </v:shape>
      </w:pict>
    </w:r>
    <w:r>
      <w:pict>
        <v:shape id="_x0000_s2197" type="#_x0000_t75" style="width:208.91pt;height:148pt;margin-top:10pt;margin-left:250pt;position:absolute;z-index:251809792">
          <v:imagedata r:id="rId1" o:title="" blacklevel="-13107f"/>
        </v:shape>
      </w:pict>
    </w:r>
    <w:r>
      <w:pict>
        <v:shape id="_x0000_s2198" type="#_x0000_t75" style="width:208.91pt;height:148pt;margin-top:210pt;margin-left:250pt;position:absolute;z-index:251810816">
          <v:imagedata r:id="rId1" o:title="" blacklevel="-13107f"/>
        </v:shape>
      </w:pict>
    </w:r>
    <w:r>
      <w:pict>
        <v:shape id="_x0000_s2199" type="#_x0000_t75" style="width:208.91pt;height:148pt;margin-top:410pt;margin-left:250pt;position:absolute;z-index:251811840">
          <v:imagedata r:id="rId1" o:title="" blacklevel="-13107f"/>
        </v:shape>
      </w:pict>
    </w:r>
    <w:r>
      <w:pict>
        <v:shape id="_x0000_s2200" type="#_x0000_t75" style="width:208.91pt;height:148pt;margin-top:610pt;margin-left:250pt;position:absolute;z-index:251812864">
          <v:imagedata r:id="rId1" o:title="" blacklevel="-13107f"/>
        </v:shape>
      </w:pict>
    </w:r>
    <w:r>
      <w:pict>
        <v:shape id="_x0000_s2201" type="#_x0000_t75" style="width:208.91pt;height:148pt;margin-top:10pt;margin-left:550pt;position:absolute;z-index:251813888">
          <v:imagedata r:id="rId1" o:title="" blacklevel="-13107f"/>
        </v:shape>
      </w:pict>
    </w:r>
    <w:r>
      <w:pict>
        <v:shape id="_x0000_s2202" type="#_x0000_t75" style="width:208.91pt;height:148pt;margin-top:210pt;margin-left:550pt;position:absolute;z-index:251814912">
          <v:imagedata r:id="rId1" o:title="" blacklevel="-13107f"/>
        </v:shape>
      </w:pict>
    </w:r>
    <w:r>
      <w:pict>
        <v:shape id="_x0000_s2203" type="#_x0000_t75" style="width:208.91pt;height:148pt;margin-top:410pt;margin-left:550pt;position:absolute;z-index:251815936">
          <v:imagedata r:id="rId1" o:title="" blacklevel="-13107f"/>
        </v:shape>
      </w:pict>
    </w:r>
    <w:r>
      <w:pict>
        <v:shape id="_x0000_s2204" type="#_x0000_t75" style="width:208.91pt;height:148pt;margin-top:610pt;margin-left:550pt;position:absolute;z-index:251816960">
          <v:imagedata r:id="rId1" o:title="" blacklevel="-13107f"/>
        </v:shape>
      </w:pict>
    </w:r>
    <w:r>
      <w:pict>
        <v:shape id="_x0000_s2205" type="#_x0000_t75" style="width:208.91pt;height:148pt;margin-top:10pt;margin-left:850pt;position:absolute;z-index:251817984">
          <v:imagedata r:id="rId1" o:title="" blacklevel="-13107f"/>
        </v:shape>
      </w:pict>
    </w:r>
    <w:r>
      <w:pict>
        <v:shape id="_x0000_s2206" type="#_x0000_t75" style="width:208.91pt;height:148pt;margin-top:210pt;margin-left:850pt;position:absolute;z-index:251819008">
          <v:imagedata r:id="rId1" o:title="" blacklevel="-13107f"/>
        </v:shape>
      </w:pict>
    </w:r>
    <w:r>
      <w:pict>
        <v:shape id="_x0000_s2207" type="#_x0000_t75" style="width:208.91pt;height:148pt;margin-top:410pt;margin-left:850pt;position:absolute;z-index:251820032">
          <v:imagedata r:id="rId1" o:title="" blacklevel="-13107f"/>
        </v:shape>
      </w:pict>
    </w:r>
    <w:r>
      <w:pict>
        <v:shape id="_x0000_s2208" type="#_x0000_t75" style="width:208.91pt;height:148pt;margin-top:610pt;margin-left:850pt;position:absolute;z-index:251821056">
          <v:imagedata r:id="rId1" o:title="" blacklevel="-13107f"/>
        </v:shape>
      </w:pic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209" type="#_x0000_t75" style="width:208.91pt;height:148pt;margin-top:10pt;margin-left:-50pt;position:absolute;z-index:251822080">
          <v:imagedata r:id="rId1" o:title="" blacklevel="-13107f"/>
        </v:shape>
      </w:pict>
    </w:r>
    <w:r>
      <w:pict>
        <v:shape id="_x0000_s2210" type="#_x0000_t75" style="width:208.91pt;height:148pt;margin-top:210pt;margin-left:-50pt;position:absolute;z-index:251823104">
          <v:imagedata r:id="rId1" o:title="" blacklevel="-13107f"/>
        </v:shape>
      </w:pict>
    </w:r>
    <w:r>
      <w:pict>
        <v:shape id="_x0000_s2211" type="#_x0000_t75" style="width:208.91pt;height:148pt;margin-top:410pt;margin-left:-50pt;position:absolute;z-index:251824128">
          <v:imagedata r:id="rId1" o:title="" blacklevel="-13107f"/>
        </v:shape>
      </w:pict>
    </w:r>
    <w:r>
      <w:pict>
        <v:shape id="_x0000_s2212" type="#_x0000_t75" style="width:208.91pt;height:148pt;margin-top:610pt;margin-left:-50pt;position:absolute;z-index:251825152">
          <v:imagedata r:id="rId1" o:title="" blacklevel="-13107f"/>
        </v:shape>
      </w:pict>
    </w:r>
    <w:r>
      <w:pict>
        <v:shape id="_x0000_s2213" type="#_x0000_t75" style="width:208.91pt;height:148pt;margin-top:10pt;margin-left:250pt;position:absolute;z-index:251826176">
          <v:imagedata r:id="rId1" o:title="" blacklevel="-13107f"/>
        </v:shape>
      </w:pict>
    </w:r>
    <w:r>
      <w:pict>
        <v:shape id="_x0000_s2214" type="#_x0000_t75" style="width:208.91pt;height:148pt;margin-top:210pt;margin-left:250pt;position:absolute;z-index:251827200">
          <v:imagedata r:id="rId1" o:title="" blacklevel="-13107f"/>
        </v:shape>
      </w:pict>
    </w:r>
    <w:r>
      <w:pict>
        <v:shape id="_x0000_s2215" type="#_x0000_t75" style="width:208.91pt;height:148pt;margin-top:410pt;margin-left:250pt;position:absolute;z-index:251828224">
          <v:imagedata r:id="rId1" o:title="" blacklevel="-13107f"/>
        </v:shape>
      </w:pict>
    </w:r>
    <w:r>
      <w:pict>
        <v:shape id="_x0000_s2216" type="#_x0000_t75" style="width:208.91pt;height:148pt;margin-top:610pt;margin-left:250pt;position:absolute;z-index:251829248">
          <v:imagedata r:id="rId1" o:title="" blacklevel="-13107f"/>
        </v:shape>
      </w:pict>
    </w:r>
    <w:r>
      <w:pict>
        <v:shape id="_x0000_s2217" type="#_x0000_t75" style="width:208.91pt;height:148pt;margin-top:10pt;margin-left:550pt;position:absolute;z-index:251830272">
          <v:imagedata r:id="rId1" o:title="" blacklevel="-13107f"/>
        </v:shape>
      </w:pict>
    </w:r>
    <w:r>
      <w:pict>
        <v:shape id="_x0000_s2218" type="#_x0000_t75" style="width:208.91pt;height:148pt;margin-top:210pt;margin-left:550pt;position:absolute;z-index:251831296">
          <v:imagedata r:id="rId1" o:title="" blacklevel="-13107f"/>
        </v:shape>
      </w:pict>
    </w:r>
    <w:r>
      <w:pict>
        <v:shape id="_x0000_s2219" type="#_x0000_t75" style="width:208.91pt;height:148pt;margin-top:410pt;margin-left:550pt;position:absolute;z-index:251832320">
          <v:imagedata r:id="rId1" o:title="" blacklevel="-13107f"/>
        </v:shape>
      </w:pict>
    </w:r>
    <w:r>
      <w:pict>
        <v:shape id="_x0000_s2220" type="#_x0000_t75" style="width:208.91pt;height:148pt;margin-top:610pt;margin-left:550pt;position:absolute;z-index:251833344">
          <v:imagedata r:id="rId1" o:title="" blacklevel="-13107f"/>
        </v:shape>
      </w:pict>
    </w:r>
    <w:r>
      <w:pict>
        <v:shape id="_x0000_s2221" type="#_x0000_t75" style="width:208.91pt;height:148pt;margin-top:10pt;margin-left:850pt;position:absolute;z-index:251834368">
          <v:imagedata r:id="rId1" o:title="" blacklevel="-13107f"/>
        </v:shape>
      </w:pict>
    </w:r>
    <w:r>
      <w:pict>
        <v:shape id="_x0000_s2222" type="#_x0000_t75" style="width:208.91pt;height:148pt;margin-top:210pt;margin-left:850pt;position:absolute;z-index:251835392">
          <v:imagedata r:id="rId1" o:title="" blacklevel="-13107f"/>
        </v:shape>
      </w:pict>
    </w:r>
    <w:r>
      <w:pict>
        <v:shape id="_x0000_s2223" type="#_x0000_t75" style="width:208.91pt;height:148pt;margin-top:410pt;margin-left:850pt;position:absolute;z-index:251836416">
          <v:imagedata r:id="rId1" o:title="" blacklevel="-13107f"/>
        </v:shape>
      </w:pict>
    </w:r>
    <w:r>
      <w:pict>
        <v:shape id="_x0000_s2224" type="#_x0000_t75" style="width:208.91pt;height:148pt;margin-top:610pt;margin-left:850pt;position:absolute;z-index:251837440">
          <v:imagedata r:id="rId1" o:title="" blacklevel="-13107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13D3FEC"/>
    <w:multiLevelType w:val="multilevel"/>
    <w:tmpl w:val="013D3FE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
    <w:nsid w:val="090B273E"/>
    <w:multiLevelType w:val="multilevel"/>
    <w:tmpl w:val="090B273E"/>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nsid w:val="0F4C0204"/>
    <w:multiLevelType w:val="multilevel"/>
    <w:tmpl w:val="0F4C0204"/>
    <w:lvl w:ilvl="0">
      <w:start w:val="1"/>
      <w:numFmt w:val="chineseCountingThousand"/>
      <w:lvlText w:val="第%1条"/>
      <w:lvlJc w:val="left"/>
      <w:pPr>
        <w:ind w:left="870" w:hanging="870"/>
      </w:pPr>
      <w:rPr>
        <w:rFonts w:hint="default"/>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3">
    <w:nsid w:val="13EA39C2"/>
    <w:multiLevelType w:val="multilevel"/>
    <w:tmpl w:val="13EA39C2"/>
    <w:lvl w:ilvl="0">
      <w:start w:val="1"/>
      <w:numFmt w:val="decimal"/>
      <w:lvlText w:val="%1"/>
      <w:lvlJc w:val="left"/>
      <w:pPr>
        <w:ind w:left="360" w:hanging="360"/>
      </w:pPr>
      <w:rPr>
        <w:rFonts w:hint="default"/>
      </w:rPr>
    </w:lvl>
    <w:lvl w:ilvl="1">
      <w:start w:val="1"/>
      <w:numFmt w:val="decimal"/>
      <w:lvlText w:val="4.%2"/>
      <w:lvlJc w:val="left"/>
      <w:pPr>
        <w:ind w:left="720" w:hanging="360"/>
      </w:pPr>
      <w:rPr>
        <w:rFonts w:hint="eastAsia"/>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
    <w:nsid w:val="4E4F7EEE"/>
    <w:multiLevelType w:val="multilevel"/>
    <w:tmpl w:val="4E4F7EEE"/>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2"/>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C7C"/>
    <w:rsid w:val="00105613"/>
    <w:rsid w:val="005D067C"/>
    <w:rsid w:val="00605C7C"/>
    <w:rsid w:val="00866F03"/>
    <w:rsid w:val="00880490"/>
    <w:rsid w:val="009513B5"/>
    <w:rsid w:val="00C467F7"/>
    <w:rsid w:val="00CD35A4"/>
    <w:rsid w:val="00DA2BEA"/>
    <w:rsid w:val="00E17F4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chartTrackingRefBased/>
  <w15:docId w15:val="{D4AA4D44-E299-458C-B15A-41E66461F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utoRedefine/>
    <w:qFormat/>
    <w:rsid w:val="005D067C"/>
    <w:rPr>
      <w:rFonts w:ascii="Times New Roman" w:eastAsia="宋体" w:hAnsi="Times New Roman" w:cs="Times New Roman"/>
      <w:kern w:val="0"/>
      <w:sz w:val="24"/>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unhideWhenUsed/>
    <w:rsid w:val="005D067C"/>
    <w:pP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rsid w:val="005D067C"/>
    <w:rPr>
      <w:sz w:val="18"/>
      <w:szCs w:val="18"/>
    </w:rPr>
  </w:style>
  <w:style w:type="paragraph" w:styleId="Footer">
    <w:name w:val="footer"/>
    <w:basedOn w:val="Normal"/>
    <w:link w:val="a0"/>
    <w:uiPriority w:val="99"/>
    <w:unhideWhenUsed/>
    <w:qFormat/>
    <w:rsid w:val="005D067C"/>
    <w:pPr>
      <w:tabs>
        <w:tab w:val="center" w:pos="4153"/>
        <w:tab w:val="right" w:pos="8306"/>
      </w:tabs>
      <w:snapToGrid w:val="0"/>
    </w:pPr>
    <w:rPr>
      <w:sz w:val="18"/>
      <w:szCs w:val="18"/>
    </w:rPr>
  </w:style>
  <w:style w:type="character" w:customStyle="1" w:styleId="a0">
    <w:name w:val="页脚 字符"/>
    <w:basedOn w:val="DefaultParagraphFont"/>
    <w:link w:val="Footer"/>
    <w:uiPriority w:val="99"/>
    <w:qFormat/>
    <w:rsid w:val="005D067C"/>
    <w:rPr>
      <w:sz w:val="18"/>
      <w:szCs w:val="18"/>
    </w:rPr>
  </w:style>
  <w:style w:type="paragraph" w:styleId="CommentText">
    <w:name w:val="annotation text"/>
    <w:basedOn w:val="Normal"/>
    <w:link w:val="a1"/>
    <w:autoRedefine/>
    <w:uiPriority w:val="99"/>
    <w:semiHidden/>
    <w:unhideWhenUsed/>
    <w:qFormat/>
    <w:rsid w:val="005D067C"/>
    <w:rPr>
      <w:sz w:val="20"/>
    </w:rPr>
  </w:style>
  <w:style w:type="character" w:customStyle="1" w:styleId="a1">
    <w:name w:val="批注文字 字符"/>
    <w:basedOn w:val="DefaultParagraphFont"/>
    <w:link w:val="CommentText"/>
    <w:uiPriority w:val="99"/>
    <w:semiHidden/>
    <w:qFormat/>
    <w:rsid w:val="005D067C"/>
    <w:rPr>
      <w:rFonts w:ascii="Times New Roman" w:eastAsia="宋体" w:hAnsi="Times New Roman" w:cs="Times New Roman"/>
      <w:kern w:val="0"/>
      <w:sz w:val="20"/>
      <w:szCs w:val="20"/>
      <w:lang w:eastAsia="en-US"/>
    </w:rPr>
  </w:style>
  <w:style w:type="paragraph" w:styleId="BodyText">
    <w:name w:val="Body Text"/>
    <w:basedOn w:val="Normal"/>
    <w:link w:val="a2"/>
    <w:autoRedefine/>
    <w:qFormat/>
    <w:rsid w:val="005D067C"/>
    <w:pPr>
      <w:spacing w:after="240"/>
    </w:pPr>
  </w:style>
  <w:style w:type="character" w:customStyle="1" w:styleId="a2">
    <w:name w:val="正文文本 字符"/>
    <w:basedOn w:val="DefaultParagraphFont"/>
    <w:link w:val="BodyText"/>
    <w:qFormat/>
    <w:rsid w:val="005D067C"/>
    <w:rPr>
      <w:rFonts w:ascii="Times New Roman" w:eastAsia="宋体" w:hAnsi="Times New Roman" w:cs="Times New Roman"/>
      <w:kern w:val="0"/>
      <w:sz w:val="24"/>
      <w:szCs w:val="20"/>
      <w:lang w:eastAsia="en-US"/>
    </w:rPr>
  </w:style>
  <w:style w:type="table" w:styleId="TableGrid">
    <w:name w:val="Table Grid"/>
    <w:basedOn w:val="TableNormal"/>
    <w:autoRedefine/>
    <w:qFormat/>
    <w:rsid w:val="005D067C"/>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autoRedefine/>
    <w:uiPriority w:val="99"/>
    <w:semiHidden/>
    <w:unhideWhenUsed/>
    <w:qFormat/>
    <w:rsid w:val="005D067C"/>
    <w:rPr>
      <w:sz w:val="16"/>
      <w:szCs w:val="16"/>
    </w:rPr>
  </w:style>
  <w:style w:type="paragraph" w:styleId="ListParagraph">
    <w:name w:val="List Paragraph"/>
    <w:basedOn w:val="Normal"/>
    <w:autoRedefine/>
    <w:qFormat/>
    <w:rsid w:val="005D067C"/>
    <w:pPr>
      <w:widowControl w:val="0"/>
      <w:adjustRightInd w:val="0"/>
      <w:spacing w:line="360" w:lineRule="atLeast"/>
      <w:ind w:firstLine="420" w:firstLineChars="200"/>
      <w:jc w:val="both"/>
      <w:textAlignment w:val="baseline"/>
    </w:pPr>
    <w:rPr>
      <w:kern w:val="2"/>
      <w:sz w:val="21"/>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5.xml" /><Relationship Id="rId11" Type="http://schemas.openxmlformats.org/officeDocument/2006/relationships/footer" Target="footer3.xml" /><Relationship Id="rId12" Type="http://schemas.openxmlformats.org/officeDocument/2006/relationships/header" Target="header6.xml" /><Relationship Id="rId13" Type="http://schemas.openxmlformats.org/officeDocument/2006/relationships/header" Target="header7.xml" /><Relationship Id="rId14" Type="http://schemas.openxmlformats.org/officeDocument/2006/relationships/header" Target="header8.xml" /><Relationship Id="rId15" Type="http://schemas.openxmlformats.org/officeDocument/2006/relationships/footer" Target="footer4.xml" /><Relationship Id="rId16" Type="http://schemas.openxmlformats.org/officeDocument/2006/relationships/header" Target="header9.xml" /><Relationship Id="rId17" Type="http://schemas.openxmlformats.org/officeDocument/2006/relationships/header" Target="header10.xml" /><Relationship Id="rId18" Type="http://schemas.openxmlformats.org/officeDocument/2006/relationships/header" Target="header11.xml" /><Relationship Id="rId19" Type="http://schemas.openxmlformats.org/officeDocument/2006/relationships/header" Target="header12.xml"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numbering" Target="numbering.xml" /><Relationship Id="rId22"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header" Target="header2.xml" /><Relationship Id="rId6" Type="http://schemas.openxmlformats.org/officeDocument/2006/relationships/footer" Target="footer1.xml" /><Relationship Id="rId7" Type="http://schemas.openxmlformats.org/officeDocument/2006/relationships/header" Target="header3.xml" /><Relationship Id="rId8" Type="http://schemas.openxmlformats.org/officeDocument/2006/relationships/footer" Target="footer2.xml" /><Relationship Id="rId9" Type="http://schemas.openxmlformats.org/officeDocument/2006/relationships/header" Target="header4.xml" /></Relationships>
</file>

<file path=word/_rels/header1.xml.rels>&#65279;<?xml version="1.0" encoding="utf-8" standalone="yes"?><Relationships xmlns="http://schemas.openxmlformats.org/package/2006/relationships"><Relationship Id="rId1" Type="http://schemas.openxmlformats.org/officeDocument/2006/relationships/image" Target="media/image1.png" /></Relationships>
</file>

<file path=word/_rels/header2.xml.rels>&#65279;<?xml version="1.0" encoding="utf-8" standalone="yes"?><Relationships xmlns="http://schemas.openxmlformats.org/package/2006/relationships"><Relationship Id="rId1" Type="http://schemas.openxmlformats.org/officeDocument/2006/relationships/image" Target="media/image1.png" /></Relationships>
</file>

<file path=word/_rels/header3.xml.rels>&#65279;<?xml version="1.0" encoding="utf-8" standalone="yes"?><Relationships xmlns="http://schemas.openxmlformats.org/package/2006/relationships"><Relationship Id="rId1" Type="http://schemas.openxmlformats.org/officeDocument/2006/relationships/image" Target="media/image1.png" /></Relationships>
</file>

<file path=word/_rels/header4.xml.rels>&#65279;<?xml version="1.0" encoding="utf-8" standalone="yes"?><Relationships xmlns="http://schemas.openxmlformats.org/package/2006/relationships"><Relationship Id="rId1" Type="http://schemas.openxmlformats.org/officeDocument/2006/relationships/image" Target="media/image1.png" /></Relationships>
</file>

<file path=word/_rels/header5.xml.rels>&#65279;<?xml version="1.0" encoding="utf-8" standalone="yes"?><Relationships xmlns="http://schemas.openxmlformats.org/package/2006/relationships"><Relationship Id="rId1" Type="http://schemas.openxmlformats.org/officeDocument/2006/relationships/image" Target="media/image1.png" /></Relationships>
</file>

<file path=word/_rels/header6.xml.rels>&#65279;<?xml version="1.0" encoding="utf-8" standalone="yes"?><Relationships xmlns="http://schemas.openxmlformats.org/package/2006/relationships"><Relationship Id="rId1" Type="http://schemas.openxmlformats.org/officeDocument/2006/relationships/image" Target="media/image1.png" /></Relationships>
</file>

<file path=word/_rels/header7.xml.rels>&#65279;<?xml version="1.0" encoding="utf-8" standalone="yes"?><Relationships xmlns="http://schemas.openxmlformats.org/package/2006/relationships"><Relationship Id="rId1" Type="http://schemas.openxmlformats.org/officeDocument/2006/relationships/image" Target="media/image1.png" /></Relationships>
</file>

<file path=word/_rels/header8.xml.rels>&#65279;<?xml version="1.0" encoding="utf-8" standalone="yes"?><Relationships xmlns="http://schemas.openxmlformats.org/package/2006/relationships"><Relationship Id="rId1" Type="http://schemas.openxmlformats.org/officeDocument/2006/relationships/image" Target="media/image1.png" /></Relationships>
</file>

<file path=word/_rels/header9.xml.rels>&#65279;<?xml version="1.0" encoding="utf-8" standalone="yes"?><Relationships xmlns="http://schemas.openxmlformats.org/package/2006/relationships"><Relationship Id="rId1" Type="http://schemas.openxmlformats.org/officeDocument/2006/relationships/image" Target="media/image1.png" /></Relationships>
</file>

<file path=word/_rels/header10.xml.rels>&#65279;<?xml version="1.0" encoding="utf-8" standalone="yes"?><Relationships xmlns="http://schemas.openxmlformats.org/package/2006/relationships"><Relationship Id="rId1" Type="http://schemas.openxmlformats.org/officeDocument/2006/relationships/image" Target="media/image1.png" /></Relationships>
</file>

<file path=word/_rels/header11.xml.rels>&#65279;<?xml version="1.0" encoding="utf-8" standalone="yes"?><Relationships xmlns="http://schemas.openxmlformats.org/package/2006/relationships"><Relationship Id="rId1" Type="http://schemas.openxmlformats.org/officeDocument/2006/relationships/image" Target="media/image1.png" /></Relationships>
</file>

<file path=word/_rels/header12.xml.rels>&#65279;<?xml version="1.0" encoding="utf-8" standalone="yes"?><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12</Pages>
  <Words>697</Words>
  <Characters>3978</Characters>
  <Application>Microsoft Office Word</Application>
  <DocSecurity>0</DocSecurity>
  <Lines>33</Lines>
  <Paragraphs>9</Paragraphs>
  <ScaleCrop>false</ScaleCrop>
  <Company/>
  <LinksUpToDate>false</LinksUpToDate>
  <CharactersWithSpaces>4666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 xi</dc:creator>
  <cp:lastModifiedBy>lin xi</cp:lastModifiedBy>
  <cp:revision>5</cp:revision>
  <dcterms:created xsi:type="dcterms:W3CDTF">2024-02-01T09:18:00Z</dcterms:created>
  <dcterms:modified xsi:type="dcterms:W3CDTF">2024-02-01T09:38:00Z</dcterms:modified>
</cp:coreProperties>
</file>