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100" w:before="100" w:line="3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52"/>
          <w:szCs w:val="52"/>
        </w:rPr>
        <w:t xml:space="preserve">IYI KI</w:t>
      </w:r>
    </w:p>
    <w:p>
      <w:pPr>
        <w:spacing w:after="0" w:before="600"/>
      </w:pPr>
    </w:p>
    <w:p>
      <w:pPr>
        <w:spacing w:after="100" w:before="100" w:line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E07A5F"/>
          <w:sz w:val="20"/>
          <w:szCs w:val="20"/>
        </w:rPr>
        <w:t xml:space="preserve">———</w:t>
      </w:r>
    </w:p>
    <w:p>
      <w:pPr>
        <w:spacing w:after="0" w:before="8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2B2D42"/>
          <w:sz w:val="26"/>
          <w:szCs w:val="26"/>
        </w:rPr>
        <w:t xml:space="preserve">Bir fincan kahvenin kirk yil hatiri vardir.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 cumle bir nezaket kalibinin cok otesinde.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 cumle aslinda bir toplumun kendini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nasil tanimladiginin ozeti.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Burada kahve bir icecek degil.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Hatir bir soz degil.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Kirk yil bir sure degil.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Kahve, "seni goruyorum" demektir.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Hatir, "sende bir sey biriktirdim" demektir.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Kirk yil, "bu kalici" demektir.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Biz boyle bir toplumdayiz. Iliskiyi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soze degil jeste baglariz. Bir tabak borek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komsu kapisinda bin kelimeden fazlasini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anlatir. Cay teklif edilmeden konu acilmaz.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Sofraya oturan kimseye hesap sorulmaz.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 dili konusmak icin yazi bilmek gerekmez.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Ama yasamak gerekir.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II.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Bu dil simdi nerede?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Annelerimiz komsunun kapisini calardi.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Ellerinde bir tabak, bir kase, ya da sadece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"nasilsin" demek icin bir bahane.</w:t>
      </w:r>
    </w:p>
    <w:p>
      <w:pPr>
        <w:spacing w:after="0" w:before="1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Babalarimiz is yerinde cay koyardi.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Herkes icin. Sormadan.</w:t>
      </w:r>
    </w:p>
    <w:p>
      <w:pPr>
        <w:spacing w:after="0" w:before="1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Anneannelerimiz kizdiginda bile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"otur, konusuruz" derdi.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Kavga bile bir fincan cayin yaninda cozulurdu.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Simdi ayni sehirdeyiz ama uzagiz.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Ayni binada oturuyoruz ama tanimiyoruz.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Ayni masadayiz ama telefonlardayiz.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Hatir sormak icin artik takvime bakiyoruz.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Dogum gunu olmasa aramayacagiz.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Bayram olmasa mesaj yazmayacagiz.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Yazsak da kopyala-yapistir yapacagiz.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Sorun sevginin azalmasi degil.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E07A5F"/>
          <w:sz w:val="24"/>
          <w:szCs w:val="24"/>
        </w:rPr>
        <w:t xml:space="preserve">Sorun jestin aracini kaybetmis olmamiz.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III.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Bugun birini dusundun.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Belki minibusteydin.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Belki toplantidaydin.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Belki camasir asarken aklina geldi.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Belki bir sarki caldi ve icine otti.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Lise arkadasin.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"Bi haber ver" diyen ama senin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haber vermedigin o insan.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Her gun gordugun ama hic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"gercekten nasilsin?" demedigin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masanin karsisindaki.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Gecen yil seni arayan ama senin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"sonra ararim" deyip aramadigin amcan.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Dusundun. Icinde bir sey kipirdadi.</w:t>
      </w:r>
    </w:p>
    <w:p>
      <w:pPr>
        <w:spacing w:after="0" w:before="1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Ama ne yapacaktin?</w:t>
      </w:r>
    </w:p>
    <w:p>
      <w:pPr>
        <w:spacing w:after="0" w:before="8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Mesaj mi atacaktin?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"Selam, aklima geldin" yeterli mi?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Para mi gonderecektin? Ayip.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Hediye mi alacaktin? Hangi hediye?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Kahve mi ismaarlayacaktin?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O Izmir'de, sen Istanbul'da.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O an gecti. O duygu bir yere oturamadi.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Aksamina unutuldu.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4"/>
          <w:szCs w:val="24"/>
        </w:rPr>
        <w:t xml:space="preserve">Ama o insan hala orada.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4"/>
          <w:szCs w:val="24"/>
        </w:rPr>
        <w:t xml:space="preserve">Ve sen hala onu dusunuyorsun.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IV.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IYI KI, o anin kaybolmasini istemiyor.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Birini dusundugunde,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ona gercek bir kahve ismarlayabiliyorsun.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Gercek bir cikolata gonderebiliyorsun.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Gercek bir kitap hediye edebiliyorsun.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Gercek bir cikolata birakabiliyorsun.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Dijital bir emoji degil.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Gidip alinacak, tutulacak, icilecek,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4"/>
          <w:szCs w:val="24"/>
        </w:rPr>
        <w:t xml:space="preserve">kokulacak bir sey.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O kisi en yakin kahveciye girdiginde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elinde sicak bir bardak olacak.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Ve icinde daha sicak bir sey:</w:t>
      </w:r>
    </w:p>
    <w:p>
      <w:pPr>
        <w:spacing w:after="0" w:before="8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6"/>
          <w:szCs w:val="26"/>
        </w:rPr>
        <w:t xml:space="preserve">"Biri beni hatirladi."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Tipki o tabak boregin kapinin onunde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durması gibi. Kim birakti? Ne zaman birakti?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Onemli degil. Onemli olan jestin kendisi.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V.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Biz "Afiyet olsun" diyen bir toplumuz.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Tanimadigimiz insana bile deriz.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Lokantada yan masaya deriz.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Asansorede "gecmis olsun" deriz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ne oldugunun bilmeden.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Taksiciye "kolay gelsin" deriz.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Esnafa "hayirli isler" deriz.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 refleksler oldu mu? Hayir.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Ama dijitalde karsiligi kayboldu.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Sosyal medya bize sahne verdi ama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sofra vermedi.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Mesajlasma bize hiz verdi ama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sicaklik vermedi.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Hediye kartlari bize kolaylik verdi ama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"al sana su kadar para" dedi.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Hicbiri su kadar basit degil:</w:t>
      </w:r>
    </w:p>
    <w:p>
      <w:pPr>
        <w:spacing w:after="0" w:before="8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/>
          <w:iCs/>
          <w:color w:val="E07A5F"/>
          <w:sz w:val="26"/>
          <w:szCs w:val="26"/>
        </w:rPr>
        <w:t xml:space="preserve">"Sana bir kahve ismarliyorum."</w:t>
      </w:r>
    </w:p>
    <w:p>
      <w:pPr>
        <w:spacing w:after="0" w:before="8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Hesapsiz. Fiyatsiz. Sadece jest.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VI.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IYI KI'da para konusulmaz.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Cunku bu kulturde ikramin fiyati sorulmaz.</w:t>
      </w:r>
    </w:p>
    <w:p>
      <w:pPr>
        <w:spacing w:after="0" w:before="1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Misafire "su kadar masraf ettim" denmez.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Eve getirilen tatlininn fisi gosterilmez.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Birinin hesabini odediginide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"173 lira tuttu" diye belirtmezsin.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Cunku ikram para degil, gonul isidir.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IYI KI'da da boyle.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Gonderen fiyat gormuyor.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Alan fiyat gormuyor.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Hicbir ekranda TL yazmiyor.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Hediye ceki degil cunku hediye ceki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"sana su kadari dusundum" der.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4"/>
          <w:szCs w:val="24"/>
        </w:rPr>
        <w:t xml:space="preserve">IYI KI "seni dusundum" der. Noktasiz.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VII.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Bu toplumda gonul almak bilgiden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daha degerlidir.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Bir insanin gozune bakip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"nasiiilsin?" diye sormak,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on sayfalik rapor yazmaktan gucludur.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Bir insana "aklima geldin" demek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"seni takip ediyorum" demekten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daha derinidir.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Ve bir insana kahve ismaarlamak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bin emoji gondermekten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daha samiimidir.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IYI KI ogut vermiyor.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"Iyi insan ol" demiyor.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"Birini mutlu et" demiyor.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Skor vermiyor. Rozet dagitmiyor.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Siralama yapmiyor.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Sadece sunu yapiyor:</w:t>
      </w:r>
    </w:p>
    <w:p>
      <w:pPr>
        <w:spacing w:after="0" w:before="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4"/>
          <w:szCs w:val="24"/>
        </w:rPr>
        <w:t xml:space="preserve">Birini dusundugunde,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4"/>
          <w:szCs w:val="24"/>
        </w:rPr>
        <w:t xml:space="preserve">o dusunceyi 15 saniyede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4"/>
          <w:szCs w:val="24"/>
        </w:rPr>
        <w:t xml:space="preserve">gercek bir jeste donusturuyor.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VIII.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Ikram bulasiicidir.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Komsumuz bize borek getirirdi.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Biz de tabagi bos geri gondermezdik.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Icerisine bir sey koyardik.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 kuraldi. Yazili degil ama herkes bilirdi.</w:t>
      </w:r>
    </w:p>
    <w:p>
      <w:pPr>
        <w:spacing w:after="0" w:before="14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IYI KI'da da bu oluyor.</w:t>
      </w:r>
    </w:p>
    <w:p>
      <w:pPr>
        <w:spacing w:after="0" w:before="1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Birine kahve ismarliyorsun.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O kisi kahvesini aliyor.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4"/>
          <w:szCs w:val="24"/>
        </w:rPr>
        <w:t xml:space="preserve">Ve ekraninda baska hediyeler goruyor.</w:t>
      </w:r>
    </w:p>
    <w:p>
      <w:pPr>
        <w:spacing w:after="0" w:before="1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Kimse ona "sen de gonder" demiyor.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Ama icinden geciyor:</w:t>
      </w:r>
    </w:p>
    <w:p>
      <w:pPr>
        <w:spacing w:after="0" w:before="8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E07A5F"/>
          <w:sz w:val="26"/>
          <w:szCs w:val="26"/>
        </w:rPr>
        <w:t xml:space="preserve">"Tabagi bos gondermeyeyim."</w:t>
      </w:r>
    </w:p>
    <w:p>
      <w:pPr>
        <w:spacing w:after="0" w:before="16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 zorla buyume degil.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Bu bu toplumun dogal refleksi.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Biri sofra kuruyor,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digeri tepsiye bir sey koyuyor.</w:t>
      </w:r>
    </w:p>
    <w:p>
      <w:pPr>
        <w:spacing w:after="0" w:before="1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Hep boyle oldu.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4"/>
          <w:szCs w:val="24"/>
        </w:rPr>
        <w:t xml:space="preserve">IYI KI bunu dijitale tasiyor.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D99AE"/>
          <w:sz w:val="20"/>
          <w:szCs w:val="20"/>
        </w:rPr>
        <w:t xml:space="preserve">IX.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26"/>
          <w:szCs w:val="26"/>
        </w:rPr>
        <w:t xml:space="preserve">Biz suna inaniyoruz:</w:t>
      </w:r>
    </w:p>
    <w:p>
      <w:pPr>
        <w:spacing w:after="0" w:before="20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Iyilik ogretilmez.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Hatirlatilir.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Jest anlatilmaz.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Yapilir.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Dusunmek yetmez.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Gostermek gerekir.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Gostermek icin para degil,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niyet gerekir.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Bir kahve bir hayati degistirmez.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4"/>
          <w:szCs w:val="24"/>
        </w:rPr>
        <w:t xml:space="preserve">Ama "seni dusundum" cumlesini tasir.</w:t>
      </w:r>
    </w:p>
    <w:p>
      <w:pPr>
        <w:spacing w:after="0" w:before="120"/>
      </w:pP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E07A5F"/>
          <w:sz w:val="24"/>
          <w:szCs w:val="24"/>
        </w:rPr>
        <w:t xml:space="preserve">Ve o cumle, bu cografyada,</w:t>
      </w:r>
    </w:p>
    <w:p>
      <w:pPr>
        <w:spacing w:after="100" w:before="10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E07A5F"/>
          <w:sz w:val="24"/>
          <w:szCs w:val="24"/>
        </w:rPr>
        <w:t xml:space="preserve">her seyi degistirir.</w:t>
      </w:r>
    </w:p>
    <w:p>
      <w:pPr>
        <w:spacing w:after="350" w:before="350"/>
        <w:jc w:val="center"/>
      </w:pPr>
      <w:r>
        <w:rPr>
          <w:rFonts w:ascii="Georgia" w:cs="Georgia" w:eastAsia="Georgia" w:hAnsi="Georgia"/>
          <w:color w:val="E07A5F"/>
          <w:sz w:val="20"/>
          <w:szCs w:val="20"/>
        </w:rPr>
        <w:t xml:space="preserve">•</w:t>
      </w:r>
    </w:p>
    <w:p>
      <w:pPr>
        <w:spacing w:after="0" w:before="300"/>
      </w:pPr>
    </w:p>
    <w:p>
      <w:pPr>
        <w:spacing w:after="100" w:before="100" w:line="3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2B2D42"/>
          <w:sz w:val="32"/>
          <w:szCs w:val="32"/>
        </w:rPr>
        <w:t xml:space="preserve">IYI KI</w:t>
      </w:r>
    </w:p>
    <w:p>
      <w:pPr>
        <w:spacing w:after="0" w:before="200"/>
      </w:pPr>
    </w:p>
    <w:p>
      <w:pPr>
        <w:spacing w:after="100" w:before="100" w:line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6"/>
          <w:szCs w:val="26"/>
        </w:rPr>
        <w:t xml:space="preserve">Soylemene gerek yok.</w:t>
      </w:r>
    </w:p>
    <w:p>
      <w:pPr>
        <w:spacing w:after="100" w:before="100" w:line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B2D42"/>
          <w:sz w:val="26"/>
          <w:szCs w:val="26"/>
        </w:rPr>
        <w:t xml:space="preserve">Dusunmen yeter.</w:t>
      </w:r>
    </w:p>
    <w:p>
      <w:pPr>
        <w:spacing w:after="0" w:before="80"/>
      </w:pPr>
    </w:p>
    <w:p>
      <w:pPr>
        <w:spacing w:after="100" w:before="100" w:line="360"/>
        <w:jc w:val="center"/>
      </w:pPr>
      <w:r>
        <w:rPr>
          <w:rFonts w:ascii="Georgia" w:cs="Georgia" w:eastAsia="Georgia" w:hAnsi="Georgia"/>
          <w:b/>
          <w:bCs/>
          <w:i/>
          <w:iCs/>
          <w:color w:val="E07A5F"/>
          <w:sz w:val="26"/>
          <w:szCs w:val="26"/>
        </w:rPr>
        <w:t xml:space="preserve">Iyi ki sen.</w:t>
      </w:r>
    </w:p>
    <w:p>
      <w:pPr>
        <w:spacing w:after="0" w:before="500"/>
      </w:pPr>
    </w:p>
    <w:p>
      <w:pPr>
        <w:spacing w:after="100" w:before="100" w:line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E07A5F"/>
          <w:sz w:val="20"/>
          <w:szCs w:val="20"/>
        </w:rPr>
        <w:t xml:space="preserve">———</w:t>
      </w:r>
    </w:p>
    <w:sectPr>
      <w:pgSz w:w="11906" w:h="16838" w:orient="portrait"/>
      <w:pgMar w:top="2300" w:right="2300" w:bottom="2300" w:left="2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1FBD38020C4D54987E4A0113C02364A" ma:contentTypeVersion="13" ma:contentTypeDescription="Yeni belge oluşturun." ma:contentTypeScope="" ma:versionID="5e59ebce84092db270c7bb3b7bc1c30e">
  <xsd:schema xmlns:xsd="http://www.w3.org/2001/XMLSchema" xmlns:xs="http://www.w3.org/2001/XMLSchema" xmlns:p="http://schemas.microsoft.com/office/2006/metadata/properties" xmlns:ns2="440456e3-d705-4d3a-96db-197d298ed411" xmlns:ns3="3600ea45-c3f0-4f93-8cb7-c12fe39669b1" targetNamespace="http://schemas.microsoft.com/office/2006/metadata/properties" ma:root="true" ma:fieldsID="9e10631fae9303c6fa52d2d34fb5a074" ns2:_="" ns3:_="">
    <xsd:import namespace="440456e3-d705-4d3a-96db-197d298ed411"/>
    <xsd:import namespace="3600ea45-c3f0-4f93-8cb7-c12fe39669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456e3-d705-4d3a-96db-197d298ed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2" nillable="true" ma:displayName="Onay durumu" ma:internalName="_x0024_Resources_x003a_core_x002c_Signoff_Status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36bd854f-1948-4f99-978a-38efe6c92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0ea45-c3f0-4f93-8cb7-c12fe3966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39429c4-ac62-4af5-8e8c-5c343eeec0cc}" ma:internalName="TaxCatchAll" ma:showField="CatchAllData" ma:web="3600ea45-c3f0-4f93-8cb7-c12fe3966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40456e3-d705-4d3a-96db-197d298ed411" xsi:nil="true"/>
    <TaxCatchAll xmlns="3600ea45-c3f0-4f93-8cb7-c12fe39669b1" xsi:nil="true"/>
    <lcf76f155ced4ddcb4097134ff3c332f xmlns="440456e3-d705-4d3a-96db-197d298ed4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E93DBE-4598-489E-B529-CE3FC1CF2A4D}"/>
</file>

<file path=customXml/itemProps2.xml><?xml version="1.0" encoding="utf-8"?>
<ds:datastoreItem xmlns:ds="http://schemas.openxmlformats.org/officeDocument/2006/customXml" ds:itemID="{1D68366C-2AD2-477D-BE68-992B250D4F76}"/>
</file>

<file path=customXml/itemProps3.xml><?xml version="1.0" encoding="utf-8"?>
<ds:datastoreItem xmlns:ds="http://schemas.openxmlformats.org/officeDocument/2006/customXml" ds:itemID="{467A781A-A2C4-4C29-B97F-2D186E920E5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2026-04-04T09:08:30Z</dcterms:created>
  <dcterms:modified xsi:type="dcterms:W3CDTF">2026-04-04T09:08:30Z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0x010100B1FBD38020C4D54987E4A0113C02364A</vt:lpwstr>
  </property>
</Properties>
</file>