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rw7z1ku164" w:id="0"/>
      <w:bookmarkEnd w:id="0"/>
      <w:r w:rsidDel="00000000" w:rsidR="00000000" w:rsidRPr="00000000">
        <w:rPr>
          <w:rtl w:val="0"/>
        </w:rPr>
        <w:t xml:space="preserve">Единая конвенция именования digital-маркетинговых кампаний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0locfwvdbxl" w:id="1"/>
      <w:bookmarkEnd w:id="1"/>
      <w:r w:rsidDel="00000000" w:rsidR="00000000" w:rsidRPr="00000000">
        <w:rPr>
          <w:rtl w:val="0"/>
        </w:rPr>
        <w:t xml:space="preserve">TL;DR (краткая суть)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Проблема:</w:t>
      </w:r>
      <w:r w:rsidDel="00000000" w:rsidR="00000000" w:rsidRPr="00000000">
        <w:rPr>
          <w:rtl w:val="0"/>
        </w:rPr>
        <w:t xml:space="preserve"> 8+ рекламных платформ Betera используют разное именование. Имена кампаний в платформах не совпадают с UTM-значениями, которые не совпадают с полями Mktg Info Lite. Кросс-платформенный анализ — ручной.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Четырёхуровневая иерархия именования, единая для всех платформ: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(колонка метаданных, не часть имени): идентификатор платформы/вендора/паблишера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kadam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kufar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 (кампания):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{Status}_{Objective}_{Product}_{Audience}_{Geo}[_{Date}][_{Campaign}]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TC_PF_CAS_ACQ_BY_0426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CP_PF_CAS_RTG_BY_0226_UzeSlishali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 (группа объявлений):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{Device}_{OS}_{Flow}_{TargetingDetail}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VID_ALL_W2A_BroadInterest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L3</w:t>
      </w:r>
      <w:r w:rsidDel="00000000" w:rsidR="00000000" w:rsidRPr="00000000">
        <w:rPr>
          <w:rtl w:val="0"/>
        </w:rPr>
        <w:t xml:space="preserve"> (креатив):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{Format}_{CreativeTheme}_{Variant}_{Source}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GatesOfOlympus100500_V1_dmt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Ключевые решения: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L1-имена кампаний одинаковы на всех платформах — фильтр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_CAS_ACQ_</w:t>
      </w:r>
      <w:r w:rsidDel="00000000" w:rsidR="00000000" w:rsidRPr="00000000">
        <w:rPr>
          <w:rtl w:val="0"/>
        </w:rPr>
        <w:t xml:space="preserve"> работает по всем каналам сразу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Objective бинарный: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</w:t>
      </w:r>
      <w:r w:rsidDel="00000000" w:rsidR="00000000" w:rsidRPr="00000000">
        <w:rPr>
          <w:rtl w:val="0"/>
        </w:rPr>
        <w:t xml:space="preserve"> (brand awareness)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</w:t>
      </w:r>
      <w:r w:rsidDel="00000000" w:rsidR="00000000" w:rsidRPr="00000000">
        <w:rPr>
          <w:rtl w:val="0"/>
        </w:rPr>
        <w:t xml:space="preserve"> (performance) — без гибрида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 разделяет bottom-up тактические кампании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) и top-down централизованные инициативы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UzeSlishali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NewYear2026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Ретаргетинг — это Audience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RTG</w:t>
      </w:r>
      <w:r w:rsidDel="00000000" w:rsidR="00000000" w:rsidRPr="00000000">
        <w:rPr>
          <w:rtl w:val="0"/>
        </w:rPr>
        <w:t xml:space="preserve">), а не Objective — описывает </w:t>
      </w:r>
      <w:r w:rsidDel="00000000" w:rsidR="00000000" w:rsidRPr="00000000">
        <w:rPr>
          <w:i w:val="1"/>
          <w:iCs w:val="1"/>
          <w:rtl w:val="0"/>
        </w:rPr>
        <w:t xml:space="preserve">кого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i w:val="1"/>
          <w:iCs w:val="1"/>
          <w:rtl w:val="0"/>
        </w:rPr>
        <w:t xml:space="preserve">что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Нет продукта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— кампании на установку приложения используют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</w:t>
      </w:r>
      <w:r w:rsidDel="00000000" w:rsidR="00000000" w:rsidRPr="00000000">
        <w:rPr>
          <w:rtl w:val="0"/>
        </w:rPr>
        <w:t xml:space="preserve"> с Flow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W2A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Несколько аккаунтов на одной платформе (например, несколько Meta) используют суффиксы по назначению: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meta_agency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meta1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Format живёт только на L3 и обязателен. L2 описывает таргетинг (Device/OS/Flow/TargetingDetail) — формат на ad set уровне не всегда соответствует фактически показанному креативу на платформах с динамической оптимизацией (Meta Advantage+, Google PMax, Yandex Smart-banners), поэтому в v1.1 Format снят с L2. Значение MIX упразднено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Медиа-паблишеры (Kufar, Sport5, av.by и т.д.) упаковывают L1+L2+L3 в единое имя креатива через разделитель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TC_BA_CAS_ACQ_BY_0426|FSC_ALL_W2W_MainPage|ChickenRoad100500_V1_dmt_0126</w:t>
      </w:r>
      <w:r w:rsidDel="00000000" w:rsidR="00000000" w:rsidRPr="00000000">
        <w:rPr>
          <w:rtl w:val="0"/>
        </w:rPr>
        <w:t xml:space="preserve">) — это единственное поле, где наш контент надёжно выживает workflow трафикинга паблишера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Захардкоженный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в Keitaro заменяется подстановочной переменной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, которая автоматически заполняется из платформы — сокращает ~2 900 офферов до ~50–100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Линк-билдер на выпадающих списках заменяет ручное составление UTM в Справочнике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меняется для каждой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Медиабаеры:</w:t>
      </w:r>
      <w:r w:rsidDel="00000000" w:rsidR="00000000" w:rsidRPr="00000000">
        <w:rPr>
          <w:rtl w:val="0"/>
        </w:rPr>
        <w:t xml:space="preserve"> именуют кампании/группы/креативы по шаблонам; используют линк-билдер для URL Media/PR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Команда аналитики:</w:t>
      </w:r>
      <w:r w:rsidDel="00000000" w:rsidR="00000000" w:rsidRPr="00000000">
        <w:rPr>
          <w:rtl w:val="0"/>
        </w:rPr>
        <w:t xml:space="preserve"> обновляет пайплайн атрибуции на парсинг полей L1 вместо подстрок Source; поддерживает старое+новое именование в переходный период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Администратор Keitaro:</w:t>
      </w:r>
      <w:r w:rsidDel="00000000" w:rsidR="00000000" w:rsidRPr="00000000">
        <w:rPr>
          <w:rtl w:val="0"/>
        </w:rPr>
        <w:t xml:space="preserve"> переключает офферы с захардкоженных значений на автоподстановку; консолидирует офферы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Раскатка: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Валидация подстановок Keitaro → пилот на</w:t>
      </w:r>
      <w:r w:rsidDel="00000000" w:rsidR="00000000" w:rsidRPr="00000000">
        <w:rPr>
          <w:rtl w:val="0"/>
        </w:rPr>
        <w:t xml:space="preserve"> Google 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 недели) → обновление пайплайна аналитики → полный раскат с жёсткой датой отсечки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gqqamyggm8j" w:id="2"/>
      <w:bookmarkEnd w:id="2"/>
      <w:r w:rsidDel="00000000" w:rsidR="00000000" w:rsidRPr="00000000">
        <w:rPr>
          <w:rtl w:val="0"/>
        </w:rPr>
        <w:t xml:space="preserve">1. Зачем это нужно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Betera ведёт платное привлечение на 8+ рекламных платформах, каждая из которых использует собственную иерархию сущностей и логику именования. Сегодня именование стихийное — каждый медиабаер использует свою собственную систему. Результат: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Кросс-платформенный анализ требует ручного маппинга.</w:t>
      </w:r>
      <w:r w:rsidDel="00000000" w:rsidR="00000000" w:rsidRPr="00000000">
        <w:rPr>
          <w:rtl w:val="0"/>
        </w:rPr>
        <w:t xml:space="preserve"> Нельзя отфильтровать «все кампании по привлечению в казино» по Yandex, TikTok, Google и Setki без ручного разбора каждого названия.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Автоматизированная отчётность невозможна.</w:t>
      </w:r>
      <w:r w:rsidDel="00000000" w:rsidR="00000000" w:rsidRPr="00000000">
        <w:rPr>
          <w:rtl w:val="0"/>
        </w:rPr>
        <w:t xml:space="preserve"> Любой дашборд или скрипт, пытающийся распарсить названия кампаний, упирается в разнобой разделителей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пробелы,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), смешение языков (EN/RU) и отсутствие обязательных измерений.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Историческое сравнение ненадёжно.</w:t>
      </w:r>
      <w:r w:rsidDel="00000000" w:rsidR="00000000" w:rsidRPr="00000000">
        <w:rPr>
          <w:rtl w:val="0"/>
        </w:rPr>
        <w:t xml:space="preserve"> Переименование кампании на лету в Yandex создаёт новую строку. Без стабильной структуры теряется непрерывность данных.</w:t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Цель — </w:t>
      </w:r>
      <w:r w:rsidDel="00000000" w:rsidR="00000000" w:rsidRPr="00000000">
        <w:rPr>
          <w:b w:val="1"/>
          <w:bCs w:val="1"/>
          <w:rtl w:val="0"/>
        </w:rPr>
        <w:t xml:space="preserve">машиночитаемая, человекопонятная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конвенция именования, которая работает одинаково на всех платформах и чисто ложится на нашу внутреннюю таксономию атрибуции (Group → Source → Type → Campaign → Flow).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e4ocspluzu0" w:id="3"/>
      <w:bookmarkEnd w:id="3"/>
      <w:r w:rsidDel="00000000" w:rsidR="00000000" w:rsidRPr="00000000">
        <w:rPr>
          <w:rtl w:val="0"/>
        </w:rPr>
        <w:t xml:space="preserve">2. Иерархия сущностей по платформам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Каждая рекламная платформа организует кампании в иерархию сущностей. Конвенция должна именовать </w:t>
      </w:r>
      <w:r w:rsidDel="00000000" w:rsidR="00000000" w:rsidRPr="00000000">
        <w:rPr>
          <w:b w:val="1"/>
          <w:bCs w:val="1"/>
          <w:rtl w:val="0"/>
        </w:rPr>
        <w:t xml:space="preserve">каждый уровень</w:t>
      </w:r>
      <w:r w:rsidDel="00000000" w:rsidR="00000000" w:rsidRPr="00000000">
        <w:rPr>
          <w:rtl w:val="0"/>
        </w:rPr>
        <w:t xml:space="preserve"> единообразно. Маппинг: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(Facebook)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Ads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Yandex Direct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TikTok Ads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Setki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(Kufar, Myfin, Sport5 и др.)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Аккаунт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Аккаунт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Аккаунт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Аккаунт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Вендор / Сеть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Паблишер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Кампания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IO / Заказ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Группа объявлений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 Group /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Размещение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Креатив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Креатив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Ключевые слова / Аудитории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Ключевые слова / Аудитории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L0 — это уровень метаданных, а не часть имени кампании.</w:t>
      </w:r>
      <w:r w:rsidDel="00000000" w:rsidR="00000000" w:rsidRPr="00000000">
        <w:rPr>
          <w:rtl w:val="0"/>
        </w:rPr>
        <w:t xml:space="preserve"> Он определяет аккаунт, вендора или паблишера, откуда пришли данные. Для self-service платформ (Yandex, Google, TikTok, Meta) L0 — это сам рекламный аккаунт, неявный и единственный. Для Setki и Media L0 различает вендоров (Kadam vs Etarg) и паблишеров (Kufar vs Myfin). L0 всегда фиксируется как </w:t>
      </w:r>
      <w:r w:rsidDel="00000000" w:rsidR="00000000" w:rsidRPr="00000000">
        <w:rPr>
          <w:b w:val="1"/>
          <w:bCs w:val="1"/>
          <w:rtl w:val="0"/>
        </w:rPr>
        <w:t xml:space="preserve">отдельная колонка</w:t>
      </w:r>
      <w:r w:rsidDel="00000000" w:rsidR="00000000" w:rsidRPr="00000000">
        <w:rPr>
          <w:rtl w:val="0"/>
        </w:rPr>
        <w:t xml:space="preserve"> в отчётности (поле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Publisher</w:t>
      </w:r>
      <w:r w:rsidDel="00000000" w:rsidR="00000000" w:rsidRPr="00000000">
        <w:rPr>
          <w:rtl w:val="0"/>
        </w:rPr>
        <w:t xml:space="preserve">), никогда не встраивается в имя L1 кампании. Это позволяет L1-именам быть одинаковыми на всех платформах для кросс-платформенной фильтрации, а L0 обеспечивает группировку при сравнении результатов по аккаунтам/вендорам/паблишерам.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Setki имеет два операционных подтипа с одинаковой иерархией, но разным назначением: </w:t>
      </w:r>
      <w:r w:rsidDel="00000000" w:rsidR="00000000" w:rsidRPr="00000000">
        <w:rPr>
          <w:b w:val="1"/>
          <w:bCs w:val="1"/>
          <w:rtl w:val="0"/>
        </w:rPr>
        <w:t xml:space="preserve">Setki PF</w:t>
      </w:r>
      <w:r w:rsidDel="00000000" w:rsidR="00000000" w:rsidRPr="00000000">
        <w:rPr>
          <w:rtl w:val="0"/>
        </w:rPr>
        <w:t xml:space="preserve"> (перформанс/привлечение — Etarg, Kadam, MyBid, Propeller) и </w:t>
      </w:r>
      <w:r w:rsidDel="00000000" w:rsidR="00000000" w:rsidRPr="00000000">
        <w:rPr>
          <w:b w:val="1"/>
          <w:bCs w:val="1"/>
          <w:rtl w:val="0"/>
        </w:rPr>
        <w:t xml:space="preserve">Setki BA</w:t>
      </w:r>
      <w:r w:rsidDel="00000000" w:rsidR="00000000" w:rsidRPr="00000000">
        <w:rPr>
          <w:rtl w:val="0"/>
        </w:rPr>
        <w:t xml:space="preserve"> (brand awareness — остальные сети). Это различие фиксируется в поле Objective на уровне L1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</w:t>
      </w:r>
      <w:r w:rsidDel="00000000" w:rsidR="00000000" w:rsidRPr="00000000">
        <w:rPr>
          <w:rtl w:val="0"/>
        </w:rPr>
        <w:t xml:space="preserve">), а не как отдельный канал.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Партнёрская программа (Affiliates)</w:t>
      </w:r>
      <w:r w:rsidDel="00000000" w:rsidR="00000000" w:rsidRPr="00000000">
        <w:rPr>
          <w:rtl w:val="0"/>
        </w:rPr>
        <w:t xml:space="preserve"> выходит за рамки данной конвенции. Партнёры полностью контролируют названия своих кампаний, креативы и источники трафика. Мы определяем условия оффера и структуру sub-ID в Alanbase, но не именуем их кампании.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CRM, SMM, PR, BTL, VK, My Target, Huawei, Offline и Referral каналы</w:t>
      </w:r>
      <w:r w:rsidDel="00000000" w:rsidR="00000000" w:rsidRPr="00000000">
        <w:rPr>
          <w:rtl w:val="0"/>
        </w:rPr>
        <w:t xml:space="preserve"> выходят за рамки v1.0. Данная конвенция покрывает платные digital-каналы привлечения и brand awareness, где Betera контролирует создание кампаний. Остальные группы каналов Mktg Info Lite сохраняют текущее именование. Будущие версии могут расширить конвенцию на эти каналы.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Каждая платформа в зоне охвата имеет многоуровневую иерархию. Конвенция именования применяется </w:t>
      </w:r>
      <w:r w:rsidDel="00000000" w:rsidR="00000000" w:rsidRPr="00000000">
        <w:rPr>
          <w:b w:val="1"/>
          <w:bCs w:val="1"/>
          <w:rtl w:val="0"/>
        </w:rPr>
        <w:t xml:space="preserve">ко всем уровням на всех платформах</w:t>
      </w:r>
      <w:r w:rsidDel="00000000" w:rsidR="00000000" w:rsidRPr="00000000">
        <w:rPr>
          <w:rtl w:val="0"/>
        </w:rPr>
        <w:t xml:space="preserve"> единообразно. Единственное структурное различие — терминология: то, что Google называет "Ad Group", Meta называет "Ad Set", а медиа-паблишер — "Размещение". Функция (таргетинг/управление доставкой) одна и та же, поэтому шаблон именования один.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3v0peellq525" w:id="4"/>
      <w:bookmarkEnd w:id="4"/>
      <w:r w:rsidDel="00000000" w:rsidR="00000000" w:rsidRPr="00000000">
        <w:rPr>
          <w:rtl w:val="0"/>
        </w:rPr>
        <w:t xml:space="preserve">3. Конвенция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6jyew9qlgpvo" w:id="5"/>
      <w:bookmarkEnd w:id="5"/>
      <w:r w:rsidDel="00000000" w:rsidR="00000000" w:rsidRPr="00000000">
        <w:rPr>
          <w:rtl w:val="0"/>
        </w:rPr>
        <w:t xml:space="preserve">3.1 Универсальный разделитель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Нижнее подчёркивание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разделяет поля внутри одного уровня. </w:t>
      </w:r>
      <w:r w:rsidDel="00000000" w:rsidR="00000000" w:rsidRPr="00000000">
        <w:rPr>
          <w:b w:val="1"/>
          <w:bCs w:val="1"/>
          <w:rtl w:val="0"/>
        </w:rPr>
        <w:t xml:space="preserve">Без пробелов, без дефисов внутри полей.</w:t>
      </w:r>
      <w:r w:rsidDel="00000000" w:rsidR="00000000" w:rsidRPr="00000000">
        <w:rPr>
          <w:rtl w:val="0"/>
        </w:rPr>
        <w:t xml:space="preserve"> Для составных слов внутри одного поля используется CamelCase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ChickenRoad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Chicken_Road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Обоснование:</w:t>
      </w:r>
      <w:r w:rsidDel="00000000" w:rsidR="00000000" w:rsidRPr="00000000">
        <w:rPr>
          <w:rtl w:val="0"/>
        </w:rPr>
        <w:t xml:space="preserve"> Нижние подчёркивания поддерживаются всеми рекламными платформами, не ломают URL и тривиально парсятся любым скриптом или формулой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TEXTSPLIT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  <w:t xml:space="preserve">,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.split("_")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Ограничения по длине:</w:t>
      </w:r>
      <w:r w:rsidDel="00000000" w:rsidR="00000000" w:rsidRPr="00000000">
        <w:rPr>
          <w:rtl w:val="0"/>
        </w:rPr>
        <w:t xml:space="preserve"> L1-имена обычно 20–25 символов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TC_PF_CAS_ACQ_BY_0426</w:t>
      </w:r>
      <w:r w:rsidDel="00000000" w:rsidR="00000000" w:rsidRPr="00000000">
        <w:rPr>
          <w:rtl w:val="0"/>
        </w:rPr>
        <w:t xml:space="preserve"> = 22 символа), что укладывается в лимиты всех платформ (Google Ads: 128, Yandex: 255, TikTok: 512). L2-имена — не более 60 символов (сокращайте TargetingDetail при необходимости). L3-имена обычно 20–35 символов.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Правило CamelCase для свободных полей:</w:t>
      </w:r>
      <w:r w:rsidDel="00000000" w:rsidR="00000000" w:rsidRPr="00000000">
        <w:rPr>
          <w:rtl w:val="0"/>
        </w:rPr>
        <w:t xml:space="preserve"> 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TargetingDetail</w:t>
      </w:r>
      <w:r w:rsidDel="00000000" w:rsidR="00000000" w:rsidRPr="00000000">
        <w:rPr>
          <w:rtl w:val="0"/>
        </w:rPr>
        <w:t xml:space="preserve"> (L2)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CreativeTheme</w:t>
      </w:r>
      <w:r w:rsidDel="00000000" w:rsidR="00000000" w:rsidRPr="00000000">
        <w:rPr>
          <w:rtl w:val="0"/>
        </w:rPr>
        <w:t xml:space="preserve"> (L3) — свободный текст, но обязательно в CamelCase без нижних подчёркиваний. Например: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Female2535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Female_25_35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GatesOfOlympus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Gates_Of_Olympus</w:t>
      </w:r>
      <w:r w:rsidDel="00000000" w:rsidR="00000000" w:rsidRPr="00000000">
        <w:rPr>
          <w:rtl w:val="0"/>
        </w:rPr>
        <w:t xml:space="preserve">. Это критично: нижнее подчёркивание — разделитель полей, и его появление внутри свободного поля ломает автоматический парсинг. Линк-билдер должен отклонять нижние подчёркивания в этих полях.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8vdz4v83yrki" w:id="6"/>
      <w:bookmarkEnd w:id="6"/>
      <w:r w:rsidDel="00000000" w:rsidR="00000000" w:rsidRPr="00000000">
        <w:rPr>
          <w:rtl w:val="0"/>
        </w:rPr>
        <w:t xml:space="preserve">3.2 Справочник полей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Каждое поле использует фиксированный набор допустимых значений. Ниже — полный список, организованный по уровням:</w:t>
      </w:r>
    </w:p>
    <w:p w:rsidR="00000000" w:rsidDel="00000000" w:rsidP="00000000" w:rsidRDefault="00000000" w:rsidRPr="00000000" w14:paraId="00000071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Изменение v1.1 (Format на L3, не L2). На платформах с динамической оптимизацией креативов (Meta Advantage+, Google PMax, Yandex Smart-banners) формат рекламы определяется per-impression, а не на уровне ad set. L2 Format в этих кейсах не отражает реальность и поэтому в v1.1 удалён. Format теперь живёт только на L3, где он всегда соответствует конкретному креативу. L2 имеет 4 поля вместо 5. Значение MIX и условный префикс L3 Format упразднены — L3 Format обязателен для каждого креатива.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L0 — Аккаунт / Вендор / Паблишер</w:t>
      </w:r>
      <w:r w:rsidDel="00000000" w:rsidR="00000000" w:rsidRPr="00000000">
        <w:rPr>
          <w:rtl w:val="0"/>
        </w:rPr>
        <w:t xml:space="preserve"> (отдельная колонка метаданных, не часть имени)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Допустимые значения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Идентификатор L0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См. таблицу стандартизированных L0-значений ниже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Одно значение на платформу/вендора/паблишера. Маппится в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L1 — Кампания</w:t>
      </w:r>
      <w:r w:rsidDel="00000000" w:rsidR="00000000" w:rsidRPr="00000000">
        <w:rPr>
          <w:rtl w:val="0"/>
        </w:rPr>
        <w:t xml:space="preserve"> (шаблон: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{Status}_{Objective}_{Product}_{Audience}_{Geo}[_{Date}][_{Campaign}]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Допустимые значения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  <w:t xml:space="preserve"> = Nonstop (постоянная),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  <w:t xml:space="preserve"> = Tactical (с датами флайта, снизу-вверх — создаётся медиабаером),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  <w:t xml:space="preserve"> = Campaign (централизованно разработанная, именованная инициатива),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TS</w:t>
            </w:r>
            <w:r w:rsidDel="00000000" w:rsidR="00000000" w:rsidRPr="00000000">
              <w:rPr>
                <w:rtl w:val="0"/>
              </w:rPr>
              <w:t xml:space="preserve"> =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Разделяет снизу-вверх кампании медиабаеров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  <w:t xml:space="preserve">) от сверху-вниз именованных инициатив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  <w:t xml:space="preserve">), таких как «Уже слышали», Новый год, ЧМ по футболу и т.д.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  <w:t xml:space="preserve"> = Brand Awareness,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PF</w:t>
            </w:r>
            <w:r w:rsidDel="00000000" w:rsidR="00000000" w:rsidRPr="00000000">
              <w:rPr>
                <w:rtl w:val="0"/>
              </w:rPr>
              <w:t xml:space="preserve"> =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Маппится в Mktg Info Lite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. Каждая кампания выбирает одно значение по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основной цели оптимизации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: если оптимизирована на охват/показы/частоту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если на регистрации/FTD/CPA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PF</w:t>
            </w:r>
            <w:r w:rsidDel="00000000" w:rsidR="00000000" w:rsidRPr="00000000">
              <w:rPr>
                <w:rtl w:val="0"/>
              </w:rPr>
              <w:t xml:space="preserve">, вне зависимости от стиля креатива или аудитории. Ретаргетинговая кампания на конверсии — это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PF</w:t>
            </w:r>
            <w:r w:rsidDel="00000000" w:rsidR="00000000" w:rsidRPr="00000000">
              <w:rPr>
                <w:rtl w:val="0"/>
              </w:rPr>
              <w:t xml:space="preserve"> с Audience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RTG</w:t>
            </w:r>
            <w:r w:rsidDel="00000000" w:rsidR="00000000" w:rsidRPr="00000000">
              <w:rPr>
                <w:rtl w:val="0"/>
              </w:rPr>
              <w:t xml:space="preserve">. Ретаргетинг описывает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кого</w:t>
            </w:r>
            <w:r w:rsidDel="00000000" w:rsidR="00000000" w:rsidRPr="00000000">
              <w:rPr>
                <w:rtl w:val="0"/>
              </w:rPr>
              <w:t xml:space="preserve">, а не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что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SPO</w:t>
            </w:r>
            <w:r w:rsidDel="00000000" w:rsidR="00000000" w:rsidRPr="00000000">
              <w:rPr>
                <w:rtl w:val="0"/>
              </w:rPr>
              <w:t xml:space="preserve"> = Sports,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</w:t>
            </w:r>
            <w:r w:rsidDel="00000000" w:rsidR="00000000" w:rsidRPr="00000000">
              <w:rPr>
                <w:rtl w:val="0"/>
              </w:rPr>
              <w:t xml:space="preserve"> = Casino,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</w:t>
            </w:r>
            <w:r w:rsidDel="00000000" w:rsidR="00000000" w:rsidRPr="00000000">
              <w:rPr>
                <w:rtl w:val="0"/>
              </w:rPr>
              <w:t xml:space="preserve"> = General/кросс-продукт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hd w:fill="fff275" w:val="clear"/>
              </w:rPr>
            </w:pPr>
            <w:r w:rsidDel="00000000" w:rsidR="00000000" w:rsidRPr="00000000">
              <w:rPr>
                <w:rtl w:val="0"/>
              </w:rPr>
              <w:t xml:space="preserve">Что кампания продвигает. Кампании на установку приложения используют SPO или CAS (продукт, в который пользователь будет играть) с Flow = W2A или A2A на уровне L2. Значения APP нет — «установка приложения» описывает путь регистрации, а не продукт. </w:t>
            </w:r>
            <w:r w:rsidDel="00000000" w:rsidR="00000000" w:rsidRPr="00000000">
              <w:rPr>
                <w:shd w:fill="fff275" w:val="clear"/>
                <w:rtl w:val="0"/>
              </w:rPr>
              <w:t xml:space="preserve">Маркер веб-обёрток (PWA / fake-app / арендованные / внутренние) добавляется в L2 TargetingDetail как первый токен: PWA / FAKE / RENT / INHS. Пример L2: DSP_MOB_ALL_W2A_PWA_GamblingInterest. Это позволяет в один фильтр отделить трафик веб-обёрток от нативных установок.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ACQ</w:t>
            </w:r>
            <w:r w:rsidDel="00000000" w:rsidR="00000000" w:rsidRPr="00000000">
              <w:rPr>
                <w:rtl w:val="0"/>
              </w:rPr>
              <w:t xml:space="preserve"> = Acquisition (холодная, никогда не регистрировались),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RTG</w:t>
            </w:r>
            <w:r w:rsidDel="00000000" w:rsidR="00000000" w:rsidRPr="00000000">
              <w:rPr>
                <w:rtl w:val="0"/>
              </w:rPr>
              <w:t xml:space="preserve"> = Retargeting (взаимодействовали, но не конвертировались),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</w:t>
            </w:r>
            <w:r w:rsidDel="00000000" w:rsidR="00000000" w:rsidRPr="00000000">
              <w:rPr>
                <w:rtl w:val="0"/>
              </w:rPr>
              <w:t xml:space="preserve"> = Retention (зарегистрированные/активные),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WIN</w:t>
            </w:r>
            <w:r w:rsidDel="00000000" w:rsidR="00000000" w:rsidRPr="00000000">
              <w:rPr>
                <w:rtl w:val="0"/>
              </w:rPr>
              <w:t xml:space="preserve"> = Winback (ушедшие),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LAL</w:t>
            </w:r>
            <w:r w:rsidDel="00000000" w:rsidR="00000000" w:rsidRPr="00000000">
              <w:rPr>
                <w:rtl w:val="0"/>
              </w:rPr>
              <w:t xml:space="preserve"> = Lookalike (смоделированные из существующих сегментов)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Стадия жизненного цикла игрока.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RTG</w:t>
            </w:r>
            <w:r w:rsidDel="00000000" w:rsidR="00000000" w:rsidRPr="00000000">
              <w:rPr>
                <w:rtl w:val="0"/>
              </w:rPr>
              <w:t xml:space="preserve"> — посетители сайта без регистрации, брошенные формы регистрации, установившие приложение без депозита — «тёплый, но неконвертированный» сегмент.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UZ</w:t>
            </w:r>
            <w:r w:rsidDel="00000000" w:rsidR="00000000" w:rsidRPr="00000000">
              <w:rPr>
                <w:rtl w:val="0"/>
              </w:rPr>
              <w:t xml:space="preserve"> и т.д.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ISO-код страны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Формат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MMYY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Месяц запуска</w:t>
            </w:r>
            <w:r w:rsidDel="00000000" w:rsidR="00000000" w:rsidRPr="00000000">
              <w:rPr>
                <w:rtl w:val="0"/>
              </w:rPr>
              <w:t xml:space="preserve"> кампании. 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0426</w:t>
            </w:r>
            <w:r w:rsidDel="00000000" w:rsidR="00000000" w:rsidRPr="00000000">
              <w:rPr>
                <w:rtl w:val="0"/>
              </w:rPr>
              <w:t xml:space="preserve"> = запущена в апреле 2026. Обязательно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</w:t>
            </w:r>
            <w:r w:rsidDel="00000000" w:rsidR="00000000" w:rsidRPr="00000000">
              <w:rPr>
                <w:rtl w:val="0"/>
              </w:rPr>
              <w:t xml:space="preserve"> 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  <w:t xml:space="preserve"> (разделяет кампании с одинаковыми objective/product/audience/geo в разных периодах), не указывается для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  <w:t xml:space="preserve">. Это не дата окончания — длительность кампании управляется в платформе.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Имя инициативы в 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Используется только при Status =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Идентифицирует именованную централизованно разработанную кампанию: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UzeSlishali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NewYear2026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WorldCup</w:t>
            </w:r>
            <w:r w:rsidDel="00000000" w:rsidR="00000000" w:rsidRPr="00000000">
              <w:rPr>
                <w:rtl w:val="0"/>
              </w:rPr>
              <w:t xml:space="preserve"> и т.д. Не указывается при других значениях Status.</w:t>
            </w:r>
          </w:p>
        </w:tc>
      </w:tr>
    </w:tbl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L2 — Группа объявлений / Ad Set / Размещение</w:t>
      </w:r>
      <w:r w:rsidDel="00000000" w:rsidR="00000000" w:rsidRPr="00000000">
        <w:rPr>
          <w:rtl w:val="0"/>
        </w:rPr>
        <w:t xml:space="preserve"> (шаблон: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{Device}_{OS}_{Flow}_{TargetingDetail}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Допустимые значения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hd w:fill="fff275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ff275" w:val="clear"/>
                <w:rtl w:val="0"/>
              </w:rPr>
              <w:t xml:space="preserve">Удалено в v1.1 — см. L3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hd w:fill="fff275" w:val="clear"/>
              </w:rPr>
            </w:pPr>
            <w:r w:rsidDel="00000000" w:rsidR="00000000" w:rsidRPr="00000000">
              <w:rPr>
                <w:shd w:fill="fff275" w:val="clear"/>
                <w:rtl w:val="0"/>
              </w:rPr>
              <w:t xml:space="preserve">[Удалено в v1.1] Format больше не часть L2. Причина: на ad-set уровне формат не известен надёжно для платформ с динамической оптимизацией. Format теперь живёт на L3 и обязателен для каждого креатива. utm_medium теперь маппится из модели оплаты (см. §4.3), а не из формата.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hd w:fill="fff275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 = Mobile, DSK = Desktop,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ff275" w:val="clear"/>
                <w:rtl w:val="0"/>
              </w:rPr>
              <w:t xml:space="preserve">ALL = все устройства (по умолчанию)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hd w:fill="fff275" w:val="clear"/>
              </w:rPr>
            </w:pPr>
            <w:r w:rsidDel="00000000" w:rsidR="00000000" w:rsidRPr="00000000">
              <w:rPr>
                <w:b w:val="1"/>
                <w:bCs w:val="1"/>
                <w:shd w:fill="fff275" w:val="clear"/>
                <w:rtl w:val="0"/>
              </w:rPr>
              <w:t xml:space="preserve">Поле обязательное. ALL — явный дефолт, когда таргет не ограничен по устройству; MOB или DSK — явное ограничение. Это устраняет неоднозначность при парсинге L2: количество полей фиксировано.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= Android,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Актуально для кампаний на установку приложений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W2W</w:t>
            </w:r>
            <w:r w:rsidDel="00000000" w:rsidR="00000000" w:rsidRPr="00000000">
              <w:rPr>
                <w:rtl w:val="0"/>
              </w:rPr>
              <w:t xml:space="preserve"> = web2web,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W2A</w:t>
            </w:r>
            <w:r w:rsidDel="00000000" w:rsidR="00000000" w:rsidRPr="00000000">
              <w:rPr>
                <w:rtl w:val="0"/>
              </w:rPr>
              <w:t xml:space="preserve"> = web2app,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A2A</w:t>
            </w:r>
            <w:r w:rsidDel="00000000" w:rsidR="00000000" w:rsidRPr="00000000">
              <w:rPr>
                <w:rtl w:val="0"/>
              </w:rPr>
              <w:t xml:space="preserve"> = app2app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hd w:fill="fff275" w:val="clear"/>
              </w:rPr>
            </w:pPr>
            <w:r w:rsidDel="00000000" w:rsidR="00000000" w:rsidRPr="00000000">
              <w:rPr>
                <w:rtl w:val="0"/>
              </w:rPr>
              <w:t xml:space="preserve">Маппится в Mktg Info Lite Flow.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hd w:fill="fff275" w:val="clear"/>
                <w:rtl w:val="0"/>
              </w:rPr>
              <w:t xml:space="preserve">Target vs actual: значение в L2 — это таргетный флоу, заданный медиабаером. Фактический флоу пользователя (web→app→reg, web→reg, app→reg) определяется отдельно и записывается в поле mrkt_reg_flow в Mktg Info Lite. Метка и факт могут расходиться — это ожидаемо.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TargetingDetail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 в 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таргетинга: демография, интересы, кластер ключевых слов. Например: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Female2535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MotorLovers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BrandExact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SlotQueries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L3 — Объявление / Креатив</w:t>
      </w:r>
      <w:r w:rsidDel="00000000" w:rsidR="00000000" w:rsidRPr="00000000">
        <w:rPr>
          <w:rtl w:val="0"/>
        </w:rPr>
        <w:t xml:space="preserve"> (шаблон: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{Format}_{CreativeTheme}_{Variant}_{Source}[_{Date}]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Допустимые значения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</w:t>
            </w:r>
            <w:r w:rsidDel="00000000" w:rsidR="00000000" w:rsidRPr="00000000">
              <w:rPr>
                <w:rtl w:val="0"/>
              </w:rPr>
              <w:t xml:space="preserve"> = video,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IMG</w:t>
            </w:r>
            <w:r w:rsidDel="00000000" w:rsidR="00000000" w:rsidRPr="00000000">
              <w:rPr>
                <w:rtl w:val="0"/>
              </w:rPr>
              <w:t xml:space="preserve"> = image,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</w:t>
            </w:r>
            <w:r w:rsidDel="00000000" w:rsidR="00000000" w:rsidRPr="00000000">
              <w:rPr>
                <w:rtl w:val="0"/>
              </w:rPr>
              <w:t xml:space="preserve"> = carousel,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CLC</w:t>
            </w:r>
            <w:r w:rsidDel="00000000" w:rsidR="00000000" w:rsidRPr="00000000">
              <w:rPr>
                <w:rtl w:val="0"/>
              </w:rPr>
              <w:t xml:space="preserve"> = collection,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GIF</w:t>
            </w:r>
            <w:r w:rsidDel="00000000" w:rsidR="00000000" w:rsidRPr="00000000">
              <w:rPr>
                <w:rtl w:val="0"/>
              </w:rPr>
              <w:t xml:space="preserve"> = animated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hd w:fill="fff275" w:val="clear"/>
              </w:rPr>
            </w:pPr>
            <w:r w:rsidDel="00000000" w:rsidR="00000000" w:rsidRPr="00000000">
              <w:rPr>
                <w:b w:val="1"/>
                <w:bCs w:val="1"/>
                <w:shd w:fill="fff275" w:val="clear"/>
                <w:rtl w:val="0"/>
              </w:rPr>
              <w:t xml:space="preserve">Обязателен для каждого креатива (v1.1). Format всегда на первом месте L3, заменяя удалённое L2 Format. Caveat: на платформах с динамической передачей формата (Meta Advantage+, Google PMax, Yandex Smart-banners) значение приходит из платформы и часто бывает пустым. В пайплайне атрибуции пустое значение записывается как UNK (unknown); порог &gt;5% пустых за сутки на канал — алерт владельцу разметки.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Свободный текст в CamelCase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Игра, концепция или оффер. Например: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ChickenRoad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Bonus100500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  <w:t xml:space="preserve"> и т.д.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Идентификатор варианта A/B-теста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studio</w:t>
            </w:r>
            <w:r w:rsidDel="00000000" w:rsidR="00000000" w:rsidRPr="00000000">
              <w:rPr>
                <w:rtl w:val="0"/>
              </w:rPr>
              <w:t xml:space="preserve"> = креативная студия,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dmt</w:t>
            </w:r>
            <w:r w:rsidDel="00000000" w:rsidR="00000000" w:rsidRPr="00000000">
              <w:rPr>
                <w:rtl w:val="0"/>
              </w:rPr>
              <w:t xml:space="preserve"> = команда digital-маркетинга (самостоятельно),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agency</w:t>
            </w:r>
            <w:r w:rsidDel="00000000" w:rsidR="00000000" w:rsidRPr="00000000">
              <w:rPr>
                <w:rtl w:val="0"/>
              </w:rPr>
              <w:t xml:space="preserve"> = внешнее агентство,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ugc</w:t>
            </w:r>
            <w:r w:rsidDel="00000000" w:rsidR="00000000" w:rsidRPr="00000000">
              <w:rPr>
                <w:rtl w:val="0"/>
              </w:rPr>
              <w:t xml:space="preserve"> = пользовательский контент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Кто сделал креатив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Формат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MMYY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Опционально. Полезно для сезонных креативов.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jcsca3s1ez79" w:id="7"/>
      <w:bookmarkEnd w:id="7"/>
      <w:r w:rsidDel="00000000" w:rsidR="00000000" w:rsidRPr="00000000">
        <w:rPr>
          <w:rtl w:val="0"/>
        </w:rPr>
        <w:t xml:space="preserve">3.3 Шаблоны именования по уровням</w:t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bl40ihg7lif6" w:id="8"/>
      <w:bookmarkEnd w:id="8"/>
      <w:r w:rsidDel="00000000" w:rsidR="00000000" w:rsidRPr="00000000">
        <w:rPr>
          <w:rtl w:val="0"/>
        </w:rPr>
        <w:t xml:space="preserve">Уровень аккаунта / вендора / паблишера (L0)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L0 </w:t>
      </w:r>
      <w:r w:rsidDel="00000000" w:rsidR="00000000" w:rsidRPr="00000000">
        <w:rPr>
          <w:b w:val="1"/>
          <w:bCs w:val="1"/>
          <w:rtl w:val="0"/>
        </w:rPr>
        <w:t xml:space="preserve">не является</w:t>
      </w:r>
      <w:r w:rsidDel="00000000" w:rsidR="00000000" w:rsidRPr="00000000">
        <w:rPr>
          <w:rtl w:val="0"/>
        </w:rPr>
        <w:t xml:space="preserve"> частью имени кампании. Это стандартизированное поле метаданных — отдельная колонка в каждой отчётной таблице, дашборде и выгрузке данных. Цель — идентифицировать источник данных при объединении кампаний с разных платформ.</w:t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Стандартизированные значения L0: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L0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Yandex 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Один аккаунт. Используйте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yandex_{назначение}</w:t>
            </w:r>
            <w:r w:rsidDel="00000000" w:rsidR="00000000" w:rsidRPr="00000000">
              <w:rPr>
                <w:rtl w:val="0"/>
              </w:rPr>
              <w:t xml:space="preserve"> при добавлении нескольких аккаунтов в будущем.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Google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Один аккаунт. Используйте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google_{назначение}</w:t>
            </w:r>
            <w:r w:rsidDel="00000000" w:rsidR="00000000" w:rsidRPr="00000000">
              <w:rPr>
                <w:rtl w:val="0"/>
              </w:rPr>
              <w:t xml:space="preserve"> при добавлении нескольких аккаунтов в будущем.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TikTok 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Один аккаунт. Используйте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tiktok_{назначение}</w:t>
            </w:r>
            <w:r w:rsidDel="00000000" w:rsidR="00000000" w:rsidRPr="00000000">
              <w:rPr>
                <w:rtl w:val="0"/>
              </w:rPr>
              <w:t xml:space="preserve"> при добавлении нескольких аккаунтов в будущем.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Meta / Facebook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meta_{назначение}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У Betera несколько аккаунтов Meta — используйте суффикс по назначению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meta_by</w:t>
            </w:r>
            <w:r w:rsidDel="00000000" w:rsidR="00000000" w:rsidRPr="00000000">
              <w:rPr>
                <w:rtl w:val="0"/>
              </w:rPr>
              <w:t xml:space="preserve"> для Беларуси inhouse,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meta_agency</w:t>
            </w:r>
            <w:r w:rsidDel="00000000" w:rsidR="00000000" w:rsidRPr="00000000">
              <w:rPr>
                <w:rtl w:val="0"/>
              </w:rPr>
              <w:t xml:space="preserve"> для агентского,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meta_kz</w:t>
            </w:r>
            <w:r w:rsidDel="00000000" w:rsidR="00000000" w:rsidRPr="00000000">
              <w:rPr>
                <w:rtl w:val="0"/>
              </w:rPr>
              <w:t xml:space="preserve"> для Казахстана). Определите соглашение о суффиксе при подключении каждого аккаунта; избегайте номерных аккаунтов типа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meta1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meta2</w:t>
            </w:r>
            <w:r w:rsidDel="00000000" w:rsidR="00000000" w:rsidRPr="00000000">
              <w:rPr>
                <w:rtl w:val="0"/>
              </w:rPr>
              <w:t xml:space="preserve"> (теряют смысл при добавлении третьего аккаунта).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Setki PF — Etarg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Одно L0 на вендора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Setki PF — Kadam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Setki PF — MyBid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Setki PF — Propeller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propeller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Setki BA — ADW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Setki BA — FSM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Setki BA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(прочие)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(имя вендора в lowercase)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Добавлять при подключении новых вендоров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Media — Kufar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Одно L0 на паблишера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Media — Myfin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Media — Sport5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sport5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Media — Onliner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Media — Championat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championat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Media — av.by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Media —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(прочие)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(lowercase, без точек)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Добавлять при подключении новых паблишеров</w:t>
            </w:r>
          </w:p>
        </w:tc>
      </w:tr>
    </w:tbl>
    <w:p w:rsidR="00000000" w:rsidDel="00000000" w:rsidP="00000000" w:rsidRDefault="00000000" w:rsidRPr="00000000" w14:paraId="000000F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Всё в lowercase, без пробелов, без точек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avby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av.by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self-service платформ (Yandex, Google, TikTok, Meta) L0 постоянно — одно значение на платформу.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Для Setki и Media L0 = имя вендора или паблишера. Это позволяет сравнивать эффективность по отдельным вендорам/паблишерам.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L0 маппится напрямую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tl w:val="0"/>
        </w:rPr>
        <w:t xml:space="preserve"> и в поле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Mktg Info Lite.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 добавлении нового вендора или паблишера зарегистрируйте его L0-значение в этой таблице до запуска кампаний.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L0 обязательно включается в каждый отчёт, дашборд и выгрузку данных.</w:t>
      </w:r>
      <w:r w:rsidDel="00000000" w:rsidR="00000000" w:rsidRPr="00000000">
        <w:rPr>
          <w:rtl w:val="0"/>
        </w:rPr>
        <w:t xml:space="preserve"> Поскольку L1-имена кампаний намеренно одинаковы на всех платформах (это обеспечивает кросс-платформенную фильтрацию), любая таблица без L0 будет содержать неоднозначные строки. L0 — первая колонка в любом кросс-платформенном представлении.</w:t>
      </w:r>
    </w:p>
    <w:p w:rsidR="00000000" w:rsidDel="00000000" w:rsidP="00000000" w:rsidRDefault="00000000" w:rsidRPr="00000000" w14:paraId="00000108">
      <w:pPr>
        <w:pStyle w:val="Heading4"/>
        <w:rPr/>
      </w:pPr>
      <w:bookmarkStart w:colFirst="0" w:colLast="0" w:name="_hs2mfqmxcnjl" w:id="9"/>
      <w:bookmarkEnd w:id="9"/>
      <w:r w:rsidDel="00000000" w:rsidR="00000000" w:rsidRPr="00000000">
        <w:rPr>
          <w:rtl w:val="0"/>
        </w:rPr>
        <w:t xml:space="preserve">Уровень кампании (L1)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{Status}_{Objective}_{Product}_{Audience}_{Geo}[_{Date}]</w:t>
      </w:r>
    </w:p>
    <w:p w:rsidR="00000000" w:rsidDel="00000000" w:rsidP="00000000" w:rsidRDefault="00000000" w:rsidRPr="00000000" w14:paraId="000001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Date — это </w:t>
      </w:r>
      <w:r w:rsidDel="00000000" w:rsidR="00000000" w:rsidRPr="00000000">
        <w:rPr>
          <w:b w:val="1"/>
          <w:bCs w:val="1"/>
          <w:rtl w:val="0"/>
        </w:rPr>
        <w:t xml:space="preserve">месяц запуска</w:t>
      </w:r>
      <w:r w:rsidDel="00000000" w:rsidR="00000000" w:rsidRPr="00000000">
        <w:rPr>
          <w:rtl w:val="0"/>
        </w:rPr>
        <w:t xml:space="preserve">, обязателен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(тактических), не указывается для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</w:t>
      </w:r>
      <w:r w:rsidDel="00000000" w:rsidR="00000000" w:rsidRPr="00000000">
        <w:rPr>
          <w:rtl w:val="0"/>
        </w:rPr>
        <w:t xml:space="preserve"> (постоянных).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Этот уровень отвечает на вопрос: </w:t>
      </w:r>
      <w:r w:rsidDel="00000000" w:rsidR="00000000" w:rsidRPr="00000000">
        <w:rPr>
          <w:b w:val="1"/>
          <w:bCs w:val="1"/>
          <w:rtl w:val="0"/>
        </w:rPr>
        <w:t xml:space="preserve">Какова стратегическая цель кампании?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Предлагаемое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NONSTOP_S_BT_Брендовые Betera (CPC)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NS_BA_GEN_ACQ_BY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Yandex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NONSTOP_S_BT_Топ запросы(CPC)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NS_PF_GEN_ACQ_BY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Yandex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NONSTOP_S_Brand_Betera_pmby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NS_BA_GEN_ACQ_BY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31.03.2026_BA_Каз_аквизишн_100FB500FS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Yandex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TikTok_Sugar_rush_2026_100500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app_ios_ai_02_2026_inhouse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TC_PF_CAS_ACQ_BY_0226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Youtube_ba_pf_casino_uzeslishali_video_inhs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CP_PF_CAS_ACQ_BY_0226_UzeSlishali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 - PF - Уже слышали Chiken road (23.02.2026)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(Kufar)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CP_PF_CAS_RTG_BY_0226_UzeSlishali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Kufar (Media)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(гипотетическая новогодняя кампания)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CP_BA_GEN_ACQ_BY_1226_NewYear2026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Любая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 по брендовым кампаниям:</w:t>
      </w:r>
      <w:r w:rsidDel="00000000" w:rsidR="00000000" w:rsidRPr="00000000">
        <w:rPr>
          <w:rtl w:val="0"/>
        </w:rPr>
        <w:t xml:space="preserve"> Поисковые кампании на защиту бренда (ставки на «Betera», «pm.by») получают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BA_GEN_ACQ</w:t>
      </w:r>
      <w:r w:rsidDel="00000000" w:rsidR="00000000" w:rsidRPr="00000000">
        <w:rPr>
          <w:rtl w:val="0"/>
        </w:rPr>
        <w:t xml:space="preserve">, хотя технически это поисковая реклама — их стратегическая цель — защита бренда, и отделение их от перформанс-поиска критично для анализа расходов.</w:t>
      </w:r>
    </w:p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Правило классификации бывших «BA - PF» кампаний:</w:t>
      </w:r>
      <w:r w:rsidDel="00000000" w:rsidR="00000000" w:rsidRPr="00000000">
        <w:rPr>
          <w:rtl w:val="0"/>
        </w:rPr>
        <w:t xml:space="preserve"> Большинство кампаний с текущим префиксом «BA - PF» ведут на форму регистрации или бонусный промокод. По новой конвенции это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</w:t>
      </w:r>
      <w:r w:rsidDel="00000000" w:rsidR="00000000" w:rsidRPr="00000000">
        <w:rPr>
          <w:rtl w:val="0"/>
        </w:rPr>
        <w:t xml:space="preserve"> — цель кампании — конверсия, даже если стиль креатива имиджевый. Настоящие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</w:t>
      </w:r>
      <w:r w:rsidDel="00000000" w:rsidR="00000000" w:rsidRPr="00000000">
        <w:rPr>
          <w:rtl w:val="0"/>
        </w:rPr>
        <w:t xml:space="preserve">-кампании — те, что оптимизированы на охват/показы без прямого CTA на конверсию (например, awareness Betera Pass, имиджевое видео без ссылки на регистрацию).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</w:t>
      </w:r>
      <w:r w:rsidDel="00000000" w:rsidR="00000000" w:rsidRPr="00000000">
        <w:rPr>
          <w:b w:val="1"/>
          <w:bCs w:val="1"/>
          <w:rtl w:val="0"/>
        </w:rPr>
        <w:t xml:space="preserve"> против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CP</w:t>
      </w:r>
      <w:r w:rsidDel="00000000" w:rsidR="00000000" w:rsidRPr="00000000">
        <w:rPr>
          <w:b w:val="1"/>
          <w:bCs w:val="1"/>
          <w:rtl w:val="0"/>
        </w:rPr>
        <w:t xml:space="preserve"> — когда что использовать: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(Tactical) — bottom-up кампания, созданная медиабаером для стандартного привлечения/удержания. Без именованной инициативы. Это дефолт для ~90% кампаний.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(Campaign) — top-down централизованно разработанная именованная инициатива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UzeSlishali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NewYear2026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WorldCup</w:t>
      </w:r>
      <w:r w:rsidDel="00000000" w:rsidR="00000000" w:rsidRPr="00000000">
        <w:rPr>
          <w:rtl w:val="0"/>
        </w:rPr>
        <w:t xml:space="preserve">). Имеет маркетинговый нарратив, часто охватывает несколько каналов, планируется брендом/маркетингом. Имя Campaign добавляется в конец L1, чтобы все связанные расходы можно было сгруппировать.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Top-down инициатива может иметь как brand awareness, так и performance составляющую — это две отдельные кампании с одинаковым именем Campaign: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CP_BA_CAS_ACQ_BY_0226_UzeSlishali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CP_PF_CAS_ACQ_BY_0226_UzeSlishali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pStyle w:val="Heading4"/>
        <w:rPr/>
      </w:pPr>
      <w:bookmarkStart w:colFirst="0" w:colLast="0" w:name="_uy2btpf3hlb0" w:id="10"/>
      <w:bookmarkEnd w:id="10"/>
      <w:r w:rsidDel="00000000" w:rsidR="00000000" w:rsidRPr="00000000">
        <w:rPr>
          <w:rtl w:val="0"/>
        </w:rPr>
        <w:t xml:space="preserve">Уровень группы объявлений / Ad Set (L2)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{Device}_{OS}_{Flow}_{TargetingDetail}</w:t>
      </w:r>
    </w:p>
    <w:p w:rsidR="00000000" w:rsidDel="00000000" w:rsidP="00000000" w:rsidRDefault="00000000" w:rsidRPr="00000000" w14:paraId="000001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Device </w:t>
      </w:r>
      <w:r w:rsidDel="00000000" w:rsidR="00000000" w:rsidRPr="00000000">
        <w:rPr>
          <w:b w:val="1"/>
          <w:bCs w:val="1"/>
          <w:rtl w:val="0"/>
        </w:rPr>
        <w:t xml:space="preserve">опционален</w:t>
      </w:r>
      <w:r w:rsidDel="00000000" w:rsidR="00000000" w:rsidRPr="00000000">
        <w:rPr>
          <w:rtl w:val="0"/>
        </w:rPr>
        <w:t xml:space="preserve"> — указывайте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DSK</w:t>
      </w:r>
      <w:r w:rsidDel="00000000" w:rsidR="00000000" w:rsidRPr="00000000">
        <w:rPr>
          <w:rtl w:val="0"/>
        </w:rPr>
        <w:t xml:space="preserve"> только при явном ограничении по устройству. Не указывайте при таргетинге на все устройства (по умолчанию).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TargetingDetail</w:t>
      </w:r>
      <w:r w:rsidDel="00000000" w:rsidR="00000000" w:rsidRPr="00000000">
        <w:rPr>
          <w:rtl w:val="0"/>
        </w:rPr>
        <w:t xml:space="preserve"> — свободный текст в CamelCase: кластер ключевых слов, аудиторный сегмент, площадка, группа интересов.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Этот уровень отвечает на вопрос: </w:t>
      </w:r>
      <w:r w:rsidDel="00000000" w:rsidR="00000000" w:rsidRPr="00000000">
        <w:rPr>
          <w:b w:val="1"/>
          <w:bCs w:val="1"/>
          <w:rtl w:val="0"/>
        </w:rPr>
        <w:t xml:space="preserve">Кого мы охватываем, как и на каком устройстве?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Предлагаемое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 group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SRC_ALL_W2W_BrandExact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 group 1</w:t>
            </w:r>
            <w:r w:rsidDel="00000000" w:rsidR="00000000" w:rsidRPr="00000000">
              <w:rPr>
                <w:rtl w:val="0"/>
              </w:rPr>
              <w:t xml:space="preserve"> (на Top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SRC_ALL_W2W_TopQueries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(без имени в Yandex)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SRC_MOB_ALL_W2A_AppBonusKW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Yandex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(группа TikTok)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VID_IOS_A2A_BroadInterest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TikTok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(ad set Meta, один формат)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VID_ALL_W2A_LAL1pctFTD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hd w:fill="fff275" w:val="clear"/>
              </w:rPr>
            </w:pPr>
            <w:r w:rsidDel="00000000" w:rsidR="00000000" w:rsidRPr="00000000">
              <w:rPr>
                <w:i w:val="1"/>
                <w:iCs w:val="1"/>
                <w:shd w:fill="fff275" w:val="clear"/>
                <w:rtl w:val="0"/>
              </w:rPr>
              <w:t xml:space="preserve">(Meta Advantage+ ad set — формат на L3, v1.1)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ALL_ALL_W2A_LAL1pctFTD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(display только desktop)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DSP_DSK_ALL_W2W_GamblingInterest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Yandex</w:t>
            </w:r>
          </w:p>
        </w:tc>
      </w:tr>
    </w:tbl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24h9gyjjfsz0" w:id="11"/>
      <w:bookmarkEnd w:id="11"/>
      <w:r w:rsidDel="00000000" w:rsidR="00000000" w:rsidRPr="00000000">
        <w:rPr>
          <w:rtl w:val="0"/>
        </w:rPr>
        <w:t xml:space="preserve">Уровень объявления / креатива (L3)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{Format}_{CreativeTheme}_{Variant}_{Source}[_{Date}]</w:t>
      </w:r>
    </w:p>
    <w:p w:rsidR="00000000" w:rsidDel="00000000" w:rsidP="00000000" w:rsidRDefault="00000000" w:rsidRPr="00000000" w14:paraId="000001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Format (VID, IMG, CAR, CLC, GIF) — первое поле L3, обязательно для каждого креатива (v1.1). Заменяет удалённое L2 Format.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 и т.д. для вариантов A/B-теста.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= кто сделал креатив: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ugc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Date опционален, полезен для сезонных креативов.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Этот уровень отвечает на вопрос: </w:t>
      </w:r>
      <w:r w:rsidDel="00000000" w:rsidR="00000000" w:rsidRPr="00000000">
        <w:rPr>
          <w:b w:val="1"/>
          <w:bCs w:val="1"/>
          <w:rtl w:val="0"/>
        </w:rPr>
        <w:t xml:space="preserve">Что видит пользователь?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Предлагаемое 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ChickenRoad_V1_dmt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Креатив слота Chicken Road, вариант 1, команда digital-маркетинга. Формат наследуется от L2.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Bonus100500_V2_agency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Оффер бонуса 100+500, вариант 2, агентство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UzeSlishali_V1_studio_0326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Имиджевое видео «Уже слышали», вариант 1, креативная студия, март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GatesOfOlympus_V3_dmt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Креатив слота Gates of Olympus, вариант 3, команда digital-маркетинга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VID_GatesOfOlympus_V1_studio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Видео-креатив внутри Meta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</w:t>
            </w:r>
            <w:r w:rsidDel="00000000" w:rsidR="00000000" w:rsidRPr="00000000">
              <w:rPr>
                <w:rtl w:val="0"/>
              </w:rPr>
              <w:t xml:space="preserve"> ad set — префикс формата L3 обязателен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IMG_GatesOfOlympus_V1_dmt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Статичное изображение в том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</w:t>
            </w:r>
            <w:r w:rsidDel="00000000" w:rsidR="00000000" w:rsidRPr="00000000">
              <w:rPr>
                <w:rtl w:val="0"/>
              </w:rPr>
              <w:t xml:space="preserve"> ad 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CAR_GatesOfOlympus_V2_agency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Карусель в том же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MIX</w:t>
            </w:r>
            <w:r w:rsidDel="00000000" w:rsidR="00000000" w:rsidRPr="00000000">
              <w:rPr>
                <w:rtl w:val="0"/>
              </w:rPr>
              <w:t xml:space="preserve"> ad set</w:t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rPr/>
      </w:pPr>
      <w:bookmarkStart w:colFirst="0" w:colLast="0" w:name="_is2i7hrz2za1" w:id="12"/>
      <w:bookmarkEnd w:id="12"/>
      <w:r w:rsidDel="00000000" w:rsidR="00000000" w:rsidRPr="00000000">
        <w:rPr>
          <w:rtl w:val="0"/>
        </w:rPr>
        <w:t xml:space="preserve">3.4 Примеры L1/L2/L3 по платформам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Одни и те же три шаблона применяются ко всем платформам. Ниже — маппинг для платформ помимо Yandex/Google/TikTok/Meta:</w:t>
      </w:r>
    </w:p>
    <w:p w:rsidR="00000000" w:rsidDel="00000000" w:rsidP="00000000" w:rsidRDefault="00000000" w:rsidRPr="00000000" w14:paraId="00000176">
      <w:pPr>
        <w:pStyle w:val="Heading4"/>
        <w:rPr/>
      </w:pPr>
      <w:bookmarkStart w:colFirst="0" w:colLast="0" w:name="_zh1ov14wwk51" w:id="13"/>
      <w:bookmarkEnd w:id="13"/>
      <w:r w:rsidDel="00000000" w:rsidR="00000000" w:rsidRPr="00000000">
        <w:rPr>
          <w:rtl w:val="0"/>
        </w:rPr>
        <w:t xml:space="preserve">Setki PF (Etarg, Kadam, MyBid, Propeller) и Setki BA (остальные сети)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Оба подтипа используют одну структуру L1/L2/L3. Различие PF vs BA фиксируется в поле Objective на L1 — отдельных правил именования не требуется.</w:t>
      </w:r>
    </w:p>
    <w:p w:rsidR="00000000" w:rsidDel="00000000" w:rsidP="00000000" w:rsidRDefault="00000000" w:rsidRPr="00000000" w14:paraId="000001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Примеры Setki PF: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название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Предлагаемое название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L1 (Кампания)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{Status}_{Objective}_{Product}_{Audience}_{Geo}[_{Date}]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BY_Kadam_push_princessnb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L2 (Группа / Zone)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{Device}_{OS}_{Flow}_{TargetingDetail}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(нет / числовой 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PSH_AND_W2W_GamblingInterest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L3 (Креатив)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{CreativeTheme}_{Variant}_{Source}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princessnb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Princess_V1_dmt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BY_Etarg_pop_chickennb 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POP_MOB_ALL_W2W_AllUsers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ChickenRoad_V1_dmt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om_BY_Propeller_survey_regform_andr_SE_BY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NS_PF_GEN_ACQ_BY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POP_MOB_AND_W2W_SurveyFunnel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RegForm_V1_dmt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Примеры Setki 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Betera_BY_network_preroll_BY_apr26 / Olympus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TC_BA_CAS_ACQ_BY_0426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PRE_MOB_ALL_W2W_BroadReach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GatesOfOlympus_V1_studio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 - PF - Новый бонус 100+500 CreamSoda - преролл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TC_PF_GEN_ACQ_BY_0426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PRE_ALL_W2W_BroadReach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Bonus100500CreamSoda_V1_studio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Имя вендора (Kadam, Etarg, ADW, FSM и др.) НЕ является частью имени кампании — это метаданные, предоставляемые самой платформой. Как вы не пишете "Google" в имени кампании Google Ads, так и не пишете "Kadam" в имени кампании Kadam. Вендор известен из источника данных.</w:t>
      </w:r>
    </w:p>
    <w:p w:rsidR="00000000" w:rsidDel="00000000" w:rsidP="00000000" w:rsidRDefault="00000000" w:rsidRPr="00000000" w14:paraId="000001A9">
      <w:pPr>
        <w:pStyle w:val="Heading4"/>
        <w:rPr/>
      </w:pPr>
      <w:bookmarkStart w:colFirst="0" w:colLast="0" w:name="_xuu96038dk36" w:id="14"/>
      <w:bookmarkEnd w:id="14"/>
      <w:r w:rsidDel="00000000" w:rsidR="00000000" w:rsidRPr="00000000">
        <w:rPr>
          <w:rtl w:val="0"/>
        </w:rPr>
        <w:t xml:space="preserve">Медиа-паблишеры (Kufar, Myfin, Sport5, Onliner, av.by — все прямые закупки)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b w:val="1"/>
          <w:bCs w:val="1"/>
          <w:rtl w:val="0"/>
        </w:rPr>
        <w:t xml:space="preserve">Ограничение:</w:t>
      </w:r>
      <w:r w:rsidDel="00000000" w:rsidR="00000000" w:rsidRPr="00000000">
        <w:rPr>
          <w:rtl w:val="0"/>
        </w:rPr>
        <w:t xml:space="preserve"> При прямых медиа-закупках Betera не может надёжно контролировать L1 (описание IO — паблишер часто переписывает), не может контролировать L2 (трафик-менеджер паблишера именует размещения в своей системе), и имеет только </w:t>
      </w:r>
      <w:r w:rsidDel="00000000" w:rsidR="00000000" w:rsidRPr="00000000">
        <w:rPr>
          <w:b w:val="1"/>
          <w:bCs w:val="1"/>
          <w:rtl w:val="0"/>
        </w:rPr>
        <w:t xml:space="preserve">частичный контроль над L3</w:t>
      </w:r>
      <w:r w:rsidDel="00000000" w:rsidR="00000000" w:rsidRPr="00000000">
        <w:rPr>
          <w:rtl w:val="0"/>
        </w:rPr>
        <w:t xml:space="preserve"> (мы передаём корневую часть имени файла креатива, но трафик-менеджер часто дописывает к нему информацию о размещении). Это применимо одинаково ко всем медиа-паблишерам — независимо от того, работают ли они через Adfox или через свой адсервер.</w:t>
      </w:r>
    </w:p>
    <w:p w:rsidR="00000000" w:rsidDel="00000000" w:rsidP="00000000" w:rsidRDefault="00000000" w:rsidRPr="00000000" w14:paraId="000001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Сжимаем </w:t>
      </w:r>
      <w:r w:rsidDel="00000000" w:rsidR="00000000" w:rsidRPr="00000000">
        <w:rPr>
          <w:b w:val="1"/>
          <w:bCs w:val="1"/>
          <w:rtl w:val="0"/>
        </w:rPr>
        <w:t xml:space="preserve">L1+L2+L3 в одно поле имени креатива</w:t>
      </w:r>
      <w:r w:rsidDel="00000000" w:rsidR="00000000" w:rsidRPr="00000000">
        <w:rPr>
          <w:rtl w:val="0"/>
        </w:rPr>
        <w:t xml:space="preserve">, используя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как разделитель уровней. Имя креатива — самый надёжный канал для передачи структурированных данных в отчётность, потому что это единственное поле, где наш контент выживает наиболее целостно — а парсер устроен так, чтобы переваривать любые приписки трафик-менеджера.</w:t>
      </w:r>
    </w:p>
    <w:p w:rsidR="00000000" w:rsidDel="00000000" w:rsidP="00000000" w:rsidRDefault="00000000" w:rsidRPr="00000000" w14:paraId="000001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b w:val="1"/>
          <w:bCs w:val="1"/>
          <w:rtl w:val="0"/>
        </w:rPr>
        <w:t xml:space="preserve">Шаблон именования: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{L1}|{L2}|{L3}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 имени креатива, загружаемого в Kufar (или любого паблишера):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TC_BA_CAS_ACQ_BY_0426|FSC_ALL_W2W_MainPage|ChickenRoad100500_V1_dmt_0126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находится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{Status}_{Objective}_{Product}_{Audience}_{Geo}_{Date}[_{Campaign}]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Первый сегмент имени креатива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{Device}_{OS}_{Flow}_{TargetingDetail}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Второй сегмент имени креатива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L3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{Format}_{CreativeTheme}_{Variant}_{Source}[_{Date}]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Третий сегмент имени креатива</w:t>
            </w:r>
          </w:p>
        </w:tc>
      </w:tr>
    </w:tbl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|</w:t>
      </w:r>
      <w:r w:rsidDel="00000000" w:rsidR="00000000" w:rsidRPr="00000000">
        <w:rPr>
          <w:b w:val="1"/>
          <w:bCs w:val="1"/>
          <w:rtl w:val="0"/>
        </w:rPr>
        <w:t xml:space="preserve"> (пайп) как разделитель:</w:t>
      </w:r>
      <w:r w:rsidDel="00000000" w:rsidR="00000000" w:rsidRPr="00000000">
        <w:rPr>
          <w:rtl w:val="0"/>
        </w:rPr>
        <w:t xml:space="preserve"> Он не встречается внутри полей L1/L2/L3 (где зарезервирован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 и чисто разделяет три уровня. При ингесте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split("|")</w:t>
      </w:r>
      <w:r w:rsidDel="00000000" w:rsidR="00000000" w:rsidRPr="00000000">
        <w:rPr>
          <w:rtl w:val="0"/>
        </w:rPr>
        <w:t xml:space="preserve"> восстанавливает все три. Описание IO, имя размещения и любые другие метаданные от паблишера игнорируются для целей именования — они всё ещё логируются как сырые поля для отладки, но не используются для атрибуции.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Парсинг — устойчивость к припискам паблишера:</w:t>
      </w:r>
      <w:r w:rsidDel="00000000" w:rsidR="00000000" w:rsidRPr="00000000">
        <w:rPr>
          <w:rtl w:val="0"/>
        </w:rPr>
        <w:t xml:space="preserve"> Трафик-менеджеры часто дописывают информацию о размещении к имени креатива после загрузки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...ChickenRoad100500_V1_dmt_0126 Fullscreen Mob Web</w:t>
      </w:r>
      <w:r w:rsidDel="00000000" w:rsidR="00000000" w:rsidRPr="00000000">
        <w:rPr>
          <w:rtl w:val="0"/>
        </w:rPr>
        <w:t xml:space="preserve">). Парсер обрабатывает это: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Разбиваем полное имя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берём первые три сегмента; игнорируем четвёртый, если есть.</w:t>
      </w:r>
    </w:p>
    <w:p w:rsidR="00000000" w:rsidDel="00000000" w:rsidP="00000000" w:rsidRDefault="00000000" w:rsidRPr="00000000" w14:paraId="000001C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Для сегмента L3 разбиваем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и идём слева направо, валидируя по шаблону L3: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{CreativeTheme}_V{n}_{Source}[_{MMYY}]</w:t>
      </w:r>
      <w:r w:rsidDel="00000000" w:rsidR="00000000" w:rsidRPr="00000000">
        <w:rPr>
          <w:rtl w:val="0"/>
        </w:rPr>
        <w:t xml:space="preserve">,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{Source}</w:t>
      </w:r>
      <w:r w:rsidDel="00000000" w:rsidR="00000000" w:rsidRPr="00000000">
        <w:rPr>
          <w:rtl w:val="0"/>
        </w:rPr>
        <w:t xml:space="preserve"> — одно из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ugc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Останавливаемся на первом сегменте после Source (или после опциональной MMYY-даты). Всё после этой точки — приписка паблишера и игнорируется.</w:t>
      </w:r>
    </w:p>
    <w:p w:rsidR="00000000" w:rsidDel="00000000" w:rsidP="00000000" w:rsidRDefault="00000000" w:rsidRPr="00000000" w14:paraId="000001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Преимущества этого подхода: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нужна таблица маппинга размещений</w:t>
      </w:r>
      <w:r w:rsidDel="00000000" w:rsidR="00000000" w:rsidRPr="00000000">
        <w:rPr>
          <w:rtl w:val="0"/>
        </w:rPr>
        <w:t xml:space="preserve"> — L2 идёт прямо в имени креатива. Устраняет текущее обслуживание и первоначальную работу по каталогизации инвентаря каждого паблишера.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нужна координация по именованию IO</w:t>
      </w:r>
      <w:r w:rsidDel="00000000" w:rsidR="00000000" w:rsidRPr="00000000">
        <w:rPr>
          <w:rtl w:val="0"/>
        </w:rPr>
        <w:t xml:space="preserve"> — мы не полагаемся на содержимое поля описания IO, что означает отсутствие необходимости согласовывать шаблоны IO с каждым паблишером.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Единый воркфлоу</w:t>
      </w:r>
      <w:r w:rsidDel="00000000" w:rsidR="00000000" w:rsidRPr="00000000">
        <w:rPr>
          <w:rtl w:val="0"/>
        </w:rPr>
        <w:t xml:space="preserve"> — одно правило для всех медиа-паблишеров (Kufar display, Kufar через Adfox, av.by, Sport5, Myfin, Onliner и т.д.). Одна конвенция, один парсер.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Независимость от паблишера</w:t>
      </w:r>
      <w:r w:rsidDel="00000000" w:rsidR="00000000" w:rsidRPr="00000000">
        <w:rPr>
          <w:rtl w:val="0"/>
        </w:rPr>
        <w:t xml:space="preserve"> — работает независимо от того, использует ли паблишер свой адсервер или Adfox.</w:t>
      </w:r>
    </w:p>
    <w:p w:rsidR="00000000" w:rsidDel="00000000" w:rsidP="00000000" w:rsidRDefault="00000000" w:rsidRPr="00000000" w14:paraId="000001D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Пример из реальных данных Kufar: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Сегодня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Предлагаемое (новое имя креатива)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Креатив: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 - PF - Chiken road 100500 (27.01.2026) баннер_1</w:t>
            </w:r>
            <w:r w:rsidDel="00000000" w:rsidR="00000000" w:rsidRPr="00000000">
              <w:rPr>
                <w:rtl w:val="0"/>
              </w:rPr>
              <w:t xml:space="preserve"> + колонка B: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300x250 App New [Курица - 40%]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CP_PF_CAS_RTG_BY_0226_UzeSlishali|DSP_MOB_ALL_W2W_Feed|ChickenRoad100500_V1_dmt_0126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Медиабаер загружает креатив с составным именем. Трафик-менеджер паблишера может дописать свои аннотации — парсер их игнорирует.</w:t>
      </w:r>
    </w:p>
    <w:p w:rsidR="00000000" w:rsidDel="00000000" w:rsidP="00000000" w:rsidRDefault="00000000" w:rsidRPr="00000000" w14:paraId="000001D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Длина имени:</w:t>
      </w:r>
      <w:r w:rsidDel="00000000" w:rsidR="00000000" w:rsidRPr="00000000">
        <w:rPr>
          <w:rtl w:val="0"/>
        </w:rPr>
        <w:t xml:space="preserve"> Типичная полная строка — 65-80 символов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TC_BA_CAS_ACQ_BY_0426|FSC_ALL_W2W_MainPage|ChickenRoad100500_V1_dmt_0126</w:t>
      </w:r>
      <w:r w:rsidDel="00000000" w:rsidR="00000000" w:rsidRPr="00000000">
        <w:rPr>
          <w:rtl w:val="0"/>
        </w:rPr>
        <w:t xml:space="preserve"> = 72 символа). Поля имени креатива у паблишеров обычно поддерживают 100-200+ символов, но нужно проверить у каждого паблишера перед раскатом.</w:t>
      </w:r>
    </w:p>
    <w:p w:rsidR="00000000" w:rsidDel="00000000" w:rsidP="00000000" w:rsidRDefault="00000000" w:rsidRPr="00000000" w14:paraId="000001D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валидации перед раскатом:</w:t>
      </w:r>
      <w:r w:rsidDel="00000000" w:rsidR="00000000" w:rsidRPr="00000000">
        <w:rPr>
          <w:rtl w:val="0"/>
        </w:rPr>
        <w:t xml:space="preserve"> Проверить тестом с каждым паблишером (Kufar, av.by, Sport5, Myfin, Onliner), что (а) символ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 сохраняется в их выгрузках отчётов, (б) полное имя не обрезается на стандартных лимитах (64/80/100 символов), (в) имя креатива появляется в их отчётах идентично тому, что было введено при загрузке. Если у какого-то паблишера система не проходит эти проверки — использовать другой разделитель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</w:t>
      </w:r>
      <w:r w:rsidDel="00000000" w:rsidR="00000000" w:rsidRPr="00000000">
        <w:rPr>
          <w:rtl w:val="0"/>
        </w:rPr>
        <w:t xml:space="preserve"> как второй вариант) только для этого паблишера.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</w:t>
      </w:r>
      <w:r w:rsidDel="00000000" w:rsidR="00000000" w:rsidRPr="00000000">
        <w:rPr>
          <w:rtl w:val="0"/>
        </w:rPr>
        <w:t xml:space="preserve"> Имя паблишера (Kufar, Myfin, Sport5) — не в составном имени креатива, а в L0-метаданных из источника данных. Одна и та же структура именования работает для всех паблишеров, что означает: расходы на FSC_ALL_W2W_MainPage напрямую сравнимы между Kufar, Sport5 и любым другим паблишером.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Технические ограничения Media. У разных Adfox-партнёров структура данных и набор полей API различаются — нет гарантии, что L1/L2/L3 в имени креатива доедет до отчёта по API в неизменном виде. По состоянию на 2026-05 это известное ограничение (см. внутреннюю страницу Confluence pmby.atlassian.net/wiki/spaces/AD/pages/4191846509). Парсер должен обрабатывать частичные данные и относить такой трафик к Vendor-level агрегации, если креативное имя не парсится. Дополнительно: ряд вендоров Setki API не имеют — данные приходят ручным CSV-экспортом, и имя кампании на стороне вендора в этом случае единственный канал передачи структуры. Для таких вендоров обязателен ежемесячный контроль соответствия имён конвенции.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2oaofd5y9r43" w:id="15"/>
      <w:bookmarkEnd w:id="15"/>
      <w:r w:rsidDel="00000000" w:rsidR="00000000" w:rsidRPr="00000000">
        <w:rPr>
          <w:rtl w:val="0"/>
        </w:rPr>
        <w:t xml:space="preserve">4. Интеграция с атрибуцией Mktg Info Lite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lxn8dop7wk13" w:id="16"/>
      <w:bookmarkEnd w:id="16"/>
      <w:r w:rsidDel="00000000" w:rsidR="00000000" w:rsidRPr="00000000">
        <w:rPr>
          <w:rtl w:val="0"/>
        </w:rPr>
        <w:t xml:space="preserve">4.1 Как работает атрибуция сегодня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Mktg Info Lite — внутренний датасет, отслеживающий регистрации и FTD по каналам — единственный источник правды по маркетинговой эффективности. Он содержит пять ключевых полей: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  <w:t xml:space="preserve">. Сегодня они заполняются двумя путями:</w:t>
      </w:r>
    </w:p>
    <w:p w:rsidR="00000000" w:rsidDel="00000000" w:rsidP="00000000" w:rsidRDefault="00000000" w:rsidRPr="00000000" w14:paraId="000001E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 1: Веб-трафик (UTM-теги на кликах).</w:t>
      </w:r>
      <w:r w:rsidDel="00000000" w:rsidR="00000000" w:rsidRPr="00000000">
        <w:rPr>
          <w:rtl w:val="0"/>
        </w:rPr>
        <w:t xml:space="preserve"> Когда пользователь кликает по рекламе и попадает на pm.by, UTM-параметры из URL сохраняются. Сегодня UTM задаются </w:t>
      </w:r>
      <w:r w:rsidDel="00000000" w:rsidR="00000000" w:rsidRPr="00000000">
        <w:rPr>
          <w:b w:val="1"/>
          <w:bCs w:val="1"/>
          <w:rtl w:val="0"/>
        </w:rPr>
        <w:t xml:space="preserve">вручную</w:t>
      </w:r>
      <w:r w:rsidDel="00000000" w:rsidR="00000000" w:rsidRPr="00000000">
        <w:rPr>
          <w:rtl w:val="0"/>
        </w:rPr>
        <w:t xml:space="preserve"> в шаблоне трекинговой ссылки каждой платформы, используя конвенцию, полностью отдельную от имени кампании в платформе. Например, кампания Yandex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31.03.2026_BA_Каз_аквизишн_100FB500FS</w:t>
      </w:r>
      <w:r w:rsidDel="00000000" w:rsidR="00000000" w:rsidRPr="00000000">
        <w:rPr>
          <w:rtl w:val="0"/>
        </w:rPr>
        <w:t xml:space="preserve"> имеет трекинговый шаблон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utm_source=context_yandex_ba&amp;utm_campaign=ba_pf_casino_uzeslishali_100500_inhs</w:t>
      </w:r>
      <w:r w:rsidDel="00000000" w:rsidR="00000000" w:rsidRPr="00000000">
        <w:rPr>
          <w:rtl w:val="0"/>
        </w:rPr>
        <w:t xml:space="preserve">. Значения Source и Campaign в Mktg Info Lite берутся из этих UTM — а НЕ из имени кампании в платформе.</w:t>
      </w:r>
    </w:p>
    <w:p w:rsidR="00000000" w:rsidDel="00000000" w:rsidP="00000000" w:rsidRDefault="00000000" w:rsidRPr="00000000" w14:paraId="000001E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Путь 2: Трафик из приложений (атрибуция AppsFlyer/MMP).</w:t>
      </w:r>
      <w:r w:rsidDel="00000000" w:rsidR="00000000" w:rsidRPr="00000000">
        <w:rPr>
          <w:rtl w:val="0"/>
        </w:rPr>
        <w:t xml:space="preserve"> Когда пользователь устанавливает приложение через рекламу, AppsFlyer атрибутирует установку и забирает имя кампании </w:t>
      </w:r>
      <w:r w:rsidDel="00000000" w:rsidR="00000000" w:rsidRPr="00000000">
        <w:rPr>
          <w:b w:val="1"/>
          <w:bCs w:val="1"/>
          <w:rtl w:val="0"/>
        </w:rPr>
        <w:t xml:space="preserve">напрямую из API рекламной платформы</w:t>
      </w:r>
      <w:r w:rsidDel="00000000" w:rsidR="00000000" w:rsidRPr="00000000">
        <w:rPr>
          <w:rtl w:val="0"/>
        </w:rPr>
        <w:t xml:space="preserve">. В этом случае значение Campaign в MIL СОВПАДАЕТ с именем кампании в платформе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app_ios_buy_olympus_game_inhouse</w:t>
      </w:r>
      <w:r w:rsidDel="00000000" w:rsidR="00000000" w:rsidRPr="00000000">
        <w:rPr>
          <w:rtl w:val="0"/>
        </w:rPr>
        <w:t xml:space="preserve"> идентично в TikTok Ads и в MIL).</w:t>
      </w:r>
    </w:p>
    <w:p w:rsidR="00000000" w:rsidDel="00000000" w:rsidP="00000000" w:rsidRDefault="00000000" w:rsidRPr="00000000" w14:paraId="000001E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Поля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затем </w:t>
      </w:r>
      <w:r w:rsidDel="00000000" w:rsidR="00000000" w:rsidRPr="00000000">
        <w:rPr>
          <w:b w:val="1"/>
          <w:bCs w:val="1"/>
          <w:rtl w:val="0"/>
        </w:rPr>
        <w:t xml:space="preserve">вычисляются</w:t>
      </w:r>
      <w:r w:rsidDel="00000000" w:rsidR="00000000" w:rsidRPr="00000000">
        <w:rPr>
          <w:rtl w:val="0"/>
        </w:rPr>
        <w:t xml:space="preserve"> правилами атрибуционного пайплайна из значения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— 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context_yandex_ba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Yandex Direct</w:t>
      </w:r>
      <w:r w:rsidDel="00000000" w:rsidR="00000000" w:rsidRPr="00000000">
        <w:rPr>
          <w:rtl w:val="0"/>
        </w:rPr>
        <w:t xml:space="preserve">, Type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 awareness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media_av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Group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, Type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 awareness</w:t>
      </w:r>
      <w:r w:rsidDel="00000000" w:rsidR="00000000" w:rsidRPr="00000000">
        <w:rPr>
          <w:rtl w:val="0"/>
        </w:rPr>
        <w:t xml:space="preserve">. Этот пайплайн обслуживает </w:t>
      </w:r>
      <w:r w:rsidDel="00000000" w:rsidR="00000000" w:rsidRPr="00000000">
        <w:rPr>
          <w:b w:val="1"/>
          <w:bCs w:val="1"/>
          <w:rtl w:val="0"/>
        </w:rPr>
        <w:t xml:space="preserve">команда аналитики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u844fcwti1qh" w:id="17"/>
      <w:bookmarkEnd w:id="17"/>
      <w:r w:rsidDel="00000000" w:rsidR="00000000" w:rsidRPr="00000000">
        <w:rPr>
          <w:rtl w:val="0"/>
        </w:rPr>
        <w:t xml:space="preserve">4.2 Текущие проблемы системы</w:t>
      </w:r>
    </w:p>
    <w:p w:rsidR="00000000" w:rsidDel="00000000" w:rsidP="00000000" w:rsidRDefault="00000000" w:rsidRPr="00000000" w14:paraId="000001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Имена кампаний в платформах и значения UTM campaign не связаны.</w:t>
      </w:r>
      <w:r w:rsidDel="00000000" w:rsidR="00000000" w:rsidRPr="00000000">
        <w:rPr>
          <w:rtl w:val="0"/>
        </w:rPr>
        <w:t xml:space="preserve"> Между именами кампаний Yandex и значениями Campaign в MIL нулевое пересечение (0 из 23 совпадают). Невозможно найти значение MIL Campaign в UI Yandex и наоборот. Это делает невозможным соединение данных о расходах (из платформы) с данными о результатах (из MIL) без ручного маппинга.</w:t>
      </w:r>
    </w:p>
    <w:p w:rsidR="00000000" w:rsidDel="00000000" w:rsidP="00000000" w:rsidRDefault="00000000" w:rsidRPr="00000000" w14:paraId="000001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Поле Source кодирует несколько измерений.</w:t>
      </w:r>
      <w:r w:rsidDel="00000000" w:rsidR="00000000" w:rsidRPr="00000000">
        <w:rPr>
          <w:rtl w:val="0"/>
        </w:rPr>
        <w:t xml:space="preserve"> Значения вроде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context_google_pf_display</w:t>
      </w:r>
      <w:r w:rsidDel="00000000" w:rsidR="00000000" w:rsidRPr="00000000">
        <w:rPr>
          <w:rtl w:val="0"/>
        </w:rPr>
        <w:t xml:space="preserve"> объединяют платформу + цель + формат в одной строке. Добавление нового формата или цели требует создания нового Source и обновления всех правил пайплайна.</w:t>
      </w:r>
    </w:p>
    <w:p w:rsidR="00000000" w:rsidDel="00000000" w:rsidP="00000000" w:rsidRDefault="00000000" w:rsidRPr="00000000" w14:paraId="000001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Значения Source неконсистентны.</w:t>
      </w:r>
      <w:r w:rsidDel="00000000" w:rsidR="00000000" w:rsidRPr="00000000">
        <w:rPr>
          <w:rtl w:val="0"/>
        </w:rPr>
        <w:t xml:space="preserve"> Только у TikTok четыре варианта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socialnetworks_tiktok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socialnetworks_TikTok</w:t>
      </w:r>
      <w:r w:rsidDel="00000000" w:rsidR="00000000" w:rsidRPr="00000000">
        <w:rPr>
          <w:rtl w:val="0"/>
        </w:rPr>
        <w:t xml:space="preserve"> (разный регистр)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tiktokglobal_int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Вычисление Type ненадёжно.</w:t>
      </w:r>
      <w:r w:rsidDel="00000000" w:rsidR="00000000" w:rsidRPr="00000000">
        <w:rPr>
          <w:rtl w:val="0"/>
        </w:rPr>
        <w:t xml:space="preserve"> Оно опирается на подстроки в Source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brand awareness) и Campaign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performance,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brand awareness) — но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ba_pf_100500</w:t>
      </w:r>
      <w:r w:rsidDel="00000000" w:rsidR="00000000" w:rsidRPr="00000000">
        <w:rPr>
          <w:rtl w:val="0"/>
        </w:rPr>
        <w:t xml:space="preserve"> начинается с обоих префиксов.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wskrtlswji9z" w:id="18"/>
      <w:bookmarkEnd w:id="18"/>
      <w:r w:rsidDel="00000000" w:rsidR="00000000" w:rsidRPr="00000000">
        <w:rPr>
          <w:rtl w:val="0"/>
        </w:rPr>
        <w:t xml:space="preserve">4.3 Целевое состояние: как должно работать после внедрения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Конвенция именования устраняет слой трансляции между платформами и MIL. Принцип прост: </w:t>
      </w:r>
      <w:r w:rsidDel="00000000" w:rsidR="00000000" w:rsidRPr="00000000">
        <w:rPr>
          <w:b w:val="1"/>
          <w:bCs w:val="1"/>
          <w:rtl w:val="0"/>
        </w:rPr>
        <w:t xml:space="preserve">UTM-значения должны быть значениями конвенции, а не отдельным ручным переводом.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Новые правила UTM-тегирования: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UTM-параметр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(пример)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context_yandex_ba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L0-значение из стандартизированной таблицы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(часто отсутствует или неконсистентен)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hd w:fill="fff275" w:val="clear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ff275" w:val="clear"/>
                <w:rtl w:val="0"/>
              </w:rPr>
              <w:t xml:space="preserve">cpc, cpm, cpa, cpv, cpi, flat (модель оплаты)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hd w:fill="fff275" w:val="clear"/>
              </w:rPr>
            </w:pPr>
            <w:r w:rsidDel="00000000" w:rsidR="00000000" w:rsidRPr="00000000">
              <w:rPr>
                <w:shd w:fill="fff275" w:val="clear"/>
                <w:rtl w:val="0"/>
              </w:rPr>
              <w:t xml:space="preserve">Маппится из ставочной модели платформы или IO. Это поле финансовой агрегации (Payment Type в MIL): cpc / cpm / cpa / cpv / cpi / flat. Формат рекламы (search/display/video/...) уже зафиксирован в L2, доступен через join с выгрузкой платформы и не требует UTM-слота. При необходимости отдельной аналитики по формату — кастомный параметр ad_format=display, без переопределения utm_medium.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ba_pf_casino_uzeslishali_100500_inhs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= имя кампании L1 (идентично)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(часто отсутствует)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GatesOfOlympus100500_V1_dmt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= имя креатива L3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(только поиск)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ключевое слово или аудиторный сегмент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Авто-подстановка платформой</w:t>
            </w:r>
          </w:p>
        </w:tc>
      </w:tr>
    </w:tbl>
    <w:p w:rsidR="00000000" w:rsidDel="00000000" w:rsidP="00000000" w:rsidRDefault="00000000" w:rsidRPr="00000000" w14:paraId="000002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Критичные правила: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tl w:val="0"/>
        </w:rPr>
        <w:t xml:space="preserve"> = значение L0. Без префиксов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socialnetworks_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</w:t>
      </w:r>
      <w:r w:rsidDel="00000000" w:rsidR="00000000" w:rsidRPr="00000000">
        <w:rPr>
          <w:rtl w:val="0"/>
        </w:rPr>
        <w:t xml:space="preserve">), без суффиксов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_pf_display</w:t>
      </w:r>
      <w:r w:rsidDel="00000000" w:rsidR="00000000" w:rsidRPr="00000000">
        <w:rPr>
          <w:rtl w:val="0"/>
        </w:rPr>
        <w:t xml:space="preserve">). Только чистый L0-идентификатор.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= имя кампании L1. Идентичная строка. Без ручного перевода.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трафика из приложений (путь AppsFlyer) это происходит автоматически — AppsFlyer берёт L1-имя из API платформы. Никаких действий, кроме правильного именования кампании в платформе.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Для веб-трафика (путь UTM) шаблоны трекинговых ссылок в каждой платформе необходимо обновить.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ind w:left="720" w:hanging="360"/>
        <w:rPr>
          <w:shd w:fill="fff27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75" w:val="clear"/>
          <w:rtl w:val="0"/>
        </w:rPr>
        <w:t xml:space="preserve">Динамический параметр placement. Платформы автоматически подставляют placement (Meta {{placement}} → instagram_feed, facebook_stories, instagram_reels; Google {network} → g/s/d). Значения приходят в lowercase с подчёркиваниями — это исключение из правила CamelCase, потому что значение генерирует платформа, а не медиабаер. Передаём через кастомный параметр placement={placement_macro_платформы}. В пайплайне нормализуем к словарю; пустое значение → unknown. До раската протестировать заполняемость на каждой платформе — если поле приходит пустым в &gt;10% кликов, отказаться от него.</w:t>
      </w:r>
    </w:p>
    <w:p w:rsidR="00000000" w:rsidDel="00000000" w:rsidP="00000000" w:rsidRDefault="00000000" w:rsidRPr="00000000" w14:paraId="000002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rtl w:val="0"/>
        </w:rPr>
        <w:t xml:space="preserve">Новая логика вычисления полей Mktg Info Lite: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MIL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вычисление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Целевое вычисление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Сложные правила на подстроках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Статический лукап L0 → Group: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 Direct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kadam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Setki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kufar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 и т.д.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  <w:t xml:space="preserve"> (составная строка)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  <w:t xml:space="preserve"> (чистое L0-значение)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Парсинг префиксов Source/Campaign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Парсинг поля 2 L1: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split(utm_campaign, "_")[1]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 awareness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PF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  <w:t xml:space="preserve"> (ручная метка)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  <w:t xml:space="preserve"> (= имя L1)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Определяется по пути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Без изменений — продолжает определяться по пути регистрации</w:t>
            </w:r>
          </w:p>
        </w:tc>
      </w:tr>
    </w:tbl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t25td4y0gly" w:id="19"/>
      <w:bookmarkEnd w:id="19"/>
      <w:r w:rsidDel="00000000" w:rsidR="00000000" w:rsidRPr="00000000">
        <w:rPr>
          <w:rtl w:val="0"/>
        </w:rPr>
        <w:t xml:space="preserve">4.4 Что попадает в MIL, а что остаётся в платформе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Распространённое заблуждение: раз L2 — часть конвенции, значит полная строка L2 доходит до Mktg Info Lite. Это не так. У UTM-параметров фиксированная структура слотов (source, medium, campaign, content, term) — они могут передавать L0, L1, L2 Format и L3, но не полную строку L2. Точная граница:</w:t>
      </w:r>
    </w:p>
    <w:p w:rsidR="00000000" w:rsidDel="00000000" w:rsidP="00000000" w:rsidRDefault="00000000" w:rsidRPr="00000000" w14:paraId="0000022A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 именования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Передаётся в MIL через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Виден в MIL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L0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L1 полная строка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L1 Objective (парсится из позиции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парсится в пайплайне атрибуции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 (MIL Type)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L1 Product / Audience / Geo / Date / Campaign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парсится из строки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 (через парсинг)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Format</w:t>
            </w:r>
            <w:r w:rsidDel="00000000" w:rsidR="00000000" w:rsidRPr="00000000">
              <w:rPr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  <w:t xml:space="preserve"> (через маппинг: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Device</w:t>
            </w:r>
            <w:r w:rsidDel="00000000" w:rsidR="00000000" w:rsidRPr="00000000">
              <w:rPr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остаётся только в платформе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OS</w:t>
            </w:r>
            <w:r w:rsidDel="00000000" w:rsidR="00000000" w:rsidRPr="00000000">
              <w:rPr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остаётся только в платформе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Flow</w:t>
            </w:r>
            <w:r w:rsidDel="00000000" w:rsidR="00000000" w:rsidRPr="00000000">
              <w:rPr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W2W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MIL Flow определяется по пути регистрации, не из L2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 TargetingDetail</w:t>
            </w:r>
            <w:r w:rsidDel="00000000" w:rsidR="00000000" w:rsidRPr="00000000">
              <w:rPr>
                <w:rtl w:val="0"/>
              </w:rPr>
              <w:t xml:space="preserve">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SlotQueries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остаётся только в платформе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L3 полная строка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GatesOfOlympus_V1_dmt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L3 Source (например,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парсится из строки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да (через парсинг)</w:t>
            </w:r>
          </w:p>
        </w:tc>
      </w:tr>
    </w:tbl>
    <w:p w:rsidR="00000000" w:rsidDel="00000000" w:rsidP="00000000" w:rsidRDefault="00000000" w:rsidRPr="00000000" w14:paraId="000002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это значит на практике: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на уровне кампании и креатива в MIL работает напрямую</w:t>
      </w:r>
      <w:r w:rsidDel="00000000" w:rsidR="00000000" w:rsidRPr="00000000">
        <w:rPr>
          <w:rtl w:val="0"/>
        </w:rPr>
        <w:t xml:space="preserve"> — L1 и L3 передаются чисто через UTM.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на уровне формата в MIL работает напрямую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</w:t>
      </w:r>
      <w:r w:rsidDel="00000000" w:rsidR="00000000" w:rsidRPr="00000000">
        <w:rPr>
          <w:rtl w:val="0"/>
        </w:rPr>
        <w:t xml:space="preserve"> несёт измерение L2 Format.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Анализ по Device / OS / Flow / TargetingDetail требует join MIL с выгрузками из платформ</w:t>
      </w:r>
      <w:r w:rsidDel="00000000" w:rsidR="00000000" w:rsidRPr="00000000">
        <w:rPr>
          <w:rtl w:val="0"/>
        </w:rPr>
        <w:t xml:space="preserve"> по ключу кампания + группа объявлений. Каждая платформа (Yandex Direct, Google Ads, TikTok Ads, Meta) отдаёт имена групп через API, и поскольку L2 структурирован, join становится программным: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split(adgroup_name, "_")</w:t>
      </w:r>
      <w:r w:rsidDel="00000000" w:rsidR="00000000" w:rsidRPr="00000000">
        <w:rPr>
          <w:rtl w:val="0"/>
        </w:rPr>
        <w:t xml:space="preserve"> возвращает Format, Device, OS, Flow, TargetingDetail.</w:t>
      </w:r>
    </w:p>
    <w:p w:rsidR="00000000" w:rsidDel="00000000" w:rsidP="00000000" w:rsidRDefault="00000000" w:rsidRPr="00000000" w14:paraId="000002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b w:val="1"/>
          <w:bCs w:val="1"/>
          <w:rtl w:val="0"/>
        </w:rPr>
        <w:t xml:space="preserve">Почему не передавать L2 целиком через UTM?</w:t>
      </w:r>
      <w:r w:rsidDel="00000000" w:rsidR="00000000" w:rsidRPr="00000000">
        <w:rPr>
          <w:rtl w:val="0"/>
        </w:rPr>
        <w:t xml:space="preserve"> Технически можно, но потребовался бы нестандартный UTM-параметр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utm_adgroup</w:t>
      </w:r>
      <w:r w:rsidDel="00000000" w:rsidR="00000000" w:rsidRPr="00000000">
        <w:rPr>
          <w:rtl w:val="0"/>
        </w:rPr>
        <w:t xml:space="preserve">). Стандартные аналитические инструменты (GA4, Mixpanel, Amplitude) понимают только пять канонических UTM, так что шестое измерение было бы невидимо вне нашего собственного пайплайна. Стандартная практика — держать L2 в платформе, где он уже живёт, и делать join во время запроса, когда нужна эта гранулярность.</w:t>
      </w:r>
    </w:p>
    <w:p w:rsidR="00000000" w:rsidDel="00000000" w:rsidP="00000000" w:rsidRDefault="00000000" w:rsidRPr="00000000" w14:paraId="000002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Если L2-гранулярность станет ощутимой потребностью прямо в MIL</w:t>
      </w:r>
      <w:r w:rsidDel="00000000" w:rsidR="00000000" w:rsidRPr="00000000">
        <w:rPr>
          <w:rtl w:val="0"/>
        </w:rPr>
        <w:t xml:space="preserve">, два варианта для рассмотрения позже:</w:t>
      </w:r>
    </w:p>
    <w:p w:rsidR="00000000" w:rsidDel="00000000" w:rsidP="00000000" w:rsidRDefault="00000000" w:rsidRPr="00000000" w14:paraId="000002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Подтягивать имена групп объявлений из API платформ в MIL при ежедневном ingest — L2 становится нативным измерением MIL. Требует работы команды аналитики.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Переназначить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utm_term</w:t>
      </w:r>
      <w:r w:rsidDel="00000000" w:rsidR="00000000" w:rsidRPr="00000000">
        <w:rPr>
          <w:rtl w:val="0"/>
        </w:rPr>
        <w:t xml:space="preserve"> для передачи строки L2. Компромисс: ломает соглашение для поисковых кампаний, где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utm_term</w:t>
      </w:r>
      <w:r w:rsidDel="00000000" w:rsidR="00000000" w:rsidRPr="00000000">
        <w:rPr>
          <w:rtl w:val="0"/>
        </w:rPr>
        <w:t xml:space="preserve"> естественно несёт кликнутый ключевой запрос.</w:t>
      </w:r>
    </w:p>
    <w:p w:rsidR="00000000" w:rsidDel="00000000" w:rsidP="00000000" w:rsidRDefault="00000000" w:rsidRPr="00000000" w14:paraId="000002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Для v1.0 ни то, ни другое не требуется — большинство вопросов по перформансу отвечаются на уровне L1 (кампания) и L3 (креатив), а platform joins покрывают остальное.</w:t>
      </w:r>
    </w:p>
    <w:p w:rsidR="00000000" w:rsidDel="00000000" w:rsidP="00000000" w:rsidRDefault="00000000" w:rsidRPr="00000000" w14:paraId="0000025E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Будущая работа: ID сущностей рекламных кабинетов. В v2 рассмотреть включение campaign_id, ad_group_id, ad_id в ingest напрямую из API платформ — это даст детерминированный join (без зависимости от стабильности имени), упростит сопоставление с данными о расходах и устранит проблему «переименование сломало историю». Не блокирует v1.0, но логичный следующий шаг для атрибуции.</w:t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d9hphackyw29" w:id="20"/>
      <w:bookmarkEnd w:id="20"/>
      <w:r w:rsidDel="00000000" w:rsidR="00000000" w:rsidRPr="00000000">
        <w:rPr>
          <w:rtl w:val="0"/>
        </w:rPr>
        <w:t xml:space="preserve">4.5 Система создания ссылок (Справочник Voluum / Keitaro)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Все трекинговые ссылки сейчас создаются в мастер-таблице («Справочник Voluum») — ~2 900 офферов и ~31 000 медийных ссылок. Этот файл — </w:t>
      </w:r>
      <w:r w:rsidDel="00000000" w:rsidR="00000000" w:rsidRPr="00000000">
        <w:rPr>
          <w:b w:val="1"/>
          <w:bCs w:val="1"/>
          <w:rtl w:val="0"/>
        </w:rPr>
        <w:t xml:space="preserve">основной артефакт реализации</w:t>
      </w:r>
      <w:r w:rsidDel="00000000" w:rsidR="00000000" w:rsidRPr="00000000">
        <w:rPr>
          <w:rtl w:val="0"/>
        </w:rPr>
        <w:t xml:space="preserve"> конвенции, а не UI рекламных платформ.</w:t>
      </w:r>
    </w:p>
    <w:p w:rsidR="00000000" w:rsidDel="00000000" w:rsidP="00000000" w:rsidRDefault="00000000" w:rsidRPr="00000000" w14:paraId="000002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Текущая структура ссылки (из листа Offer_keitaro):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https://pm.by/ru/popup/registration?promocode=XXX</w:t>
      </w:r>
    </w:p>
    <w:p w:rsidR="00000000" w:rsidDel="00000000" w:rsidP="00000000" w:rsidRDefault="00000000" w:rsidRPr="00000000" w14:paraId="000002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&amp;t_group={t_group}</w:t>
      </w:r>
    </w:p>
    <w:p w:rsidR="00000000" w:rsidDel="00000000" w:rsidP="00000000" w:rsidRDefault="00000000" w:rsidRPr="00000000" w14:paraId="000002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&amp;utm_source={utm_source}</w:t>
      </w:r>
    </w:p>
    <w:p w:rsidR="00000000" w:rsidDel="00000000" w:rsidP="00000000" w:rsidRDefault="00000000" w:rsidRPr="00000000" w14:paraId="000002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&amp;utm_campaign=ba_pf_casino_uzeslishali_100500_inhs    ← вручную задаётся для каждого оффера</w:t>
      </w:r>
    </w:p>
    <w:p w:rsidR="00000000" w:rsidDel="00000000" w:rsidP="00000000" w:rsidRDefault="00000000" w:rsidRPr="00000000" w14:paraId="000002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&amp;utm_medium={utm_medium}</w:t>
      </w:r>
    </w:p>
    <w:p w:rsidR="00000000" w:rsidDel="00000000" w:rsidP="00000000" w:rsidRDefault="00000000" w:rsidRPr="00000000" w14:paraId="000002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&amp;utm_content={utm_content}</w:t>
      </w:r>
    </w:p>
    <w:p w:rsidR="00000000" w:rsidDel="00000000" w:rsidP="00000000" w:rsidRDefault="00000000" w:rsidRPr="00000000" w14:paraId="000002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&amp;utm_term=general_registr_fb100byn500fs                ← лендинг + бонус</w:t>
      </w:r>
    </w:p>
    <w:p w:rsidR="00000000" w:rsidDel="00000000" w:rsidP="00000000" w:rsidRDefault="00000000" w:rsidRPr="00000000" w14:paraId="000002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&amp;campaign_name={campaign_name}</w:t>
      </w:r>
    </w:p>
    <w:p w:rsidR="00000000" w:rsidDel="00000000" w:rsidP="00000000" w:rsidRDefault="00000000" w:rsidRPr="00000000" w14:paraId="000002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&amp;campaign_id={campaign_id}</w:t>
      </w:r>
    </w:p>
    <w:p w:rsidR="00000000" w:rsidDel="00000000" w:rsidP="00000000" w:rsidRDefault="00000000" w:rsidRPr="00000000" w14:paraId="000002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&amp;external_id={external_id}</w:t>
      </w:r>
    </w:p>
    <w:p w:rsidR="00000000" w:rsidDel="00000000" w:rsidP="00000000" w:rsidRDefault="00000000" w:rsidRPr="00000000" w14:paraId="000002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bCs w:val="1"/>
          <w:rtl w:val="0"/>
        </w:rPr>
        <w:t xml:space="preserve">Ключевые параметры и что меняется: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значение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Новое значение (по конвенции)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setki</w:t>
            </w:r>
            <w:r w:rsidDel="00000000" w:rsidR="00000000" w:rsidRPr="00000000">
              <w:rPr>
                <w:rtl w:val="0"/>
              </w:rPr>
              <w:t xml:space="preserve"> и др.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Без изменений</w:t>
            </w:r>
            <w:r w:rsidDel="00000000" w:rsidR="00000000" w:rsidRPr="00000000">
              <w:rPr>
                <w:rtl w:val="0"/>
              </w:rPr>
              <w:t xml:space="preserve"> — сохраняем для обратной совместимости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Этот кастомный параметр напрямую заполняет Group в MIL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context_yandex_ba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media_kufar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setki_kadam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L0-значение: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kufar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Таблицу лукапа в листе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  <w:t xml:space="preserve"> нужно обновить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ba_pf_casino_uzeslishali_100500_inhs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L1-имя: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Главное изменение — должно совпадать с именем кампании в платформе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  <w:t xml:space="preserve"> (захардкожен для большинства)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Формат L2: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Сейчас почти всегда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  <w:t xml:space="preserve">; нужны реальные значения формата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Размер баннера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300x600</w:t>
            </w:r>
            <w:r w:rsidDel="00000000" w:rsidR="00000000" w:rsidRPr="00000000">
              <w:rPr>
                <w:rtl w:val="0"/>
              </w:rPr>
              <w:t xml:space="preserve">) или тип размещения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branding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L3-имя креатива: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ChickenRoad100500_V1_dmt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Переназначается с размеров на идентификацию креатива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general_registr_fb100byn500fs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Лендинг + бонус (сохранить или упразднить)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Сейчас несёт полезные данные, отсутствующие в L1/L2/L3; требует решения</w:t>
            </w:r>
          </w:p>
        </w:tc>
      </w:tr>
    </w:tbl>
    <w:p w:rsidR="00000000" w:rsidDel="00000000" w:rsidP="00000000" w:rsidRDefault="00000000" w:rsidRPr="00000000" w14:paraId="000002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нужно сделать с этим файлом: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Обновить таблицу лукапа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</w:t>
      </w:r>
      <w:r w:rsidDel="00000000" w:rsidR="00000000" w:rsidRPr="00000000">
        <w:rPr>
          <w:rtl w:val="0"/>
        </w:rPr>
        <w:t xml:space="preserve"> на чистые L0-значения.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Переопределить правила составления колонки F (utm_campaign) по шаблону L1.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Решить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utm_term</w:t>
      </w:r>
      <w:r w:rsidDel="00000000" w:rsidR="00000000" w:rsidRPr="00000000">
        <w:rPr>
          <w:rtl w:val="0"/>
        </w:rPr>
        <w:t xml:space="preserve"> — сейчас он несёт имя лендинга + бонусный код. Варианты: сохранить как есть или перенести в именование L3.</w:t>
      </w:r>
    </w:p>
    <w:p w:rsidR="00000000" w:rsidDel="00000000" w:rsidP="00000000" w:rsidRDefault="00000000" w:rsidRPr="00000000" w14:paraId="000002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Для новых офферов — все новые строки по новой конвенции. Старые офферы без изменений.</w:t>
      </w:r>
    </w:p>
    <w:p w:rsidR="00000000" w:rsidDel="00000000" w:rsidP="00000000" w:rsidRDefault="00000000" w:rsidRPr="00000000" w14:paraId="0000029D">
      <w:pPr>
        <w:pStyle w:val="Heading4"/>
        <w:rPr/>
      </w:pPr>
      <w:bookmarkStart w:colFirst="0" w:colLast="0" w:name="_xmqkbue4v8z6" w:id="21"/>
      <w:bookmarkEnd w:id="21"/>
      <w:r w:rsidDel="00000000" w:rsidR="00000000" w:rsidRPr="00000000">
        <w:rPr>
          <w:rtl w:val="0"/>
        </w:rPr>
        <w:t xml:space="preserve">Keitaro как посредник: как конвенция проходит через трекер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Когда трафик идёт через Keitaro (TDS/трекер), появляется дополнительный хоп между рекламной платформой и pm.by. Путь данных: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Рекламная платформа → Keitaro → pm.by</w:t>
      </w:r>
      <w:r w:rsidDel="00000000" w:rsidR="00000000" w:rsidRPr="00000000">
        <w:rPr>
          <w:rtl w:val="0"/>
        </w:rPr>
        <w:t xml:space="preserve">. Keitaro получает клик, разрешает макросы (подстановочные переменные вида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, которые Keitaro автоматически заменяет реальными значениями из рекламной платформы в момент клика) и перенаправляет пользователя на URL оффера с подставленными параметрами.</w:t>
      </w:r>
    </w:p>
    <w:p w:rsidR="00000000" w:rsidDel="00000000" w:rsidP="00000000" w:rsidRDefault="00000000" w:rsidRPr="00000000" w14:paraId="0000029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Текущий поток Keitaro: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Рекламная платформа отправляет пользователя в Keitaro с макросами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{campaign_id}</w:t>
      </w:r>
      <w:r w:rsidDel="00000000" w:rsidR="00000000" w:rsidRPr="00000000">
        <w:rPr>
          <w:rtl w:val="0"/>
        </w:rPr>
        <w:t xml:space="preserve">). Keitaro разрешает макросы и передаёт их в URL оффера. Однако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захардкожен в каждом оффере</w:t>
      </w:r>
      <w:r w:rsidDel="00000000" w:rsidR="00000000" w:rsidRPr="00000000">
        <w:rPr>
          <w:rtl w:val="0"/>
        </w:rPr>
        <w:t xml:space="preserve"> — он не использует имя кампании из платформы. Имя кампании платформы фиксируется отдельно в параметре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campaign_name</w:t>
      </w:r>
      <w:r w:rsidDel="00000000" w:rsidR="00000000" w:rsidRPr="00000000">
        <w:rPr>
          <w:rtl w:val="0"/>
        </w:rPr>
        <w:t xml:space="preserve">, который пайплайн атрибуции не использует.</w:t>
      </w:r>
    </w:p>
    <w:p w:rsidR="00000000" w:rsidDel="00000000" w:rsidP="00000000" w:rsidRDefault="00000000" w:rsidRPr="00000000" w14:paraId="000002A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Рекламная платформа               URL оффера Keitaro (текущий)</w:t>
      </w:r>
    </w:p>
    <w:p w:rsidR="00000000" w:rsidDel="00000000" w:rsidP="00000000" w:rsidRDefault="00000000" w:rsidRPr="00000000" w14:paraId="000002A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кампания: "31.03.2026_BA_        utm_campaign=ba_pf_100500_inhs  ← захардкожен, отличается</w:t>
      </w:r>
    </w:p>
    <w:p w:rsidR="00000000" w:rsidDel="00000000" w:rsidP="00000000" w:rsidRDefault="00000000" w:rsidRPr="00000000" w14:paraId="000002A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Каз_аквизишн"                    campaign_name={campaign_name}   ← имя платформы пробрасывается, но не используется</w:t>
      </w:r>
    </w:p>
    <w:p w:rsidR="00000000" w:rsidDel="00000000" w:rsidP="00000000" w:rsidRDefault="00000000" w:rsidRPr="00000000" w14:paraId="000002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Предлагаемый поток Keitaro (pass-through):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Заменить захардкоженный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на подстановочную переменную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. Вот как это работает: когда пользователь кликает по рекламе, рекламная платформа подставляет реальное имя кампании в URL клика (у каждой платформы свой синтаксис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 в Yandex,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{campaignname}</w:t>
      </w:r>
      <w:r w:rsidDel="00000000" w:rsidR="00000000" w:rsidRPr="00000000">
        <w:rPr>
          <w:rtl w:val="0"/>
        </w:rPr>
        <w:t xml:space="preserve"> в Google,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__CAMPAIGN_NAME__</w:t>
      </w:r>
      <w:r w:rsidDel="00000000" w:rsidR="00000000" w:rsidRPr="00000000">
        <w:rPr>
          <w:rtl w:val="0"/>
        </w:rPr>
        <w:t xml:space="preserve"> в TikTok,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{{campaign.name}}</w:t>
      </w:r>
      <w:r w:rsidDel="00000000" w:rsidR="00000000" w:rsidRPr="00000000">
        <w:rPr>
          <w:rtl w:val="0"/>
        </w:rPr>
        <w:t xml:space="preserve"> в Meta). Браузер пользователя переносит это значение в Keitaro, который считывает его из входящего запроса и передаёт дальше в pm.by как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. Без API-вызовов, без интеграций — только подстановка URL-параметров на каждом хопе.</w:t>
      </w:r>
    </w:p>
    <w:p w:rsidR="00000000" w:rsidDel="00000000" w:rsidP="00000000" w:rsidRDefault="00000000" w:rsidRPr="00000000" w14:paraId="000002A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Рекламная платформа               URL оффера Keitaro (предлагаемый)</w:t>
      </w:r>
    </w:p>
    <w:p w:rsidR="00000000" w:rsidDel="00000000" w:rsidP="00000000" w:rsidRDefault="00000000" w:rsidRPr="00000000" w14:paraId="000002A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кампания: "TC_PF_CAS_ACQ_       utm_campaign={campaign_name}    ← пробрасывает L1-имя</w:t>
      </w:r>
    </w:p>
    <w:p w:rsidR="00000000" w:rsidDel="00000000" w:rsidP="00000000" w:rsidRDefault="00000000" w:rsidRPr="00000000" w14:paraId="000002B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BY_0426"                          utm_content={creative_name}     ← пробрасывает L3-имя (если доступно)</w:t>
      </w:r>
    </w:p>
    <w:p w:rsidR="00000000" w:rsidDel="00000000" w:rsidP="00000000" w:rsidRDefault="00000000" w:rsidRPr="00000000" w14:paraId="000002B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              utm_source настраивается по traffic source в Keitaro</w:t>
      </w:r>
    </w:p>
    <w:p w:rsidR="00000000" w:rsidDel="00000000" w:rsidP="00000000" w:rsidRDefault="00000000" w:rsidRPr="00000000" w14:paraId="000002B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Структурное преимущество — кратное сокращение офферов: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Сейчас каждая комбинация кампания × лендинг требует отдельной строки оффера, т.к.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захардкожен. Поэтому ~2 900 офферов. С pass-through макросами идентичность кампании приходит из платформы, а не из оффера. Количество уникальных офферов сокращается до количества уникальных комбинаций </w:t>
      </w:r>
      <w:r w:rsidDel="00000000" w:rsidR="00000000" w:rsidRPr="00000000">
        <w:rPr>
          <w:b w:val="1"/>
          <w:bCs w:val="1"/>
          <w:rtl w:val="0"/>
        </w:rPr>
        <w:t xml:space="preserve">лендинг + промокод</w:t>
      </w:r>
      <w:r w:rsidDel="00000000" w:rsidR="00000000" w:rsidRPr="00000000">
        <w:rPr>
          <w:rtl w:val="0"/>
        </w:rPr>
        <w:t xml:space="preserve"> — примерно 50–100 активных офферов вместо 2 900.</w:t>
      </w:r>
    </w:p>
    <w:p w:rsidR="00000000" w:rsidDel="00000000" w:rsidP="00000000" w:rsidRDefault="00000000" w:rsidRPr="00000000" w14:paraId="000002B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меняется в конфигурации Keitaro: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Предлагаемое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 оффера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utm_campaign=ba_pf_100500_inhs</w:t>
            </w:r>
            <w:r w:rsidDel="00000000" w:rsidR="00000000" w:rsidRPr="00000000">
              <w:rPr>
                <w:rtl w:val="0"/>
              </w:rPr>
              <w:t xml:space="preserve"> (захардкожен)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utm_campaign={campaign_name}</w:t>
            </w:r>
            <w:r w:rsidDel="00000000" w:rsidR="00000000" w:rsidRPr="00000000">
              <w:rPr>
                <w:rtl w:val="0"/>
              </w:rPr>
              <w:t xml:space="preserve"> (макрос)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Количество офферов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~2 900 (по одному на кампанию × лендинг)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~50–100 (по одному на лендинг + бонус)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Конфигурация traffic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utm_source</w:t>
            </w:r>
            <w:r w:rsidDel="00000000" w:rsidR="00000000" w:rsidRPr="00000000">
              <w:rPr>
                <w:rtl w:val="0"/>
              </w:rPr>
              <w:t xml:space="preserve"> задаётся per traffic 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Так же — L0-значение per traffic 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кампании в платформе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Произвольное, для UTM не важно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Обязательно по L1-конвенции (это и ЕСТЬ utm_campaign)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utm_medium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Захардкожен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cpc</w:t>
            </w:r>
            <w:r w:rsidDel="00000000" w:rsidR="00000000" w:rsidRPr="00000000">
              <w:rPr>
                <w:rtl w:val="0"/>
              </w:rPr>
              <w:t xml:space="preserve"> в большинстве офферов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Задаётся per traffic source или per campaign, значение формата L2</w:t>
            </w:r>
          </w:p>
        </w:tc>
      </w:tr>
    </w:tbl>
    <w:p w:rsidR="00000000" w:rsidDel="00000000" w:rsidP="00000000" w:rsidRDefault="00000000" w:rsidRPr="00000000" w14:paraId="000002C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Крайний случай — кампании без Keitaro: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Не весь трафик идёт через Keitaro. Для self-service платформ (Yandex, Google, TikTok, Meta) L1-имя пробрасывается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через макросы самой платформы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{campaign.name}</w:t>
      </w:r>
      <w:r w:rsidDel="00000000" w:rsidR="00000000" w:rsidRPr="00000000">
        <w:rPr>
          <w:rtl w:val="0"/>
        </w:rPr>
        <w:t xml:space="preserve"> в Yandex,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{campaignname}</w:t>
      </w:r>
      <w:r w:rsidDel="00000000" w:rsidR="00000000" w:rsidRPr="00000000">
        <w:rPr>
          <w:rtl w:val="0"/>
        </w:rPr>
        <w:t xml:space="preserve"> в Google,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__CAMPAIGN_NAME__</w:t>
      </w:r>
      <w:r w:rsidDel="00000000" w:rsidR="00000000" w:rsidRPr="00000000">
        <w:rPr>
          <w:rtl w:val="0"/>
        </w:rPr>
        <w:t xml:space="preserve"> в TikTok). Без участия Keitaro — конвенция работает так же, просто без промежуточного хопа.</w:t>
      </w:r>
    </w:p>
    <w:p w:rsidR="00000000" w:rsidDel="00000000" w:rsidP="00000000" w:rsidRDefault="00000000" w:rsidRPr="00000000" w14:paraId="000002D2">
      <w:pPr>
        <w:rPr>
          <w:shd w:fill="fff275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75" w:val="clear"/>
          <w:rtl w:val="0"/>
        </w:rPr>
        <w:t xml:space="preserve">Edge case: Alanbase + Keitaro одновременно. Часть запусков (Meta + сетки PWA, fake-apps, интерактивные лендинги) идёт через два трекера последовательно: рекламная платформа → Alanbase → Keitaro → pm.by. На каждом редиректе теряется часть параметров. Для таких кампаний обязательны два дополнительных параметра в финальном URL: aff_id (партнёрский идентификатор Alanbase) и qtag (трекинг-сигнатура Keitaro). L0/L1/L2/L3 пробрасываются макросами как обычно, но конфигурация Alanbase должна явно whitelist'ить эти UTM-параметры на выходе, иначе они срежутся при редиректе. Перед запуском такого трафика — end-to-end проверка: тестовый клик до pm.by, проверить, что utm_campaign содержит L1, а aff_id и qtag присутствуют.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4.8 AppsFlyer и трафик приложений</w:t>
      </w:r>
    </w:p>
    <w:p w:rsidR="00000000" w:rsidDel="00000000" w:rsidP="00000000" w:rsidRDefault="00000000" w:rsidRPr="00000000" w14:paraId="000002D5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Трекинг in-app трафика через AppsFlyer имеет специфические ограничения поверх общей конвенции.</w:t>
      </w:r>
    </w:p>
    <w:p w:rsidR="00000000" w:rsidDel="00000000" w:rsidP="00000000" w:rsidRDefault="00000000" w:rsidRPr="00000000" w14:paraId="000002D6">
      <w:pPr>
        <w:rPr>
          <w:shd w:fill="fff27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Ограничение 1: restricted-источники. Для трафика iOS без явного согласия ATT и для ряда платформ (TikTok, Google App Campaigns) AppsFlyer не получает имя кампании от платформы и помечает их как campaign_name=restricted. Это конвенция AppsFlyer, изменить невозможно. Конвенция именования работает только для части трафика; для restricted-кейсов атрибуция ведётся на уровне Source/Geo/Date, кампания не идентифицируется.</w:t>
      </w:r>
    </w:p>
    <w:p w:rsidR="00000000" w:rsidDel="00000000" w:rsidP="00000000" w:rsidRDefault="00000000" w:rsidRPr="00000000" w14:paraId="000002D8">
      <w:pPr>
        <w:rPr>
          <w:shd w:fill="fff27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Ограничение 2: OneLink. При закупке без прямой интеграции с AppsFlyer (через OneLink) параметры заполняются вручную и количество слотов ограничено. Используем упрощённый набор обязательных полей: pid (= L0), c (= L1 имя кампании), af_adset (= L2 имя группы), af_ad (= L3 имя креатива). Дата и кампания-инициатива сохраняются в имени L1 внутри c-параметра.</w:t>
      </w:r>
    </w:p>
    <w:p w:rsidR="00000000" w:rsidDel="00000000" w:rsidP="00000000" w:rsidRDefault="00000000" w:rsidRPr="00000000" w14:paraId="000002DA">
      <w:pPr>
        <w:rPr>
          <w:shd w:fill="fff27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Ограничение 3: web + in-app dual labeling. Если один источник (Google, Setki) используется и для web, и для in-app трафика, метки проставляются независимо: web — UTM в URL, in-app — параметры в OneLink или прямую интеграцию SDK. L0/L1/L2/L3 идентичны для обоих потоков (чтобы агрегировать по кампании); различие потоков фиксируется только в Flow (W2W vs W2A/A2A) на L2 и в источнике данных при ingest.</w:t>
      </w:r>
    </w:p>
    <w:p w:rsidR="00000000" w:rsidDel="00000000" w:rsidP="00000000" w:rsidRDefault="00000000" w:rsidRPr="00000000" w14:paraId="000002DC">
      <w:pPr>
        <w:rPr>
          <w:shd w:fill="fff27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Ограничение 4: Smart Script. Существующий AppsFlyer Smart Script, конвертирующий UTM в OneLink, должен быть переписан под новую конвенцию: учитывать ограничения по полям OneLink (см. п. 2), корректно различать in-house и аффилиатный трафик (флаг aff_id), не терять qtag при редиректах через Keitaro / Alanbase.</w:t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alke8jobr0h3" w:id="22"/>
      <w:bookmarkEnd w:id="22"/>
      <w:r w:rsidDel="00000000" w:rsidR="00000000" w:rsidRPr="00000000">
        <w:rPr>
          <w:rtl w:val="0"/>
        </w:rPr>
        <w:t xml:space="preserve">4.6 Дизайн инструмента создания ссылок (линк-билдер)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Структурированная конвенция устраняет необходимость ручного составления UTM. Каждый UTM-параметр становится детерминированной сборкой из выпадающих списков.</w:t>
      </w:r>
    </w:p>
    <w:p w:rsidR="00000000" w:rsidDel="00000000" w:rsidP="00000000" w:rsidRDefault="00000000" w:rsidRPr="00000000" w14:paraId="000002E0">
      <w:pPr>
        <w:pStyle w:val="Heading4"/>
        <w:rPr/>
      </w:pPr>
      <w:bookmarkStart w:colFirst="0" w:colLast="0" w:name="_ktluver02wk9" w:id="23"/>
      <w:bookmarkEnd w:id="23"/>
      <w:r w:rsidDel="00000000" w:rsidR="00000000" w:rsidRPr="00000000">
        <w:rPr>
          <w:rtl w:val="0"/>
        </w:rPr>
        <w:t xml:space="preserve">Входные данные: только выпадающие списки, без свободного текста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Линк-билдер состоит из четырёх секций, соответствующих иерархии:</w:t>
      </w:r>
    </w:p>
    <w:p w:rsidR="00000000" w:rsidDel="00000000" w:rsidP="00000000" w:rsidRDefault="00000000" w:rsidRPr="00000000" w14:paraId="000002E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bCs w:val="1"/>
          <w:rtl w:val="0"/>
        </w:rPr>
        <w:t xml:space="preserve">L0 — Платформа / Вендор / Паблишер: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Группа каналов: выпадающий список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Yandex Direct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 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Setki PF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Setki BA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Вендор / Паблишер: условный выпадающий список, зависящий от выбора группы (например, при выборе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Setki PF</w:t>
      </w:r>
      <w:r w:rsidDel="00000000" w:rsidR="00000000" w:rsidRPr="00000000">
        <w:rPr>
          <w:rtl w:val="0"/>
        </w:rPr>
        <w:t xml:space="preserve"> показываются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Etarg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Kadam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MyBid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Propeller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t_group</w:t>
      </w:r>
      <w:r w:rsidDel="00000000" w:rsidR="00000000" w:rsidRPr="00000000">
        <w:rPr>
          <w:rtl w:val="0"/>
        </w:rPr>
        <w:t xml:space="preserve">: авто-подстановка, только для чтения (обратная совместимость)</w:t>
      </w:r>
    </w:p>
    <w:p w:rsidR="00000000" w:rsidDel="00000000" w:rsidP="00000000" w:rsidRDefault="00000000" w:rsidRPr="00000000" w14:paraId="000002E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b w:val="1"/>
          <w:bCs w:val="1"/>
          <w:rtl w:val="0"/>
        </w:rPr>
        <w:t xml:space="preserve">L1 — Кампания (6 выпадающих + 1 условное текстовое):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Objective: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Audience: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ACQ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RTG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KZ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MMYY</w:t>
      </w:r>
      <w:r w:rsidDel="00000000" w:rsidR="00000000" w:rsidRPr="00000000">
        <w:rPr>
          <w:rtl w:val="0"/>
        </w:rPr>
        <w:t xml:space="preserve"> — показывается при Status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Campaign name: свободный текст в CamelCase — </w:t>
      </w:r>
      <w:r w:rsidDel="00000000" w:rsidR="00000000" w:rsidRPr="00000000">
        <w:rPr>
          <w:b w:val="1"/>
          <w:bCs w:val="1"/>
          <w:rtl w:val="0"/>
        </w:rPr>
        <w:t xml:space="preserve">показывается только при Status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CP</w:t>
      </w:r>
      <w:r w:rsidDel="00000000" w:rsidR="00000000" w:rsidRPr="00000000">
        <w:rPr>
          <w:rtl w:val="0"/>
        </w:rPr>
        <w:t xml:space="preserve">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UzeSlishali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NewYear2026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b w:val="1"/>
          <w:bCs w:val="1"/>
          <w:rtl w:val="0"/>
        </w:rPr>
        <w:t xml:space="preserve">L2 — Группа объявлений (5 полей, 4 выпадающих + 1 текстовое):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YTS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Device: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DSK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(пусто = все устройства)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W2W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W2A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Targeting detail: свободный текст в CamelCase (описание таргетинга)</w:t>
      </w:r>
    </w:p>
    <w:p w:rsidR="00000000" w:rsidDel="00000000" w:rsidP="00000000" w:rsidRDefault="00000000" w:rsidRPr="00000000" w14:paraId="000002F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L3 — Креатив (3 выпадающих + 1 текстовое):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GIF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показывается только при L2 Format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Creative theme: свободный текст в CamelCase (игра/концепция,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GatesOfOlympus100500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V3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ugc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Лендинг + бонус: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URL лендинга: выпадающий список из реестра лендингов (~555 страниц в листе Лендинги)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Промокод: авто-подстановка по выбору лендинга (из листа Промокод, ~13 активных кодов)</w:t>
      </w:r>
    </w:p>
    <w:p w:rsidR="00000000" w:rsidDel="00000000" w:rsidP="00000000" w:rsidRDefault="00000000" w:rsidRPr="00000000" w14:paraId="00000306">
      <w:pPr>
        <w:pStyle w:val="Heading4"/>
        <w:rPr/>
      </w:pPr>
      <w:bookmarkStart w:colFirst="0" w:colLast="0" w:name="_76ox7dv8dxn8" w:id="24"/>
      <w:bookmarkEnd w:id="24"/>
      <w:r w:rsidDel="00000000" w:rsidR="00000000" w:rsidRPr="00000000">
        <w:rPr>
          <w:rtl w:val="0"/>
        </w:rPr>
        <w:t xml:space="preserve">Выходные данные: авто-генерация, готовые к копированию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Инструмент выполняет </w:t>
      </w:r>
      <w:r w:rsidDel="00000000" w:rsidR="00000000" w:rsidRPr="00000000">
        <w:rPr>
          <w:b w:val="1"/>
          <w:bCs w:val="1"/>
          <w:rtl w:val="0"/>
        </w:rPr>
        <w:t xml:space="preserve">две роли</w:t>
      </w:r>
      <w:r w:rsidDel="00000000" w:rsidR="00000000" w:rsidRPr="00000000">
        <w:rPr>
          <w:rtl w:val="0"/>
        </w:rPr>
        <w:t xml:space="preserve"> в зависимости от маршрута трафика:</w:t>
      </w:r>
    </w:p>
    <w:p w:rsidR="00000000" w:rsidDel="00000000" w:rsidP="00000000" w:rsidRDefault="00000000" w:rsidRPr="00000000" w14:paraId="000003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b w:val="1"/>
          <w:bCs w:val="1"/>
          <w:rtl w:val="0"/>
        </w:rPr>
        <w:t xml:space="preserve">Роль 1: Справочник именования (все потоки).</w:t>
      </w:r>
      <w:r w:rsidDel="00000000" w:rsidR="00000000" w:rsidRPr="00000000">
        <w:rPr>
          <w:rtl w:val="0"/>
        </w:rPr>
        <w:t xml:space="preserve"> Медиабаер выбирает значения из выпадающих списков и получает правильные L0/L1/L2/L3-имена. Они копируются в UI рекламной платформы при создании кампаний, групп и креативов. Это обеспечивает консистентность даже при pass-through макросах Keitaro.</w:t>
      </w:r>
    </w:p>
    <w:p w:rsidR="00000000" w:rsidDel="00000000" w:rsidP="00000000" w:rsidRDefault="00000000" w:rsidRPr="00000000" w14:paraId="000003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kadam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L1 (имя кампании):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TC_PF_CAS_ACQ_BY_0426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L2 (имя группы):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VID_ALL_W2A_BroadInterest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L3 (имя креатива):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GatesOfOlympus100500_V1_dmt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b w:val="1"/>
          <w:bCs w:val="1"/>
          <w:rtl w:val="0"/>
        </w:rPr>
        <w:t xml:space="preserve">Роль 2: Генератор URL (только для Media и PR потоков).</w:t>
      </w:r>
      <w:r w:rsidDel="00000000" w:rsidR="00000000" w:rsidRPr="00000000">
        <w:rPr>
          <w:rtl w:val="0"/>
        </w:rPr>
        <w:t xml:space="preserve"> Для размещений без Keitaro — прямые медиа-закупки (~31K ссылок), PR-размещения (~1 600 ссылок) — инструмент собирает полный трекинговый URL:</w:t>
      </w:r>
    </w:p>
    <w:p w:rsidR="00000000" w:rsidDel="00000000" w:rsidP="00000000" w:rsidRDefault="00000000" w:rsidRPr="00000000" w14:paraId="000003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https://start.pm.by/chicken_road_nb/</w:t>
      </w:r>
    </w:p>
    <w:p w:rsidR="00000000" w:rsidDel="00000000" w:rsidP="00000000" w:rsidRDefault="00000000" w:rsidRPr="00000000" w14:paraId="000003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?utm_source=kufar</w:t>
      </w:r>
    </w:p>
    <w:p w:rsidR="00000000" w:rsidDel="00000000" w:rsidP="00000000" w:rsidRDefault="00000000" w:rsidRPr="00000000" w14:paraId="000003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&amp;utm_campaign=TC_PF_CAS_ACQ_BY_0426</w:t>
      </w:r>
    </w:p>
    <w:p w:rsidR="00000000" w:rsidDel="00000000" w:rsidP="00000000" w:rsidRDefault="00000000" w:rsidRPr="00000000" w14:paraId="000003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&amp;utm_medium=display</w:t>
      </w:r>
    </w:p>
    <w:p w:rsidR="00000000" w:rsidDel="00000000" w:rsidP="00000000" w:rsidRDefault="00000000" w:rsidRPr="00000000" w14:paraId="000003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&amp;utm_content=GatesOfOlympus100500_V1_dmt</w:t>
      </w:r>
    </w:p>
    <w:p w:rsidR="00000000" w:rsidDel="00000000" w:rsidP="00000000" w:rsidRDefault="00000000" w:rsidRPr="00000000" w14:paraId="000003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&amp;t_group=media</w:t>
      </w:r>
    </w:p>
    <w:p w:rsidR="00000000" w:rsidDel="00000000" w:rsidP="00000000" w:rsidRDefault="00000000" w:rsidRPr="00000000" w14:paraId="000003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Для потоков через Keitaro URL не нужен — оффер уже содержит pass-through макросы, и L1-имя из платформы пробрасывается автоматически.</w:t>
      </w:r>
    </w:p>
    <w:p w:rsidR="00000000" w:rsidDel="00000000" w:rsidP="00000000" w:rsidRDefault="00000000" w:rsidRPr="00000000" w14:paraId="0000031F">
      <w:pPr>
        <w:pStyle w:val="Heading4"/>
        <w:rPr/>
      </w:pPr>
      <w:bookmarkStart w:colFirst="0" w:colLast="0" w:name="_brkuaohbxc3v" w:id="25"/>
      <w:bookmarkEnd w:id="25"/>
      <w:r w:rsidDel="00000000" w:rsidR="00000000" w:rsidRPr="00000000">
        <w:rPr>
          <w:rtl w:val="0"/>
        </w:rPr>
        <w:t xml:space="preserve">Маппинг формата в utm_medium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</w:t>
      </w:r>
      <w:r w:rsidDel="00000000" w:rsidR="00000000" w:rsidRPr="00000000">
        <w:rPr>
          <w:rtl w:val="0"/>
        </w:rPr>
        <w:t xml:space="preserve"> детерминированно вычисляется из поля Format L2:</w:t>
      </w:r>
    </w:p>
    <w:p w:rsidR="00000000" w:rsidDel="00000000" w:rsidP="00000000" w:rsidRDefault="00000000" w:rsidRPr="00000000" w14:paraId="0000032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Код формата L2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 utm_medium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Заменяет текущую практику хардкода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utm_medium=cpc</w:t>
      </w:r>
      <w:r w:rsidDel="00000000" w:rsidR="00000000" w:rsidRPr="00000000">
        <w:rPr>
          <w:rtl w:val="0"/>
        </w:rPr>
        <w:t xml:space="preserve"> почти для всего.</w:t>
      </w:r>
    </w:p>
    <w:p w:rsidR="00000000" w:rsidDel="00000000" w:rsidP="00000000" w:rsidRDefault="00000000" w:rsidRPr="00000000" w14:paraId="00000334">
      <w:pPr>
        <w:pStyle w:val="Heading4"/>
        <w:rPr/>
      </w:pPr>
      <w:bookmarkStart w:colFirst="0" w:colLast="0" w:name="_qemfr8ljjkaj" w:id="26"/>
      <w:bookmarkEnd w:id="26"/>
      <w:r w:rsidDel="00000000" w:rsidR="00000000" w:rsidRPr="00000000">
        <w:rPr>
          <w:rtl w:val="0"/>
        </w:rPr>
        <w:t xml:space="preserve">Варианты реализации</w:t>
      </w:r>
    </w:p>
    <w:p w:rsidR="00000000" w:rsidDel="00000000" w:rsidP="00000000" w:rsidRDefault="00000000" w:rsidRPr="00000000" w14:paraId="000003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 с валидацией данных</w:t>
      </w:r>
      <w:r w:rsidDel="00000000" w:rsidR="00000000" w:rsidRPr="00000000">
        <w:rPr>
          <w:rtl w:val="0"/>
        </w:rPr>
        <w:t xml:space="preserve"> (простейший, самый быстрый). Заменить свободные текстовые колонки Справочника на выпадающие списки с валидацией. Колонка F (utm_campaign) становится формулой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TEXTJOIN</w:t>
      </w:r>
      <w:r w:rsidDel="00000000" w:rsidR="00000000" w:rsidRPr="00000000">
        <w:rPr>
          <w:rtl w:val="0"/>
        </w:rPr>
        <w:t xml:space="preserve">. Колонка H (полный URL) — формулой конкатенации. Минимальное обучение. Покрывает обе роли: справочник именования для всех потоков, генератор URL для Media/PR.</w:t>
      </w:r>
    </w:p>
    <w:p w:rsidR="00000000" w:rsidDel="00000000" w:rsidP="00000000" w:rsidRDefault="00000000" w:rsidRPr="00000000" w14:paraId="0000033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веб-инструмент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(средний объём). Single-page app с выпадающими списками, внутренний хостинг. Преимущества: условная логика (скрытие Date при Status ≠ TC), валидация в реальном времени (отклонение подчёркиваний в CamelCase-полях), лог сгенерированных ссылок для аудита.</w:t>
      </w:r>
    </w:p>
    <w:p w:rsidR="00000000" w:rsidDel="00000000" w:rsidP="00000000" w:rsidRDefault="00000000" w:rsidRPr="00000000" w14:paraId="0000033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Интеграция в Keitaro + standalone для Media/PR</w:t>
      </w:r>
      <w:r w:rsidDel="00000000" w:rsidR="00000000" w:rsidRPr="00000000">
        <w:rPr>
          <w:rtl w:val="0"/>
        </w:rPr>
        <w:t xml:space="preserve"> (идеальный, максимальный объём). Keitaro при создании оффера проверяет конвенцию именования. Отдельный лёгкий инструмент покрывает генерацию ссылок для Media и PR. Справочник как монолитный артефакт уходит, но генерация ссылок Media/PR остаётся отдельным процессом.</w:t>
      </w:r>
    </w:p>
    <w:p w:rsidR="00000000" w:rsidDel="00000000" w:rsidP="00000000" w:rsidRDefault="00000000" w:rsidRPr="00000000" w14:paraId="0000033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Рекомендация:</w:t>
      </w:r>
      <w:r w:rsidDel="00000000" w:rsidR="00000000" w:rsidRPr="00000000">
        <w:rPr>
          <w:rtl w:val="0"/>
        </w:rPr>
        <w:t xml:space="preserve"> Начать с варианта 1 (обновление Google Sheet) — можно развернуть за день, покрывает все потоки, не требует новых инструментов. Перейти к варианту 2 после валидации конвенции на практике.</w:t>
      </w:r>
    </w:p>
    <w:p w:rsidR="00000000" w:rsidDel="00000000" w:rsidP="00000000" w:rsidRDefault="00000000" w:rsidRPr="00000000" w14:paraId="0000033C">
      <w:pPr>
        <w:pStyle w:val="Heading3"/>
        <w:rPr/>
      </w:pPr>
      <w:bookmarkStart w:colFirst="0" w:colLast="0" w:name="_f4699kqa8k43" w:id="27"/>
      <w:bookmarkEnd w:id="27"/>
      <w:r w:rsidDel="00000000" w:rsidR="00000000" w:rsidRPr="00000000">
        <w:rPr>
          <w:rtl w:val="0"/>
        </w:rPr>
        <w:t xml:space="preserve">4.7 Зависимости и последовательность внедрения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Изменение затрагивает три команды:</w:t>
      </w:r>
    </w:p>
    <w:p w:rsidR="00000000" w:rsidDel="00000000" w:rsidP="00000000" w:rsidRDefault="00000000" w:rsidRPr="00000000" w14:paraId="000003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Команда маркетинга</w:t>
      </w:r>
      <w:r w:rsidDel="00000000" w:rsidR="00000000" w:rsidRPr="00000000">
        <w:rPr>
          <w:rtl w:val="0"/>
        </w:rPr>
        <w:t xml:space="preserve"> — обновляет имена кампаний (L1/L2/L3) в платформах, шаблоны трекинговых ссылок и правила составления офферов в Справочнике.</w:t>
      </w:r>
    </w:p>
    <w:p w:rsidR="00000000" w:rsidDel="00000000" w:rsidP="00000000" w:rsidRDefault="00000000" w:rsidRPr="00000000" w14:paraId="000003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Команда аналитики</w:t>
      </w:r>
      <w:r w:rsidDel="00000000" w:rsidR="00000000" w:rsidRPr="00000000">
        <w:rPr>
          <w:rtl w:val="0"/>
        </w:rPr>
        <w:t xml:space="preserve"> — обновляет правила вычисления Group/Type в атрибуционном пайплайне для парсинга структурированных L1-имён вместо подстрок Source; обновляет дашборды и отчёты, ссылающиеся на значения Source или Campaign. Должна поддерживать старое и новое именование в переходный период.</w:t>
      </w:r>
    </w:p>
    <w:p w:rsidR="00000000" w:rsidDel="00000000" w:rsidP="00000000" w:rsidRDefault="00000000" w:rsidRPr="00000000" w14:paraId="000003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Администратор Keitaro</w:t>
      </w:r>
      <w:r w:rsidDel="00000000" w:rsidR="00000000" w:rsidRPr="00000000">
        <w:rPr>
          <w:rtl w:val="0"/>
        </w:rPr>
        <w:t xml:space="preserve"> — переключает URL офферов с захардкоженного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на pass-through макрос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; консолидирует ~2 900 офферов до ~50–100 комбинаций лендинг + бонус.</w:t>
      </w:r>
    </w:p>
    <w:p w:rsidR="00000000" w:rsidDel="00000000" w:rsidP="00000000" w:rsidRDefault="00000000" w:rsidRPr="00000000" w14:paraId="0000034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Рекомендуемая последовательность:</w:t>
      </w:r>
      <w:r w:rsidDel="00000000" w:rsidR="00000000" w:rsidRPr="00000000">
        <w:rPr>
          <w:rtl w:val="0"/>
        </w:rPr>
        <w:t xml:space="preserve"> 0. </w:t>
      </w:r>
      <w:r w:rsidDel="00000000" w:rsidR="00000000" w:rsidRPr="00000000">
        <w:rPr>
          <w:b w:val="1"/>
          <w:bCs w:val="1"/>
          <w:rtl w:val="0"/>
        </w:rPr>
        <w:t xml:space="preserve">Валидация pass-through макроса Keitaro.</w:t>
      </w:r>
      <w:r w:rsidDel="00000000" w:rsidR="00000000" w:rsidRPr="00000000">
        <w:rPr>
          <w:rtl w:val="0"/>
        </w:rPr>
        <w:t xml:space="preserve"> Протестировать макрос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 с одним вендором на тип канала (например, Kadam для Setki PF, Kufar для Media). Подтвердить, что имя кампании из платформы доходит до pm.by как значение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. Если какой-либо traffic source не передаёт имя кампании корректно — определить workaround до фиксации архитектуры.</w:t>
      </w:r>
    </w:p>
    <w:p w:rsidR="00000000" w:rsidDel="00000000" w:rsidP="00000000" w:rsidRDefault="00000000" w:rsidRPr="00000000" w14:paraId="0000034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Согласовать конвенцию именования (этот документ).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Пилот на одном канале</w:t>
      </w:r>
      <w:r w:rsidDel="00000000" w:rsidR="00000000" w:rsidRPr="00000000">
        <w:rPr>
          <w:rtl w:val="0"/>
        </w:rPr>
        <w:t xml:space="preserve"> (рекомендуется: Google Ads). Применить L1/L2/L3-именование ко всем новым Google-кампаниям на 2 недели. Валидировать end-to-end: имена корректно парсятся в Mktg Info Lite, линк-билдер генерирует правильные URL, дашборды отображаются корректно.</w:t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Согласовать с командой аналитики новую логику вычислений — подтвердить, что они могут парсить структурированные L1-имена и поддерживать обратную совместимость со старыми именами.</w:t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Переконфигурировать офферы Keitaro: заменить захардкоженный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utm_campaign</w:t>
      </w:r>
      <w:r w:rsidDel="00000000" w:rsidR="00000000" w:rsidRPr="00000000">
        <w:rPr>
          <w:rtl w:val="0"/>
        </w:rPr>
        <w:t xml:space="preserve"> на макрос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; консолидировать дубликаты офферов.</w:t>
      </w:r>
    </w:p>
    <w:p w:rsidR="00000000" w:rsidDel="00000000" w:rsidP="00000000" w:rsidRDefault="00000000" w:rsidRPr="00000000" w14:paraId="000003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Собрать линк-билдер (начать с обновления Google Sheet Справочника — выпадающие списки, формулы для сборки URL).</w:t>
      </w:r>
    </w:p>
    <w:p w:rsidR="00000000" w:rsidDel="00000000" w:rsidP="00000000" w:rsidRDefault="00000000" w:rsidRPr="00000000" w14:paraId="000003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Обновить шаблоны трекинговых ссылок во всех рекламных платформах для передачи L0/L1/L3 через макросы.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Применить L1/L2/L3-именование ко всем новым кампаниям на всех платформах с даты отсечки. Медиабаеры используют линк-билдер для всех новых офферов.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Построить таблицу маппинга старых имён (только активные кампании за последние 90 дней → новые структурированные поля) для исторических данных.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Обновить custom channel grouping в GA4 под новые значения utm_source (чистые L0) и utm_medium (модели оплаты cpc/cpm/cpa/...). Критично: без этого все новые клики попадут в (Other) в отчётах GA4.</w:t>
      </w:r>
    </w:p>
    <w:p w:rsidR="00000000" w:rsidDel="00000000" w:rsidP="00000000" w:rsidRDefault="00000000" w:rsidRPr="00000000" w14:paraId="0000034E">
      <w:pPr>
        <w:numPr>
          <w:ilvl w:val="0"/>
          <w:numId w:val="5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Переписать AppsFlyer Smart Script для генерации OneLink из нового набора UTM (см. §4.8 AppsFlyer).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Синхронизировать SMM и Offline трекинг с конвенцией digital. Крупные централизованные кампании (Status = CP, инициативы вида UzeSlishali, NewYear2026) запускаются и в digital, и в SMM/offline; без единого словаря инициатив (см. §6.1) расходы по кампании не агрегируются. Минимум — добавить имя инициативы в UTM SMM-постов и в кастомные параметры offline (QR-коды).</w:t>
      </w:r>
    </w:p>
    <w:p w:rsidR="00000000" w:rsidDel="00000000" w:rsidP="00000000" w:rsidRDefault="00000000" w:rsidRPr="00000000" w14:paraId="000003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d2c9jr70qd3i" w:id="28"/>
      <w:bookmarkEnd w:id="28"/>
      <w:r w:rsidDel="00000000" w:rsidR="00000000" w:rsidRPr="00000000">
        <w:rPr>
          <w:rtl w:val="0"/>
        </w:rPr>
        <w:t xml:space="preserve">5. Логика парсинга (для дашбордов и скриптов)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Поскольку разделитель всегда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 и порядок полей фиксирован, любое имя кампании парсится программно:</w:t>
      </w:r>
    </w:p>
    <w:p w:rsidR="00000000" w:rsidDel="00000000" w:rsidP="00000000" w:rsidRDefault="00000000" w:rsidRPr="00000000" w14:paraId="0000035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 Уровень кампании (L1)</w:t>
      </w:r>
    </w:p>
    <w:p w:rsidR="00000000" w:rsidDel="00000000" w:rsidP="00000000" w:rsidRDefault="00000000" w:rsidRPr="00000000" w14:paraId="0000035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parts = campaign_name.split("_")</w:t>
      </w:r>
    </w:p>
    <w:p w:rsidR="00000000" w:rsidDel="00000000" w:rsidP="00000000" w:rsidRDefault="00000000" w:rsidRPr="00000000" w14:paraId="000003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status    = parts[0]  # NS / TC / CP / TS</w:t>
      </w:r>
    </w:p>
    <w:p w:rsidR="00000000" w:rsidDel="00000000" w:rsidP="00000000" w:rsidRDefault="00000000" w:rsidRPr="00000000" w14:paraId="000003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objective = parts[1]  # BA / PF</w:t>
      </w:r>
    </w:p>
    <w:p w:rsidR="00000000" w:rsidDel="00000000" w:rsidP="00000000" w:rsidRDefault="00000000" w:rsidRPr="00000000" w14:paraId="000003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product   = parts[2]  # SPO / CAS / GEN</w:t>
      </w:r>
    </w:p>
    <w:p w:rsidR="00000000" w:rsidDel="00000000" w:rsidP="00000000" w:rsidRDefault="00000000" w:rsidRPr="00000000" w14:paraId="0000035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audience  = parts[3]  # ACQ / RTG / RET / WIN / LAL</w:t>
      </w:r>
    </w:p>
    <w:p w:rsidR="00000000" w:rsidDel="00000000" w:rsidP="00000000" w:rsidRDefault="00000000" w:rsidRPr="00000000" w14:paraId="000003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geo       = parts[4]  # BY / KZ / ...</w:t>
      </w:r>
    </w:p>
    <w:p w:rsidR="00000000" w:rsidDel="00000000" w:rsidP="00000000" w:rsidRDefault="00000000" w:rsidRPr="00000000" w14:paraId="000003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date      = parts[5] if len(parts) &gt; 5 else None  # MMYY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# Имя Campaign (опциональный суффикс L1) — присутствует только при status == "CP"</w:t>
      </w:r>
    </w:p>
    <w:p w:rsidR="00000000" w:rsidDel="00000000" w:rsidP="00000000" w:rsidRDefault="00000000" w:rsidRPr="00000000" w14:paraId="000003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campaign_name_initiative = parts[6] if status == "CP" and len(parts) &gt; 6 else None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 Уровень группы объявлений (L2) — Device опционален</w:t>
      </w:r>
    </w:p>
    <w:p w:rsidR="00000000" w:rsidDel="00000000" w:rsidP="00000000" w:rsidRDefault="00000000" w:rsidRPr="00000000" w14:paraId="0000036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parts = adgroup_name.split("_")</w:t>
      </w:r>
    </w:p>
    <w:p w:rsidR="00000000" w:rsidDel="00000000" w:rsidP="00000000" w:rsidRDefault="00000000" w:rsidRPr="00000000" w14:paraId="0000036C">
      <w:pPr>
        <w:rPr>
          <w:shd w:fill="fff275" w:val="clear"/>
        </w:rPr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shd w:fill="fff275" w:val="clear"/>
          <w:rtl w:val="0"/>
        </w:rPr>
        <w:t xml:space="preserve">v1.1: L2 = {Device}_{OS}_{Flow}_{TargetingDetail} (4 поля)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device    = parts[0]            # MOB / DSK / ALL — обязательно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os_       = parts[1]            # IOS / AND / ALL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flow      = parts[2]            # W2W / W2A / A2A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targeting = "_".join(parts[3:])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# Уровень креатива (L3) — префикс Format присутствует только при L2 Format == "MIX"</w:t>
      </w:r>
    </w:p>
    <w:p w:rsidR="00000000" w:rsidDel="00000000" w:rsidP="00000000" w:rsidRDefault="00000000" w:rsidRPr="00000000" w14:paraId="000003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parts = creative_name.split("_")</w:t>
      </w:r>
    </w:p>
    <w:p w:rsidR="00000000" w:rsidDel="00000000" w:rsidP="00000000" w:rsidRDefault="00000000" w:rsidRPr="00000000" w14:paraId="00000375">
      <w:pPr>
        <w:rPr>
          <w:shd w:fill="fff275" w:val="clear"/>
        </w:rPr>
      </w:pP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shd w:fill="fff275" w:val="clear"/>
          <w:rtl w:val="0"/>
        </w:rPr>
        <w:t xml:space="preserve">v1.1: L3 = {Format}_{CreativeTheme}_{Variant}_{Source}[_{Date}]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# Format обязателен и всегда parts[0]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l3_format      = parts[0]   # VID / IMG / CAR / CLC / GIF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creative_theme = parts[1]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variant        = parts[2]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source         = parts[3]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l3_date        = parts[4] if len(parts) &gt; 4 else None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 Составное имя креатива Media — упаковывает L1|L2|L3 с разделителем `|`</w:t>
      </w:r>
    </w:p>
    <w:p w:rsidR="00000000" w:rsidDel="00000000" w:rsidP="00000000" w:rsidRDefault="00000000" w:rsidRPr="00000000" w14:paraId="000003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# Используется когда источник данных — прямой медиа-паблишер (Kufar, av.by, Sport5 и т.д.)</w:t>
      </w:r>
    </w:p>
    <w:p w:rsidR="00000000" w:rsidDel="00000000" w:rsidP="00000000" w:rsidRDefault="00000000" w:rsidRPr="00000000" w14:paraId="000003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def parse_media_compound_name(full_name):</w:t>
      </w:r>
    </w:p>
    <w:p w:rsidR="00000000" w:rsidDel="00000000" w:rsidP="00000000" w:rsidRDefault="00000000" w:rsidRPr="00000000" w14:paraId="0000038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# Разбиваем по `|` — первые три сегмента это L1, L2, L3</w:t>
      </w:r>
    </w:p>
    <w:p w:rsidR="00000000" w:rsidDel="00000000" w:rsidP="00000000" w:rsidRDefault="00000000" w:rsidRPr="00000000" w14:paraId="0000038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segments = full_name.split("|")</w:t>
      </w:r>
    </w:p>
    <w:p w:rsidR="00000000" w:rsidDel="00000000" w:rsidP="00000000" w:rsidRDefault="00000000" w:rsidRPr="00000000" w14:paraId="000003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l1_raw = segments[0]</w:t>
      </w:r>
    </w:p>
    <w:p w:rsidR="00000000" w:rsidDel="00000000" w:rsidP="00000000" w:rsidRDefault="00000000" w:rsidRPr="00000000" w14:paraId="0000038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l2_raw = segments[1]</w:t>
      </w:r>
    </w:p>
    <w:p w:rsidR="00000000" w:rsidDel="00000000" w:rsidP="00000000" w:rsidRDefault="00000000" w:rsidRPr="00000000" w14:paraId="0000038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l3_raw = segments[2] if len(segments) &gt; 2 else ""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# Убираем приписку паблишера из сегмента L3</w:t>
      </w:r>
    </w:p>
    <w:p w:rsidR="00000000" w:rsidDel="00000000" w:rsidP="00000000" w:rsidRDefault="00000000" w:rsidRPr="00000000" w14:paraId="0000038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# Шаблон L3: [{Format}_]{Theme}_V{n}_{Source}[_{MMYY}]</w:t>
      </w:r>
    </w:p>
    <w:p w:rsidR="00000000" w:rsidDel="00000000" w:rsidP="00000000" w:rsidRDefault="00000000" w:rsidRPr="00000000" w14:paraId="0000039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# Останавливаемся на Source (studio|dmt|agency|ugc), опционально за которым идёт MMYY</w:t>
      </w:r>
    </w:p>
    <w:p w:rsidR="00000000" w:rsidDel="00000000" w:rsidP="00000000" w:rsidRDefault="00000000" w:rsidRPr="00000000" w14:paraId="000003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l3_parts = l3_raw.split("_")</w:t>
      </w:r>
    </w:p>
    <w:p w:rsidR="00000000" w:rsidDel="00000000" w:rsidP="00000000" w:rsidRDefault="00000000" w:rsidRPr="00000000" w14:paraId="0000039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valid_sources = {"studio", "dmt", "agency", "ugc"}</w:t>
      </w:r>
    </w:p>
    <w:p w:rsidR="00000000" w:rsidDel="00000000" w:rsidP="00000000" w:rsidRDefault="00000000" w:rsidRPr="00000000" w14:paraId="0000039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for i, p in enumerate(l3_parts):</w:t>
      </w:r>
    </w:p>
    <w:p w:rsidR="00000000" w:rsidDel="00000000" w:rsidP="00000000" w:rsidRDefault="00000000" w:rsidRPr="00000000" w14:paraId="000003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if p in valid_sources:</w:t>
      </w:r>
    </w:p>
    <w:p w:rsidR="00000000" w:rsidDel="00000000" w:rsidP="00000000" w:rsidRDefault="00000000" w:rsidRPr="00000000" w14:paraId="0000039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# Проверяем, является ли следующий сегмент датой MMYY (4 цифры)</w:t>
      </w:r>
    </w:p>
    <w:p w:rsidR="00000000" w:rsidDel="00000000" w:rsidP="00000000" w:rsidRDefault="00000000" w:rsidRPr="00000000" w14:paraId="0000039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end_idx = i + 2 if (i + 1 &lt; len(l3_parts) and</w:t>
      </w:r>
    </w:p>
    <w:p w:rsidR="00000000" w:rsidDel="00000000" w:rsidP="00000000" w:rsidRDefault="00000000" w:rsidRPr="00000000" w14:paraId="000003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         l3_parts[i + 1].isdigit() and</w:t>
      </w:r>
    </w:p>
    <w:p w:rsidR="00000000" w:rsidDel="00000000" w:rsidP="00000000" w:rsidRDefault="00000000" w:rsidRPr="00000000" w14:paraId="000003A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           len(l3_parts[i + 1]) == 4) else i + 1</w:t>
      </w:r>
    </w:p>
    <w:p w:rsidR="00000000" w:rsidDel="00000000" w:rsidP="00000000" w:rsidRDefault="00000000" w:rsidRPr="00000000" w14:paraId="000003A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l3_clean = "_".join(l3_parts[:end_idx])</w:t>
      </w:r>
    </w:p>
    <w:p w:rsidR="00000000" w:rsidDel="00000000" w:rsidP="00000000" w:rsidRDefault="00000000" w:rsidRPr="00000000" w14:paraId="000003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3A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A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l3_clean = l3_raw  # не нашли валидный source — возвращаем как есть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return l1_raw, l2_raw, l3_clean</w:t>
      </w:r>
    </w:p>
    <w:p w:rsidR="00000000" w:rsidDel="00000000" w:rsidP="00000000" w:rsidRDefault="00000000" w:rsidRPr="00000000" w14:paraId="000003A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b w:val="1"/>
          <w:bCs w:val="1"/>
          <w:rtl w:val="0"/>
        </w:rPr>
        <w:t xml:space="preserve">Формула Excel</w:t>
      </w:r>
      <w:r w:rsidDel="00000000" w:rsidR="00000000" w:rsidRPr="00000000">
        <w:rPr>
          <w:rtl w:val="0"/>
        </w:rPr>
        <w:t xml:space="preserve"> для извлечения Objective из имени кампании в ячейке A2:</w:t>
      </w:r>
    </w:p>
    <w:p w:rsidR="00000000" w:rsidDel="00000000" w:rsidP="00000000" w:rsidRDefault="00000000" w:rsidRPr="00000000" w14:paraId="000003A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=TRIM(MID(SUBSTITUTE(A2,"_",REPT(" ",100)), 101, 100))</w:t>
      </w:r>
    </w:p>
    <w:p w:rsidR="00000000" w:rsidDel="00000000" w:rsidP="00000000" w:rsidRDefault="00000000" w:rsidRPr="00000000" w14:paraId="000003B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bookmarkStart w:colFirst="0" w:colLast="0" w:name="_nym677yvh6kg" w:id="29"/>
      <w:bookmarkEnd w:id="29"/>
      <w:r w:rsidDel="00000000" w:rsidR="00000000" w:rsidRPr="00000000">
        <w:rPr>
          <w:rtl w:val="0"/>
        </w:rPr>
        <w:t xml:space="preserve">6. Правила перехода</w:t>
      </w:r>
    </w:p>
    <w:p w:rsidR="00000000" w:rsidDel="00000000" w:rsidP="00000000" w:rsidRDefault="00000000" w:rsidRPr="00000000" w14:paraId="000003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переименовывать существующие кампании на лету.</w:t>
      </w:r>
      <w:r w:rsidDel="00000000" w:rsidR="00000000" w:rsidRPr="00000000">
        <w:rPr>
          <w:rtl w:val="0"/>
        </w:rPr>
        <w:t xml:space="preserve"> Переименование в Yandex/Google создаёт разрыв в истории оптимизации. Применять конвенцию только ко всем </w:t>
      </w:r>
      <w:r w:rsidDel="00000000" w:rsidR="00000000" w:rsidRPr="00000000">
        <w:rPr>
          <w:b w:val="1"/>
          <w:bCs w:val="1"/>
          <w:rtl w:val="0"/>
        </w:rPr>
        <w:t xml:space="preserve">новым</w:t>
      </w:r>
      <w:r w:rsidDel="00000000" w:rsidR="00000000" w:rsidRPr="00000000">
        <w:rPr>
          <w:rtl w:val="0"/>
        </w:rPr>
        <w:t xml:space="preserve"> кампаниям с даты принятия.</w:t>
      </w:r>
    </w:p>
    <w:p w:rsidR="00000000" w:rsidDel="00000000" w:rsidP="00000000" w:rsidRDefault="00000000" w:rsidRPr="00000000" w14:paraId="000003B4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Построить таблицу маппинга</w:t>
      </w:r>
      <w:r w:rsidDel="00000000" w:rsidR="00000000" w:rsidRPr="00000000">
        <w:rPr>
          <w:rtl w:val="0"/>
        </w:rPr>
        <w:t xml:space="preserve"> для legacy-кампаний: двухколоночный справочник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СтароеИмя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НовыеСтруктурированныеПоля</w:t>
      </w:r>
      <w:r w:rsidDel="00000000" w:rsidR="00000000" w:rsidRPr="00000000">
        <w:rPr>
          <w:rtl w:val="0"/>
        </w:rPr>
        <w:t xml:space="preserve">), чтобы дашборды могли парсить и старые, и новые имена в переходный период. Ограничить скоуп </w:t>
      </w:r>
      <w:r w:rsidDel="00000000" w:rsidR="00000000" w:rsidRPr="00000000">
        <w:rPr>
          <w:b w:val="1"/>
          <w:bCs w:val="1"/>
          <w:rtl w:val="0"/>
        </w:rPr>
        <w:t xml:space="preserve">только активными кампаниями</w:t>
      </w:r>
      <w:r w:rsidDel="00000000" w:rsidR="00000000" w:rsidRPr="00000000">
        <w:rPr>
          <w:rtl w:val="0"/>
        </w:rPr>
        <w:t xml:space="preserve"> (данные за последние 90 дней) — не пытаться маппить весь исторический архив. Старые кампании можно массово классифицировать как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</w:t>
      </w:r>
      <w:r w:rsidDel="00000000" w:rsidR="00000000" w:rsidRPr="00000000">
        <w:rPr>
          <w:rtl w:val="0"/>
        </w:rPr>
        <w:t xml:space="preserve">. Это сокращает объём работы с ~3 000+ записей до нескольких сотен.</w:t>
      </w:r>
    </w:p>
    <w:p w:rsidR="00000000" w:rsidDel="00000000" w:rsidP="00000000" w:rsidRDefault="00000000" w:rsidRPr="00000000" w14:paraId="000003B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Установить жёсткую дату отсечки.</w:t>
      </w:r>
      <w:r w:rsidDel="00000000" w:rsidR="00000000" w:rsidRPr="00000000">
        <w:rPr>
          <w:rtl w:val="0"/>
        </w:rPr>
        <w:t xml:space="preserve"> После определённой даты (например, 1 мая 2026) любая кампания с несоответствующим именованием приостанавливается до переименования.</w:t>
      </w:r>
    </w:p>
    <w:p w:rsidR="00000000" w:rsidDel="00000000" w:rsidP="00000000" w:rsidRDefault="00000000" w:rsidRPr="00000000" w14:paraId="000003B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Автоматизировать валидацию.</w:t>
      </w:r>
      <w:r w:rsidDel="00000000" w:rsidR="00000000" w:rsidRPr="00000000">
        <w:rPr>
          <w:rtl w:val="0"/>
        </w:rPr>
        <w:t xml:space="preserve"> Простой скрипт (или формула Google Sheets), проверяющий новые имена кампаний на соответствие справочнику полей.</w:t>
      </w:r>
    </w:p>
    <w:p w:rsidR="00000000" w:rsidDel="00000000" w:rsidP="00000000" w:rsidRDefault="00000000" w:rsidRPr="00000000" w14:paraId="000003BA">
      <w:pPr>
        <w:numPr>
          <w:ilvl w:val="0"/>
          <w:numId w:val="11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Жёсткий запрет на переименование существующих кампаний / групп / объявлений после запуска. Рекламные системы пересчитывают метрики в течение нескольких дней; ingest данных идёт с лагом и пересборкой за окно. При переименовании старая строка исчезает, новая появляется с обнулённой историей, пересборка приписывает данные новому имени, искажая историю. Любая необходимость в изменении имени = создание новой кампании с правильным именем и остановка старой. Без исключений.</w:t>
      </w:r>
    </w:p>
    <w:p w:rsidR="00000000" w:rsidDel="00000000" w:rsidP="00000000" w:rsidRDefault="00000000" w:rsidRPr="00000000" w14:paraId="000003BB">
      <w:pPr>
        <w:numPr>
          <w:ilvl w:val="0"/>
          <w:numId w:val="11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Обратная совместимость данных. Во все новые трекинговые ссылки добавляется параметр conv=1 — маркер новой конвенции. Пайплайн атрибуции использует его для выбора правил парсинга. Гарантированно обратно совместимо только поле t_group (он заполняет MIL Group). Остальные UTM — best effort: при несоответствии пайплайн откатывается на legacy-логику для конкретной строки.</w:t>
      </w:r>
    </w:p>
    <w:p w:rsidR="00000000" w:rsidDel="00000000" w:rsidP="00000000" w:rsidRDefault="00000000" w:rsidRPr="00000000" w14:paraId="000003BC">
      <w:pPr>
        <w:numPr>
          <w:ilvl w:val="0"/>
          <w:numId w:val="11"/>
        </w:numPr>
        <w:ind w:left="720" w:hanging="360"/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Facebook account churn. Кабинеты и BM Meta регулярно банятся. Каждый новый кабинет регистрируется в L0-словаре до первой кампании (suffix-by-purpose: meta_by, meta_kz, meta_agency_2). После бана кабинет сохраняется как meta_*_archived, чтобы исторические данные остались идентифицируемыми. Митигация риска потери доступа к API после бана — ежесуточный pull в течение жизни кабинета.</w:t>
      </w:r>
    </w:p>
    <w:p w:rsidR="00000000" w:rsidDel="00000000" w:rsidP="00000000" w:rsidRDefault="00000000" w:rsidRPr="00000000" w14:paraId="000003BD">
      <w:pPr>
        <w:pStyle w:val="Heading3"/>
        <w:rPr/>
      </w:pPr>
      <w:bookmarkStart w:colFirst="0" w:colLast="0" w:name="_bqosdcjk9ny8" w:id="30"/>
      <w:bookmarkEnd w:id="30"/>
      <w:r w:rsidDel="00000000" w:rsidR="00000000" w:rsidRPr="00000000">
        <w:rPr>
          <w:rtl w:val="0"/>
        </w:rPr>
        <w:t xml:space="preserve">6.1 Управление и развитие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b w:val="1"/>
          <w:bCs w:val="1"/>
          <w:rtl w:val="0"/>
        </w:rPr>
        <w:t xml:space="preserve">Владелец конвенции:</w:t>
      </w:r>
      <w:r w:rsidDel="00000000" w:rsidR="00000000" w:rsidRPr="00000000">
        <w:rPr>
          <w:rtl w:val="0"/>
        </w:rPr>
        <w:t xml:space="preserve"> COO (или делегат) владеет документом конвенции и справочником полей. Любые изменения допустимых значений, новых полей или структурные модификации требуют утверждения владельцем.</w:t>
      </w:r>
    </w:p>
    <w:p w:rsidR="00000000" w:rsidDel="00000000" w:rsidP="00000000" w:rsidRDefault="00000000" w:rsidRPr="00000000" w14:paraId="000003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b w:val="1"/>
          <w:bCs w:val="1"/>
          <w:rtl w:val="0"/>
        </w:rPr>
        <w:t xml:space="preserve">Добавление новых значений в справочник: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Новые значения L0 (вендоры, паблишеры): зарегистрировать L0-значение в таблице и обновить выпадающий список линк-билдера до запуска кампаний. Утверждение не требуется — это операционный онбординг.</w:t>
      </w:r>
    </w:p>
    <w:p w:rsidR="00000000" w:rsidDel="00000000" w:rsidP="00000000" w:rsidRDefault="00000000" w:rsidRPr="00000000" w14:paraId="000003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Новые значения полей L1 (например, новый Product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</w:t>
      </w:r>
      <w:r w:rsidDel="00000000" w:rsidR="00000000" w:rsidRPr="00000000">
        <w:rPr>
          <w:rtl w:val="0"/>
        </w:rPr>
        <w:t xml:space="preserve"> для eSports, новый Geo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KZ</w:t>
      </w:r>
      <w:r w:rsidDel="00000000" w:rsidR="00000000" w:rsidRPr="00000000">
        <w:rPr>
          <w:rtl w:val="0"/>
        </w:rPr>
        <w:t xml:space="preserve">): запрос в одну строку владельцу конвенции. После утверждения — обновить справочник, линк-билдер и логику парсинга. Уведомить команду аналитики для обновления правил пайплайна.</w:t>
      </w:r>
    </w:p>
    <w:p w:rsidR="00000000" w:rsidDel="00000000" w:rsidP="00000000" w:rsidRDefault="00000000" w:rsidRPr="00000000" w14:paraId="000003C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Новые значения Format L2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CTV</w:t>
      </w:r>
      <w:r w:rsidDel="00000000" w:rsidR="00000000" w:rsidRPr="00000000">
        <w:rPr>
          <w:rtl w:val="0"/>
        </w:rPr>
        <w:t xml:space="preserve"> для Connected TV): аналогичный процесс.</w:t>
      </w:r>
    </w:p>
    <w:p w:rsidR="00000000" w:rsidDel="00000000" w:rsidP="00000000" w:rsidRDefault="00000000" w:rsidRPr="00000000" w14:paraId="000003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Новые значения Source L3: только добавление в закрытый список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ugc</w:t>
      </w:r>
      <w:r w:rsidDel="00000000" w:rsidR="00000000" w:rsidRPr="00000000">
        <w:rPr>
          <w:rtl w:val="0"/>
        </w:rPr>
        <w:t xml:space="preserve">). Произвольных значений не допускается.</w:t>
      </w:r>
    </w:p>
    <w:p w:rsidR="00000000" w:rsidDel="00000000" w:rsidP="00000000" w:rsidRDefault="00000000" w:rsidRPr="00000000" w14:paraId="000003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Проверка соблюдения:</w:t>
      </w:r>
      <w:r w:rsidDel="00000000" w:rsidR="00000000" w:rsidRPr="00000000">
        <w:rPr>
          <w:rtl w:val="0"/>
        </w:rPr>
        <w:t xml:space="preserve"> Лид команды маркетинга еженедельно проверяет новые кампании на соответствие конвенции. Несоответствующие кампании, созданные после даты отсечки, приостанавливаются до переименования. Команда аналитики отмечает непарсируемые имена кампаний в еженедельном отчёте как вторичный контроль.</w:t>
      </w:r>
    </w:p>
    <w:p w:rsidR="00000000" w:rsidDel="00000000" w:rsidP="00000000" w:rsidRDefault="00000000" w:rsidRPr="00000000" w14:paraId="000003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rtl w:val="0"/>
        </w:rPr>
        <w:t xml:space="preserve">Версионирование:</w:t>
      </w:r>
      <w:r w:rsidDel="00000000" w:rsidR="00000000" w:rsidRPr="00000000">
        <w:rPr>
          <w:rtl w:val="0"/>
        </w:rPr>
        <w:t xml:space="preserve"> Документ использует семантическое версионирование (v1.0, v1.1, v2.0). Добавление значений полей — минорная версия (v1.1). Структурные изменения шаблонов — мажорная версия (v2.0). Журнал изменений в начале документа фиксирует все изменения с датами.</w:t>
      </w:r>
    </w:p>
    <w:p w:rsidR="00000000" w:rsidDel="00000000" w:rsidP="00000000" w:rsidRDefault="00000000" w:rsidRPr="00000000" w14:paraId="000003C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b w:val="1"/>
          <w:bCs w:val="1"/>
          <w:rtl w:val="0"/>
        </w:rPr>
        <w:t xml:space="preserve">Пилот перед полным раскатом:</w:t>
      </w:r>
      <w:r w:rsidDel="00000000" w:rsidR="00000000" w:rsidRPr="00000000">
        <w:rPr>
          <w:rtl w:val="0"/>
        </w:rPr>
        <w:t xml:space="preserve"> Перед применением конвенции на всех платформах провести 2-недельный пилот на </w:t>
      </w:r>
      <w:r w:rsidDel="00000000" w:rsidR="00000000" w:rsidRPr="00000000">
        <w:rPr>
          <w:b w:val="1"/>
          <w:bCs w:val="1"/>
          <w:rtl w:val="0"/>
        </w:rPr>
        <w:t xml:space="preserve">одном канале</w:t>
      </w:r>
      <w:r w:rsidDel="00000000" w:rsidR="00000000" w:rsidRPr="00000000">
        <w:rPr>
          <w:rtl w:val="0"/>
        </w:rPr>
        <w:t xml:space="preserve"> (рекомендуется: Google Ads — минимум активных кампаний и наиболее чистое текущее именование). Валидировать, что L1-имена корректно парсятся в Mktg Info Lite, макрос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{campaign_name}</w:t>
      </w:r>
      <w:r w:rsidDel="00000000" w:rsidR="00000000" w:rsidRPr="00000000">
        <w:rPr>
          <w:rtl w:val="0"/>
        </w:rPr>
        <w:t xml:space="preserve"> Keitaro пробрасывается как ожидается, линк-билдер генерирует правильные URL. Только после успешной валидации пилота распространять на остальные платформы.</w:t>
      </w:r>
    </w:p>
    <w:p w:rsidR="00000000" w:rsidDel="00000000" w:rsidP="00000000" w:rsidRDefault="00000000" w:rsidRPr="00000000" w14:paraId="000003CC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Ежеквартальное ревью атрибуции трафика (Data &amp; Loyalty). Раз в квартал команда Data &amp; Loyalty проводит сквозное ревью продукта «атрибуция трафика»: валидируется соответствие меток конвенции на выборке кампаний за квартал, проверяется заполняемость динамических параметров, обновляется custom channel grouping в GA4, выявляются source/medium-значения, переставшие соответствовать L0-словарю. Результат — отчёт с долей корректно размеченных кликов по каналам и список несоответствий для исправления.</w:t>
      </w:r>
    </w:p>
    <w:p w:rsidR="00000000" w:rsidDel="00000000" w:rsidP="00000000" w:rsidRDefault="00000000" w:rsidRPr="00000000" w14:paraId="000003CD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Декларирование ответственных за разметку. Для каждой группы каналов (Yandex, Google, Meta, TikTok, Setki PF, Setki BA, Media, PR) фиксируется единственный ответственный медиабаер-владелец за корректность разметки. Любая ошибка адресуется владельцу канала, не «медиабаерам в целом».</w:t>
      </w:r>
    </w:p>
    <w:p w:rsidR="00000000" w:rsidDel="00000000" w:rsidP="00000000" w:rsidRDefault="00000000" w:rsidRPr="00000000" w14:paraId="000003CE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Алертинг некорректно заполненных меток. Data &amp; Loyalty внедряет ежедневный алерт: если за сутки доля кликов с непарсимым utm_campaign (не соответствует L1-шаблону) превышает 5% для канала, владельцу канала и lead'у маркетинга падает уведомление.</w:t>
      </w:r>
    </w:p>
    <w:p w:rsidR="00000000" w:rsidDel="00000000" w:rsidP="00000000" w:rsidRDefault="00000000" w:rsidRPr="00000000" w14:paraId="000003CF">
      <w:pPr>
        <w:rPr>
          <w:shd w:fill="fff275" w:val="clear"/>
        </w:rPr>
      </w:pPr>
      <w:r w:rsidDel="00000000" w:rsidR="00000000" w:rsidRPr="00000000">
        <w:rPr>
          <w:shd w:fill="fff275" w:val="clear"/>
          <w:rtl w:val="0"/>
        </w:rPr>
        <w:t xml:space="preserve">Словарь имён кампаний-инициатив. Для централизованных кампаний (Status = CP) ведётся словарь имён инициатив (UzeSlishali, NewYear2026, WorldCup, VIPLaunch, BeteraPass). Запись в словарь — единственный способ ввести новое имя; до записи имя нельзя использовать. Словарь — единый источник правды для всех каналов (digital, SMM, PR, offline), обеспечивает мердж расходов по инициативе через каналы.</w:t>
      </w:r>
    </w:p>
    <w:p w:rsidR="00000000" w:rsidDel="00000000" w:rsidP="00000000" w:rsidRDefault="00000000" w:rsidRPr="00000000" w14:paraId="000003D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2"/>
        <w:rPr/>
      </w:pPr>
      <w:bookmarkStart w:colFirst="0" w:colLast="0" w:name="_olol021tusxq" w:id="31"/>
      <w:bookmarkEnd w:id="31"/>
      <w:r w:rsidDel="00000000" w:rsidR="00000000" w:rsidRPr="00000000">
        <w:rPr>
          <w:rtl w:val="0"/>
        </w:rPr>
        <w:t xml:space="preserve">7. Полный пример: кампания по привлечению в казино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Допустим, мы запускаем тактическую кампанию по привлечению в казино на апрель 2026, продвигая «Gates of Olympus» с бонусом 100+500, таргетинг на новых пользователей в Беларуси, размещение на Yandex (поиск + дисплей), TikTok (видео) и Kufar через Setki (fullscreen).</w:t>
      </w:r>
    </w:p>
    <w:p w:rsidR="00000000" w:rsidDel="00000000" w:rsidP="00000000" w:rsidRDefault="00000000" w:rsidRPr="00000000" w14:paraId="000003D4">
      <w:pPr>
        <w:pStyle w:val="Heading3"/>
        <w:rPr/>
      </w:pPr>
      <w:bookmarkStart w:colFirst="0" w:colLast="0" w:name="_wxo89p3kwovk" w:id="32"/>
      <w:bookmarkEnd w:id="32"/>
      <w:r w:rsidDel="00000000" w:rsidR="00000000" w:rsidRPr="00000000">
        <w:rPr>
          <w:rtl w:val="0"/>
        </w:rPr>
        <w:t xml:space="preserve">Yandex Direct</w:t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L0 (Аккаунт)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yandex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Кампания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Группа (Поиск)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SRC_ALL_W2W_SlotQueries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Группа (Дисплей/РСЯ)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DSP_MOB_ALL_W2W_GamblingInterest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(Поиск)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GatesOfOlympus100500_V1_dmt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(Дисплей)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GatesOfOlympus100500_V2_dmt_0426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pStyle w:val="Heading3"/>
        <w:rPr/>
      </w:pPr>
      <w:bookmarkStart w:colFirst="0" w:colLast="0" w:name="_gxxt3fbhjcvj" w:id="33"/>
      <w:bookmarkEnd w:id="33"/>
      <w:r w:rsidDel="00000000" w:rsidR="00000000" w:rsidRPr="00000000">
        <w:rPr>
          <w:rtl w:val="0"/>
        </w:rPr>
        <w:t xml:space="preserve">TikTok Ads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L0 (Аккаунт)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tiktok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Кампания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Ad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VID_ALL_W2A_BroadInterest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GatesOfOlympus100500_V1_ugc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GatesOfOlympus100500_V2_dmt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0">
      <w:pPr>
        <w:pStyle w:val="Heading3"/>
        <w:rPr/>
      </w:pPr>
      <w:bookmarkStart w:colFirst="0" w:colLast="0" w:name="_s7yn189r74wz" w:id="34"/>
      <w:bookmarkEnd w:id="34"/>
      <w:r w:rsidDel="00000000" w:rsidR="00000000" w:rsidRPr="00000000">
        <w:rPr>
          <w:rtl w:val="0"/>
        </w:rPr>
        <w:t xml:space="preserve">Setki BA (размещение Kufar через рекламную сеть)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L0 (Вендор)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(или сеть, обслуживающая инвентарь Kufar)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Кампания (L1)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Группа / Zone (L2)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FSC_ALL_W2W_MainPage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Креатив (L3)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GatesOfOlympus100500_V1_dmt_0426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B">
      <w:pPr>
        <w:pStyle w:val="Heading3"/>
        <w:rPr/>
      </w:pPr>
      <w:bookmarkStart w:colFirst="0" w:colLast="0" w:name="_ltlnqlzgv5jj" w:id="35"/>
      <w:bookmarkEnd w:id="35"/>
      <w:r w:rsidDel="00000000" w:rsidR="00000000" w:rsidRPr="00000000">
        <w:rPr>
          <w:rtl w:val="0"/>
        </w:rPr>
        <w:t xml:space="preserve">Meta (смешанный формат Advantage+ ad set)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L0 (Аккаунт)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meta_by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Кампания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TC_PF_CAS_ACQ_BY_0426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Ad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ALL_ALL_W2A_LAL1pctFTD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(видео)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VID_GatesOfOlympus100500_V1_studio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(изображение)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IMG_GatesOfOlympus100500_V1_dmt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Объявление (карусель)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CAR_GatesOfOlympus100500_V1_agency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pStyle w:val="Heading3"/>
        <w:rPr/>
      </w:pPr>
      <w:bookmarkStart w:colFirst="0" w:colLast="0" w:name="_ssi8ht9h89ma" w:id="36"/>
      <w:bookmarkEnd w:id="36"/>
      <w:r w:rsidDel="00000000" w:rsidR="00000000" w:rsidRPr="00000000">
        <w:rPr>
          <w:rtl w:val="0"/>
        </w:rPr>
        <w:t xml:space="preserve">Media — прямая закупка на Kufar (часть централизованной кампании «Уже слышали?»)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Инициатива «Уже слышали?» — сверху-вниз кампания с имиджевым видео и performance-составляющей. Креатив, загружаемый в Kufar, несёт все три уровня, упакованных в имя креатива через разделитель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C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L0 (Паблишер)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kufar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L1 (внутри имени креатива)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CP_PF_CAS_RTG_BY_0226_UzeSlishali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L2 (внутри имени креатива)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FSC_ALL_W2W_MainPage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L3 (внутри имени креатива)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ChickenRoad_V1_dmt_0126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Полное имя креатива, загружаемое в Kufar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CP_PF_CAS_RTG_BY_0226_UzeSlishali|FSC_ALL_W2W_MainPage|ChickenRoad_V1_dmt_0126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При ингесте парсер разбивает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, извлекает три уровня и игнорирует любые аннотации о размещении, которые трафик-менеджер Kufar может дописать после загрузки. Все расходы по этой кампании отслеживаются к инициативе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UzeSlishali</w:t>
      </w:r>
      <w:r w:rsidDel="00000000" w:rsidR="00000000" w:rsidRPr="00000000">
        <w:rPr>
          <w:rtl w:val="0"/>
        </w:rPr>
        <w:t xml:space="preserve"> по всем паблишерам, где она идёт, потому что L1 встроен в имя креатива.</w:t>
      </w:r>
    </w:p>
    <w:p w:rsidR="00000000" w:rsidDel="00000000" w:rsidP="00000000" w:rsidRDefault="00000000" w:rsidRPr="00000000" w14:paraId="0000041B">
      <w:pPr>
        <w:pStyle w:val="Heading3"/>
        <w:rPr/>
      </w:pPr>
      <w:bookmarkStart w:colFirst="0" w:colLast="0" w:name="_sla9clwd4df" w:id="37"/>
      <w:bookmarkEnd w:id="37"/>
      <w:r w:rsidDel="00000000" w:rsidR="00000000" w:rsidRPr="00000000">
        <w:rPr>
          <w:rtl w:val="0"/>
        </w:rPr>
        <w:t xml:space="preserve">Кросс-платформенный запрос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Чтобы найти </w:t>
      </w:r>
      <w:r w:rsidDel="00000000" w:rsidR="00000000" w:rsidRPr="00000000">
        <w:rPr>
          <w:b w:val="1"/>
          <w:bCs w:val="1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результаты креатива Gates of Olympus по платформам, достаточно одного фильтра: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 CONTAINS "GatesOfOlympus"</w:t>
      </w:r>
      <w:r w:rsidDel="00000000" w:rsidR="00000000" w:rsidRPr="00000000">
        <w:rPr>
          <w:rtl w:val="0"/>
        </w:rPr>
        <w:t xml:space="preserve">. Без ручного маппинга.</w:t>
      </w:r>
    </w:p>
    <w:p w:rsidR="00000000" w:rsidDel="00000000" w:rsidP="00000000" w:rsidRDefault="00000000" w:rsidRPr="00000000" w14:paraId="000004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Чтобы найти </w:t>
      </w:r>
      <w:r w:rsidDel="00000000" w:rsidR="00000000" w:rsidRPr="00000000">
        <w:rPr>
          <w:b w:val="1"/>
          <w:bCs w:val="1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расходы на привлечение в казино: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 CONTAINS "_CAS_ACQ_"</w:t>
      </w:r>
      <w:r w:rsidDel="00000000" w:rsidR="00000000" w:rsidRPr="00000000">
        <w:rPr>
          <w:rtl w:val="0"/>
        </w:rPr>
        <w:t xml:space="preserve">. Работает на всех платформах.</w:t>
      </w:r>
    </w:p>
    <w:p w:rsidR="00000000" w:rsidDel="00000000" w:rsidP="00000000" w:rsidRDefault="00000000" w:rsidRPr="00000000" w14:paraId="000004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Чтобы сравнить привлечение в казино </w:t>
      </w:r>
      <w:r w:rsidDel="00000000" w:rsidR="00000000" w:rsidRPr="00000000">
        <w:rPr>
          <w:b w:val="1"/>
          <w:bCs w:val="1"/>
          <w:rtl w:val="0"/>
        </w:rPr>
        <w:t xml:space="preserve">по платформам</w:t>
      </w:r>
      <w:r w:rsidDel="00000000" w:rsidR="00000000" w:rsidRPr="00000000">
        <w:rPr>
          <w:rtl w:val="0"/>
        </w:rPr>
        <w:t xml:space="preserve">: группировка того же запроса по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L0</w:t>
      </w:r>
      <w:r w:rsidDel="00000000" w:rsidR="00000000" w:rsidRPr="00000000">
        <w:rPr>
          <w:rtl w:val="0"/>
        </w:rPr>
        <w:t xml:space="preserve">. Три строки: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yandex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tiktok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adw</w:t>
      </w:r>
      <w:r w:rsidDel="00000000" w:rsidR="00000000" w:rsidRPr="00000000">
        <w:rPr>
          <w:rtl w:val="0"/>
        </w:rPr>
        <w:t xml:space="preserve"> — рядом, одинаковое L1-имя, одинаковые L3-креативы, разный источник.</w:t>
      </w:r>
    </w:p>
    <w:p w:rsidR="00000000" w:rsidDel="00000000" w:rsidP="00000000" w:rsidRDefault="00000000" w:rsidRPr="00000000" w14:paraId="000004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Чтобы найти </w:t>
      </w:r>
      <w:r w:rsidDel="00000000" w:rsidR="00000000" w:rsidRPr="00000000">
        <w:rPr>
          <w:b w:val="1"/>
          <w:bCs w:val="1"/>
          <w:rtl w:val="0"/>
        </w:rPr>
        <w:t xml:space="preserve">все</w:t>
      </w:r>
      <w:r w:rsidDel="00000000" w:rsidR="00000000" w:rsidRPr="00000000">
        <w:rPr>
          <w:rtl w:val="0"/>
        </w:rPr>
        <w:t xml:space="preserve"> расходы по централизованной кампании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UzeSlishali</w:t>
      </w:r>
      <w:r w:rsidDel="00000000" w:rsidR="00000000" w:rsidRPr="00000000">
        <w:rPr>
          <w:rtl w:val="0"/>
        </w:rPr>
        <w:t xml:space="preserve"> по всем каналам: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 CONTAINS "_UzeSlishali"</w:t>
      </w:r>
      <w:r w:rsidDel="00000000" w:rsidR="00000000" w:rsidRPr="00000000">
        <w:rPr>
          <w:rtl w:val="0"/>
        </w:rPr>
        <w:t xml:space="preserve">. Возвращает строки со всех платформ, где идёт инициатива — Google, Kufar, Meta, Setki — агрегированные по суффиксу Campaign.</w:t>
      </w:r>
    </w:p>
    <w:p w:rsidR="00000000" w:rsidDel="00000000" w:rsidP="00000000" w:rsidRDefault="00000000" w:rsidRPr="00000000" w14:paraId="000004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rPr/>
      </w:pPr>
      <w:bookmarkStart w:colFirst="0" w:colLast="0" w:name="_m5tlxp6mrh5d" w:id="38"/>
      <w:bookmarkEnd w:id="38"/>
      <w:r w:rsidDel="00000000" w:rsidR="00000000" w:rsidRPr="00000000">
        <w:rPr>
          <w:rtl w:val="0"/>
        </w:rPr>
        <w:t xml:space="preserve">8. Приложение: Диагностика текущего состояния</w:t>
      </w:r>
    </w:p>
    <w:p w:rsidR="00000000" w:rsidDel="00000000" w:rsidP="00000000" w:rsidRDefault="00000000" w:rsidRPr="00000000" w14:paraId="00000426">
      <w:pPr>
        <w:pStyle w:val="Heading3"/>
        <w:rPr/>
      </w:pPr>
      <w:bookmarkStart w:colFirst="0" w:colLast="0" w:name="_o66n3nagncuo" w:id="39"/>
      <w:bookmarkEnd w:id="39"/>
      <w:r w:rsidDel="00000000" w:rsidR="00000000" w:rsidRPr="00000000">
        <w:rPr>
          <w:rtl w:val="0"/>
        </w:rPr>
        <w:t xml:space="preserve">Что неоптимально сегодня (выборка из недели 14, 2026)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Влияние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Разнобой разделителей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NONSTOP_S_BT_Топ запросы(CPC)</w:t>
            </w:r>
            <w:r w:rsidDel="00000000" w:rsidR="00000000" w:rsidRPr="00000000">
              <w:rPr>
                <w:rtl w:val="0"/>
              </w:rPr>
              <w:t xml:space="preserve"> — пробелы + подчёркивания + скобки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Ломает автоматический парсинг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Смешение языков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31.03.2026_BA_Каз_аквизишн_100FB500FS</w:t>
            </w:r>
            <w:r w:rsidDel="00000000" w:rsidR="00000000" w:rsidRPr="00000000">
              <w:rPr>
                <w:rtl w:val="0"/>
              </w:rPr>
              <w:t xml:space="preserve"> — русские аббревиатуры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Нерусскоязычные не могут прочитать; непоследовательная транслитерация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Отсутствие именования групп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Google Ads: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 group 1</w:t>
            </w:r>
            <w:r w:rsidDel="00000000" w:rsidR="00000000" w:rsidRPr="00000000">
              <w:rPr>
                <w:rtl w:val="0"/>
              </w:rPr>
              <w:t xml:space="preserve"> во всех кампаниях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Невозможно определить таргетинг без открытия каждой кампании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Платформа в имени кампании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TikTok_Sugar_rush_2026_100500</w:t>
            </w:r>
            <w:r w:rsidDel="00000000" w:rsidR="00000000" w:rsidRPr="00000000">
              <w:rPr>
                <w:rtl w:val="0"/>
              </w:rPr>
              <w:t xml:space="preserve"> — избыточно (вы уже внутри TikTok)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Тратит символы; непоследовательно (кампании Yandex не содержат «Yandex»)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Хаос с форматом даты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31.03.2026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02_2026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0326</w:t>
            </w:r>
            <w:r w:rsidDel="00000000" w:rsidR="00000000" w:rsidRPr="00000000">
              <w:rPr>
                <w:rtl w:val="0"/>
              </w:rPr>
              <w:t xml:space="preserve"> vs без даты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Невозможно программно извлечь дату запуска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Неоднозначность цели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 - PF - Новый бонус 100+500</w:t>
            </w:r>
            <w:r w:rsidDel="00000000" w:rsidR="00000000" w:rsidRPr="00000000">
              <w:rPr>
                <w:rtl w:val="0"/>
              </w:rPr>
              <w:t xml:space="preserve"> — Brand Awareness или Performance?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«BA - PF» — само по себе противоречие; классификация расходов ручная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Повреждение кодировки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ãîðÿ÷èå 500</w:t>
            </w:r>
            <w:r w:rsidDel="00000000" w:rsidR="00000000" w:rsidRPr="00000000">
              <w:rPr>
                <w:rtl w:val="0"/>
              </w:rPr>
              <w:t xml:space="preserve"> (Setki PF — Kadam)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Кириллица сохранена в Latin-1; данные нечитаемы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Числовые имена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109922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(Setki PF — Kadam)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Нулевая аналитическая ценность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Неявные измерения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app_ios_ai_02_2026_inhouse</w:t>
            </w:r>
            <w:r w:rsidDel="00000000" w:rsidR="00000000" w:rsidRPr="00000000">
              <w:rPr>
                <w:rtl w:val="0"/>
              </w:rPr>
              <w:t xml:space="preserve"> — ОС, тип контента, дата, источник есть, но без стандартного порядка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Каждое имя требует ручной интерпретации</w:t>
            </w:r>
          </w:p>
        </w:tc>
      </w:tr>
    </w:tbl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