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315C" w14:textId="33CF239B" w:rsidR="00961595" w:rsidRDefault="00A34CAB" w:rsidP="00E217D0">
      <w:pPr>
        <w:spacing w:line="360" w:lineRule="auto"/>
        <w:jc w:val="center"/>
        <w:rPr>
          <w:b/>
          <w:bCs/>
          <w:sz w:val="56"/>
          <w:szCs w:val="56"/>
          <w:lang w:val="en-US"/>
        </w:rPr>
      </w:pPr>
      <w:r w:rsidRPr="00A34CAB">
        <w:rPr>
          <w:b/>
          <w:bCs/>
          <w:sz w:val="56"/>
          <w:szCs w:val="56"/>
          <w:lang w:val="en-US"/>
        </w:rPr>
        <w:t>Unit testing with Python</w:t>
      </w:r>
    </w:p>
    <w:p w14:paraId="13057C19" w14:textId="35664401" w:rsidR="00A34CAB" w:rsidRDefault="00A34CAB" w:rsidP="00E217D0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Băeșu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Rareș</w:t>
      </w:r>
      <w:proofErr w:type="spellEnd"/>
      <w:r>
        <w:rPr>
          <w:lang w:val="en-US"/>
        </w:rPr>
        <w:t xml:space="preserve">-Gabriel,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343</w:t>
      </w:r>
    </w:p>
    <w:p w14:paraId="0F878539" w14:textId="77777777" w:rsidR="00D87C12" w:rsidRDefault="00A34CAB" w:rsidP="00E217D0">
      <w:pPr>
        <w:spacing w:line="360" w:lineRule="auto"/>
        <w:jc w:val="center"/>
        <w:rPr>
          <w:lang w:val="en-US"/>
        </w:rPr>
        <w:sectPr w:rsidR="00D87C12" w:rsidSect="00D87C12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lang w:val="en-US"/>
        </w:rPr>
        <w:t xml:space="preserve">Păunică Cosmin,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343</w:t>
      </w:r>
    </w:p>
    <w:p w14:paraId="7B01CFA2" w14:textId="28A23F13" w:rsidR="00D87C12" w:rsidRDefault="009263D6" w:rsidP="00E217D0">
      <w:pPr>
        <w:pStyle w:val="Heading1"/>
        <w:spacing w:line="360" w:lineRule="auto"/>
      </w:pPr>
      <w:r>
        <w:lastRenderedPageBreak/>
        <w:t>Prezentarea PyUnit</w:t>
      </w:r>
    </w:p>
    <w:p w14:paraId="16DAE9EC" w14:textId="465A36CF" w:rsidR="007809FA" w:rsidRDefault="000E4028" w:rsidP="00E217D0">
      <w:pPr>
        <w:spacing w:line="360" w:lineRule="auto"/>
      </w:pPr>
      <w:r w:rsidRPr="000E4028">
        <w:t xml:space="preserve">PyUnit este un tool integrat </w:t>
      </w:r>
      <w:r>
        <w:t>în limbajul Python ce facilitează scrierea și rularea de teste</w:t>
      </w:r>
      <w:r w:rsidR="007809FA">
        <w:t xml:space="preserve"> unitare</w:t>
      </w:r>
      <w:r>
        <w:t>.</w:t>
      </w:r>
      <w:r w:rsidR="007809FA">
        <w:t xml:space="preserve"> El este alcătuit din două componente: un framework pentru scrierea testelor si un runner.</w:t>
      </w:r>
    </w:p>
    <w:p w14:paraId="0BA8597C" w14:textId="7712C399" w:rsidR="007809FA" w:rsidRDefault="007809FA" w:rsidP="00E217D0">
      <w:pPr>
        <w:pStyle w:val="Heading2"/>
        <w:spacing w:line="360" w:lineRule="auto"/>
      </w:pPr>
      <w:r>
        <w:t>Scrierea testelor</w:t>
      </w:r>
    </w:p>
    <w:p w14:paraId="25E6BA5F" w14:textId="630A139E" w:rsidR="007809FA" w:rsidRDefault="007809FA" w:rsidP="00E217D0">
      <w:pPr>
        <w:spacing w:line="360" w:lineRule="auto"/>
      </w:pPr>
      <w:r>
        <w:t>Pentru a scrie teste folosind PyUnit, sunt necesari următorii pași:</w:t>
      </w:r>
    </w:p>
    <w:p w14:paraId="149F7F06" w14:textId="3AEA14FD" w:rsidR="007809FA" w:rsidRDefault="003046A3" w:rsidP="00E217D0">
      <w:pPr>
        <w:pStyle w:val="ListParagraph"/>
        <w:numPr>
          <w:ilvl w:val="0"/>
          <w:numId w:val="1"/>
        </w:numPr>
        <w:spacing w:line="360" w:lineRule="auto"/>
      </w:pPr>
      <w:r>
        <w:t xml:space="preserve">Importarea modulului </w:t>
      </w:r>
      <w:r w:rsidRPr="003046A3">
        <w:rPr>
          <w:rFonts w:ascii="Courier New" w:hAnsi="Courier New" w:cs="Courier New"/>
          <w:sz w:val="22"/>
          <w:szCs w:val="22"/>
        </w:rPr>
        <w:t>unittest</w:t>
      </w:r>
      <w:r>
        <w:t xml:space="preserve"> din librăria standard</w:t>
      </w:r>
      <w:r w:rsidR="00913754">
        <w:t>;</w:t>
      </w:r>
    </w:p>
    <w:p w14:paraId="5BD5A3E6" w14:textId="41E02C37" w:rsidR="003046A3" w:rsidRDefault="003046A3" w:rsidP="00E217D0">
      <w:pPr>
        <w:pStyle w:val="ListParagraph"/>
        <w:numPr>
          <w:ilvl w:val="0"/>
          <w:numId w:val="1"/>
        </w:numPr>
        <w:spacing w:line="360" w:lineRule="auto"/>
      </w:pPr>
      <w:r>
        <w:t>Crearea unei clase</w:t>
      </w:r>
      <w:r w:rsidR="00273689">
        <w:t xml:space="preserve"> de teste</w:t>
      </w:r>
      <w:r>
        <w:t xml:space="preserve"> care să moștenească clasa </w:t>
      </w:r>
      <w:r w:rsidRPr="00FD6165">
        <w:rPr>
          <w:rFonts w:ascii="Courier New" w:hAnsi="Courier New" w:cs="Courier New"/>
          <w:sz w:val="22"/>
          <w:szCs w:val="22"/>
        </w:rPr>
        <w:t>unittest.TestCase</w:t>
      </w:r>
      <w:r w:rsidR="00273689">
        <w:t xml:space="preserve"> </w:t>
      </w:r>
      <w:r w:rsidR="00913754">
        <w:t>,</w:t>
      </w:r>
      <w:r>
        <w:t xml:space="preserve"> care va conține testele sub formă de metode</w:t>
      </w:r>
      <w:r w:rsidR="00913754">
        <w:t>.</w:t>
      </w:r>
      <w:sdt>
        <w:sdtPr>
          <w:id w:val="855393131"/>
          <w:citation/>
        </w:sdtPr>
        <w:sdtContent>
          <w:r w:rsidR="00336AAD">
            <w:fldChar w:fldCharType="begin"/>
          </w:r>
          <w:r w:rsidR="00336AAD">
            <w:instrText xml:space="preserve"> CITATION Sha \l 1048 </w:instrText>
          </w:r>
          <w:r w:rsidR="00336AAD">
            <w:fldChar w:fldCharType="separate"/>
          </w:r>
          <w:r w:rsidR="00336AAD">
            <w:rPr>
              <w:noProof/>
            </w:rPr>
            <w:t xml:space="preserve"> (Shaw)</w:t>
          </w:r>
          <w:r w:rsidR="00336AAD">
            <w:fldChar w:fldCharType="end"/>
          </w:r>
        </w:sdtContent>
      </w:sdt>
    </w:p>
    <w:p w14:paraId="6FE2BCE2" w14:textId="77FE1F0D" w:rsidR="00FD6165" w:rsidRDefault="00A6102D" w:rsidP="00E217D0">
      <w:pPr>
        <w:spacing w:line="360" w:lineRule="auto"/>
      </w:pPr>
      <w:r>
        <w:t>A scrie u</w:t>
      </w:r>
      <w:r w:rsidR="00FD6165">
        <w:t>n test constă în</w:t>
      </w:r>
      <w:r>
        <w:t xml:space="preserve"> a scrie o</w:t>
      </w:r>
      <w:r w:rsidR="00FD6165">
        <w:t xml:space="preserve"> metodă </w:t>
      </w:r>
      <w:r>
        <w:t>în</w:t>
      </w:r>
      <w:r w:rsidR="00FD6165">
        <w:t xml:space="preserve"> clas</w:t>
      </w:r>
      <w:r>
        <w:t>a</w:t>
      </w:r>
      <w:r w:rsidR="00FD6165">
        <w:t xml:space="preserve"> descris</w:t>
      </w:r>
      <w:r>
        <w:t>ă</w:t>
      </w:r>
      <w:r w:rsidR="00FD6165">
        <w:t xml:space="preserve"> mai sus</w:t>
      </w:r>
      <w:r>
        <w:t>,</w:t>
      </w:r>
      <w:r w:rsidR="00FD6165">
        <w:t xml:space="preserve"> în care se apelează metode moștenite de aserție, precum:</w:t>
      </w:r>
    </w:p>
    <w:p w14:paraId="1E34EA8E" w14:textId="2702BC52" w:rsidR="00FD6165" w:rsidRDefault="00FD6165" w:rsidP="00E217D0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assertEquals(a, b)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a == b</w:t>
      </w:r>
    </w:p>
    <w:p w14:paraId="095E97A1" w14:textId="18254844" w:rsidR="00FD6165" w:rsidRDefault="00FD6165" w:rsidP="00E217D0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assertTrue(x)</w:t>
      </w:r>
      <w:r>
        <w:t xml:space="preserve">: </w:t>
      </w:r>
      <w:r w:rsidR="00A6102D">
        <w:t xml:space="preserve">verifică </w:t>
      </w:r>
      <w:r w:rsidR="00C95D16">
        <w:t>da</w:t>
      </w:r>
      <w:r w:rsidR="00A6102D">
        <w:t xml:space="preserve">că </w:t>
      </w:r>
      <w:r w:rsidR="00A6102D" w:rsidRPr="00A6102D">
        <w:rPr>
          <w:rFonts w:ascii="Courier New" w:hAnsi="Courier New" w:cs="Courier New"/>
          <w:sz w:val="22"/>
          <w:szCs w:val="22"/>
        </w:rPr>
        <w:t>bool(x) == true</w:t>
      </w:r>
    </w:p>
    <w:p w14:paraId="701A97A9" w14:textId="0EEBACE2" w:rsidR="00A6102D" w:rsidRPr="006C0350" w:rsidRDefault="00A6102D" w:rsidP="00E217D0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assertIn(a, b)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a in b</w:t>
      </w:r>
    </w:p>
    <w:p w14:paraId="5F7AC30A" w14:textId="78D93FDE" w:rsidR="006C0350" w:rsidRDefault="006C0350" w:rsidP="00E217D0">
      <w:pPr>
        <w:spacing w:line="360" w:lineRule="auto"/>
      </w:pPr>
      <w:r>
        <w:t xml:space="preserve">Multe alte metode de aserție sunt disponibile pentru diferite condiții care trebuie să fie testate. Toate acestea, împreună cu cele exemplificate mai sus, au și opuse, precum </w:t>
      </w:r>
      <w:r w:rsidRPr="00A6102D">
        <w:rPr>
          <w:rFonts w:ascii="Courier New" w:hAnsi="Courier New" w:cs="Courier New"/>
          <w:sz w:val="22"/>
          <w:szCs w:val="22"/>
        </w:rPr>
        <w:t>assert</w:t>
      </w:r>
      <w:r>
        <w:rPr>
          <w:rFonts w:ascii="Courier New" w:hAnsi="Courier New" w:cs="Courier New"/>
          <w:sz w:val="22"/>
          <w:szCs w:val="22"/>
        </w:rPr>
        <w:t>Not</w:t>
      </w:r>
      <w:r w:rsidRPr="00A6102D">
        <w:rPr>
          <w:rFonts w:ascii="Courier New" w:hAnsi="Courier New" w:cs="Courier New"/>
          <w:sz w:val="22"/>
          <w:szCs w:val="22"/>
        </w:rPr>
        <w:t>Equals(a, b)</w:t>
      </w:r>
      <w:r>
        <w:t>.</w:t>
      </w:r>
    </w:p>
    <w:p w14:paraId="41740F20" w14:textId="2C44C6AE" w:rsidR="00132285" w:rsidRDefault="00132285" w:rsidP="00E217D0">
      <w:pPr>
        <w:spacing w:line="360" w:lineRule="auto"/>
      </w:pPr>
      <w:r>
        <w:t>De asemenea, există metode ce verifică aruncarea de excepții sau avertismente, printre care:</w:t>
      </w:r>
    </w:p>
    <w:p w14:paraId="15A03010" w14:textId="185EE577" w:rsidR="00A6102D" w:rsidRPr="00132285" w:rsidRDefault="00A6102D" w:rsidP="00E217D0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assertRaises(exc, fun, *args, **kwds)</w:t>
      </w:r>
      <w:r>
        <w:t>: verifică</w:t>
      </w:r>
      <w:r w:rsidR="00C95D16">
        <w:t xml:space="preserve"> 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fun(*args, **kwds)</w:t>
      </w:r>
      <w:r>
        <w:t xml:space="preserve"> aruncă excepția </w:t>
      </w:r>
      <w:r w:rsidRPr="00A6102D">
        <w:rPr>
          <w:rFonts w:ascii="Courier New" w:hAnsi="Courier New" w:cs="Courier New"/>
          <w:sz w:val="22"/>
          <w:szCs w:val="22"/>
        </w:rPr>
        <w:t>exc</w:t>
      </w:r>
    </w:p>
    <w:p w14:paraId="7D0AC761" w14:textId="1D0F702E" w:rsidR="00132285" w:rsidRPr="00A6102D" w:rsidRDefault="00132285" w:rsidP="00E217D0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urier New" w:hAnsi="Courier New" w:cs="Courier New"/>
          <w:sz w:val="22"/>
          <w:szCs w:val="22"/>
        </w:rPr>
        <w:t>assertWarns(warn, fun, *args, **kwds)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fun(*args, **kwds)</w:t>
      </w:r>
      <w:r>
        <w:t xml:space="preserve"> aruncă warning-ul </w:t>
      </w:r>
      <w:r>
        <w:rPr>
          <w:rFonts w:ascii="Courier New" w:hAnsi="Courier New" w:cs="Courier New"/>
          <w:sz w:val="22"/>
          <w:szCs w:val="22"/>
        </w:rPr>
        <w:t>warn</w:t>
      </w:r>
      <w:sdt>
        <w:sdtPr>
          <w:rPr>
            <w:rFonts w:ascii="Courier New" w:hAnsi="Courier New" w:cs="Courier New"/>
            <w:sz w:val="22"/>
            <w:szCs w:val="22"/>
          </w:rPr>
          <w:id w:val="1078793314"/>
          <w:citation/>
        </w:sdtPr>
        <w:sdtContent>
          <w:r w:rsidR="00336AAD" w:rsidRPr="00336AAD">
            <w:fldChar w:fldCharType="begin"/>
          </w:r>
          <w:r w:rsidR="00336AAD" w:rsidRPr="00336AAD">
            <w:instrText xml:space="preserve"> CITATION Pyt \l 1048 </w:instrText>
          </w:r>
          <w:r w:rsidR="00336AAD" w:rsidRPr="00336AAD">
            <w:fldChar w:fldCharType="separate"/>
          </w:r>
          <w:r w:rsidR="00336AAD">
            <w:rPr>
              <w:noProof/>
            </w:rPr>
            <w:t xml:space="preserve"> (Python)</w:t>
          </w:r>
          <w:r w:rsidR="00336AAD" w:rsidRPr="00336AAD">
            <w:fldChar w:fldCharType="end"/>
          </w:r>
        </w:sdtContent>
      </w:sdt>
    </w:p>
    <w:p w14:paraId="7C7B29FB" w14:textId="571FD6C4" w:rsidR="00264635" w:rsidRDefault="00264635" w:rsidP="00E217D0">
      <w:pPr>
        <w:pStyle w:val="Heading2"/>
        <w:spacing w:line="360" w:lineRule="auto"/>
      </w:pPr>
      <w:r>
        <w:t>Rularea testelor</w:t>
      </w:r>
    </w:p>
    <w:p w14:paraId="19639CED" w14:textId="2F4FEB87" w:rsidR="00132285" w:rsidRDefault="00132285" w:rsidP="00E217D0">
      <w:pPr>
        <w:spacing w:line="360" w:lineRule="auto"/>
      </w:pPr>
      <w:r>
        <w:t>Suita de teste scrise într-un fișier Python se poate rula</w:t>
      </w:r>
      <w:r w:rsidR="00781A6F">
        <w:t xml:space="preserve"> fie</w:t>
      </w:r>
      <w:r>
        <w:t xml:space="preserve"> apelând </w:t>
      </w:r>
      <w:r w:rsidRPr="00132285">
        <w:rPr>
          <w:rFonts w:ascii="Courier New" w:hAnsi="Courier New" w:cs="Courier New"/>
          <w:sz w:val="22"/>
          <w:szCs w:val="22"/>
        </w:rPr>
        <w:t>unittest.main()</w:t>
      </w:r>
      <w:r w:rsidR="00781A6F">
        <w:t xml:space="preserve"> în fișier, fie din linia de comandă, cu </w:t>
      </w:r>
      <w:r w:rsidR="00781A6F" w:rsidRPr="002D0790">
        <w:rPr>
          <w:rFonts w:ascii="Courier New" w:hAnsi="Courier New" w:cs="Courier New"/>
          <w:sz w:val="22"/>
          <w:szCs w:val="22"/>
        </w:rPr>
        <w:t>python -m unittest &lt;nume fișier fără extensie&gt;</w:t>
      </w:r>
      <w:r w:rsidR="002D0790">
        <w:t xml:space="preserve"> sau cu </w:t>
      </w:r>
      <w:r w:rsidR="002D0790" w:rsidRPr="002D0790">
        <w:rPr>
          <w:rFonts w:ascii="Courier New" w:hAnsi="Courier New" w:cs="Courier New"/>
          <w:sz w:val="22"/>
          <w:szCs w:val="22"/>
        </w:rPr>
        <w:t>python -m unittest discover</w:t>
      </w:r>
      <w:r w:rsidR="002D0790">
        <w:t xml:space="preserve">, care va </w:t>
      </w:r>
      <w:r w:rsidR="00C95D16">
        <w:t>rula</w:t>
      </w:r>
      <w:r w:rsidR="002D0790">
        <w:t xml:space="preserve"> toate fișierele Python din directorul curent a căror denumire începe cu „test”.</w:t>
      </w:r>
      <w:sdt>
        <w:sdtPr>
          <w:id w:val="438033508"/>
          <w:citation/>
        </w:sdtPr>
        <w:sdtContent>
          <w:r w:rsidR="00336AAD">
            <w:fldChar w:fldCharType="begin"/>
          </w:r>
          <w:r w:rsidR="00336AAD">
            <w:instrText xml:space="preserve"> CITATION Sha \l 1048 </w:instrText>
          </w:r>
          <w:r w:rsidR="00336AAD">
            <w:fldChar w:fldCharType="separate"/>
          </w:r>
          <w:r w:rsidR="00336AAD">
            <w:rPr>
              <w:noProof/>
            </w:rPr>
            <w:t xml:space="preserve"> (Shaw)</w:t>
          </w:r>
          <w:r w:rsidR="00336AAD">
            <w:fldChar w:fldCharType="end"/>
          </w:r>
        </w:sdtContent>
      </w:sdt>
    </w:p>
    <w:p w14:paraId="119CB9F3" w14:textId="5CFF46A8" w:rsidR="002D0790" w:rsidRDefault="00E217D0" w:rsidP="00E217D0">
      <w:pPr>
        <w:pStyle w:val="Heading2"/>
        <w:spacing w:line="360" w:lineRule="auto"/>
      </w:pPr>
      <w:r>
        <w:lastRenderedPageBreak/>
        <w:t>Rularea de teste pentru aplicații Flask</w:t>
      </w:r>
    </w:p>
    <w:p w14:paraId="48467C96" w14:textId="79941038" w:rsidR="00E217D0" w:rsidRDefault="00E217D0" w:rsidP="00E217D0">
      <w:pPr>
        <w:spacing w:line="360" w:lineRule="auto"/>
      </w:pPr>
      <w:r>
        <w:t xml:space="preserve">PyUnit poate fi folosit foarte ușor pentru aplicații web scrise cu framework-ul Flask. Este necesară </w:t>
      </w:r>
      <w:r w:rsidR="00273689">
        <w:t>doar scrierea metodei setUp() în clasa de teste, în care să se pornească aplicația în modul de testare, precum în exemplul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689" w14:paraId="4C27EFF9" w14:textId="77777777" w:rsidTr="00273689">
        <w:tc>
          <w:tcPr>
            <w:tcW w:w="9016" w:type="dxa"/>
          </w:tcPr>
          <w:p w14:paraId="4043F442" w14:textId="278421A0" w:rsidR="00273689" w:rsidRPr="00273689" w:rsidRDefault="00273689" w:rsidP="0027368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>import app</w:t>
            </w:r>
            <w:r w:rsidR="00ED5E39">
              <w:rPr>
                <w:rFonts w:ascii="Courier New" w:hAnsi="Courier New" w:cs="Courier New"/>
                <w:sz w:val="22"/>
                <w:szCs w:val="22"/>
              </w:rPr>
              <w:t xml:space="preserve">  # aplicatia Flask</w:t>
            </w:r>
          </w:p>
          <w:p w14:paraId="09FE5202" w14:textId="77777777" w:rsidR="00273689" w:rsidRPr="00273689" w:rsidRDefault="00273689" w:rsidP="0027368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>import unittest</w:t>
            </w:r>
          </w:p>
          <w:p w14:paraId="28AC600B" w14:textId="77777777" w:rsidR="00273689" w:rsidRPr="00273689" w:rsidRDefault="00273689" w:rsidP="0027368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77ED520C" w14:textId="47541128" w:rsidR="00273689" w:rsidRPr="00273689" w:rsidRDefault="00273689" w:rsidP="0027368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class </w:t>
            </w:r>
            <w:r w:rsidR="00ED5E39">
              <w:rPr>
                <w:rFonts w:ascii="Courier New" w:hAnsi="Courier New" w:cs="Courier New"/>
                <w:sz w:val="22"/>
                <w:szCs w:val="22"/>
              </w:rPr>
              <w:t>TestRoutes</w:t>
            </w:r>
            <w:r w:rsidRPr="00273689">
              <w:rPr>
                <w:rFonts w:ascii="Courier New" w:hAnsi="Courier New" w:cs="Courier New"/>
                <w:sz w:val="22"/>
                <w:szCs w:val="22"/>
              </w:rPr>
              <w:t>(unittest.TestCase):</w:t>
            </w:r>
          </w:p>
          <w:p w14:paraId="66717E35" w14:textId="77777777" w:rsidR="00273689" w:rsidRPr="00273689" w:rsidRDefault="00273689" w:rsidP="0027368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2B03AE2B" w14:textId="77777777" w:rsidR="00273689" w:rsidRPr="00273689" w:rsidRDefault="00273689" w:rsidP="0027368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def setUp(self):</w:t>
            </w:r>
          </w:p>
          <w:p w14:paraId="473D6536" w14:textId="376F5A1C" w:rsidR="00273689" w:rsidRPr="00273689" w:rsidRDefault="00273689" w:rsidP="00273689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    app.app.testing = True</w:t>
            </w:r>
          </w:p>
          <w:p w14:paraId="7F6E7914" w14:textId="1C3BE1D8" w:rsidR="00273689" w:rsidRDefault="00273689" w:rsidP="00273689">
            <w:pPr>
              <w:spacing w:line="360" w:lineRule="auto"/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    self.app = app.app.test_client()</w:t>
            </w:r>
          </w:p>
        </w:tc>
      </w:tr>
    </w:tbl>
    <w:p w14:paraId="404A532F" w14:textId="5B943897" w:rsidR="00C95D16" w:rsidRDefault="00C95D16" w:rsidP="00E217D0">
      <w:pPr>
        <w:spacing w:line="360" w:lineRule="auto"/>
      </w:pPr>
      <w:sdt>
        <w:sdtPr>
          <w:id w:val="-1571266909"/>
          <w:citation/>
        </w:sdtPr>
        <w:sdtContent>
          <w:r>
            <w:fldChar w:fldCharType="begin"/>
          </w:r>
          <w:r w:rsidR="00336AAD">
            <w:instrText xml:space="preserve">CITATION Sha \l 1048 </w:instrText>
          </w:r>
          <w:r>
            <w:fldChar w:fldCharType="separate"/>
          </w:r>
          <w:r w:rsidR="00336AAD">
            <w:rPr>
              <w:noProof/>
            </w:rPr>
            <w:t>(Shaw)</w:t>
          </w:r>
          <w:r>
            <w:fldChar w:fldCharType="end"/>
          </w:r>
        </w:sdtContent>
      </w:sdt>
    </w:p>
    <w:p w14:paraId="6767A1CB" w14:textId="77777777" w:rsidR="00C95D16" w:rsidRDefault="00C95D16">
      <w:r>
        <w:br w:type="page"/>
      </w:r>
    </w:p>
    <w:sdt>
      <w:sdtPr>
        <w:id w:val="1334105207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14:paraId="19317C0F" w14:textId="03E494E1" w:rsidR="00C95D16" w:rsidRDefault="00C95D16">
          <w:pPr>
            <w:pStyle w:val="Heading1"/>
          </w:pPr>
          <w:r>
            <w:t>Bibliografie</w:t>
          </w:r>
        </w:p>
        <w:sdt>
          <w:sdtPr>
            <w:id w:val="111145805"/>
            <w:bibliography/>
          </w:sdtPr>
          <w:sdtContent>
            <w:p w14:paraId="4588DAB6" w14:textId="77777777" w:rsidR="00336AAD" w:rsidRDefault="00C95D16" w:rsidP="00336AA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36AAD">
                <w:rPr>
                  <w:noProof/>
                </w:rPr>
                <w:t xml:space="preserve">Python. (fără an). </w:t>
              </w:r>
              <w:r w:rsidR="00336AAD">
                <w:rPr>
                  <w:i/>
                  <w:iCs/>
                  <w:noProof/>
                </w:rPr>
                <w:t>unittest - Unit testing framework.</w:t>
              </w:r>
              <w:r w:rsidR="00336AAD">
                <w:rPr>
                  <w:noProof/>
                </w:rPr>
                <w:t xml:space="preserve"> Preluat de pe Python: https://docs.python.org/3/library/unittest.html</w:t>
              </w:r>
            </w:p>
            <w:p w14:paraId="2E3B412C" w14:textId="77777777" w:rsidR="00336AAD" w:rsidRDefault="00336AAD" w:rsidP="00336AA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Shaw, A. (fără an). </w:t>
              </w:r>
              <w:r>
                <w:rPr>
                  <w:i/>
                  <w:iCs/>
                  <w:noProof/>
                </w:rPr>
                <w:t>Getting Started With Testing in Python.</w:t>
              </w:r>
              <w:r>
                <w:rPr>
                  <w:noProof/>
                </w:rPr>
                <w:t xml:space="preserve"> Preluat de pe Real Python: https://realpython.com/python-testing/</w:t>
              </w:r>
            </w:p>
            <w:p w14:paraId="1A7102C0" w14:textId="278476B1" w:rsidR="00C95D16" w:rsidRDefault="00C95D16" w:rsidP="00336AA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720B72" w14:textId="77777777" w:rsidR="00C95D16" w:rsidRPr="00E217D0" w:rsidRDefault="00C95D16" w:rsidP="00E217D0">
      <w:pPr>
        <w:spacing w:line="360" w:lineRule="auto"/>
      </w:pPr>
    </w:p>
    <w:sectPr w:rsidR="00C95D16" w:rsidRPr="00E217D0" w:rsidSect="00D87C1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94CCE"/>
    <w:multiLevelType w:val="hybridMultilevel"/>
    <w:tmpl w:val="9E7EE5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1F6B"/>
    <w:multiLevelType w:val="hybridMultilevel"/>
    <w:tmpl w:val="EDCE99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0996">
    <w:abstractNumId w:val="0"/>
  </w:num>
  <w:num w:numId="2" w16cid:durableId="123496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57"/>
    <w:rsid w:val="000E4028"/>
    <w:rsid w:val="00132285"/>
    <w:rsid w:val="00264635"/>
    <w:rsid w:val="00273689"/>
    <w:rsid w:val="002D0790"/>
    <w:rsid w:val="003046A3"/>
    <w:rsid w:val="00336AAD"/>
    <w:rsid w:val="004C1857"/>
    <w:rsid w:val="006A687C"/>
    <w:rsid w:val="006C0350"/>
    <w:rsid w:val="007225FD"/>
    <w:rsid w:val="007809FA"/>
    <w:rsid w:val="00781A6F"/>
    <w:rsid w:val="007F0020"/>
    <w:rsid w:val="00913754"/>
    <w:rsid w:val="009263D6"/>
    <w:rsid w:val="00961595"/>
    <w:rsid w:val="00A34CAB"/>
    <w:rsid w:val="00A6102D"/>
    <w:rsid w:val="00A87495"/>
    <w:rsid w:val="00C95D16"/>
    <w:rsid w:val="00D87C12"/>
    <w:rsid w:val="00E217D0"/>
    <w:rsid w:val="00ED5E39"/>
    <w:rsid w:val="00F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4396"/>
  <w15:chartTrackingRefBased/>
  <w15:docId w15:val="{812F7B6A-9C55-4606-BA8B-CDDC4EF3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7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95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</b:Tag>
    <b:SourceType>DocumentFromInternetSite</b:SourceType>
    <b:Guid>{DF7A1825-CB42-4511-BC91-BD95179C3E50}</b:Guid>
    <b:Author>
      <b:Author>
        <b:NameList>
          <b:Person>
            <b:Last>Shaw</b:Last>
            <b:First>Anthony</b:First>
          </b:Person>
        </b:NameList>
      </b:Author>
    </b:Author>
    <b:Title>Getting Started With Testing in Python</b:Title>
    <b:InternetSiteTitle>Real Python</b:InternetSiteTitle>
    <b:URL>https://realpython.com/python-testing/</b:URL>
    <b:RefOrder>1</b:RefOrder>
  </b:Source>
  <b:Source>
    <b:Tag>Pyt</b:Tag>
    <b:SourceType>DocumentFromInternetSite</b:SourceType>
    <b:Guid>{5DC2770F-F0A5-437E-8EF3-7601EC938BBE}</b:Guid>
    <b:Author>
      <b:Author>
        <b:Corporate>Python</b:Corporate>
      </b:Author>
    </b:Author>
    <b:Title>unittest - Unit testing framework</b:Title>
    <b:InternetSiteTitle>Python</b:InternetSiteTitle>
    <b:URL>https://docs.python.org/3/library/unittest.html</b:URL>
    <b:RefOrder>2</b:RefOrder>
  </b:Source>
</b:Sources>
</file>

<file path=customXml/itemProps1.xml><?xml version="1.0" encoding="utf-8"?>
<ds:datastoreItem xmlns:ds="http://schemas.openxmlformats.org/officeDocument/2006/customXml" ds:itemID="{229E9494-C7A2-4AC0-BFE4-AECFD4B3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364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Păunică</dc:creator>
  <cp:keywords/>
  <dc:description/>
  <cp:lastModifiedBy>Cosmin Păunică</cp:lastModifiedBy>
  <cp:revision>6</cp:revision>
  <dcterms:created xsi:type="dcterms:W3CDTF">2022-04-26T07:47:00Z</dcterms:created>
  <dcterms:modified xsi:type="dcterms:W3CDTF">2022-04-26T15:24:00Z</dcterms:modified>
</cp:coreProperties>
</file>