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a58eb23d3eacfa222468c1b934262d56718b6f8"/>
    <w:p>
      <w:pPr>
        <w:pStyle w:val="Heading1"/>
      </w:pPr>
      <w:r>
        <w:t xml:space="preserve">Specificație tehnică — Sistem de calcul MIN/MAX săptămânal (v5 HYBRID)</w:t>
      </w:r>
    </w:p>
    <w:bookmarkStart w:id="20" w:name="X8b24130a8b349ea5d138c8134e617271ac46446"/>
    <w:p>
      <w:pPr>
        <w:pStyle w:val="Heading3"/>
      </w:pPr>
      <w:r>
        <w:t xml:space="preserve">Dubhe Romania SRL · HQ + 13 filiale · rulează în afara ERP-ului</w:t>
      </w:r>
    </w:p>
    <w:p>
      <w:pPr>
        <w:pStyle w:val="FirstParagraph"/>
      </w:pPr>
      <w:r>
        <w:rPr>
          <w:bCs/>
          <w:b/>
        </w:rPr>
        <w:t xml:space="preserve">Destinatar:</w:t>
      </w:r>
      <w:r>
        <w:t xml:space="preserve"> </w:t>
      </w:r>
      <w:r>
        <w:t xml:space="preserve">dezvoltatorul care implementează motorul de calcul.</w:t>
      </w:r>
      <w:r>
        <w:t xml:space="preserve"> </w:t>
      </w:r>
      <w:r>
        <w:rPr>
          <w:bCs/>
          <w:b/>
        </w:rPr>
        <w:t xml:space="preserve">Obiectiv:</w:t>
      </w:r>
      <w:r>
        <w:t xml:space="preserve"> </w:t>
      </w:r>
      <w:r>
        <w:t xml:space="preserve">un serviciu batch săptămânal, independent de ERP, care citește exporturi din ERP, calculează MIN/MAX/BUY per SKU × locație după logica de mai jos și scrie rezultatul într-un fișier/tabel de output.</w:t>
      </w:r>
      <w:r>
        <w:t xml:space="preserve"> </w:t>
      </w:r>
      <w:r>
        <w:rPr>
          <w:bCs/>
          <w:b/>
        </w:rPr>
        <w:t xml:space="preserve">Toți parametrii de business stau într-un fișier de configurare extern ERP-ului</w:t>
      </w:r>
      <w:r>
        <w:t xml:space="preserve"> </w:t>
      </w:r>
      <w:r>
        <w:t xml:space="preserve">(secțiunea 3), astfel încât buyer-ul să-i ajusteze fără modificări de cod și fără să atingă ERP-ul.</w:t>
      </w:r>
    </w:p>
    <w:p>
      <w:r>
        <w:pict>
          <v:rect style="width:0;height:1.5pt" o:hralign="center" o:hrstd="t" o:hr="t"/>
        </w:pict>
      </w:r>
    </w:p>
    <w:bookmarkEnd w:id="20"/>
    <w:bookmarkStart w:id="21" w:name="arhitectură-unde-rulează"/>
    <w:p>
      <w:pPr>
        <w:pStyle w:val="Heading2"/>
      </w:pPr>
      <w:r>
        <w:t xml:space="preserve">1. Arhitectură (unde rulează)</w:t>
      </w:r>
    </w:p>
    <w:p>
      <w:pPr>
        <w:pStyle w:val="SourceCode"/>
      </w:pPr>
      <w:r>
        <w:rPr>
          <w:rStyle w:val="VerbatimChar"/>
        </w:rPr>
        <w:t xml:space="preserve">        ERP (Soft One)                    SISTEM EXTERN (acest serviciu)                 CONSUM</w:t>
      </w:r>
      <w:r>
        <w:br/>
      </w:r>
      <w:r>
        <w:rPr>
          <w:rStyle w:val="VerbatimChar"/>
        </w:rPr>
        <w:t xml:space="preserve">   ┌───────────────────┐        ┌──────────────────────────────────────────┐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│ Export săptămânal  │  xlsx  │  1. INGEST (citește exporturi)             │     │ minmax_union │</w:t>
      </w:r>
      <w:r>
        <w:br/>
      </w:r>
      <w:r>
        <w:rPr>
          <w:rStyle w:val="VerbatimChar"/>
        </w:rPr>
        <w:t xml:space="preserve">   │  - vânzări 24/25/26│ ─────► │  2. PRE-PROCESARE (excluderi, netting,     │ ──► │   .xlsx      │</w:t>
      </w:r>
      <w:r>
        <w:br/>
      </w:r>
      <w:r>
        <w:rPr>
          <w:rStyle w:val="VerbatimChar"/>
        </w:rPr>
        <w:t xml:space="preserve">   │  - stoc HQ+filiale │        │     winsorizare)                           │     │ (16 sheet)   │</w:t>
      </w:r>
      <w:r>
        <w:br/>
      </w:r>
      <w:r>
        <w:rPr>
          <w:rStyle w:val="VerbatimChar"/>
        </w:rPr>
        <w:t xml:space="preserve">   │  - min/max raw     │        │  3. METRICI vânzări (ferestre, σ)          │     ├──────────────┤</w:t>
      </w:r>
      <w:r>
        <w:br/>
      </w:r>
      <w:r>
        <w:rPr>
          <w:rStyle w:val="VerbatimChar"/>
        </w:rPr>
        <w:t xml:space="preserve">   │  - manual min/max  │        │  4. ELIGIBILITATE + ABC/XYZ                │     │ import înapoi│</w:t>
      </w:r>
      <w:r>
        <w:br/>
      </w:r>
      <w:r>
        <w:rPr>
          <w:rStyle w:val="VerbatimChar"/>
        </w:rPr>
        <w:t xml:space="preserve">   └───────────────────┘        │  5. FORMULA MIN/MAX + reguli business      │     │ în ERP (MIN/ │</w:t>
      </w:r>
      <w:r>
        <w:br/>
      </w:r>
      <w:r>
        <w:rPr>
          <w:rStyle w:val="VerbatimChar"/>
        </w:rPr>
        <w:t xml:space="preserve">   ┌───────────────────┐  xlsx  │  6. FLAGS (lichidare/blocat/exclude)       │     │ MAX) SAU     │</w:t>
      </w:r>
      <w:r>
        <w:br/>
      </w:r>
      <w:r>
        <w:rPr>
          <w:rStyle w:val="VerbatimChar"/>
        </w:rPr>
        <w:t xml:space="preserve">   │ CONFIG (buyer)     │ ─────► │  7. OUTPUT + verificări                    │     │ raport buyer │</w:t>
      </w:r>
      <w:r>
        <w:br/>
      </w:r>
      <w:r>
        <w:rPr>
          <w:rStyle w:val="VerbatimChar"/>
        </w:rPr>
        <w:t xml:space="preserve">   │  parametri.yaml    │        └──────────────────────────────────────────┘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└───────────────────┘</w:t>
      </w:r>
    </w:p>
    <w:p>
      <w:pPr>
        <w:pStyle w:val="FirstParagraph"/>
      </w:pPr>
      <w:r>
        <w:t xml:space="preserve">Principii nenegociabile: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Motorul NU scrie direct în ERP.</w:t>
      </w:r>
      <w:r>
        <w:t xml:space="preserve"> </w:t>
      </w:r>
      <w:r>
        <w:t xml:space="preserve">ERP-ul rămâne sursă de date brute (input) și, opțional, destinație finală printr-un import separat, controlat de buyer. Calculul, parametrii și deciziile trăiesc în afara ERP-ului.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Nimic hardcodat.</w:t>
      </w:r>
      <w:r>
        <w:t xml:space="preserve"> </w:t>
      </w:r>
      <w:r>
        <w:t xml:space="preserve">Orice prag, coeficient, listă de excluderi, COV, LT, pack — se citește din config. Codul conține doar</w:t>
      </w:r>
      <w:r>
        <w:t xml:space="preserve"> </w:t>
      </w:r>
      <w:r>
        <w:rPr>
          <w:iCs/>
          <w:i/>
        </w:rPr>
        <w:t xml:space="preserve">formulele</w:t>
      </w:r>
      <w:r>
        <w:t xml:space="preserve">, nu</w:t>
      </w:r>
      <w:r>
        <w:t xml:space="preserve"> </w:t>
      </w:r>
      <w:r>
        <w:rPr>
          <w:iCs/>
          <w:i/>
        </w:rPr>
        <w:t xml:space="preserve">valorile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Determinist și reproductibil.</w:t>
      </w:r>
      <w:r>
        <w:t xml:space="preserve"> </w:t>
      </w:r>
      <w:r>
        <w:t xml:space="preserve">Aceleași fișiere de input + același config ⇒ exact același output. Fără dependență de „data de azi” a sistemului (vezi</w:t>
      </w:r>
      <w:r>
        <w:t xml:space="preserve"> </w:t>
      </w:r>
      <w:r>
        <w:rPr>
          <w:rStyle w:val="VerbatimChar"/>
        </w:rPr>
        <w:t xml:space="preserve">AZI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Rulare săptămânală</w:t>
      </w:r>
      <w:r>
        <w:t xml:space="preserve"> </w:t>
      </w:r>
      <w:r>
        <w:t xml:space="preserve">(batch, ~2 min pe ~700k linii vânzări × 47k SKU × 14 locații).</w:t>
      </w:r>
    </w:p>
    <w:p>
      <w:pPr>
        <w:pStyle w:val="BodyText"/>
      </w:pPr>
      <w:r>
        <w:t xml:space="preserve">Stack recomandat (orientativ, nu obligatoriu): Python 3.11 + pandas + numpy; citire xlsx cu</w:t>
      </w:r>
      <w:r>
        <w:t xml:space="preserve"> </w:t>
      </w:r>
      <w:r>
        <w:rPr>
          <w:rStyle w:val="VerbatimChar"/>
        </w:rPr>
        <w:t xml:space="preserve">python-calamine</w:t>
      </w:r>
      <w:r>
        <w:t xml:space="preserve">; scriere cu</w:t>
      </w:r>
      <w:r>
        <w:t xml:space="preserve"> </w:t>
      </w:r>
      <w:r>
        <w:rPr>
          <w:rStyle w:val="VerbatimChar"/>
        </w:rPr>
        <w:t xml:space="preserve">xlsxwriter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constant_memory=True</w:t>
      </w:r>
      <w:r>
        <w:t xml:space="preserve">). Orice limbaj e acceptabil dacă respectă formulele identic.</w:t>
      </w:r>
    </w:p>
    <w:p>
      <w:r>
        <w:pict>
          <v:rect style="width:0;height:1.5pt" o:hralign="center" o:hrstd="t" o:hr="t"/>
        </w:pict>
      </w:r>
    </w:p>
    <w:bookmarkEnd w:id="21"/>
    <w:bookmarkStart w:id="28" w:name="input-exporturi-erp-config"/>
    <w:p>
      <w:pPr>
        <w:pStyle w:val="Heading2"/>
      </w:pPr>
      <w:r>
        <w:t xml:space="preserve">2. INPUT (exporturi ERP + config)</w:t>
      </w:r>
    </w:p>
    <w:p>
      <w:pPr>
        <w:pStyle w:val="FirstParagraph"/>
      </w:pPr>
      <w:r>
        <w:t xml:space="preserve">Toate fișierele sunt exporturi xlsx din ERP, mai puțin CONFIG (întreținut de buyer). Numele coloanelor de mai jos sunt contractul de integrare.</w:t>
      </w:r>
    </w:p>
    <w:bookmarkStart w:id="22" w:name="vânzări-tranzacții"/>
    <w:p>
      <w:pPr>
        <w:pStyle w:val="Heading3"/>
      </w:pPr>
      <w:r>
        <w:t xml:space="preserve">2.1. Vânzări (tranzacții)</w:t>
      </w:r>
    </w:p>
    <w:p>
      <w:pPr>
        <w:pStyle w:val="FirstParagraph"/>
      </w:pPr>
      <w:r>
        <w:t xml:space="preserve">Sheet</w:t>
      </w:r>
      <w:r>
        <w:t xml:space="preserve"> </w:t>
      </w:r>
      <w:r>
        <w:rPr>
          <w:rStyle w:val="VerbatimChar"/>
        </w:rPr>
        <w:t xml:space="preserve">vanzari</w:t>
      </w:r>
      <w:r>
        <w:t xml:space="preserve"> </w:t>
      </w:r>
      <w:r>
        <w:t xml:space="preserve">(sau</w:t>
      </w:r>
      <w:r>
        <w:t xml:space="preserve"> </w:t>
      </w:r>
      <w:r>
        <w:rPr>
          <w:rStyle w:val="VerbatimChar"/>
        </w:rPr>
        <w:t xml:space="preserve">vanzari 2026</w:t>
      </w:r>
      <w:r>
        <w:t xml:space="preserve">) + opțional fișiere separate</w:t>
      </w:r>
      <w:r>
        <w:t xml:space="preserve"> </w:t>
      </w:r>
      <w:r>
        <w:rPr>
          <w:rStyle w:val="VerbatimChar"/>
        </w:rPr>
        <w:t xml:space="preserve">vanzari_2024</w:t>
      </w:r>
      <w:r>
        <w:t xml:space="preserve">,</w:t>
      </w:r>
      <w:r>
        <w:t xml:space="preserve"> </w:t>
      </w:r>
      <w:r>
        <w:rPr>
          <w:rStyle w:val="VerbatimChar"/>
        </w:rPr>
        <w:t xml:space="preserve">vanzari_2025</w:t>
      </w:r>
      <w:r>
        <w:t xml:space="preserve"> </w:t>
      </w:r>
      <w:r>
        <w:t xml:space="preserve">care se</w:t>
      </w:r>
      <w:r>
        <w:t xml:space="preserve"> </w:t>
      </w:r>
      <w:r>
        <w:rPr>
          <w:bCs/>
          <w:b/>
        </w:rPr>
        <w:t xml:space="preserve">concatenează</w:t>
      </w:r>
      <w:r>
        <w:t xml:space="preserve">. Minim 52 săptămâni istoric.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Coloană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documentului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 document (informativ; netting NU se face pe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denumire (fallback pentru DENUMIRE)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cantitate (poate fi negativă = retur)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Valoare neta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 netă (pentru ABC)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(cheia de netting)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locația (una din cele 13 filiale; vezi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grupa de produs (fallback)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referință alternativă (echivalențe)</w:t>
            </w:r>
          </w:p>
        </w:tc>
      </w:tr>
    </w:tbl>
    <w:bookmarkEnd w:id="22"/>
    <w:bookmarkStart w:id="23" w:name="stoc-comenzi-furnizor"/>
    <w:p>
      <w:pPr>
        <w:pStyle w:val="Heading3"/>
      </w:pPr>
      <w:r>
        <w:t xml:space="preserve">2.2. Stoc &amp; comenzi furnizor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stoc raw total</w:t>
      </w:r>
      <w:r>
        <w:t xml:space="preserve"> </w:t>
      </w:r>
      <w:r>
        <w:t xml:space="preserve">(HQ / companie): coloane pozitional →</w:t>
      </w:r>
      <w:r>
        <w:t xml:space="preserve"> </w:t>
      </w:r>
      <w:r>
        <w:rPr>
          <w:rStyle w:val="VerbatimChar"/>
        </w:rPr>
        <w:t xml:space="preserve">SKU, STOCK, SUPPORD, FIRST_IN, LAST_IN, COST_RON, COST_EUR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stoc raw filiale</w:t>
      </w:r>
      <w:r>
        <w:t xml:space="preserve">: pivot</w:t>
      </w:r>
      <w:r>
        <w:t xml:space="preserve"> </w:t>
      </w:r>
      <w:r>
        <w:rPr>
          <w:rStyle w:val="VerbatimChar"/>
        </w:rPr>
        <w:t xml:space="preserve">SKU × Branch</w:t>
      </w:r>
      <w:r>
        <w:t xml:space="preserve"> </w:t>
      </w:r>
      <w:r>
        <w:t xml:space="preserve">(o coloană per filială), valoare = stoc curent filială.</w:t>
      </w:r>
    </w:p>
    <w:bookmarkEnd w:id="23"/>
    <w:bookmarkStart w:id="24" w:name="erp-minmax-universul-de-sku"/>
    <w:p>
      <w:pPr>
        <w:pStyle w:val="Heading3"/>
      </w:pPr>
      <w:r>
        <w:t xml:space="preserve">2.3. ERP MIN/MAX (universul de SKU)</w:t>
      </w:r>
    </w:p>
    <w:p>
      <w:pPr>
        <w:pStyle w:val="FirstParagraph"/>
      </w:pPr>
      <w:r>
        <w:rPr>
          <w:rStyle w:val="VerbatimChar"/>
        </w:rPr>
        <w:t xml:space="preserve">min max raw HQ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MIn max raw filiale</w:t>
      </w:r>
      <w:r>
        <w:t xml:space="preserve"> </w:t>
      </w:r>
      <w:r>
        <w:t xml:space="preserve">— în baza de calcul SAU într-un fișier separat</w:t>
      </w:r>
      <w:r>
        <w:t xml:space="preserve"> </w:t>
      </w:r>
      <w:r>
        <w:rPr>
          <w:rStyle w:val="VerbatimChar"/>
        </w:rPr>
        <w:t xml:space="preserve">old_min_max</w:t>
      </w:r>
      <w:r>
        <w:t xml:space="preserve">. Coloane utile:</w:t>
      </w:r>
      <w:r>
        <w:t xml:space="preserve"> </w:t>
      </w:r>
      <w:r>
        <w:rPr>
          <w:rStyle w:val="VerbatimChar"/>
        </w:rPr>
        <w:t xml:space="preserve">Cod, AltRef, Denumire, Grup Denumire, Nume Filiala</w:t>
      </w:r>
      <w:r>
        <w:t xml:space="preserve">.</w:t>
      </w:r>
      <w:r>
        <w:t xml:space="preserve"> </w:t>
      </w:r>
      <w:r>
        <w:rPr>
          <w:bCs/>
          <w:b/>
        </w:rPr>
        <w:t xml:space="preserve">Rol: definesc universul de coduri gestionate (HQ + per filială) + grupă/denumire/AltRef.</w:t>
      </w:r>
      <w:r>
        <w:t xml:space="preserve"> </w:t>
      </w:r>
      <w:r>
        <w:t xml:space="preserve">Dacă lipsesc, se activează fallback-ul din 4.1.</w:t>
      </w:r>
    </w:p>
    <w:bookmarkEnd w:id="24"/>
    <w:bookmarkStart w:id="25" w:name="minmax-manual"/>
    <w:p>
      <w:pPr>
        <w:pStyle w:val="Heading3"/>
      </w:pPr>
      <w:r>
        <w:t xml:space="preserve">2.4. MIN/MAX manual</w:t>
      </w:r>
    </w:p>
    <w:p>
      <w:pPr>
        <w:pStyle w:val="FirstParagraph"/>
      </w:pPr>
      <w:r>
        <w:rPr>
          <w:rStyle w:val="VerbatimChar"/>
        </w:rPr>
        <w:t xml:space="preserve">MIN MAX MANUAL.xlsx</w:t>
      </w:r>
      <w:r>
        <w:t xml:space="preserve">:</w:t>
      </w:r>
      <w:r>
        <w:t xml:space="preserve"> </w:t>
      </w:r>
      <w:r>
        <w:rPr>
          <w:rStyle w:val="VerbatimChar"/>
        </w:rPr>
        <w:t xml:space="preserve">SKU, MIN MANUAL, MAX MANUAL, BRANCH</w:t>
      </w:r>
      <w:r>
        <w:t xml:space="preserve">. Alimentează coloanele de output</w:t>
      </w:r>
      <w:r>
        <w:t xml:space="preserve"> </w:t>
      </w:r>
      <w:r>
        <w:rPr>
          <w:rStyle w:val="VerbatimChar"/>
        </w:rPr>
        <w:t xml:space="preserve">MIN_MANUAL</w:t>
      </w:r>
      <w:r>
        <w:t xml:space="preserve">/</w:t>
      </w:r>
      <w:r>
        <w:rPr>
          <w:rStyle w:val="VerbatimChar"/>
        </w:rPr>
        <w:t xml:space="preserve">MAX_MANUAL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(comparație engine vs manual). Branch</w:t>
      </w:r>
      <w:r>
        <w:t xml:space="preserve"> </w:t>
      </w:r>
      <w:r>
        <w:rPr>
          <w:rStyle w:val="VerbatimChar"/>
        </w:rPr>
        <w:t xml:space="preserve">HQ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BUCURESTI</w:t>
      </w:r>
      <w:r>
        <w:t xml:space="preserve"> </w:t>
      </w:r>
      <w:r>
        <w:t xml:space="preserve">→ se afișează pe scope-ul HQ.</w:t>
      </w:r>
    </w:p>
    <w:bookmarkEnd w:id="25"/>
    <w:bookmarkStart w:id="26" w:name="lichidare-excludere-blocare"/>
    <w:p>
      <w:pPr>
        <w:pStyle w:val="Heading3"/>
      </w:pPr>
      <w:r>
        <w:t xml:space="preserve">2.5. Lichidare / Excludere / Blocare</w:t>
      </w:r>
    </w:p>
    <w:p>
      <w:pPr>
        <w:pStyle w:val="FirstParagraph"/>
      </w:pPr>
      <w:r>
        <w:rPr>
          <w:rStyle w:val="VerbatimChar"/>
        </w:rPr>
        <w:t xml:space="preserve">LICHIDARE_EXCLUDERE_SI_BLOCARE.xlsx</w:t>
      </w:r>
      <w:r>
        <w:t xml:space="preserve">:</w:t>
      </w:r>
      <w:r>
        <w:t xml:space="preserve"> </w:t>
      </w:r>
      <w:r>
        <w:rPr>
          <w:rStyle w:val="VerbatimChar"/>
        </w:rPr>
        <w:t xml:space="preserve">SKU, BLOCAT, EXCLUDE, IN LICHIDARE</w:t>
      </w:r>
      <w:r>
        <w:t xml:space="preserve"> </w:t>
      </w:r>
      <w:r>
        <w:t xml:space="preserve">(valori DA/X/1/TRUE = activ). Efecte în secțiunea 6.</w:t>
      </w:r>
    </w:p>
    <w:bookmarkEnd w:id="26"/>
    <w:bookmarkStart w:id="27" w:name="config-extern-erp-întreținut-de-buyer"/>
    <w:p>
      <w:pPr>
        <w:pStyle w:val="Heading3"/>
      </w:pPr>
      <w:r>
        <w:t xml:space="preserve">2.6. CONFIG (extern ERP — întreținut de buyer)</w:t>
      </w:r>
    </w:p>
    <w:p>
      <w:pPr>
        <w:pStyle w:val="FirstParagraph"/>
      </w:pPr>
      <w:r>
        <w:t xml:space="preserve">Un singur fișier versionabil (YAML/JSON/xlsx), cu valorile deja decise din secțiunea 3.</w:t>
      </w:r>
      <w:r>
        <w:t xml:space="preserve"> </w:t>
      </w:r>
      <w:r>
        <w:rPr>
          <w:bCs/>
          <w:b/>
        </w:rPr>
        <w:t xml:space="preserve">Aceasta e „interfața” buyer-ului</w:t>
      </w:r>
      <w:r>
        <w:t xml:space="preserve"> </w:t>
      </w:r>
      <w:r>
        <w:t xml:space="preserve">— se editează aici, nu în cod și nu în ERP.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X1238561251a2ef24473bd0caa3cc575eeca9cf1"/>
    <w:p>
      <w:pPr>
        <w:pStyle w:val="Heading2"/>
      </w:pPr>
      <w:r>
        <w:t xml:space="preserve">3. PARAMETRI CONFIGURABILI (valori deja decise)</w:t>
      </w:r>
    </w:p>
    <w:p>
      <w:pPr>
        <w:pStyle w:val="FirstParagraph"/>
      </w:pPr>
      <w:r>
        <w:t xml:space="preserve">Toate valorile de mai jos sunt cele curente de producție. Se pun în CONFIG; codul le citește, nu le presupune.</w:t>
      </w:r>
    </w:p>
    <w:bookmarkStart w:id="29" w:name="globali"/>
    <w:p>
      <w:pPr>
        <w:pStyle w:val="Heading3"/>
      </w:pPr>
      <w:r>
        <w:t xml:space="preserve">3.1. Globali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 decisă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 RON/EUR pentru valorizări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MARGIN_EST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marjă pt. estimarea costului când lipsește din stoc (</w:t>
            </w:r>
            <w:r>
              <w:rPr>
                <w:rStyle w:val="VerbatimChar"/>
              </w:rPr>
              <w:t xml:space="preserve">cost = preț_vânzare × (1 − marjă)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WINSOR_P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percentila de plafonare a vârfurilor de cantitate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WINSOR_MIN_LINES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nr. minim de linii ca un SKU să fie winsorizat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RECENCY_HQ_WK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recență max (săpt) pentru STANDARD la HQ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RECENCY_BR_WK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recență max (săpt) pentru STANDARD la filiale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PODEA_BUCURESTI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podea ENG_MIN București ca fracție din ENG_MIN HQ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GROUP_EXCLUDE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grupă exclusă din calcul; gol = complete run</w:t>
            </w:r>
          </w:p>
        </w:tc>
      </w:tr>
    </w:tbl>
    <w:bookmarkEnd w:id="29"/>
    <w:bookmarkStart w:id="30" w:name="excluderi-clienți-listă-extensibilă"/>
    <w:p>
      <w:pPr>
        <w:pStyle w:val="Heading3"/>
      </w:pPr>
      <w:r>
        <w:t xml:space="preserve">3.2. Excluderi clienți (listă, extensibilă)</w:t>
      </w:r>
    </w:p>
    <w:p>
      <w:pPr>
        <w:pStyle w:val="FirstParagraph"/>
      </w:pPr>
      <w:r>
        <w:rPr>
          <w:rStyle w:val="VerbatimChar"/>
        </w:rPr>
        <w:t xml:space="preserve">EXCLUDE_CLIENTS = ["C.000003", "MECDIS"]</w:t>
      </w:r>
      <w:r>
        <w:t xml:space="preserve"> </w:t>
      </w:r>
      <w:r>
        <w:rPr>
          <w:bCs/>
          <w:b/>
        </w:rPr>
        <w:t xml:space="preserve">Notă critică: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INTE79</w:t>
      </w:r>
      <w:r>
        <w:rPr>
          <w:bCs/>
          <w:b/>
        </w:rPr>
        <w:t xml:space="preserve"> </w:t>
      </w:r>
      <w:r>
        <w:rPr>
          <w:bCs/>
          <w:b/>
        </w:rPr>
        <w:t xml:space="preserve">NU se exclude</w:t>
      </w:r>
      <w:r>
        <w:t xml:space="preserve"> </w:t>
      </w:r>
      <w:r>
        <w:t xml:space="preserve">(client extern real; excluderea lui pierdea ~7,2M RON cerere reală).</w:t>
      </w:r>
    </w:p>
    <w:bookmarkEnd w:id="30"/>
    <w:bookmarkStart w:id="31" w:name="excluderi-sku-prefixe"/>
    <w:p>
      <w:pPr>
        <w:pStyle w:val="Heading3"/>
      </w:pPr>
      <w:r>
        <w:t xml:space="preserve">3.3. Excluderi SKU (prefixe)</w:t>
      </w:r>
    </w:p>
    <w:p>
      <w:pPr>
        <w:pStyle w:val="FirstParagraph"/>
      </w:pPr>
      <w:r>
        <w:rPr>
          <w:rStyle w:val="VerbatimChar"/>
        </w:rPr>
        <w:t xml:space="preserve">EXCLUDE_SKU_PREFIX = ["Disc.", "OTHER."]</w:t>
      </w:r>
    </w:p>
    <w:bookmarkEnd w:id="31"/>
    <w:bookmarkStart w:id="32" w:name="ponderi-medie-ponderată-avg-standard"/>
    <w:p>
      <w:pPr>
        <w:pStyle w:val="Heading3"/>
      </w:pPr>
      <w:r>
        <w:t xml:space="preserve">3.4. Ponderi medie ponderată (AVG STANDARD)</w:t>
      </w:r>
    </w:p>
    <w:p>
      <w:pPr>
        <w:pStyle w:val="FirstParagraph"/>
      </w:pPr>
      <w:r>
        <w:rPr>
          <w:rStyle w:val="VerbatimChar"/>
        </w:rPr>
        <w:t xml:space="preserve">W4=0.30</w:t>
      </w:r>
      <w:r>
        <w:t xml:space="preserve">,</w:t>
      </w:r>
      <w:r>
        <w:t xml:space="preserve"> </w:t>
      </w:r>
      <w:r>
        <w:rPr>
          <w:rStyle w:val="VerbatimChar"/>
        </w:rPr>
        <w:t xml:space="preserve">W13=0.40</w:t>
      </w:r>
      <w:r>
        <w:t xml:space="preserve">,</w:t>
      </w:r>
      <w:r>
        <w:t xml:space="preserve"> </w:t>
      </w:r>
      <w:r>
        <w:rPr>
          <w:rStyle w:val="VerbatimChar"/>
        </w:rPr>
        <w:t xml:space="preserve">W26=0.15</w:t>
      </w:r>
      <w:r>
        <w:t xml:space="preserve">,</w:t>
      </w:r>
      <w:r>
        <w:t xml:space="preserve"> </w:t>
      </w:r>
      <w:r>
        <w:rPr>
          <w:rStyle w:val="VerbatimChar"/>
        </w:rPr>
        <w:t xml:space="preserve">W52=0.15</w:t>
      </w:r>
      <w:r>
        <w:t xml:space="preserve"> </w:t>
      </w:r>
      <w:r>
        <w:t xml:space="preserve">(suma = 1.0).</w:t>
      </w:r>
      <w:r>
        <w:t xml:space="preserve"> </w:t>
      </w:r>
      <w:r>
        <w:t xml:space="preserve">&gt; Notă: în varianta ERP anti-dead-stock se folosesc</w:t>
      </w:r>
      <w:r>
        <w:t xml:space="preserve"> </w:t>
      </w:r>
      <w:r>
        <w:rPr>
          <w:rStyle w:val="VerbatimChar"/>
        </w:rPr>
        <w:t xml:space="preserve">4S=0.40 / 13S=0.35 / 26S=0.15 / 52S=0.10</w:t>
      </w:r>
      <w:r>
        <w:t xml:space="preserve">. Pentru MIN/MAX v5 valorile de producție sunt cele din tabel. Ponderile se țin în config, ca set numit.</w:t>
      </w:r>
    </w:p>
    <w:bookmarkEnd w:id="32"/>
    <w:bookmarkStart w:id="33" w:name="praguri-eligibilitate-clasificare"/>
    <w:p>
      <w:pPr>
        <w:pStyle w:val="Heading3"/>
      </w:pPr>
      <w:r>
        <w:t xml:space="preserve">3.5. Praguri eligibilitate + clasificare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STANDARD_MIN_SAPT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săptămâni distincte cu vânzare / 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NOU_MIN_SAPT_8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săptămâni distincte cu vânzare / ultimele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ABC_B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80%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praguri cumulativ ABC (per grupă)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XYZ_X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XYZ_Y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praguri CV pentru X / Y (Z = restul)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Z_B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1.65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1.04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siguranță pe litera ABC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SL_A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SL_B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SL_C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85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(%) pe litera ABC</w:t>
            </w:r>
          </w:p>
        </w:tc>
      </w:tr>
    </w:tbl>
    <w:bookmarkEnd w:id="33"/>
    <w:bookmarkStart w:id="34" w:name="filiale-mărime-lt"/>
    <w:p>
      <w:pPr>
        <w:pStyle w:val="Heading3"/>
      </w:pPr>
      <w:r>
        <w:t xml:space="preserve">3.6. Filiale (mărime + LT)</w:t>
      </w:r>
    </w:p>
    <w:p>
      <w:pPr>
        <w:pStyle w:val="FirstParagraph"/>
      </w:pPr>
      <w:r>
        <w:t xml:space="preserve">13 filiale.</w:t>
      </w:r>
      <w:r>
        <w:t xml:space="preserve"> </w:t>
      </w:r>
      <w:r>
        <w:rPr>
          <w:rStyle w:val="VerbatimChar"/>
        </w:rPr>
        <w:t xml:space="preserve">LT_zile</w:t>
      </w:r>
      <w:r>
        <w:t xml:space="preserve"> </w:t>
      </w:r>
      <w:r>
        <w:t xml:space="preserve">numeric → transfer intern din HQ; text „AL FURNIZORULUI” → se folosește LT-ul furnizorului.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TIP_FILIALA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LT_zile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BUCURESTI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FURNIZORULUI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GALATI, CONSTANTA, TIMISOARA, CLUJ, IASI, BRASOV, ORADEA, PITESTI, PLOIESTI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SIBIU, CRAIOVA, TG. MURES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34"/>
    <w:bookmarkStart w:id="35" w:name="X4061ed30fd2c37c72b0b901faf851f568abf398"/>
    <w:p>
      <w:pPr>
        <w:pStyle w:val="Heading3"/>
      </w:pPr>
      <w:r>
        <w:t xml:space="preserve">3.7. Coverage (luni de acoperire, per clasă × mărime)</w:t>
      </w:r>
    </w:p>
    <w:p>
      <w:pPr>
        <w:pStyle w:val="FirstParagraph"/>
      </w:pPr>
      <w:r>
        <w:t xml:space="preserve">Citit exact din config. Valori decise: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COV_BR 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COV_BR MEDIU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COV_BR 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Mapare mărime → coloană COV: HQ→</w:t>
      </w:r>
      <w:r>
        <w:rPr>
          <w:rStyle w:val="VerbatimChar"/>
        </w:rPr>
        <w:t xml:space="preserve">COV_HQ</w:t>
      </w:r>
      <w:r>
        <w:t xml:space="preserve">; MARE→</w:t>
      </w:r>
      <w:r>
        <w:rPr>
          <w:rStyle w:val="VerbatimChar"/>
        </w:rPr>
        <w:t xml:space="preserve">COV_BR MARE</w:t>
      </w:r>
      <w:r>
        <w:t xml:space="preserve">; MEDIU→</w:t>
      </w:r>
      <w:r>
        <w:rPr>
          <w:rStyle w:val="VerbatimChar"/>
        </w:rPr>
        <w:t xml:space="preserve">COV_BR MEDIU</w:t>
      </w:r>
      <w:r>
        <w:t xml:space="preserve">; MIC→</w:t>
      </w:r>
      <w:r>
        <w:rPr>
          <w:rStyle w:val="VerbatimChar"/>
        </w:rPr>
        <w:t xml:space="preserve">COV_BR MIC</w:t>
      </w:r>
      <w:r>
        <w:t xml:space="preserve">.</w:t>
      </w:r>
    </w:p>
    <w:bookmarkEnd w:id="35"/>
    <w:bookmarkStart w:id="36" w:name="furnizori-prefixe-lt-ssf-frecvență"/>
    <w:p>
      <w:pPr>
        <w:pStyle w:val="Heading3"/>
      </w:pPr>
      <w:r>
        <w:t xml:space="preserve">3.8. Furnizori / prefixe (LT, SSF, frecvență)</w:t>
      </w:r>
    </w:p>
    <w:p>
      <w:pPr>
        <w:pStyle w:val="FirstParagraph"/>
      </w:pPr>
      <w:r>
        <w:t xml:space="preserve">Tabel</w:t>
      </w:r>
      <w:r>
        <w:t xml:space="preserve"> </w:t>
      </w:r>
      <w:r>
        <w:rPr>
          <w:rStyle w:val="VerbatimChar"/>
        </w:rPr>
        <w:t xml:space="preserve">Mapare</w:t>
      </w:r>
      <w:r>
        <w:t xml:space="preserve"> </w:t>
      </w:r>
      <w:r>
        <w:t xml:space="preserve">cu</w:t>
      </w:r>
      <w:r>
        <w:t xml:space="preserve"> </w:t>
      </w:r>
      <w:r>
        <w:rPr>
          <w:rStyle w:val="VerbatimChar"/>
        </w:rPr>
        <w:t xml:space="preserve">PREFIX, Furnizor, LT_zile, SSF, FRECVENTA_ZILE</w:t>
      </w:r>
      <w:r>
        <w:t xml:space="preserve">.</w:t>
      </w:r>
      <w:r>
        <w:t xml:space="preserve"> </w:t>
      </w:r>
      <w:r>
        <w:rPr>
          <w:bCs/>
          <w:b/>
        </w:rPr>
        <w:t xml:space="preserve">Longest matching prefix wins.</w:t>
      </w:r>
      <w:r>
        <w:t xml:space="preserve"> </w:t>
      </w:r>
      <w:r>
        <w:t xml:space="preserve">Exemple decise (38 prefixe total):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Furnizor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LT_zile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FRECVENTA_ZILE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Notă:</w:t>
      </w:r>
      <w:r>
        <w:t xml:space="preserve"> </w:t>
      </w:r>
      <w:r>
        <w:rPr>
          <w:rStyle w:val="VerbatimChar"/>
        </w:rPr>
        <w:t xml:space="preserve">SSF</w:t>
      </w:r>
      <w:r>
        <w:t xml:space="preserve"> </w:t>
      </w:r>
      <w:r>
        <w:t xml:space="preserve">(=1.28 peste tot)</w:t>
      </w:r>
      <w:r>
        <w:t xml:space="preserve"> </w:t>
      </w:r>
      <w:r>
        <w:rPr>
          <w:bCs/>
          <w:b/>
        </w:rPr>
        <w:t xml:space="preserve">nu se mai folosește</w:t>
      </w:r>
      <w:r>
        <w:t xml:space="preserve"> </w:t>
      </w:r>
      <w:r>
        <w:t xml:space="preserve">în v5 (a ieșit din safety); rămâne în config doar informativ. Trebuie inclus un rând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(LT=14, FRQ=30) pentru SKU fără prefix cunoscut.</w:t>
      </w:r>
    </w:p>
    <w:bookmarkEnd w:id="36"/>
    <w:bookmarkStart w:id="37" w:name="pack-rules"/>
    <w:p>
      <w:pPr>
        <w:pStyle w:val="Heading3"/>
      </w:pPr>
      <w:r>
        <w:t xml:space="preserve">3.9. Pack rules</w:t>
      </w:r>
    </w:p>
    <w:p>
      <w:pPr>
        <w:pStyle w:val="FirstParagraph"/>
      </w:pPr>
      <w:r>
        <w:rPr>
          <w:rStyle w:val="VerbatimChar"/>
        </w:rPr>
        <w:t xml:space="preserve">N_PACK</w:t>
      </w:r>
      <w:r>
        <w:t xml:space="preserve"> </w:t>
      </w:r>
      <w:r>
        <w:t xml:space="preserve">implicit</w:t>
      </w:r>
      <w:r>
        <w:t xml:space="preserve"> </w:t>
      </w:r>
      <w:r>
        <w:rPr>
          <w:rStyle w:val="VerbatimChar"/>
        </w:rPr>
        <w:t xml:space="preserve">1</w:t>
      </w:r>
      <w:r>
        <w:t xml:space="preserve">. Reguli pe familie (din denumire/grupă):</w:t>
      </w:r>
      <w:r>
        <w:t xml:space="preserve"> </w:t>
      </w:r>
      <w:r>
        <w:t xml:space="preserve">- DISC frână → multiplu de 2</w:t>
      </w:r>
      <w:r>
        <w:t xml:space="preserve"> </w:t>
      </w:r>
      <w:r>
        <w:t xml:space="preserve">- BUCȘĂ / SILENTBLOC → min 4</w:t>
      </w:r>
      <w:r>
        <w:t xml:space="preserve"> </w:t>
      </w:r>
      <w:r>
        <w:t xml:space="preserve">- PISTON / CĂMAȘĂ → multiplu de 4 sau 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INJECTOR (excepție):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</w:t>
      </w:r>
      <w:r>
        <w:rPr>
          <w:bCs/>
          <w:b/>
        </w:rPr>
        <w:t xml:space="preserve"> </w:t>
      </w:r>
      <w:r>
        <w:rPr>
          <w:bCs/>
          <w:b/>
        </w:rPr>
        <w:t xml:space="preserve">dacă MAX &lt; 3, altfel min 4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pipeline-de-calcul-ordine-strictă"/>
    <w:p>
      <w:pPr>
        <w:pStyle w:val="Heading2"/>
      </w:pPr>
      <w:r>
        <w:t xml:space="preserve">4. PIPELINE DE CALCUL (ordine strictă)</w:t>
      </w:r>
    </w:p>
    <w:bookmarkStart w:id="39" w:name="universul-de-sku-master"/>
    <w:p>
      <w:pPr>
        <w:pStyle w:val="Heading3"/>
      </w:pPr>
      <w:r>
        <w:t xml:space="preserve">4.1. Universul de SKU (master)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 HQ:</w:t>
      </w:r>
      <w:r>
        <w:t xml:space="preserve"> </w:t>
      </w:r>
      <w:r>
        <w:rPr>
          <w:rStyle w:val="VerbatimChar"/>
        </w:rPr>
        <w:t xml:space="preserve">master_HQ = SKU(stoc raw total) ∪ SKU(min max raw HQ)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Fallback (obligatoriu):</w:t>
      </w:r>
      <w:r>
        <w:t xml:space="preserve"> </w:t>
      </w:r>
      <w:r>
        <w:t xml:space="preserve">dacă</w:t>
      </w:r>
      <w:r>
        <w:t xml:space="preserve"> </w:t>
      </w:r>
      <w:r>
        <w:rPr>
          <w:rStyle w:val="VerbatimChar"/>
        </w:rPr>
        <w:t xml:space="preserve">min max raw HQ</w:t>
      </w:r>
      <w:r>
        <w:t xml:space="preserve"> </w:t>
      </w:r>
      <w:r>
        <w:t xml:space="preserve">lipsește, completează universul din vânzări cu SKU eligibile:</w:t>
      </w:r>
      <w:r>
        <w:t xml:space="preserve"> </w:t>
      </w:r>
      <w:r>
        <w:rPr>
          <w:rStyle w:val="VerbatimChar"/>
        </w:rPr>
        <w:t xml:space="preserve">SAPT_VZ ≥ 3</w:t>
      </w:r>
      <w:r>
        <w:t xml:space="preserve"> </w:t>
      </w:r>
      <w:r>
        <w:t xml:space="preserve">SAU (</w:t>
      </w:r>
      <w:r>
        <w:rPr>
          <w:rStyle w:val="VerbatimChar"/>
        </w:rPr>
        <w:t xml:space="preserve">SAPT_8S ≥ 2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VZ_26S &gt; 0</w:t>
      </w:r>
      <w:r>
        <w:t xml:space="preserve">). Fără fallback se pierd codurile pe stoc 0 care se vând regulat (semnale de reaprovizionare).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 filială:</w:t>
      </w:r>
      <w:r>
        <w:t xml:space="preserve"> </w:t>
      </w:r>
      <w:r>
        <w:rPr>
          <w:rStyle w:val="VerbatimChar"/>
        </w:rPr>
        <w:t xml:space="preserve">SKU(stoc filială &gt; 0) ∪ SKU(ERP filială) ∪ SKU(manual filială) ∪ SKU(vânzări filială)</w:t>
      </w:r>
      <w:r>
        <w:t xml:space="preserve">.</w:t>
      </w:r>
    </w:p>
    <w:bookmarkEnd w:id="39"/>
    <w:bookmarkStart w:id="40" w:name="azi-și-ferestre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AZI</w:t>
      </w:r>
      <w:r>
        <w:t xml:space="preserve"> </w:t>
      </w:r>
      <w:r>
        <w:t xml:space="preserve">și ferestre</w:t>
      </w:r>
    </w:p>
    <w:p>
      <w:pPr>
        <w:pStyle w:val="FirstParagraph"/>
      </w:pPr>
      <w:r>
        <w:rPr>
          <w:rStyle w:val="VerbatimChar"/>
        </w:rPr>
        <w:t xml:space="preserve">AZI = max(Data)</w:t>
      </w:r>
      <w:r>
        <w:t xml:space="preserve"> </w:t>
      </w:r>
      <w:r>
        <w:t xml:space="preserve">din vânzări (</w:t>
      </w:r>
      <w:r>
        <w:rPr>
          <w:bCs/>
          <w:b/>
        </w:rPr>
        <w:t xml:space="preserve">NU</w:t>
      </w:r>
      <w:r>
        <w:t xml:space="preserve"> </w:t>
      </w:r>
      <w:r>
        <w:t xml:space="preserve">data sistemului). Ferestre rolling (zile calendaristice de la AZI):</w:t>
      </w:r>
      <w:r>
        <w:t xml:space="preserve"> </w:t>
      </w:r>
      <w:r>
        <w:rPr>
          <w:rStyle w:val="VerbatimChar"/>
        </w:rPr>
        <w:t xml:space="preserve">VZ_4S=28</w:t>
      </w:r>
      <w:r>
        <w:t xml:space="preserve">,</w:t>
      </w:r>
      <w:r>
        <w:t xml:space="preserve"> </w:t>
      </w:r>
      <w:r>
        <w:rPr>
          <w:rStyle w:val="VerbatimChar"/>
        </w:rPr>
        <w:t xml:space="preserve">VZ_13S=91</w:t>
      </w:r>
      <w:r>
        <w:t xml:space="preserve">,</w:t>
      </w:r>
      <w:r>
        <w:t xml:space="preserve"> </w:t>
      </w:r>
      <w:r>
        <w:rPr>
          <w:rStyle w:val="VerbatimChar"/>
        </w:rPr>
        <w:t xml:space="preserve">VZ_26S=182</w:t>
      </w:r>
      <w:r>
        <w:t xml:space="preserve">,</w:t>
      </w:r>
      <w:r>
        <w:t xml:space="preserve"> </w:t>
      </w:r>
      <w:r>
        <w:rPr>
          <w:rStyle w:val="VerbatimChar"/>
        </w:rPr>
        <w:t xml:space="preserve">VZ_52S=365</w:t>
      </w:r>
      <w:r>
        <w:t xml:space="preserve">,</w:t>
      </w:r>
      <w:r>
        <w:t xml:space="preserve"> </w:t>
      </w:r>
      <w:r>
        <w:rPr>
          <w:rStyle w:val="VerbatimChar"/>
        </w:rPr>
        <w:t xml:space="preserve">VZ_8S=56</w:t>
      </w:r>
      <w:r>
        <w:t xml:space="preserve">,</w:t>
      </w:r>
      <w:r>
        <w:t xml:space="preserve"> </w:t>
      </w:r>
      <w:r>
        <w:rPr>
          <w:rStyle w:val="VerbatimChar"/>
        </w:rPr>
        <w:t xml:space="preserve">VZ_13P</w:t>
      </w:r>
      <w:r>
        <w:t xml:space="preserve"> </w:t>
      </w:r>
      <w:r>
        <w:t xml:space="preserve">= fereastra [182..91) (perioada anterioară pt. trend).</w:t>
      </w:r>
    </w:p>
    <w:bookmarkEnd w:id="40"/>
    <w:bookmarkStart w:id="41" w:name="excluderi"/>
    <w:p>
      <w:pPr>
        <w:pStyle w:val="Heading3"/>
      </w:pPr>
      <w:r>
        <w:t xml:space="preserve">4.3. Excluderi</w:t>
      </w:r>
    </w:p>
    <w:p>
      <w:pPr>
        <w:numPr>
          <w:ilvl w:val="0"/>
          <w:numId w:val="1003"/>
        </w:numPr>
        <w:pStyle w:val="Compact"/>
      </w:pPr>
      <w:r>
        <w:t xml:space="preserve">SKU cu prefix</w:t>
      </w:r>
      <w:r>
        <w:t xml:space="preserve"> </w:t>
      </w:r>
      <w:r>
        <w:rPr>
          <w:rStyle w:val="VerbatimChar"/>
        </w:rPr>
        <w:t xml:space="preserve">Disc.</w:t>
      </w:r>
      <w:r>
        <w:t xml:space="preserve">/</w:t>
      </w:r>
      <w:r>
        <w:rPr>
          <w:rStyle w:val="VerbatimChar"/>
        </w:rPr>
        <w:t xml:space="preserve">OTHER.</w:t>
      </w:r>
      <w:r>
        <w:t xml:space="preserve"> </w:t>
      </w:r>
      <w:r>
        <w:t xml:space="preserve">→ eliminat.</w:t>
      </w:r>
    </w:p>
    <w:p>
      <w:pPr>
        <w:numPr>
          <w:ilvl w:val="0"/>
          <w:numId w:val="1003"/>
        </w:numPr>
        <w:pStyle w:val="Compact"/>
      </w:pPr>
      <w:r>
        <w:t xml:space="preserve">Linii cu</w:t>
      </w:r>
      <w:r>
        <w:t xml:space="preserve"> </w:t>
      </w:r>
      <w:r>
        <w:rPr>
          <w:rStyle w:val="VerbatimChar"/>
        </w:rPr>
        <w:t xml:space="preserve">Cod client ∈ EXCLUDE_CLIENTS</w:t>
      </w:r>
      <w:r>
        <w:t xml:space="preserve"> </w:t>
      </w:r>
      <w:r>
        <w:t xml:space="preserve">→ eliminate (INTE79 rămâne).</w:t>
      </w:r>
    </w:p>
    <w:p>
      <w:pPr>
        <w:numPr>
          <w:ilvl w:val="0"/>
          <w:numId w:val="1003"/>
        </w:numPr>
        <w:pStyle w:val="Compact"/>
      </w:pPr>
      <w:r>
        <w:t xml:space="preserve">Dacă</w:t>
      </w:r>
      <w:r>
        <w:t xml:space="preserve"> </w:t>
      </w:r>
      <w:r>
        <w:rPr>
          <w:rStyle w:val="VerbatimChar"/>
        </w:rPr>
        <w:t xml:space="preserve">GROUP_EXCLUDE</w:t>
      </w:r>
      <w:r>
        <w:t xml:space="preserve"> </w:t>
      </w:r>
      <w:r>
        <w:t xml:space="preserve">setat: elimină grupa (rezolvată din</w:t>
      </w:r>
      <w:r>
        <w:t xml:space="preserve"> </w:t>
      </w:r>
      <w:r>
        <w:rPr>
          <w:rStyle w:val="VerbatimChar"/>
        </w:rPr>
        <w:t xml:space="preserve">min max raw HQ</w:t>
      </w:r>
      <w:r>
        <w:t xml:space="preserve">, fallback</w:t>
      </w:r>
      <w:r>
        <w:t xml:space="preserve"> </w:t>
      </w:r>
      <w:r>
        <w:rPr>
          <w:rStyle w:val="VerbatimChar"/>
        </w:rPr>
        <w:t xml:space="preserve">vanzari</w:t>
      </w:r>
      <w:r>
        <w:t xml:space="preserve">).</w:t>
      </w:r>
    </w:p>
    <w:bookmarkEnd w:id="41"/>
    <w:bookmarkStart w:id="42" w:name="netting"/>
    <w:p>
      <w:pPr>
        <w:pStyle w:val="Heading3"/>
      </w:pPr>
      <w:r>
        <w:t xml:space="preserve">4.4. Netting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(SKU, Cod client, fereastră)</w:t>
      </w:r>
      <w:r>
        <w:t xml:space="preserve">:</w:t>
      </w:r>
      <w:r>
        <w:t xml:space="preserve"> </w:t>
      </w:r>
      <w:r>
        <w:rPr>
          <w:rStyle w:val="VerbatimChar"/>
        </w:rPr>
        <w:t xml:space="preserve">sum(Cantitate).clip(lower=0)</w:t>
      </w:r>
      <w:r>
        <w:t xml:space="preserve">. Netting-ul se face</w:t>
      </w:r>
      <w:r>
        <w:t xml:space="preserve"> </w:t>
      </w:r>
      <w:r>
        <w:rPr>
          <w:bCs/>
          <w:b/>
        </w:rPr>
        <w:t xml:space="preserve">pe client</w:t>
      </w:r>
      <w:r>
        <w:t xml:space="preserve">, nu pe document. Returul unui client anulează cumpărarea lui, dar nu scade cererea altui client.</w:t>
      </w:r>
    </w:p>
    <w:bookmarkEnd w:id="42"/>
    <w:bookmarkStart w:id="43" w:name="winsorizare-p95"/>
    <w:p>
      <w:pPr>
        <w:pStyle w:val="Heading3"/>
      </w:pPr>
      <w:r>
        <w:t xml:space="preserve">4.5. Winsorizare p95</w:t>
      </w:r>
    </w:p>
    <w:p>
      <w:pPr>
        <w:pStyle w:val="FirstParagraph"/>
      </w:pPr>
      <w:r>
        <w:t xml:space="preserve">După excluderi,</w:t>
      </w:r>
      <w:r>
        <w:t xml:space="preserve"> </w:t>
      </w:r>
      <w:r>
        <w:rPr>
          <w:bCs/>
          <w:b/>
        </w:rPr>
        <w:t xml:space="preserve">înainte</w:t>
      </w:r>
      <w:r>
        <w:t xml:space="preserve"> </w:t>
      </w:r>
      <w:r>
        <w:t xml:space="preserve">de calculul ferestrelor:</w:t>
      </w:r>
    </w:p>
    <w:p>
      <w:pPr>
        <w:pStyle w:val="SourceCode"/>
      </w:pPr>
      <w:r>
        <w:rPr>
          <w:rStyle w:val="VerbatimChar"/>
        </w:rPr>
        <w:t xml:space="preserve">pentru fiecare SKU cu ≥ WINSOR_MIN_LINES linii pozitive:</w:t>
      </w:r>
      <w:r>
        <w:br/>
      </w:r>
      <w:r>
        <w:rPr>
          <w:rStyle w:val="VerbatimChar"/>
        </w:rPr>
        <w:t xml:space="preserve">    cap = quantile(Cantitate_pozitive, WINSOR_P)</w:t>
      </w:r>
      <w:r>
        <w:br/>
      </w:r>
      <w:r>
        <w:rPr>
          <w:rStyle w:val="VerbatimChar"/>
        </w:rPr>
        <w:t xml:space="preserve">    Cantitate = min(Cantitate, cap)     # doar liniile pozitive</w:t>
      </w:r>
    </w:p>
    <w:p>
      <w:pPr>
        <w:pStyle w:val="FirstParagraph"/>
      </w:pPr>
      <w:r>
        <w:t xml:space="preserve">Nu modifică</w:t>
      </w:r>
      <w:r>
        <w:t xml:space="preserve"> </w:t>
      </w:r>
      <w:r>
        <w:rPr>
          <w:rStyle w:val="VerbatimChar"/>
        </w:rPr>
        <w:t xml:space="preserve">Valoare neta</w:t>
      </w:r>
      <w:r>
        <w:t xml:space="preserve"> </w:t>
      </w:r>
      <w:r>
        <w:t xml:space="preserve">(ABC rămâne corect pe valoare).</w:t>
      </w:r>
    </w:p>
    <w:bookmarkEnd w:id="43"/>
    <w:bookmarkStart w:id="44" w:name="metrici-per-sku-per-scope"/>
    <w:p>
      <w:pPr>
        <w:pStyle w:val="Heading3"/>
      </w:pPr>
      <w:r>
        <w:t xml:space="preserve">4.6. Metrici per SKU (per scope)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VZ_4S, VZ_13S, VZ_26S, VZ_52S, VZ_8S</w:t>
      </w:r>
      <w:r>
        <w:t xml:space="preserve"> </w:t>
      </w:r>
      <w:r>
        <w:t xml:space="preserve">= suma netată pe fereastră.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VAL_52S</w:t>
      </w:r>
      <w:r>
        <w:t xml:space="preserve"> </w:t>
      </w:r>
      <w:r>
        <w:t xml:space="preserve">= suma</w:t>
      </w:r>
      <w:r>
        <w:t xml:space="preserve"> </w:t>
      </w:r>
      <w:r>
        <w:rPr>
          <w:rStyle w:val="VerbatimChar"/>
        </w:rPr>
        <w:t xml:space="preserve">Valoare neta</w:t>
      </w:r>
      <w:r>
        <w:t xml:space="preserve"> </w:t>
      </w:r>
      <w:r>
        <w:t xml:space="preserve">netată pe 52S (pt. ABC).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SAPT_VZ</w:t>
      </w:r>
      <w:r>
        <w:t xml:space="preserve"> </w:t>
      </w:r>
      <w:r>
        <w:t xml:space="preserve">= nr. săptămâni ISO distincte cu</w:t>
      </w:r>
      <w:r>
        <w:t xml:space="preserve"> </w:t>
      </w:r>
      <w:r>
        <w:rPr>
          <w:bCs/>
          <w:b/>
        </w:rPr>
        <w:t xml:space="preserve">net săptămânal &gt; 0</w:t>
      </w:r>
      <w:r>
        <w:t xml:space="preserve"> </w:t>
      </w:r>
      <w:r>
        <w:t xml:space="preserve">în 52S (frecvență).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SAPT_8S</w:t>
      </w:r>
      <w:r>
        <w:t xml:space="preserve"> </w:t>
      </w:r>
      <w:r>
        <w:t xml:space="preserve">= idem pe ultimele 8 săpt.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SAPT_FARA</w:t>
      </w:r>
      <w:r>
        <w:t xml:space="preserve"> </w:t>
      </w:r>
      <w:r>
        <w:t xml:space="preserve">= recență =</w:t>
      </w:r>
      <w:r>
        <w:t xml:space="preserve"> </w:t>
      </w:r>
      <w:r>
        <w:rPr>
          <w:rStyle w:val="VerbatimChar"/>
        </w:rPr>
        <w:t xml:space="preserve">round((AZI − ultima_vânzare)/7)</w:t>
      </w:r>
      <w:r>
        <w:t xml:space="preserve"> </w:t>
      </w:r>
      <w:r>
        <w:t xml:space="preserve">săptămâni.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MIN_DOC</w:t>
      </w:r>
      <w:r>
        <w:t xml:space="preserve"> </w:t>
      </w:r>
      <w:r>
        <w:t xml:space="preserve">= cea mai mică cantitate pozitivă vândută în 52S (default 1).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σ_săptămânal</w:t>
      </w:r>
      <w:r>
        <w:rPr>
          <w:bCs/>
          <w:b/>
        </w:rPr>
        <w:t xml:space="preserve"> </w:t>
      </w:r>
      <w:r>
        <w:rPr>
          <w:bCs/>
          <w:b/>
        </w:rPr>
        <w:t xml:space="preserve">(deviația)</w:t>
      </w:r>
      <w:r>
        <w:t xml:space="preserve"> </w:t>
      </w:r>
      <w:r>
        <w:t xml:space="preserve">— vezi 5.1.</w:t>
      </w:r>
    </w:p>
    <w:p>
      <w:pPr>
        <w:numPr>
          <w:ilvl w:val="0"/>
          <w:numId w:val="1004"/>
        </w:numPr>
        <w:pStyle w:val="Compact"/>
      </w:pPr>
      <w:r>
        <w:t xml:space="preserve">Pentru ABC/XYZ: buckets lunare (12) din 52S →</w:t>
      </w:r>
      <w:r>
        <w:t xml:space="preserve"> </w:t>
      </w:r>
      <w:r>
        <w:rPr>
          <w:rStyle w:val="VerbatimChar"/>
        </w:rPr>
        <w:t xml:space="preserve">CV = std/mean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nr_luni_active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lună_dominantă</w:t>
      </w:r>
      <w:r>
        <w:t xml:space="preserve">.</w:t>
      </w:r>
    </w:p>
    <w:p>
      <w:pPr>
        <w:pStyle w:val="FirstParagraph"/>
      </w:pPr>
      <w:r>
        <w:t xml:space="preserve">Scope = HQ (cererea totală pe rețea) sau filială (doar vânzările filialei).</w:t>
      </w:r>
    </w:p>
    <w:bookmarkEnd w:id="44"/>
    <w:bookmarkStart w:id="45" w:name="eligibilitate-lifecycle"/>
    <w:p>
      <w:pPr>
        <w:pStyle w:val="Heading3"/>
      </w:pPr>
      <w:r>
        <w:t xml:space="preserve">4.7. Eligibilitate (LIFECYCLE)</w:t>
      </w:r>
    </w:p>
    <w:p>
      <w:pPr>
        <w:pStyle w:val="SourceCode"/>
      </w:pPr>
      <w:r>
        <w:rPr>
          <w:rStyle w:val="VerbatimChar"/>
        </w:rPr>
        <w:t xml:space="preserve">dacă SAPT_VZ ≥ STANDARD_MIN_SAPT  ȘI  SAPT_FARA ≤ recență(scope)  ȘI  VZ_52S &gt; 0:</w:t>
      </w:r>
      <w:r>
        <w:br/>
      </w:r>
      <w:r>
        <w:rPr>
          <w:rStyle w:val="VerbatimChar"/>
        </w:rPr>
        <w:t xml:space="preserve">        LIFECYCLE = STANDARD</w:t>
      </w:r>
      <w:r>
        <w:br/>
      </w:r>
      <w:r>
        <w:rPr>
          <w:rStyle w:val="VerbatimChar"/>
        </w:rPr>
        <w:t xml:space="preserve">altfel dacă SAPT_8S ≥ NOU_MIN_SAPT_8  ȘI  VZ_26S &gt; 0:</w:t>
      </w:r>
      <w:r>
        <w:br/>
      </w:r>
      <w:r>
        <w:rPr>
          <w:rStyle w:val="VerbatimChar"/>
        </w:rPr>
        <w:t xml:space="preserve">        LIFECYCLE = NOU/REACTIVAT</w:t>
      </w:r>
      <w:r>
        <w:br/>
      </w:r>
      <w:r>
        <w:rPr>
          <w:rStyle w:val="VerbatimChar"/>
        </w:rPr>
        <w:t xml:space="preserve">altfel: LIFECYCLE = ON DEMAND   # ENG_MIN=ENG_MAX=BUY=0</w:t>
      </w:r>
    </w:p>
    <w:p>
      <w:pPr>
        <w:pStyle w:val="FirstParagraph"/>
      </w:pPr>
      <w:r>
        <w:t xml:space="preserve">recență(scope): HQ→</w:t>
      </w:r>
      <w:r>
        <w:rPr>
          <w:rStyle w:val="VerbatimChar"/>
        </w:rPr>
        <w:t xml:space="preserve">RECENCY_HQ_WK</w:t>
      </w:r>
      <w:r>
        <w:t xml:space="preserve"> </w:t>
      </w:r>
      <w:r>
        <w:t xml:space="preserve">(39), filială→</w:t>
      </w:r>
      <w:r>
        <w:rPr>
          <w:rStyle w:val="VerbatimChar"/>
        </w:rPr>
        <w:t xml:space="preserve">RECENCY_BR_WK</w:t>
      </w:r>
      <w:r>
        <w:t xml:space="preserve"> </w:t>
      </w:r>
      <w:r>
        <w:t xml:space="preserve">(26).</w:t>
      </w:r>
    </w:p>
    <w:bookmarkEnd w:id="45"/>
    <w:bookmarkStart w:id="46" w:name="abc-xyz-doar-standard"/>
    <w:p>
      <w:pPr>
        <w:pStyle w:val="Heading3"/>
      </w:pPr>
      <w:r>
        <w:t xml:space="preserve">4.8. ABC + XYZ (doar STANDARD)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ABC — cumulativ pe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VAL_52S</w:t>
      </w:r>
      <w:r>
        <w:rPr>
          <w:bCs/>
          <w:b/>
        </w:rPr>
        <w:t xml:space="preserve">, PER GRUPĂ</w:t>
      </w:r>
      <w:r>
        <w:t xml:space="preserve"> </w:t>
      </w:r>
      <w:r>
        <w:t xml:space="preserve">(nu global): sortare descrescător, A ≤ 80%, B ≤ 95%, C restul.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XYZ pe CV:</w:t>
      </w:r>
      <w:r>
        <w:t xml:space="preserve"> </w:t>
      </w:r>
      <w:r>
        <w:t xml:space="preserve">X ≤ 0.5, Y ≤ 1.0, Z &gt; 1.0. Forțat Z dacă: lună dominantă &gt; 60% din VZ_52S, SAU &lt; 2 luni active, SAU NOU/OD.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CLASA = ABC+XYZ</w:t>
      </w:r>
      <w:r>
        <w:t xml:space="preserve">; override: NOU/REACTIVAT→</w:t>
      </w:r>
      <w:r>
        <w:rPr>
          <w:rStyle w:val="VerbatimChar"/>
        </w:rPr>
        <w:t xml:space="preserve">"NOU"</w:t>
      </w:r>
      <w:r>
        <w:t xml:space="preserve">, ON DEMAND→</w:t>
      </w:r>
      <w:r>
        <w:rPr>
          <w:rStyle w:val="VerbatimChar"/>
        </w:rPr>
        <w:t xml:space="preserve">"OD"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formula-minmax-per-sku-scope"/>
    <w:p>
      <w:pPr>
        <w:pStyle w:val="Heading2"/>
      </w:pPr>
      <w:r>
        <w:t xml:space="preserve">5. FORMULA MIN/MAX (per SKU × scope)</w:t>
      </w:r>
    </w:p>
    <w:bookmarkStart w:id="48" w:name="deviația-standard-σ_săptămânal-critică"/>
    <w:p>
      <w:pPr>
        <w:pStyle w:val="Heading3"/>
      </w:pPr>
      <w:r>
        <w:t xml:space="preserve">5.1. Deviația standard σ_săptămânal (critică)</w:t>
      </w:r>
    </w:p>
    <w:p>
      <w:pPr>
        <w:pStyle w:val="SourceCode"/>
      </w:pPr>
      <w:r>
        <w:rPr>
          <w:rStyle w:val="VerbatimChar"/>
        </w:rPr>
        <w:t xml:space="preserve">σ_săpt = STDEV.S pe 52 de bucket-uri săptămânale de cerere netă, ZEROURILE INCLUSE (N=52),</w:t>
      </w:r>
      <w:r>
        <w:br/>
      </w:r>
      <w:r>
        <w:rPr>
          <w:rStyle w:val="VerbatimChar"/>
        </w:rPr>
        <w:t xml:space="preserve">         calculată DUPĂ winsorizarea p95, per scope.</w:t>
      </w:r>
    </w:p>
    <w:p>
      <w:pPr>
        <w:pStyle w:val="FirstParagraph"/>
      </w:pPr>
      <w:r>
        <w:t xml:space="preserve">Implementare numeric-stabilă (bucket-uri observate + zerouri implicite):</w:t>
      </w:r>
    </w:p>
    <w:p>
      <w:pPr>
        <w:pStyle w:val="SourceCode"/>
      </w:pPr>
      <w:r>
        <w:rPr>
          <w:rStyle w:val="VerbatimChar"/>
        </w:rPr>
        <w:t xml:space="preserve">s1 = Σ x_wk ;  s2 = Σ x_wk²   (pe săptămânile cu vânzare)</w:t>
      </w:r>
      <w:r>
        <w:br/>
      </w:r>
      <w:r>
        <w:rPr>
          <w:rStyle w:val="VerbatimChar"/>
        </w:rPr>
        <w:t xml:space="preserve">ss = max(0, s2 − s1²/52)</w:t>
      </w:r>
      <w:r>
        <w:br/>
      </w:r>
      <w:r>
        <w:rPr>
          <w:rStyle w:val="VerbatimChar"/>
        </w:rPr>
        <w:t xml:space="preserve">σ_săpt = sqrt(ss / (52 − 1))</w:t>
      </w:r>
    </w:p>
    <w:p>
      <w:pPr>
        <w:pStyle w:val="FirstParagraph"/>
      </w:pPr>
      <w:r>
        <w:t xml:space="preserve">Săptămânile fără vânzare contribuie 0 la s1 și s2, dar numărătorul e fix 52 → variabilitatea cererii intermitente e reflectată corect.</w:t>
      </w:r>
    </w:p>
    <w:bookmarkEnd w:id="48"/>
    <w:bookmarkStart w:id="49" w:name="media-ponderată"/>
    <w:p>
      <w:pPr>
        <w:pStyle w:val="Heading3"/>
      </w:pPr>
      <w:r>
        <w:t xml:space="preserve">5.2. Media ponderată</w:t>
      </w:r>
    </w:p>
    <w:p>
      <w:pPr>
        <w:pStyle w:val="SourceCode"/>
      </w:pPr>
      <w:r>
        <w:rPr>
          <w:rStyle w:val="VerbatimChar"/>
        </w:rPr>
        <w:t xml:space="preserve">STANDARD:      AVG = VZ_4S·W4 + (VZ_13S/3)·W13 + (VZ_26S/6)·W26 + (VZ_52S/12)·W52</w:t>
      </w:r>
      <w:r>
        <w:br/>
      </w:r>
      <w:r>
        <w:rPr>
          <w:rStyle w:val="VerbatimChar"/>
        </w:rPr>
        <w:t xml:space="preserve">NOU/REACTIVAT: AVG = VZ_13S / 3</w:t>
      </w:r>
      <w:r>
        <w:br/>
      </w:r>
      <w:r>
        <w:rPr>
          <w:rStyle w:val="VerbatimChar"/>
        </w:rPr>
        <w:t xml:space="preserve">ON DEMAND:     AVG = 0  (⇒ ENG_MIN=ENG_MAX=BUY=0, se sare restul)</w:t>
      </w:r>
    </w:p>
    <w:bookmarkEnd w:id="49"/>
    <w:bookmarkStart w:id="50" w:name="lead-time-efectiv-per-scope"/>
    <w:p>
      <w:pPr>
        <w:pStyle w:val="Heading3"/>
      </w:pPr>
      <w:r>
        <w:t xml:space="preserve">5.3. Lead time efectiv (per scope)</w:t>
      </w:r>
    </w:p>
    <w:p>
      <w:pPr>
        <w:pStyle w:val="SourceCode"/>
      </w:pPr>
      <w:r>
        <w:rPr>
          <w:rStyle w:val="VerbatimChar"/>
        </w:rPr>
        <w:t xml:space="preserve">LT_eff = LT_furnizor(prefix)            dacă scope = HQ</w:t>
      </w:r>
      <w:r>
        <w:br/>
      </w:r>
      <w:r>
        <w:rPr>
          <w:rStyle w:val="VerbatimChar"/>
        </w:rPr>
        <w:t xml:space="preserve">       = FILIALE.LT_zile[branch]        dacă numeric (ex. 10)</w:t>
      </w:r>
      <w:r>
        <w:br/>
      </w:r>
      <w:r>
        <w:rPr>
          <w:rStyle w:val="VerbatimChar"/>
        </w:rPr>
        <w:t xml:space="preserve">       = LT_furnizor(prefix)            dacă text/gol (ex. București „AL FURNIZORULUI")</w:t>
      </w:r>
    </w:p>
    <w:p>
      <w:pPr>
        <w:pStyle w:val="FirstParagraph"/>
      </w:pPr>
      <w:r>
        <w:rPr>
          <w:rStyle w:val="VerbatimChar"/>
        </w:rPr>
        <w:t xml:space="preserve">LT_eff</w:t>
      </w:r>
      <w:r>
        <w:t xml:space="preserve"> </w:t>
      </w:r>
      <w:r>
        <w:t xml:space="preserve">se aplică pe</w:t>
      </w:r>
      <w:r>
        <w:t xml:space="preserve"> </w:t>
      </w:r>
      <w:r>
        <w:rPr>
          <w:bCs/>
          <w:b/>
        </w:rPr>
        <w:t xml:space="preserve">tot lanțul</w:t>
      </w:r>
      <w:r>
        <w:t xml:space="preserve"> </w:t>
      </w:r>
      <w:r>
        <w:t xml:space="preserve">(safety, lt_stock, slts) — filiala se aprovizionează din HQ, nu direct de la furnizor.</w:t>
      </w:r>
    </w:p>
    <w:bookmarkEnd w:id="50"/>
    <w:bookmarkStart w:id="51" w:name="buffer-cycle-plafoane"/>
    <w:p>
      <w:pPr>
        <w:pStyle w:val="Heading3"/>
      </w:pPr>
      <w:r>
        <w:t xml:space="preserve">5.4. Buffer + cycle + plafoane</w:t>
      </w:r>
    </w:p>
    <w:p>
      <w:pPr>
        <w:pStyle w:val="SourceCode"/>
      </w:pPr>
      <w:r>
        <w:rPr>
          <w:rStyle w:val="VerbatimChar"/>
        </w:rPr>
        <w:t xml:space="preserve">ad       = AVG / 30                              # cerere zilnică</w:t>
      </w:r>
      <w:r>
        <w:br/>
      </w:r>
      <w:r>
        <w:rPr>
          <w:rStyle w:val="VerbatimChar"/>
        </w:rPr>
        <w:t xml:space="preserve">safety   = z(ABC) · σ_săpt · sqrt(LT_eff / 7)    # SAFETY (în bucăți)</w:t>
      </w:r>
      <w:r>
        <w:br/>
      </w:r>
      <w:r>
        <w:rPr>
          <w:rStyle w:val="VerbatimChar"/>
        </w:rPr>
        <w:t xml:space="preserve">lt_stock = ad · LT_eff</w:t>
      </w:r>
      <w:r>
        <w:br/>
      </w:r>
      <w:r>
        <w:rPr>
          <w:rStyle w:val="VerbatimChar"/>
        </w:rPr>
        <w:t xml:space="preserve">slts     = lt_stock · (100/SL − 1)               # SL pe litera ABC</w:t>
      </w:r>
      <w:r>
        <w:br/>
      </w:r>
      <w:r>
        <w:rPr>
          <w:rStyle w:val="VerbatimChar"/>
        </w:rPr>
        <w:t xml:space="preserve">buf      = safety + lt_stock + slts</w:t>
      </w:r>
      <w:r>
        <w:br/>
      </w:r>
      <w:r>
        <w:rPr>
          <w:rStyle w:val="VerbatimChar"/>
        </w:rPr>
        <w:t xml:space="preserve">cycle    = max(AVG · COV_TGT, ad · FRECVENTA_zile)   # COV_TGT din 3.7, per clasă×mărime</w:t>
      </w:r>
      <w:r>
        <w:br/>
      </w:r>
      <w:r>
        <w:br/>
      </w:r>
      <w:r>
        <w:rPr>
          <w:rStyle w:val="VerbatimChar"/>
        </w:rPr>
        <w:t xml:space="preserve">MAX_raw  = ceil(buf + cycle)</w:t>
      </w:r>
      <w:r>
        <w:br/>
      </w:r>
      <w:r>
        <w:rPr>
          <w:rStyle w:val="VerbatimChar"/>
        </w:rPr>
        <w:t xml:space="preserve">MAX_inf  = ceil(MAX_raw · 1.30)                  # +30% DOAR la HQ; la filiale MAX_inf = MAX_raw</w:t>
      </w:r>
      <w:r>
        <w:br/>
      </w:r>
      <w:r>
        <w:rPr>
          <w:rStyle w:val="VerbatimChar"/>
        </w:rPr>
        <w:t xml:space="preserve">CAP6     = ceil(AVG · 6)</w:t>
      </w:r>
      <w:r>
        <w:br/>
      </w:r>
      <w:r>
        <w:rPr>
          <w:rStyle w:val="VerbatimChar"/>
        </w:rPr>
        <w:t xml:space="preserve">VZ26_CAP = VZ_26S dacă VZ_26S &gt; 0, altfel 9999</w:t>
      </w:r>
      <w:r>
        <w:br/>
      </w:r>
      <w:r>
        <w:br/>
      </w:r>
      <w:r>
        <w:rPr>
          <w:rStyle w:val="VerbatimChar"/>
        </w:rPr>
        <w:t xml:space="preserve">ENG_MAX  = min(MAX_inf, CAP6, VZ26_CAP)          # cele 3 plafoane simultan</w:t>
      </w:r>
      <w:r>
        <w:br/>
      </w:r>
      <w:r>
        <w:rPr>
          <w:rStyle w:val="VerbatimChar"/>
        </w:rPr>
        <w:t xml:space="preserve">ENG_MIN  = min( max(ceil(buf), MIN_DOC), ENG_MAX )</w:t>
      </w:r>
    </w:p>
    <w:p>
      <w:pPr>
        <w:pStyle w:val="FirstParagraph"/>
      </w:pPr>
      <w:r>
        <w:rPr>
          <w:rStyle w:val="VerbatimChar"/>
        </w:rPr>
        <w:t xml:space="preserve">z(ABC)</w:t>
      </w:r>
      <w:r>
        <w:t xml:space="preserve">,</w:t>
      </w:r>
      <w:r>
        <w:t xml:space="preserve"> </w:t>
      </w:r>
      <w:r>
        <w:rPr>
          <w:rStyle w:val="VerbatimChar"/>
        </w:rPr>
        <w:t xml:space="preserve">SL(ABC)</w:t>
      </w:r>
      <w:r>
        <w:t xml:space="preserve">,</w:t>
      </w:r>
      <w:r>
        <w:t xml:space="preserve"> </w:t>
      </w:r>
      <w:r>
        <w:rPr>
          <w:rStyle w:val="VerbatimChar"/>
        </w:rPr>
        <w:t xml:space="preserve">COV_TGT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FRECVENTA_zile</w:t>
      </w:r>
      <w:r>
        <w:t xml:space="preserve"> </w:t>
      </w:r>
      <w:r>
        <w:t xml:space="preserve">— toate din config (3.5–3.8).</w:t>
      </w:r>
    </w:p>
    <w:bookmarkEnd w:id="51"/>
    <w:bookmarkStart w:id="52" w:name="pack-rules-1"/>
    <w:p>
      <w:pPr>
        <w:pStyle w:val="Heading3"/>
      </w:pPr>
      <w:r>
        <w:t xml:space="preserve">5.5. Pack rules</w:t>
      </w:r>
    </w:p>
    <w:p>
      <w:pPr>
        <w:pStyle w:val="FirstParagraph"/>
      </w:pPr>
      <w:r>
        <w:t xml:space="preserve">Aplicate pe</w:t>
      </w:r>
      <w:r>
        <w:t xml:space="preserve"> </w:t>
      </w:r>
      <w:r>
        <w:rPr>
          <w:rStyle w:val="VerbatimChar"/>
        </w:rPr>
        <w:t xml:space="preserve">ENG_MAX</w:t>
      </w:r>
      <w:r>
        <w:t xml:space="preserve">/</w:t>
      </w:r>
      <w:r>
        <w:rPr>
          <w:rStyle w:val="VerbatimChar"/>
        </w:rPr>
        <w:t xml:space="preserve">ENG_MIN</w:t>
      </w:r>
      <w:r>
        <w:t xml:space="preserve"> </w:t>
      </w:r>
      <w:r>
        <w:t xml:space="preserve">conform 3.9 (INJECTOR: 0 dacă MAX&lt;3, altfel min 4).</w:t>
      </w:r>
    </w:p>
    <w:bookmarkEnd w:id="52"/>
    <w:bookmarkStart w:id="53" w:name="buy"/>
    <w:p>
      <w:pPr>
        <w:pStyle w:val="Heading3"/>
      </w:pPr>
      <w:r>
        <w:t xml:space="preserve">5.6. BUY</w:t>
      </w:r>
    </w:p>
    <w:p>
      <w:pPr>
        <w:pStyle w:val="SourceCode"/>
      </w:pPr>
      <w:r>
        <w:rPr>
          <w:rStyle w:val="VerbatimChar"/>
        </w:rPr>
        <w:t xml:space="preserve">BUY_QTY = max(0, ENG_MAX − STOC_QTY − ORD_FURN)</w:t>
      </w:r>
    </w:p>
    <w:p>
      <w:pPr>
        <w:pStyle w:val="FirstParagraph"/>
      </w:pPr>
      <w:r>
        <w:rPr>
          <w:rStyle w:val="VerbatimChar"/>
        </w:rPr>
        <w:t xml:space="preserve">STOC_QTY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ORD_FURN</w:t>
      </w:r>
      <w:r>
        <w:t xml:space="preserve"> </w:t>
      </w:r>
      <w:r>
        <w:t xml:space="preserve">= stocul și comanda furnizor din scope-ul respectiv.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cd4b871475b8f65a666dcbce2723724c36ffc7f"/>
    <w:p>
      <w:pPr>
        <w:pStyle w:val="Heading2"/>
      </w:pPr>
      <w:r>
        <w:t xml:space="preserve">6. REGULI BUSINESS (ordine strictă, DUPĂ calculul tuturor scope-urilor)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HQ CAP:</w:t>
      </w:r>
      <w:r>
        <w:t xml:space="preserve"> </w:t>
      </w:r>
      <w:r>
        <w:rPr>
          <w:rStyle w:val="VerbatimChar"/>
        </w:rPr>
        <w:t xml:space="preserve">dacă ENG_MAX_HQ &gt; SUM_BR_MAX · 1.5 → ENG_MAX_HQ = ceil(SUM_BR_MAX · 1.5)</w:t>
      </w:r>
      <w:r>
        <w:t xml:space="preserve">, unde</w:t>
      </w:r>
      <w:r>
        <w:t xml:space="preserve"> </w:t>
      </w:r>
      <w:r>
        <w:rPr>
          <w:rStyle w:val="VerbatimChar"/>
        </w:rPr>
        <w:t xml:space="preserve">SUM_BR_MAX</w:t>
      </w:r>
      <w:r>
        <w:t xml:space="preserve"> </w:t>
      </w:r>
      <w:r>
        <w:t xml:space="preserve">= suma</w:t>
      </w:r>
      <w:r>
        <w:t xml:space="preserve"> </w:t>
      </w:r>
      <w:r>
        <w:rPr>
          <w:rStyle w:val="VerbatimChar"/>
        </w:rPr>
        <w:t xml:space="preserve">ENG_MAX</w:t>
      </w:r>
      <w:r>
        <w:t xml:space="preserve"> </w:t>
      </w:r>
      <w:r>
        <w:t xml:space="preserve">pe cele 13 filiale pentru acel SKU. SKU cu</w:t>
      </w:r>
      <w:r>
        <w:t xml:space="preserve"> </w:t>
      </w:r>
      <w:r>
        <w:rPr>
          <w:rStyle w:val="VerbatimChar"/>
        </w:rPr>
        <w:t xml:space="preserve">SUM_BR_MAX = 0</w:t>
      </w:r>
      <w:r>
        <w:t xml:space="preserve"> </w:t>
      </w:r>
      <w:r>
        <w:rPr>
          <w:bCs/>
          <w:b/>
        </w:rPr>
        <w:t xml:space="preserve">nu</w:t>
      </w:r>
      <w:r>
        <w:t xml:space="preserve"> </w:t>
      </w:r>
      <w:r>
        <w:t xml:space="preserve">se capează. Apoi</w:t>
      </w:r>
      <w:r>
        <w:t xml:space="preserve"> </w:t>
      </w:r>
      <w:r>
        <w:rPr>
          <w:rStyle w:val="VerbatimChar"/>
        </w:rPr>
        <w:t xml:space="preserve">ENG_MIN_HQ = min(ENG_MIN_HQ, ENG_MAX_HQ)</w:t>
      </w:r>
      <w:r>
        <w:t xml:space="preserve">; recalculează BUY_HQ.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Podea București (după HQ CAP):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dacă ENG_MIN_HQ &gt; 0:</w:t>
      </w:r>
      <w:r>
        <w:br/>
      </w:r>
      <w:r>
        <w:rPr>
          <w:rStyle w:val="VerbatimChar"/>
        </w:rPr>
        <w:t xml:space="preserve">    țintă = ceil(ENG_MIN_HQ · PODEA_BUCURESTI)</w:t>
      </w:r>
      <w:r>
        <w:br/>
      </w:r>
      <w:r>
        <w:rPr>
          <w:rStyle w:val="VerbatimChar"/>
        </w:rPr>
        <w:t xml:space="preserve">    dacă SKU lipsește la București: creează rând, ENG_MIN_BUC = țintă</w:t>
      </w:r>
      <w:r>
        <w:br/>
      </w:r>
      <w:r>
        <w:rPr>
          <w:rStyle w:val="VerbatimChar"/>
        </w:rPr>
        <w:t xml:space="preserve">    altfel: ENG_MIN_BUC = max(ENG_MIN_BUC, țintă)   # doar ridică, nu scade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Flags externe (după HQ CAP, pe HQ + toate filialele):</w:t>
      </w:r>
      <w:r>
        <w:t xml:space="preserve"> </w:t>
      </w:r>
      <w:r>
        <w:t xml:space="preserve">| Flag | Efect |</w:t>
      </w:r>
      <w:r>
        <w:t xml:space="preserve"> </w:t>
      </w:r>
      <w:r>
        <w:t xml:space="preserve">|—|—|</w:t>
      </w:r>
      <w:r>
        <w:t xml:space="preserve"> </w:t>
      </w:r>
      <w:r>
        <w:t xml:space="preserve">| IN LICHIDARE |</w:t>
      </w:r>
      <w:r>
        <w:t xml:space="preserve"> </w:t>
      </w:r>
      <w:r>
        <w:rPr>
          <w:rStyle w:val="VerbatimChar"/>
        </w:rPr>
        <w:t xml:space="preserve">BUY_QTY = 0</w:t>
      </w:r>
      <w:r>
        <w:t xml:space="preserve"> </w:t>
      </w:r>
      <w:r>
        <w:t xml:space="preserve">(MIN/MAX rămân ca referință) |</w:t>
      </w:r>
      <w:r>
        <w:t xml:space="preserve"> </w:t>
      </w:r>
      <w:r>
        <w:t xml:space="preserve">| BLOCAT |</w:t>
      </w:r>
      <w:r>
        <w:t xml:space="preserve"> </w:t>
      </w:r>
      <w:r>
        <w:rPr>
          <w:rStyle w:val="VerbatimChar"/>
        </w:rPr>
        <w:t xml:space="preserve">ENG_MIN = ENG_MAX = BUY = 0</w:t>
      </w:r>
      <w:r>
        <w:t xml:space="preserve"> </w:t>
      </w:r>
      <w:r>
        <w:t xml:space="preserve">|</w:t>
      </w:r>
      <w:r>
        <w:t xml:space="preserve"> </w:t>
      </w:r>
      <w:r>
        <w:t xml:space="preserve">| EXCLUDE |</w:t>
      </w:r>
      <w:r>
        <w:t xml:space="preserve"> </w:t>
      </w:r>
      <w:r>
        <w:rPr>
          <w:rStyle w:val="VerbatimChar"/>
        </w:rPr>
        <w:t xml:space="preserve">ENG_MIN = ENG_MAX = BUY = 0</w:t>
      </w:r>
      <w:r>
        <w:t xml:space="preserve"> </w:t>
      </w:r>
      <w:r>
        <w:t xml:space="preserve">|</w:t>
      </w:r>
      <w:r>
        <w:t xml:space="preserve"> </w:t>
      </w:r>
      <w:r>
        <w:t xml:space="preserve">Sursă: flag ERP SAU fișierul LICHIDARE_EXCLUDERE_SI_BLOCARE.</w:t>
      </w:r>
    </w:p>
    <w:p>
      <w:r>
        <w:pict>
          <v:rect style="width:0;height:1.5pt" o:hralign="center" o:hrstd="t" o:hr="t"/>
        </w:pict>
      </w:r>
    </w:p>
    <w:bookmarkEnd w:id="55"/>
    <w:bookmarkStart w:id="56" w:name="output"/>
    <w:p>
      <w:pPr>
        <w:pStyle w:val="Heading2"/>
      </w:pPr>
      <w:r>
        <w:t xml:space="preserve">7. OUTPUT</w:t>
      </w:r>
    </w:p>
    <w:p>
      <w:pPr>
        <w:pStyle w:val="FirstParagraph"/>
      </w:pPr>
      <w:r>
        <w:t xml:space="preserve">Un fișier per rulare (</w:t>
      </w:r>
      <w:r>
        <w:rPr>
          <w:rStyle w:val="VerbatimChar"/>
        </w:rPr>
        <w:t xml:space="preserve">minmax_union_&lt;data&gt;.xlsx</w:t>
      </w:r>
      <w:r>
        <w:t xml:space="preserve">),</w:t>
      </w:r>
      <w:r>
        <w:t xml:space="preserve"> </w:t>
      </w:r>
      <w:r>
        <w:rPr>
          <w:bCs/>
          <w:b/>
        </w:rPr>
        <w:t xml:space="preserve">16 sheet-uri</w:t>
      </w:r>
      <w:r>
        <w:t xml:space="preserve">:</w:t>
      </w:r>
      <w:r>
        <w:t xml:space="preserve"> </w:t>
      </w:r>
      <w:r>
        <w:rPr>
          <w:rStyle w:val="VerbatimChar"/>
        </w:rPr>
        <w:t xml:space="preserve">HQ</w:t>
      </w:r>
      <w:r>
        <w:t xml:space="preserve"> </w:t>
      </w:r>
      <w:r>
        <w:t xml:space="preserve">+ cele 13 filiale +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PARAMETRI</w:t>
      </w:r>
      <w:r>
        <w:t xml:space="preserve">. Pe fiecare sheet de date:</w:t>
      </w:r>
      <w:r>
        <w:t xml:space="preserve"> </w:t>
      </w:r>
      <w:r>
        <w:rPr>
          <w:bCs/>
          <w:b/>
        </w:rPr>
        <w:t xml:space="preserve">capul de tabel pe rândul 1</w:t>
      </w:r>
      <w:r>
        <w:t xml:space="preserve"> </w:t>
      </w:r>
      <w:r>
        <w:t xml:space="preserve">(fără linie de titlu deasupra), pentru filtrare/pivot direct.</w:t>
      </w:r>
    </w:p>
    <w:p>
      <w:pPr>
        <w:pStyle w:val="BodyText"/>
      </w:pPr>
      <w:r>
        <w:t xml:space="preserve">Coloane (ordine fixă, 41):</w:t>
      </w:r>
      <w:r>
        <w:t xml:space="preserve"> </w:t>
      </w:r>
      <w:r>
        <w:rPr>
          <w:rStyle w:val="VerbatimChar"/>
        </w:rPr>
        <w:t xml:space="preserve">SKU, GRUPA, DENUMIRE, LIFECYCLE, VZ_52S, VZ_26S, VZ_13S, VZ_4S, SAPT_VZ, SAPT_12S, ULT_VANZ, SAPT_FARA, AVG_POND, ABC, XYZ, CLASA, COV_TGT, ENG_MIN, ENG_MAX, STOC_QTY, ORD_FURN, ACOP_CUR, BUY_QTY, TREND, STATUS, MIN_MANUAL, MAX_MANUAL, FLAG, FURNIZOR, STOC_VAL_EUR, COST_MED_RON, BUY_VALUE_EUR, LAST_RECEIPT, DISC_FLAG, BLOCAT, EXCLUDE, IN LICHIDARE, DEV_STD_SAPT, SAFETY, ALTREF, STOC_TOTAL_ALTREF</w:t>
      </w:r>
      <w:r>
        <w:t xml:space="preserve">.</w:t>
      </w:r>
    </w:p>
    <w:p>
      <w:pPr>
        <w:pStyle w:val="BodyText"/>
      </w:pPr>
      <w:r>
        <w:t xml:space="preserve">Coloane derivate: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ACOP_CUR = STOC_QTY / AVG_POND</w:t>
      </w:r>
      <w:r>
        <w:t xml:space="preserve"> </w:t>
      </w:r>
      <w:r>
        <w:t xml:space="preserve">(acoperire curentă în luni-echiv.).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TREND (%) = (VZ_13S/3 − VZ_52S/12) / (VZ_52S/12) · 100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&gt;+10%</w:t>
      </w:r>
      <w:r>
        <w:t xml:space="preserve">→ACTIVE ·</w:t>
      </w:r>
      <w:r>
        <w:t xml:space="preserve"> </w:t>
      </w:r>
      <w:r>
        <w:rPr>
          <w:rStyle w:val="VerbatimChar"/>
        </w:rPr>
        <w:t xml:space="preserve">−10..+10</w:t>
      </w:r>
      <w:r>
        <w:t xml:space="preserve">→STABLE ·</w:t>
      </w:r>
      <w:r>
        <w:t xml:space="preserve"> </w:t>
      </w:r>
      <w:r>
        <w:rPr>
          <w:rStyle w:val="VerbatimChar"/>
        </w:rPr>
        <w:t xml:space="preserve">−30..−10</w:t>
      </w:r>
      <w:r>
        <w:t xml:space="preserve">→TREND DOWN ·</w:t>
      </w:r>
      <w:r>
        <w:t xml:space="preserve"> </w:t>
      </w:r>
      <w:r>
        <w:rPr>
          <w:rStyle w:val="VerbatimChar"/>
        </w:rPr>
        <w:t xml:space="preserve">&lt;−30 sau VZ_13S=0</w:t>
      </w:r>
      <w:r>
        <w:t xml:space="preserve">→DECLINE · NOU · OD→OK.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FLAG = ENG_MAX / MAX_MANUAL</w:t>
      </w:r>
      <w:r>
        <w:t xml:space="preserve">:</w:t>
      </w:r>
      <w:r>
        <w:t xml:space="preserve"> </w:t>
      </w:r>
      <w:r>
        <w:rPr>
          <w:rStyle w:val="VerbatimChar"/>
        </w:rPr>
        <w:t xml:space="preserve">0.77–1.30</w:t>
      </w:r>
      <w:r>
        <w:t xml:space="preserve">→OK ·</w:t>
      </w:r>
      <w:r>
        <w:t xml:space="preserve"> </w:t>
      </w:r>
      <w:r>
        <w:rPr>
          <w:rStyle w:val="VerbatimChar"/>
        </w:rPr>
        <w:t xml:space="preserve">1.30–2.0</w:t>
      </w:r>
      <w:r>
        <w:t xml:space="preserve">→ENG&gt;MAN ·</w:t>
      </w:r>
      <w:r>
        <w:t xml:space="preserve"> </w:t>
      </w:r>
      <w:r>
        <w:rPr>
          <w:rStyle w:val="VerbatimChar"/>
        </w:rPr>
        <w:t xml:space="preserve">0.50–0.77</w:t>
      </w:r>
      <w:r>
        <w:t xml:space="preserve">→ENG&lt;MAN ·</w:t>
      </w:r>
      <w:r>
        <w:t xml:space="preserve"> </w:t>
      </w:r>
      <w:r>
        <w:rPr>
          <w:rStyle w:val="VerbatimChar"/>
        </w:rPr>
        <w:t xml:space="preserve">&gt;2.0</w:t>
      </w:r>
      <w:r>
        <w:t xml:space="preserve">→ENG&gt;&gt;MAN ·</w:t>
      </w:r>
      <w:r>
        <w:t xml:space="preserve"> </w:t>
      </w:r>
      <w:r>
        <w:rPr>
          <w:rStyle w:val="VerbatimChar"/>
        </w:rPr>
        <w:t xml:space="preserve">&lt;0.50</w:t>
      </w:r>
      <w:r>
        <w:t xml:space="preserve">→ENG&lt;&lt;MAN · fără manual→FARA MANUAL.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DISC_FLAG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(AZI − LAST_RECEIPT) &gt; 365 zile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DEV_STD_SAPT = σ_săpt</w:t>
      </w:r>
      <w:r>
        <w:t xml:space="preserve">;</w:t>
      </w:r>
      <w:r>
        <w:t xml:space="preserve"> </w:t>
      </w:r>
      <w:r>
        <w:rPr>
          <w:rStyle w:val="VerbatimChar"/>
        </w:rPr>
        <w:t xml:space="preserve">SAFETY = z·σ·sqrt(LT_eff/7)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ALTREF</w:t>
      </w:r>
      <w:r>
        <w:t xml:space="preserve"> </w:t>
      </w:r>
      <w:r>
        <w:t xml:space="preserve">= referința alternativă;</w:t>
      </w:r>
      <w:r>
        <w:t xml:space="preserve"> </w:t>
      </w:r>
      <w:r>
        <w:rPr>
          <w:rStyle w:val="VerbatimChar"/>
        </w:rPr>
        <w:t xml:space="preserve">STOC_TOTAL_ALTREF</w:t>
      </w:r>
      <w:r>
        <w:t xml:space="preserve"> </w:t>
      </w:r>
      <w:r>
        <w:t xml:space="preserve">= suma</w:t>
      </w:r>
      <w:r>
        <w:t xml:space="preserve"> </w:t>
      </w:r>
      <w:r>
        <w:rPr>
          <w:rStyle w:val="VerbatimChar"/>
        </w:rPr>
        <w:t xml:space="preserve">STOC_QTY</w:t>
      </w:r>
      <w:r>
        <w:t xml:space="preserve"> </w:t>
      </w:r>
      <w:r>
        <w:t xml:space="preserve">pe AltRef</w:t>
      </w:r>
      <w:r>
        <w:t xml:space="preserve"> </w:t>
      </w:r>
      <w:r>
        <w:rPr>
          <w:bCs/>
          <w:b/>
        </w:rPr>
        <w:t xml:space="preserve">în cadrul scope-ului</w:t>
      </w:r>
      <w:r>
        <w:t xml:space="preserve"> </w:t>
      </w:r>
      <w:r>
        <w:t xml:space="preserve">(fără AltRef → stoc propriu).</w:t>
      </w:r>
      <w:r>
        <w:t xml:space="preserve"> </w:t>
      </w:r>
      <w:r>
        <w:t xml:space="preserve">- Valorizări:</w:t>
      </w:r>
      <w:r>
        <w:t xml:space="preserve"> </w:t>
      </w:r>
      <w:r>
        <w:rPr>
          <w:rStyle w:val="VerbatimChar"/>
        </w:rPr>
        <w:t xml:space="preserve">STOC_VAL_EUR = STOC_QTY·COST_MED_RON/EUR_RATE</w:t>
      </w:r>
      <w:r>
        <w:t xml:space="preserve">;</w:t>
      </w:r>
      <w:r>
        <w:t xml:space="preserve"> </w:t>
      </w:r>
      <w:r>
        <w:rPr>
          <w:rStyle w:val="VerbatimChar"/>
        </w:rPr>
        <w:t xml:space="preserve">BUY_VALUE_EUR = BUY_QTY·COST_MED_RON/EUR_RATE</w:t>
      </w:r>
      <w:r>
        <w:t xml:space="preserve">. Cost lipsă → estimat din vânzări cu</w:t>
      </w:r>
      <w:r>
        <w:t xml:space="preserve"> </w:t>
      </w:r>
      <w:r>
        <w:rPr>
          <w:rStyle w:val="VerbatimChar"/>
        </w:rPr>
        <w:t xml:space="preserve">MARGIN_EST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SUMMARY</w:t>
      </w:r>
      <w:r>
        <w:t xml:space="preserve">: per scope — nr SKU, eligibili, ON DEMAND, BUY&gt;0, total BUY_QTY, total BUY_VALUE_EUR + total rețea filiale.</w:t>
      </w:r>
      <w:r>
        <w:t xml:space="preserve"> </w:t>
      </w:r>
      <w:r>
        <w:rPr>
          <w:rStyle w:val="VerbatimChar"/>
        </w:rPr>
        <w:t xml:space="preserve">PARAMETRI</w:t>
      </w:r>
      <w:r>
        <w:t xml:space="preserve">: dump-ul config-ului folosit (audit).</w:t>
      </w:r>
    </w:p>
    <w:p>
      <w:pPr>
        <w:pStyle w:val="BodyText"/>
      </w:pPr>
      <w:r>
        <w:t xml:space="preserve">Integrarea înapoi în ERP (opțional): un pas separat mapează</w:t>
      </w:r>
      <w:r>
        <w:t xml:space="preserve"> </w:t>
      </w:r>
      <w:r>
        <w:rPr>
          <w:rStyle w:val="VerbatimChar"/>
        </w:rPr>
        <w:t xml:space="preserve">ENG_MIN/ENG_MAX</w:t>
      </w:r>
      <w:r>
        <w:t xml:space="preserve"> </w:t>
      </w:r>
      <w:r>
        <w:t xml:space="preserve">→ câmpurile MIN/MAX din ERP, controlat de buyer (nu automat din motor).</w:t>
      </w:r>
    </w:p>
    <w:p>
      <w:r>
        <w:pict>
          <v:rect style="width:0;height:1.5pt" o:hralign="center" o:hrstd="t" o:hr="t"/>
        </w:pict>
      </w:r>
    </w:p>
    <w:bookmarkEnd w:id="56"/>
    <w:bookmarkStart w:id="57" w:name="Xc28766fc84b2e74c4b7b6b6b2a803ec2f58ef7f"/>
    <w:p>
      <w:pPr>
        <w:pStyle w:val="Heading2"/>
      </w:pPr>
      <w:r>
        <w:t xml:space="preserve">8. VERIFICĂRI OBLIGATORII (raport la fiecare rulare)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AZI</w:t>
      </w:r>
      <w:r>
        <w:t xml:space="preserve"> </w:t>
      </w:r>
      <w:r>
        <w:t xml:space="preserve">folosit (= max Data vânzări).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INTE79</w:t>
      </w:r>
      <w:r>
        <w:t xml:space="preserve"> </w:t>
      </w:r>
      <w:r>
        <w:t xml:space="preserve">inclus;</w:t>
      </w:r>
      <w:r>
        <w:t xml:space="preserve"> </w:t>
      </w:r>
      <w:r>
        <w:rPr>
          <w:rStyle w:val="VerbatimChar"/>
        </w:rPr>
        <w:t xml:space="preserve">C.000003 + MECDIS</w:t>
      </w:r>
      <w:r>
        <w:t xml:space="preserve"> </w:t>
      </w:r>
      <w:r>
        <w:t xml:space="preserve">excluși (nr. linii).</w:t>
      </w:r>
    </w:p>
    <w:p>
      <w:pPr>
        <w:numPr>
          <w:ilvl w:val="0"/>
          <w:numId w:val="1007"/>
        </w:numPr>
        <w:pStyle w:val="Compact"/>
      </w:pPr>
      <w:r>
        <w:t xml:space="preserve">Winsorizare: nr. SKU cap-ate (≥ WINSOR_MIN_LINES).</w:t>
      </w:r>
    </w:p>
    <w:p>
      <w:pPr>
        <w:numPr>
          <w:ilvl w:val="0"/>
          <w:numId w:val="1007"/>
        </w:numPr>
        <w:pStyle w:val="Compact"/>
      </w:pPr>
      <w:r>
        <w:t xml:space="preserve">Nr. SKU master / STANDARD / NOU / OD.</w:t>
      </w:r>
    </w:p>
    <w:p>
      <w:pPr>
        <w:numPr>
          <w:ilvl w:val="0"/>
          <w:numId w:val="1007"/>
        </w:numPr>
        <w:pStyle w:val="Compact"/>
      </w:pPr>
      <w:r>
        <w:t xml:space="preserve">Dacă</w:t>
      </w:r>
      <w:r>
        <w:t xml:space="preserve"> </w:t>
      </w:r>
      <w:r>
        <w:rPr>
          <w:rStyle w:val="VerbatimChar"/>
        </w:rPr>
        <w:t xml:space="preserve">min max raw HQ</w:t>
      </w:r>
      <w:r>
        <w:t xml:space="preserve"> </w:t>
      </w:r>
      <w:r>
        <w:t xml:space="preserve">lipsea: câte coduri completate din vânzări (fallback).</w:t>
      </w:r>
    </w:p>
    <w:p>
      <w:pPr>
        <w:numPr>
          <w:ilvl w:val="0"/>
          <w:numId w:val="1007"/>
        </w:numPr>
        <w:pStyle w:val="Compact"/>
      </w:pPr>
      <w:r>
        <w:t xml:space="preserve">Total BUY_QTY + BUY_VALUE_EUR (HQ separat de suma filiale).</w:t>
      </w:r>
    </w:p>
    <w:p>
      <w:pPr>
        <w:numPr>
          <w:ilvl w:val="0"/>
          <w:numId w:val="1007"/>
        </w:numPr>
        <w:pStyle w:val="Compact"/>
      </w:pPr>
      <w:r>
        <w:t xml:space="preserve">Coloanele DEV_STD_SAPT, SAFETY, ALTREF, STOC_TOTAL_ALTREF prezente; cap de tabel pe rândul 1.</w:t>
      </w:r>
    </w:p>
    <w:p>
      <w:pPr>
        <w:numPr>
          <w:ilvl w:val="0"/>
          <w:numId w:val="1007"/>
        </w:numPr>
        <w:pStyle w:val="Compact"/>
      </w:pPr>
      <w:r>
        <w:t xml:space="preserve">Criteriu acceptanță ERP:</w:t>
      </w:r>
      <w:r>
        <w:t xml:space="preserve"> </w:t>
      </w:r>
      <w:r>
        <w:rPr>
          <w:rStyle w:val="VerbatimChar"/>
        </w:rPr>
        <w:t xml:space="preserve">&gt; 80%</w:t>
      </w:r>
      <w:r>
        <w:t xml:space="preserve"> </w:t>
      </w:r>
      <w:r>
        <w:t xml:space="preserve">din SKU cu manual au</w:t>
      </w:r>
      <w:r>
        <w:t xml:space="preserve"> </w:t>
      </w:r>
      <w:r>
        <w:rPr>
          <w:rStyle w:val="VerbatimChar"/>
        </w:rPr>
        <w:t xml:space="preserve">FLAG = OK</w:t>
      </w:r>
      <w:r>
        <w:t xml:space="preserve"> </w:t>
      </w:r>
      <w:r>
        <w:t xml:space="preserve">(când baza de manual e reprezentativă).</w:t>
      </w:r>
    </w:p>
    <w:p>
      <w:r>
        <w:pict>
          <v:rect style="width:0;height:1.5pt" o:hralign="center" o:hrstd="t" o:hr="t"/>
        </w:pict>
      </w:r>
    </w:p>
    <w:bookmarkEnd w:id="57"/>
    <w:bookmarkStart w:id="58" w:name="cazuri-limită-de-tratat-explicit"/>
    <w:p>
      <w:pPr>
        <w:pStyle w:val="Heading2"/>
      </w:pPr>
      <w:r>
        <w:t xml:space="preserve">9. CAZURI LIMITĂ (de tratat explicit)</w:t>
      </w:r>
    </w:p>
    <w:p>
      <w:pPr>
        <w:numPr>
          <w:ilvl w:val="0"/>
          <w:numId w:val="1008"/>
        </w:numPr>
        <w:pStyle w:val="Compact"/>
      </w:pPr>
      <w:r>
        <w:t xml:space="preserve">SKU vândut dar cu stoc 0 și fără linie în</w:t>
      </w:r>
      <w:r>
        <w:t xml:space="preserve"> </w:t>
      </w:r>
      <w:r>
        <w:rPr>
          <w:rStyle w:val="VerbatimChar"/>
        </w:rPr>
        <w:t xml:space="preserve">min max raw HQ</w:t>
      </w:r>
      <w:r>
        <w:t xml:space="preserve"> </w:t>
      </w:r>
      <w:r>
        <w:t xml:space="preserve">→ intră prin fallback (4.1), STOC=0, BUY=ENG_MAX.</w:t>
      </w:r>
    </w:p>
    <w:p>
      <w:pPr>
        <w:numPr>
          <w:ilvl w:val="0"/>
          <w:numId w:val="1008"/>
        </w:numPr>
        <w:pStyle w:val="Compact"/>
      </w:pPr>
      <w:r>
        <w:t xml:space="preserve">SKU în lichidare/blocat → MIN/MAX de referință dar BUY=0 (lichidare) sau totul 0 (blocat/exclude).</w:t>
      </w:r>
    </w:p>
    <w:p>
      <w:pPr>
        <w:numPr>
          <w:ilvl w:val="0"/>
          <w:numId w:val="1008"/>
        </w:numPr>
        <w:pStyle w:val="Compact"/>
      </w:pPr>
      <w:r>
        <w:t xml:space="preserve">SKU cu retururi &gt; cumpărări la un client → net client 0, nu negativ.</w:t>
      </w:r>
    </w:p>
    <w:p>
      <w:pPr>
        <w:numPr>
          <w:ilvl w:val="0"/>
          <w:numId w:val="1008"/>
        </w:numPr>
        <w:pStyle w:val="Compact"/>
      </w:pPr>
      <w:r>
        <w:t xml:space="preserve">σ = 0 (cerere perfect constantă) → safety = 0; ENG_MIN cade pe</w:t>
      </w:r>
      <w:r>
        <w:t xml:space="preserve"> </w:t>
      </w:r>
      <w:r>
        <w:rPr>
          <w:rStyle w:val="VerbatimChar"/>
        </w:rPr>
        <w:t xml:space="preserve">max(ceil(buf), MIN_DOC)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AltRef gol →</w:t>
      </w:r>
      <w:r>
        <w:t xml:space="preserve"> </w:t>
      </w:r>
      <w:r>
        <w:rPr>
          <w:rStyle w:val="VerbatimChar"/>
        </w:rPr>
        <w:t xml:space="preserve">STOC_TOTAL_ALTREF = STOC_QTY</w:t>
      </w:r>
      <w:r>
        <w:t xml:space="preserve"> </w:t>
      </w:r>
      <w:r>
        <w:t xml:space="preserve">propriu.</w:t>
      </w:r>
    </w:p>
    <w:p>
      <w:pPr>
        <w:numPr>
          <w:ilvl w:val="0"/>
          <w:numId w:val="1008"/>
        </w:numPr>
        <w:pStyle w:val="Compact"/>
      </w:pPr>
      <w:r>
        <w:t xml:space="preserve">Cost lipsă în stoc → estimat din preț vânzare × (1−MARGIN_EST); dacă nici preț nu există → cost 0, valorizări 0.</w:t>
      </w:r>
    </w:p>
    <w:p>
      <w:pPr>
        <w:numPr>
          <w:ilvl w:val="0"/>
          <w:numId w:val="1008"/>
        </w:numPr>
        <w:pStyle w:val="Compact"/>
      </w:pPr>
      <w:r>
        <w:t xml:space="preserve">Fișier output deschis în Excel la scriere → salvează cu sufix</w:t>
      </w:r>
      <w:r>
        <w:t xml:space="preserve"> </w:t>
      </w:r>
      <w:r>
        <w:rPr>
          <w:rStyle w:val="VerbatimChar"/>
        </w:rPr>
        <w:t xml:space="preserve">_v2</w:t>
      </w:r>
      <w:r>
        <w:t xml:space="preserve">,</w:t>
      </w:r>
      <w:r>
        <w:t xml:space="preserve"> </w:t>
      </w:r>
      <w:r>
        <w:rPr>
          <w:rStyle w:val="VerbatimChar"/>
        </w:rPr>
        <w:t xml:space="preserve">_v3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non-funcționale"/>
    <w:p>
      <w:pPr>
        <w:pStyle w:val="Heading2"/>
      </w:pPr>
      <w:r>
        <w:t xml:space="preserve">10. NON-FUNCȚIONALE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Idempotent &amp; versionat:</w:t>
      </w:r>
      <w:r>
        <w:t xml:space="preserve"> </w:t>
      </w:r>
      <w:r>
        <w:t xml:space="preserve">păstrează output-ul + config-ul folosit per săptămână (audit + comparație W/W).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Config extern ERP:</w:t>
      </w:r>
      <w:r>
        <w:t xml:space="preserve"> </w:t>
      </w:r>
      <w:r>
        <w:t xml:space="preserve">un singur fișier, editat de buyer; schimbarea unui parametru NU cere deploy de cod.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Performanță:</w:t>
      </w:r>
      <w:r>
        <w:t xml:space="preserve"> </w:t>
      </w:r>
      <w:r>
        <w:t xml:space="preserve">~2 min pe volumul curent; citire</w:t>
      </w:r>
      <w:r>
        <w:t xml:space="preserve"> </w:t>
      </w:r>
      <w:r>
        <w:rPr>
          <w:rStyle w:val="VerbatimChar"/>
        </w:rPr>
        <w:t xml:space="preserve">calamine</w:t>
      </w:r>
      <w:r>
        <w:t xml:space="preserve">, scriere</w:t>
      </w:r>
      <w:r>
        <w:t xml:space="preserve"> </w:t>
      </w:r>
      <w:r>
        <w:rPr>
          <w:rStyle w:val="VerbatimChar"/>
        </w:rPr>
        <w:t xml:space="preserve">xlsxwriter</w:t>
      </w:r>
      <w:r>
        <w:t xml:space="preserve"> </w:t>
      </w:r>
      <w:r>
        <w:t xml:space="preserve">streaming, iterare pe tuple (nu row-by-row DataFrame).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fiecare pas scrie în log valorile din secțiunea 8 (trasabilitate completă).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Scheduler:</w:t>
      </w:r>
      <w:r>
        <w:t xml:space="preserve"> </w:t>
      </w:r>
      <w:r>
        <w:t xml:space="preserve">rulare săptămânală automată (cron / task), cu inputurile exportate din ERP în același folder.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2026-09-09T12:57:42Z</dcterms:created>
  <dcterms:modified xsi:type="dcterms:W3CDTF">2026-09-09T12:57:42Z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