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cfd5561436f6f8466d1bdec68e4176bf3240fd"/>
    <w:p>
      <w:pPr>
        <w:pStyle w:val="Heading1"/>
      </w:pPr>
      <w:r>
        <w:t xml:space="preserve">Config MIN/MAX v5 — parametri decisi (extern ERP)</w:t>
      </w:r>
    </w:p>
    <w:p>
      <w:pPr>
        <w:pStyle w:val="FirstParagraph"/>
      </w:pPr>
      <w:r>
        <w:t xml:space="preserve">Fisier de configurare pentru sistemul de calcul MIN/MAX saptamanal. Editat de buyer, in afara ERP-ului. Salveaza continutul de mai jos ca</w:t>
      </w:r>
      <w:r>
        <w:t xml:space="preserve"> </w:t>
      </w:r>
      <w:r>
        <w:rPr>
          <w:rStyle w:val="VerbatimChar"/>
        </w:rPr>
        <w:t xml:space="preserve">config_minmax.yaml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CONFIG MIN/MAX v5 HYBRID — Dubhe Romania SRL</w:t>
      </w:r>
      <w:r>
        <w:br/>
      </w:r>
      <w:r>
        <w:rPr>
          <w:rStyle w:val="CommentTok"/>
        </w:rPr>
        <w:t xml:space="preserve"># Fisier EXTERN ERP-ului. Editat de buyer. Codul citeste de aici, nu presupune nimic.</w:t>
      </w:r>
      <w:r>
        <w:br/>
      </w:r>
      <w:r>
        <w:rPr>
          <w:rStyle w:val="CommentTok"/>
        </w:rPr>
        <w:t xml:space="preserve"># Valori de productie decise (09.2026). Modificarea unui parametru NU cere deploy de cod.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globali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eur_rate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5.25</w:t>
      </w:r>
      <w:r>
        <w:rPr>
          <w:rStyle w:val="CommentTok"/>
        </w:rPr>
        <w:t xml:space="preserve">                # curs RON/EUR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margin_est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0.25</w:t>
      </w:r>
      <w:r>
        <w:rPr>
          <w:rStyle w:val="CommentTok"/>
        </w:rPr>
        <w:t xml:space="preserve">              # cost estimat = pret_vanzare * (1 - margin_est) cand costul lipseste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winsor_p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CommentTok"/>
        </w:rPr>
        <w:t xml:space="preserve">                # percentila plafonare varfuri cantitate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winsor_min_lines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           # nr minim linii pt winsorizare SKU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recency_hq_wk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39</w:t>
      </w:r>
      <w:r>
        <w:rPr>
          <w:rStyle w:val="CommentTok"/>
        </w:rPr>
        <w:t xml:space="preserve">             # recenta max (sapt) STANDARD la HQ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recency_br_wk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26</w:t>
      </w:r>
      <w:r>
        <w:rPr>
          <w:rStyle w:val="CommentTok"/>
        </w:rPr>
        <w:t xml:space="preserve">             # recenta max (sapt) STANDARD la filiale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podea_bucuresti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rPr>
          <w:rStyle w:val="CommentTok"/>
        </w:rPr>
        <w:t xml:space="preserve">         # podea ENG_MIN Buc = fractie din ENG_MIN HQ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group_exclude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CommentTok"/>
        </w:rPr>
        <w:t xml:space="preserve">             # grupa exclusa; gol = complete run</w:t>
      </w:r>
      <w:r>
        <w:br/>
      </w:r>
      <w:r>
        <w:br/>
      </w:r>
      <w:r>
        <w:rPr>
          <w:rStyle w:val="FunctionTok"/>
        </w:rPr>
        <w:t xml:space="preserve">exclude_clients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"C.000003"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"MECDIS"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INTE79 NU se exclude (client real)</w:t>
      </w:r>
      <w:r>
        <w:br/>
      </w:r>
      <w:r>
        <w:rPr>
          <w:rStyle w:val="FunctionTok"/>
        </w:rPr>
        <w:t xml:space="preserve">exclude_sku_prefix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"Disc."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"OTHER."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Ponderi medie ponderata AVG (STANDARD). Suma = 1.0</w:t>
      </w:r>
      <w:r>
        <w:br/>
      </w:r>
      <w:r>
        <w:rPr>
          <w:rStyle w:val="FunctionTok"/>
        </w:rPr>
        <w:t xml:space="preserve">avg_weights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w13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0.40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w26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w52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eligibilitate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standard_min_sapt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CommentTok"/>
        </w:rPr>
        <w:t xml:space="preserve">          # sapt distincte cu vanzare / 52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nou_min_sapt_8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# sapt distincte cu vanzare / ultimele 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nou_necesita_vz26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# NOU cere si VZ_26S &gt; 0</w:t>
      </w:r>
      <w:r>
        <w:br/>
      </w:r>
      <w:r>
        <w:br/>
      </w:r>
      <w:r>
        <w:rPr>
          <w:rStyle w:val="FunctionTok"/>
        </w:rPr>
        <w:t xml:space="preserve">abc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prag_a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prag_b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# cumulativ pe VAL_52S, PER GRUPA</w:t>
      </w:r>
      <w:r>
        <w:br/>
      </w:r>
      <w:r>
        <w:rPr>
          <w:rStyle w:val="FunctionTok"/>
        </w:rPr>
        <w:t xml:space="preserve">xyz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x_max_cv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y_max_cv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force_z_luna_dominanta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force_z_min_luni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Factor siguranta (z) si service level (%) pe litera ABC</w:t>
      </w:r>
      <w:r>
        <w:br/>
      </w:r>
      <w:r>
        <w:rPr>
          <w:rStyle w:val="FunctionTok"/>
        </w:rPr>
        <w:t xml:space="preserve">z_abc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1.65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0.67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sl_abc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max_inflation_hq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1.30</w:t>
      </w:r>
      <w:r>
        <w:rPr>
          <w:rStyle w:val="CommentTok"/>
        </w:rPr>
        <w:t xml:space="preserve">          # +30% pe MAX doar la HQ; filialele = 1.0</w:t>
      </w:r>
      <w:r>
        <w:br/>
      </w:r>
      <w:r>
        <w:rPr>
          <w:rStyle w:val="FunctionTok"/>
        </w:rPr>
        <w:t xml:space="preserve">cap6_mult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                    # CAP6 = ceil(AVG * 6)</w:t>
      </w:r>
      <w:r>
        <w:br/>
      </w:r>
      <w:r>
        <w:rPr>
          <w:rStyle w:val="FunctionTok"/>
        </w:rPr>
        <w:t xml:space="preserve">hq_cap_mult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</w:t>
      </w:r>
      <w:r>
        <w:rPr>
          <w:rStyle w:val="CommentTok"/>
        </w:rPr>
        <w:t xml:space="preserve">                # HQ CAP = ceil(SUM_BR_MAX * 1.5)</w:t>
      </w:r>
      <w:r>
        <w:br/>
      </w:r>
      <w:r>
        <w:br/>
      </w:r>
      <w:r>
        <w:rPr>
          <w:rStyle w:val="CommentTok"/>
        </w:rPr>
        <w:t xml:space="preserve"># Filiale: TIP_FILIALA -&gt; coloana COV ; lt_zile numeric = transfer intern, null = LT furnizor</w:t>
      </w:r>
      <w:r>
        <w:br/>
      </w:r>
      <w:r>
        <w:rPr>
          <w:rStyle w:val="FunctionTok"/>
        </w:rPr>
        <w:t xml:space="preserve">filiale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BUCURESTI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"AL FURNIZORULUI"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GALATI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CONSTANTA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TIMISOARA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CLUJ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IASI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BRASOV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ORADEA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PITESTI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PLOIESTI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SIBIU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CRAIOVA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TG_MURES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cheie fara punct; Branch real = "TG. MURES"</w:t>
      </w:r>
      <w:r>
        <w:br/>
      </w:r>
      <w:r>
        <w:br/>
      </w:r>
      <w:r>
        <w:rPr>
          <w:rStyle w:val="CommentTok"/>
        </w:rPr>
        <w:t xml:space="preserve"># Coverage: luni de acoperire per CLASA x marime (HQ / MARE / MEDIU / MIC)</w:t>
      </w:r>
      <w:r>
        <w:br/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mediu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Furnizori / prefixe SKU. Longest matching prefix wins. SSF informativ (nefolosit in v5).</w:t>
      </w:r>
      <w:r>
        <w:br/>
      </w:r>
      <w:r>
        <w:rPr>
          <w:rStyle w:val="CommentTok"/>
        </w:rPr>
        <w:t xml:space="preserve"># (extras; lista completa = 38 prefixe din parametri_furnizori)</w:t>
      </w:r>
      <w:r>
        <w:br/>
      </w:r>
      <w:r>
        <w:rPr>
          <w:rStyle w:val="FunctionTok"/>
        </w:rPr>
        <w:t xml:space="preserve">default_supplier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"?"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suppliers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IVP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IVP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PETRONAS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KNORR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KNCORE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KNK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FEBI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FEBI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FORD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WABCO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LEMA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NRF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furnizor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NRF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lt_zile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frecventa_zile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  # ... restul pana la 38</w:t>
      </w:r>
      <w:r>
        <w:br/>
      </w:r>
      <w:r>
        <w:br/>
      </w:r>
      <w:r>
        <w:rPr>
          <w:rStyle w:val="CommentTok"/>
        </w:rPr>
        <w:t xml:space="preserve"># Pack rules (multiplii de comanda pe familie)</w:t>
      </w:r>
      <w:r>
        <w:br/>
      </w:r>
      <w:r>
        <w:rPr>
          <w:rStyle w:val="FunctionTok"/>
        </w:rPr>
        <w:t xml:space="preserve">pack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n_pack_default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reguli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disc_frana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"DISC"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"FRAN|BRAKE"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multiplu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bucsa_silentbloc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"BUCSA|SILENTBLOC"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piston_camasa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"PISTON|CAMASA"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multiplu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injector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"INJECTOR"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regula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daca MAX&lt;3, altfel min 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2026-09-09T13:00:54Z</dcterms:created>
  <dcterms:modified xsi:type="dcterms:W3CDTF">2026-09-09T13:00:54Z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