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2009" w14:textId="77777777" w:rsidR="000A7D20" w:rsidRPr="004E3578" w:rsidRDefault="00000000">
      <w:pPr>
        <w:pStyle w:val="Title"/>
        <w:spacing w:after="40"/>
        <w:rPr>
          <w:lang w:val="fr-FR"/>
        </w:rPr>
      </w:pPr>
      <w:r w:rsidRPr="004E3578">
        <w:rPr>
          <w:lang w:val="fr-FR"/>
        </w:rPr>
        <w:t>Manual de integrare — Flux retururi (RETANN)</w:t>
      </w:r>
    </w:p>
    <w:p w14:paraId="16D5E578" w14:textId="77777777" w:rsidR="000A7D20" w:rsidRPr="004E3578" w:rsidRDefault="00000000">
      <w:pPr>
        <w:spacing w:after="300"/>
        <w:rPr>
          <w:lang w:val="fr-FR"/>
        </w:rPr>
      </w:pPr>
      <w:r w:rsidRPr="004E3578">
        <w:rPr>
          <w:lang w:val="fr-FR"/>
        </w:rPr>
        <w:t>Automatizare facturare retururi EDI — Retailers ↔ Soft1 (clienți: Auchan, Dedeman)</w:t>
      </w:r>
    </w:p>
    <w:p w14:paraId="26D0EB29" w14:textId="77777777" w:rsidR="000A7D20" w:rsidRPr="004E3578" w:rsidRDefault="00000000">
      <w:pPr>
        <w:pStyle w:val="Heading1"/>
        <w:spacing w:before="300" w:after="150"/>
        <w:rPr>
          <w:lang w:val="fr-FR"/>
        </w:rPr>
      </w:pPr>
      <w:r w:rsidRPr="004E3578">
        <w:rPr>
          <w:lang w:val="fr-FR"/>
        </w:rPr>
        <w:t>1. Scop și context</w:t>
      </w:r>
    </w:p>
    <w:p w14:paraId="37DA5112" w14:textId="77777777" w:rsidR="000A7D20" w:rsidRPr="004E3578" w:rsidRDefault="00000000">
      <w:pPr>
        <w:spacing w:after="120"/>
        <w:rPr>
          <w:lang w:val="fr-FR"/>
        </w:rPr>
      </w:pPr>
      <w:r w:rsidRPr="004E3578">
        <w:rPr>
          <w:lang w:val="fr-FR"/>
        </w:rPr>
        <w:t>Acest document descrie un flux SEPARAT de cel de facturare pe bază de aviz (a se vedea manualul „Manual de integrare — Automatizare flux de facturare EDI"). Aici este vorba despre retururi de marfă deja recepționată la livrări normale anterioare — nu despre discrepanțe constatate la recepție (marfă lipsă/plus, tratate în celălalt manual).</w:t>
      </w:r>
    </w:p>
    <w:p w14:paraId="4D64FCD3" w14:textId="77777777" w:rsidR="000A7D20" w:rsidRPr="004E3578" w:rsidRDefault="00000000">
      <w:pPr>
        <w:spacing w:after="120"/>
        <w:rPr>
          <w:lang w:val="fr-FR"/>
        </w:rPr>
      </w:pPr>
      <w:r w:rsidRPr="004E3578">
        <w:rPr>
          <w:lang w:val="fr-FR"/>
        </w:rPr>
        <w:t>Magazinele (Auchan și Dedeman) returnează marfă deja livrată și recepționată. Aceste retururi apar în platforma Edinet pe fluxul RETANN și trebuie facturate separat, către filiala/magazinul care a emis returul.</w:t>
      </w:r>
    </w:p>
    <w:p w14:paraId="364409F6" w14:textId="77777777" w:rsidR="000A7D20" w:rsidRPr="004E3578" w:rsidRDefault="00000000">
      <w:pPr>
        <w:spacing w:after="120"/>
        <w:rPr>
          <w:lang w:val="fr-FR"/>
        </w:rPr>
      </w:pPr>
      <w:r w:rsidRPr="004E3578">
        <w:rPr>
          <w:lang w:val="fr-FR"/>
        </w:rPr>
        <w:t>Regulile de mai jos au fost validate pe 2 cazuri reale, câte unul pentru fiecare client: Auchan (retur 4497049) și Dedeman (retur 6100352505), comparând documentul RETANN cu factura de retur emisă manual în Soft1 pentru fiecare caz.</w:t>
      </w:r>
    </w:p>
    <w:p w14:paraId="6B3EFE01" w14:textId="77777777" w:rsidR="000A7D20" w:rsidRPr="004E3578" w:rsidRDefault="00000000">
      <w:pPr>
        <w:pStyle w:val="Heading1"/>
        <w:spacing w:before="300" w:after="150"/>
        <w:rPr>
          <w:lang w:val="fr-FR"/>
        </w:rPr>
      </w:pPr>
      <w:r w:rsidRPr="004E3578">
        <w:rPr>
          <w:lang w:val="fr-FR"/>
        </w:rPr>
        <w:t>2. Concepte cheie</w:t>
      </w:r>
    </w:p>
    <w:p w14:paraId="6AA34BD2" w14:textId="77777777" w:rsidR="000A7D20" w:rsidRPr="004E3578" w:rsidRDefault="00000000">
      <w:pPr>
        <w:spacing w:after="60"/>
        <w:rPr>
          <w:lang w:val="fr-FR"/>
        </w:rPr>
      </w:pPr>
      <w:r w:rsidRPr="004E3578">
        <w:rPr>
          <w:b/>
          <w:bCs/>
          <w:lang w:val="fr-FR"/>
        </w:rPr>
        <w:t xml:space="preserve">RETANN: </w:t>
      </w:r>
      <w:r w:rsidRPr="004E3578">
        <w:rPr>
          <w:lang w:val="fr-FR"/>
        </w:rPr>
        <w:t>tipul de document Edinet prin care clientul transmite un retur de marfă deja recepționată; NU conține preț, doar EAN, cod la client și cantitate returnată (cantitate negativă)</w:t>
      </w:r>
    </w:p>
    <w:p w14:paraId="15A0A104" w14:textId="77777777" w:rsidR="000A7D20" w:rsidRPr="004E3578" w:rsidRDefault="00000000">
      <w:pPr>
        <w:spacing w:after="60"/>
        <w:rPr>
          <w:lang w:val="fr-FR"/>
        </w:rPr>
      </w:pPr>
      <w:r w:rsidRPr="004E3578">
        <w:rPr>
          <w:b/>
          <w:bCs/>
          <w:lang w:val="fr-FR"/>
        </w:rPr>
        <w:t xml:space="preserve">Numar avize de retur: </w:t>
      </w:r>
      <w:r w:rsidRPr="004E3578">
        <w:rPr>
          <w:lang w:val="fr-FR"/>
        </w:rPr>
        <w:t>identificatorul intern Edinet al documentului RETANN</w:t>
      </w:r>
    </w:p>
    <w:p w14:paraId="4E4DD53E" w14:textId="77777777" w:rsidR="000A7D20" w:rsidRPr="004E3578" w:rsidRDefault="00000000">
      <w:pPr>
        <w:spacing w:after="60"/>
        <w:rPr>
          <w:lang w:val="fr-FR"/>
        </w:rPr>
      </w:pPr>
      <w:r w:rsidRPr="004E3578">
        <w:rPr>
          <w:b/>
          <w:bCs/>
          <w:lang w:val="fr-FR"/>
        </w:rPr>
        <w:t xml:space="preserve">Numarul de ordine de retur: </w:t>
      </w:r>
      <w:r w:rsidRPr="004E3578">
        <w:rPr>
          <w:lang w:val="fr-FR"/>
        </w:rPr>
        <w:t>identificatorul returului la client; acest număr devine câmpul "Comanda" pe factura de retur din Soft1</w:t>
      </w:r>
    </w:p>
    <w:p w14:paraId="1AFA8D9B" w14:textId="77777777" w:rsidR="000A7D20" w:rsidRPr="004E3578" w:rsidRDefault="00000000">
      <w:pPr>
        <w:spacing w:after="60"/>
        <w:rPr>
          <w:lang w:val="fr-FR"/>
        </w:rPr>
      </w:pPr>
      <w:r w:rsidRPr="004E3578">
        <w:rPr>
          <w:b/>
          <w:bCs/>
          <w:lang w:val="fr-FR"/>
        </w:rPr>
        <w:t xml:space="preserve">GLN Cumpărător: </w:t>
      </w:r>
      <w:r w:rsidRPr="004E3578">
        <w:rPr>
          <w:lang w:val="fr-FR"/>
        </w:rPr>
        <w:t>GLN-ul sediului central al clientului (Auchan Romania SA / Dedeman SRL) — NU se facturează pe acest GLN</w:t>
      </w:r>
    </w:p>
    <w:p w14:paraId="1917443C" w14:textId="77777777" w:rsidR="000A7D20" w:rsidRPr="004E3578" w:rsidRDefault="00000000">
      <w:pPr>
        <w:spacing w:after="60"/>
        <w:rPr>
          <w:lang w:val="fr-FR"/>
        </w:rPr>
      </w:pPr>
      <w:r w:rsidRPr="004E3578">
        <w:rPr>
          <w:b/>
          <w:bCs/>
          <w:lang w:val="fr-FR"/>
        </w:rPr>
        <w:t xml:space="preserve">GLN "Transfer catre beneficiar": </w:t>
      </w:r>
      <w:r w:rsidRPr="004E3578">
        <w:rPr>
          <w:lang w:val="fr-FR"/>
        </w:rPr>
        <w:t>GLN-ul filialei/magazinului care a emis efectiv returul — facturarea se face pe acest GLN</w:t>
      </w:r>
    </w:p>
    <w:p w14:paraId="2CA16BDE" w14:textId="77777777" w:rsidR="000A7D20" w:rsidRPr="004E3578" w:rsidRDefault="00000000">
      <w:pPr>
        <w:spacing w:after="60"/>
        <w:rPr>
          <w:lang w:val="fr-FR"/>
        </w:rPr>
      </w:pPr>
      <w:r w:rsidRPr="004E3578">
        <w:rPr>
          <w:b/>
          <w:bCs/>
          <w:lang w:val="fr-FR"/>
        </w:rPr>
        <w:t xml:space="preserve">Cod la client (Codul produsului la comparator): </w:t>
      </w:r>
      <w:r w:rsidRPr="004E3578">
        <w:rPr>
          <w:lang w:val="fr-FR"/>
        </w:rPr>
        <w:t>codul produsului conform sistemului clientului; transmis de AMBII clienți (Auchan și Dedeman) pe documentele RETANN — folosit pentru matching pe acest flux</w:t>
      </w:r>
    </w:p>
    <w:p w14:paraId="47B3F4B9" w14:textId="77777777" w:rsidR="000A7D20" w:rsidRDefault="00000000">
      <w:pPr>
        <w:pStyle w:val="Heading1"/>
        <w:spacing w:before="300" w:after="150"/>
      </w:pPr>
      <w:r>
        <w:t xml:space="preserve">3. </w:t>
      </w:r>
      <w:proofErr w:type="spellStart"/>
      <w:r>
        <w:t>Identificarea</w:t>
      </w:r>
      <w:proofErr w:type="spellEnd"/>
      <w:r>
        <w:t xml:space="preserve"> </w:t>
      </w:r>
      <w:proofErr w:type="spellStart"/>
      <w:r>
        <w:t>filialei</w:t>
      </w:r>
      <w:proofErr w:type="spellEnd"/>
      <w:r>
        <w:t xml:space="preserve"> (matching pe GLN)</w:t>
      </w:r>
    </w:p>
    <w:p w14:paraId="5DC02536" w14:textId="77777777" w:rsidR="000A7D20" w:rsidRPr="004E3578" w:rsidRDefault="00000000">
      <w:pPr>
        <w:spacing w:after="120"/>
        <w:rPr>
          <w:lang w:val="fr-FR"/>
        </w:rPr>
      </w:pPr>
      <w:r w:rsidRPr="004E3578">
        <w:rPr>
          <w:lang w:val="fr-FR"/>
        </w:rPr>
        <w:t>Factura de retur trebuie emisă pe filiala care a emis returul, nu pe sediul central al clientului. Matching-ul de filială se face după GLN-ul care a emis comanda de retur — acesta este GLN-ul din câmpul "Transfer catre beneficiar" al documentului RETANN, nu GLN-ul de la câmpul "Cumparator" (care e mereu sediul central).</w:t>
      </w:r>
    </w:p>
    <w:p w14:paraId="2F6077D0" w14:textId="77777777" w:rsidR="000A7D20" w:rsidRPr="004E3578" w:rsidRDefault="00000000">
      <w:pPr>
        <w:spacing w:after="120"/>
        <w:rPr>
          <w:lang w:val="fr-FR"/>
        </w:rPr>
      </w:pPr>
      <w:r w:rsidRPr="004E3578">
        <w:rPr>
          <w:lang w:val="fr-FR"/>
        </w:rPr>
        <w:t>Pe factura din Soft1, acest GLN de filială apare completat în câmpul care afișează de obicei contul bancar ("Contul"), precum și în câmpurile Nume livrare / Adresă livrare / Localitate livrare, care trebuie să corespundă filialei, nu sediului central.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0A7D20" w14:paraId="77D18761" w14:textId="77777777">
        <w:tblPrEx>
          <w:tblCellMar>
            <w:top w:w="0" w:type="dxa"/>
            <w:bottom w:w="0" w:type="dxa"/>
          </w:tblCellMar>
        </w:tblPrEx>
        <w:trPr>
          <w:tblHeader/>
        </w:trPr>
        <w:tc>
          <w:tcPr>
            <w:tcW w:w="2200" w:type="dxa"/>
            <w:shd w:val="clear" w:color="auto" w:fill="26215C"/>
            <w:tcMar>
              <w:top w:w="80" w:type="dxa"/>
              <w:left w:w="100" w:type="dxa"/>
              <w:bottom w:w="80" w:type="dxa"/>
              <w:right w:w="100" w:type="dxa"/>
            </w:tcMar>
          </w:tcPr>
          <w:p w14:paraId="22E12F52" w14:textId="77777777" w:rsidR="000A7D20" w:rsidRPr="004E3578" w:rsidRDefault="000A7D20">
            <w:pPr>
              <w:rPr>
                <w:lang w:val="fr-FR"/>
              </w:rPr>
            </w:pPr>
          </w:p>
        </w:tc>
        <w:tc>
          <w:tcPr>
            <w:tcW w:w="3500" w:type="dxa"/>
            <w:shd w:val="clear" w:color="auto" w:fill="26215C"/>
            <w:tcMar>
              <w:top w:w="80" w:type="dxa"/>
              <w:left w:w="100" w:type="dxa"/>
              <w:bottom w:w="80" w:type="dxa"/>
              <w:right w:w="100" w:type="dxa"/>
            </w:tcMar>
          </w:tcPr>
          <w:p w14:paraId="33E11E94" w14:textId="77777777" w:rsidR="000A7D20" w:rsidRDefault="00000000">
            <w:r>
              <w:rPr>
                <w:b/>
                <w:bCs/>
              </w:rPr>
              <w:t xml:space="preserve">Auchan — </w:t>
            </w:r>
            <w:proofErr w:type="spellStart"/>
            <w:r>
              <w:rPr>
                <w:b/>
                <w:bCs/>
              </w:rPr>
              <w:t>retur</w:t>
            </w:r>
            <w:proofErr w:type="spellEnd"/>
            <w:r>
              <w:rPr>
                <w:b/>
                <w:bCs/>
              </w:rPr>
              <w:t xml:space="preserve"> 4497049</w:t>
            </w:r>
          </w:p>
        </w:tc>
        <w:tc>
          <w:tcPr>
            <w:tcW w:w="3500" w:type="dxa"/>
            <w:shd w:val="clear" w:color="auto" w:fill="26215C"/>
            <w:tcMar>
              <w:top w:w="80" w:type="dxa"/>
              <w:left w:w="100" w:type="dxa"/>
              <w:bottom w:w="80" w:type="dxa"/>
              <w:right w:w="100" w:type="dxa"/>
            </w:tcMar>
          </w:tcPr>
          <w:p w14:paraId="5E5ED9AC" w14:textId="77777777" w:rsidR="000A7D20" w:rsidRDefault="00000000">
            <w:proofErr w:type="spellStart"/>
            <w:r>
              <w:rPr>
                <w:b/>
                <w:bCs/>
              </w:rPr>
              <w:t>Dedeman</w:t>
            </w:r>
            <w:proofErr w:type="spellEnd"/>
            <w:r>
              <w:rPr>
                <w:b/>
                <w:bCs/>
              </w:rPr>
              <w:t xml:space="preserve"> — </w:t>
            </w:r>
            <w:proofErr w:type="spellStart"/>
            <w:r>
              <w:rPr>
                <w:b/>
                <w:bCs/>
              </w:rPr>
              <w:t>retur</w:t>
            </w:r>
            <w:proofErr w:type="spellEnd"/>
            <w:r>
              <w:rPr>
                <w:b/>
                <w:bCs/>
              </w:rPr>
              <w:t xml:space="preserve"> 6100352505</w:t>
            </w:r>
          </w:p>
        </w:tc>
      </w:tr>
      <w:tr w:rsidR="000A7D20" w14:paraId="001AA648" w14:textId="77777777">
        <w:tblPrEx>
          <w:tblCellMar>
            <w:top w:w="0" w:type="dxa"/>
            <w:bottom w:w="0" w:type="dxa"/>
          </w:tblCellMar>
        </w:tblPrEx>
        <w:tc>
          <w:tcPr>
            <w:tcW w:w="2200" w:type="dxa"/>
            <w:tcMar>
              <w:top w:w="80" w:type="dxa"/>
              <w:left w:w="100" w:type="dxa"/>
              <w:bottom w:w="80" w:type="dxa"/>
              <w:right w:w="100" w:type="dxa"/>
            </w:tcMar>
          </w:tcPr>
          <w:p w14:paraId="3C4383A8" w14:textId="77777777" w:rsidR="000A7D20" w:rsidRDefault="00000000">
            <w:r>
              <w:t xml:space="preserve">GLN </w:t>
            </w:r>
            <w:proofErr w:type="spellStart"/>
            <w:r>
              <w:t>Cumpărător</w:t>
            </w:r>
            <w:proofErr w:type="spellEnd"/>
            <w:r>
              <w:t xml:space="preserve"> (</w:t>
            </w:r>
            <w:proofErr w:type="spellStart"/>
            <w:r>
              <w:t>sediu</w:t>
            </w:r>
            <w:proofErr w:type="spellEnd"/>
            <w:r>
              <w:t xml:space="preserve"> central, </w:t>
            </w:r>
            <w:proofErr w:type="spellStart"/>
            <w:r>
              <w:t>câmp</w:t>
            </w:r>
            <w:proofErr w:type="spellEnd"/>
            <w:r>
              <w:t xml:space="preserve"> "</w:t>
            </w:r>
            <w:proofErr w:type="spellStart"/>
            <w:r>
              <w:t>Cumparator</w:t>
            </w:r>
            <w:proofErr w:type="spellEnd"/>
            <w:r>
              <w:t>")</w:t>
            </w:r>
          </w:p>
        </w:tc>
        <w:tc>
          <w:tcPr>
            <w:tcW w:w="3500" w:type="dxa"/>
            <w:tcMar>
              <w:top w:w="80" w:type="dxa"/>
              <w:left w:w="100" w:type="dxa"/>
              <w:bottom w:w="80" w:type="dxa"/>
              <w:right w:w="100" w:type="dxa"/>
            </w:tcMar>
          </w:tcPr>
          <w:p w14:paraId="051EA1C5" w14:textId="77777777" w:rsidR="000A7D20" w:rsidRDefault="00000000">
            <w:r>
              <w:t>5940475172008 (Auchan Romania SA)</w:t>
            </w:r>
          </w:p>
        </w:tc>
        <w:tc>
          <w:tcPr>
            <w:tcW w:w="3500" w:type="dxa"/>
            <w:tcMar>
              <w:top w:w="80" w:type="dxa"/>
              <w:left w:w="100" w:type="dxa"/>
              <w:bottom w:w="80" w:type="dxa"/>
              <w:right w:w="100" w:type="dxa"/>
            </w:tcMar>
          </w:tcPr>
          <w:p w14:paraId="0330BEF6" w14:textId="77777777" w:rsidR="000A7D20" w:rsidRDefault="00000000">
            <w:r>
              <w:t>5940475841003 (</w:t>
            </w:r>
            <w:proofErr w:type="spellStart"/>
            <w:r>
              <w:t>Dedeman</w:t>
            </w:r>
            <w:proofErr w:type="spellEnd"/>
            <w:r>
              <w:t xml:space="preserve"> SRL)</w:t>
            </w:r>
          </w:p>
        </w:tc>
      </w:tr>
      <w:tr w:rsidR="000A7D20" w14:paraId="7B6925C3" w14:textId="77777777">
        <w:tblPrEx>
          <w:tblCellMar>
            <w:top w:w="0" w:type="dxa"/>
            <w:bottom w:w="0" w:type="dxa"/>
          </w:tblCellMar>
        </w:tblPrEx>
        <w:tc>
          <w:tcPr>
            <w:tcW w:w="2200" w:type="dxa"/>
            <w:shd w:val="clear" w:color="auto" w:fill="F7F6F1"/>
            <w:tcMar>
              <w:top w:w="80" w:type="dxa"/>
              <w:left w:w="100" w:type="dxa"/>
              <w:bottom w:w="80" w:type="dxa"/>
              <w:right w:w="100" w:type="dxa"/>
            </w:tcMar>
          </w:tcPr>
          <w:p w14:paraId="1969D381" w14:textId="77777777" w:rsidR="000A7D20" w:rsidRDefault="00000000">
            <w:r>
              <w:t xml:space="preserve">GLN </w:t>
            </w:r>
            <w:proofErr w:type="spellStart"/>
            <w:r>
              <w:t>filială</w:t>
            </w:r>
            <w:proofErr w:type="spellEnd"/>
            <w:r>
              <w:t xml:space="preserve"> (</w:t>
            </w:r>
            <w:proofErr w:type="spellStart"/>
            <w:r>
              <w:t>câmp</w:t>
            </w:r>
            <w:proofErr w:type="spellEnd"/>
            <w:r>
              <w:t xml:space="preserve"> "Transfer </w:t>
            </w:r>
            <w:proofErr w:type="spellStart"/>
            <w:r>
              <w:t>catre</w:t>
            </w:r>
            <w:proofErr w:type="spellEnd"/>
            <w:r>
              <w:t xml:space="preserve"> </w:t>
            </w:r>
            <w:proofErr w:type="spellStart"/>
            <w:r>
              <w:t>beneficiar</w:t>
            </w:r>
            <w:proofErr w:type="spellEnd"/>
            <w:r>
              <w:t>")</w:t>
            </w:r>
          </w:p>
        </w:tc>
        <w:tc>
          <w:tcPr>
            <w:tcW w:w="3500" w:type="dxa"/>
            <w:shd w:val="clear" w:color="auto" w:fill="F7F6F1"/>
            <w:tcMar>
              <w:top w:w="80" w:type="dxa"/>
              <w:left w:w="100" w:type="dxa"/>
              <w:bottom w:w="80" w:type="dxa"/>
              <w:right w:w="100" w:type="dxa"/>
            </w:tcMar>
          </w:tcPr>
          <w:p w14:paraId="0BE3C0F2" w14:textId="77777777" w:rsidR="000A7D20" w:rsidRDefault="00000000">
            <w:r>
              <w:t>5940475172183 (Auchan Brasov Vest 036)</w:t>
            </w:r>
          </w:p>
        </w:tc>
        <w:tc>
          <w:tcPr>
            <w:tcW w:w="3500" w:type="dxa"/>
            <w:shd w:val="clear" w:color="auto" w:fill="F7F6F1"/>
            <w:tcMar>
              <w:top w:w="80" w:type="dxa"/>
              <w:left w:w="100" w:type="dxa"/>
              <w:bottom w:w="80" w:type="dxa"/>
              <w:right w:w="100" w:type="dxa"/>
            </w:tcMar>
          </w:tcPr>
          <w:p w14:paraId="3B6DB943" w14:textId="77777777" w:rsidR="000A7D20" w:rsidRDefault="00000000">
            <w:r>
              <w:t>5949111999801 (</w:t>
            </w:r>
            <w:proofErr w:type="spellStart"/>
            <w:r>
              <w:t>Magazin</w:t>
            </w:r>
            <w:proofErr w:type="spellEnd"/>
            <w:r>
              <w:t xml:space="preserve"> 20 Medias)</w:t>
            </w:r>
          </w:p>
        </w:tc>
      </w:tr>
      <w:tr w:rsidR="000A7D20" w14:paraId="6D1D8906" w14:textId="77777777">
        <w:tblPrEx>
          <w:tblCellMar>
            <w:top w:w="0" w:type="dxa"/>
            <w:bottom w:w="0" w:type="dxa"/>
          </w:tblCellMar>
        </w:tblPrEx>
        <w:tc>
          <w:tcPr>
            <w:tcW w:w="2200" w:type="dxa"/>
            <w:tcMar>
              <w:top w:w="80" w:type="dxa"/>
              <w:left w:w="100" w:type="dxa"/>
              <w:bottom w:w="80" w:type="dxa"/>
              <w:right w:w="100" w:type="dxa"/>
            </w:tcMar>
          </w:tcPr>
          <w:p w14:paraId="0BDAB5A9" w14:textId="77777777" w:rsidR="000A7D20" w:rsidRPr="004E3578" w:rsidRDefault="00000000">
            <w:pPr>
              <w:rPr>
                <w:lang w:val="fr-FR"/>
              </w:rPr>
            </w:pPr>
            <w:r w:rsidRPr="004E3578">
              <w:rPr>
                <w:lang w:val="fr-FR"/>
              </w:rPr>
              <w:lastRenderedPageBreak/>
              <w:t>Numărul de ordine de retur</w:t>
            </w:r>
          </w:p>
        </w:tc>
        <w:tc>
          <w:tcPr>
            <w:tcW w:w="3500" w:type="dxa"/>
            <w:tcMar>
              <w:top w:w="80" w:type="dxa"/>
              <w:left w:w="100" w:type="dxa"/>
              <w:bottom w:w="80" w:type="dxa"/>
              <w:right w:w="100" w:type="dxa"/>
            </w:tcMar>
          </w:tcPr>
          <w:p w14:paraId="6077C5C5" w14:textId="77777777" w:rsidR="000A7D20" w:rsidRDefault="00000000">
            <w:r>
              <w:t>04497049</w:t>
            </w:r>
          </w:p>
        </w:tc>
        <w:tc>
          <w:tcPr>
            <w:tcW w:w="3500" w:type="dxa"/>
            <w:tcMar>
              <w:top w:w="80" w:type="dxa"/>
              <w:left w:w="100" w:type="dxa"/>
              <w:bottom w:w="80" w:type="dxa"/>
              <w:right w:w="100" w:type="dxa"/>
            </w:tcMar>
          </w:tcPr>
          <w:p w14:paraId="6DEB0B4D" w14:textId="77777777" w:rsidR="000A7D20" w:rsidRDefault="00000000">
            <w:r>
              <w:t>6100352505</w:t>
            </w:r>
          </w:p>
        </w:tc>
      </w:tr>
      <w:tr w:rsidR="000A7D20" w14:paraId="701372CA" w14:textId="77777777">
        <w:tblPrEx>
          <w:tblCellMar>
            <w:top w:w="0" w:type="dxa"/>
            <w:bottom w:w="0" w:type="dxa"/>
          </w:tblCellMar>
        </w:tblPrEx>
        <w:tc>
          <w:tcPr>
            <w:tcW w:w="2200" w:type="dxa"/>
            <w:shd w:val="clear" w:color="auto" w:fill="F7F6F1"/>
            <w:tcMar>
              <w:top w:w="80" w:type="dxa"/>
              <w:left w:w="100" w:type="dxa"/>
              <w:bottom w:w="80" w:type="dxa"/>
              <w:right w:w="100" w:type="dxa"/>
            </w:tcMar>
          </w:tcPr>
          <w:p w14:paraId="211E955B" w14:textId="77777777" w:rsidR="000A7D20" w:rsidRDefault="00000000">
            <w:r>
              <w:t xml:space="preserve">Pe </w:t>
            </w:r>
            <w:proofErr w:type="spellStart"/>
            <w:r>
              <w:t>factură</w:t>
            </w:r>
            <w:proofErr w:type="spellEnd"/>
            <w:r>
              <w:t xml:space="preserve">: </w:t>
            </w:r>
            <w:proofErr w:type="spellStart"/>
            <w:r>
              <w:t>câmpul</w:t>
            </w:r>
            <w:proofErr w:type="spellEnd"/>
            <w:r>
              <w:t xml:space="preserve"> "</w:t>
            </w:r>
            <w:proofErr w:type="spellStart"/>
            <w:r>
              <w:t>Comanda</w:t>
            </w:r>
            <w:proofErr w:type="spellEnd"/>
            <w:r>
              <w:t>"</w:t>
            </w:r>
          </w:p>
        </w:tc>
        <w:tc>
          <w:tcPr>
            <w:tcW w:w="3500" w:type="dxa"/>
            <w:shd w:val="clear" w:color="auto" w:fill="F7F6F1"/>
            <w:tcMar>
              <w:top w:w="80" w:type="dxa"/>
              <w:left w:w="100" w:type="dxa"/>
              <w:bottom w:w="80" w:type="dxa"/>
              <w:right w:w="100" w:type="dxa"/>
            </w:tcMar>
          </w:tcPr>
          <w:p w14:paraId="2D54865F" w14:textId="77777777" w:rsidR="000A7D20" w:rsidRDefault="00000000">
            <w:r>
              <w:t>4497049</w:t>
            </w:r>
          </w:p>
        </w:tc>
        <w:tc>
          <w:tcPr>
            <w:tcW w:w="3500" w:type="dxa"/>
            <w:shd w:val="clear" w:color="auto" w:fill="F7F6F1"/>
            <w:tcMar>
              <w:top w:w="80" w:type="dxa"/>
              <w:left w:w="100" w:type="dxa"/>
              <w:bottom w:w="80" w:type="dxa"/>
              <w:right w:w="100" w:type="dxa"/>
            </w:tcMar>
          </w:tcPr>
          <w:p w14:paraId="1EB3BAD6" w14:textId="77777777" w:rsidR="000A7D20" w:rsidRDefault="00000000">
            <w:r>
              <w:t>6100352505</w:t>
            </w:r>
          </w:p>
        </w:tc>
      </w:tr>
      <w:tr w:rsidR="000A7D20" w14:paraId="0EF876FE" w14:textId="77777777">
        <w:tblPrEx>
          <w:tblCellMar>
            <w:top w:w="0" w:type="dxa"/>
            <w:bottom w:w="0" w:type="dxa"/>
          </w:tblCellMar>
        </w:tblPrEx>
        <w:tc>
          <w:tcPr>
            <w:tcW w:w="2200" w:type="dxa"/>
            <w:tcMar>
              <w:top w:w="80" w:type="dxa"/>
              <w:left w:w="100" w:type="dxa"/>
              <w:bottom w:w="80" w:type="dxa"/>
              <w:right w:w="100" w:type="dxa"/>
            </w:tcMar>
          </w:tcPr>
          <w:p w14:paraId="3527A16D" w14:textId="77777777" w:rsidR="000A7D20" w:rsidRPr="004E3578" w:rsidRDefault="00000000">
            <w:pPr>
              <w:rPr>
                <w:lang w:val="fr-FR"/>
              </w:rPr>
            </w:pPr>
            <w:r w:rsidRPr="004E3578">
              <w:rPr>
                <w:lang w:val="fr-FR"/>
              </w:rPr>
              <w:t>Pe factură: GLN afișat (câmpul "Contul")</w:t>
            </w:r>
          </w:p>
        </w:tc>
        <w:tc>
          <w:tcPr>
            <w:tcW w:w="3500" w:type="dxa"/>
            <w:tcMar>
              <w:top w:w="80" w:type="dxa"/>
              <w:left w:w="100" w:type="dxa"/>
              <w:bottom w:w="80" w:type="dxa"/>
              <w:right w:w="100" w:type="dxa"/>
            </w:tcMar>
          </w:tcPr>
          <w:p w14:paraId="4C6897C2" w14:textId="77777777" w:rsidR="000A7D20" w:rsidRDefault="00000000">
            <w:r>
              <w:t xml:space="preserve">5940475172183 — identic cu </w:t>
            </w:r>
            <w:proofErr w:type="spellStart"/>
            <w:r>
              <w:t>filiala</w:t>
            </w:r>
            <w:proofErr w:type="spellEnd"/>
          </w:p>
        </w:tc>
        <w:tc>
          <w:tcPr>
            <w:tcW w:w="3500" w:type="dxa"/>
            <w:tcMar>
              <w:top w:w="80" w:type="dxa"/>
              <w:left w:w="100" w:type="dxa"/>
              <w:bottom w:w="80" w:type="dxa"/>
              <w:right w:w="100" w:type="dxa"/>
            </w:tcMar>
          </w:tcPr>
          <w:p w14:paraId="6392BA0D" w14:textId="77777777" w:rsidR="000A7D20" w:rsidRDefault="00000000">
            <w:r>
              <w:t xml:space="preserve">5949111999801 — identic cu </w:t>
            </w:r>
            <w:proofErr w:type="spellStart"/>
            <w:r>
              <w:t>filiala</w:t>
            </w:r>
            <w:proofErr w:type="spellEnd"/>
          </w:p>
        </w:tc>
      </w:tr>
      <w:tr w:rsidR="000A7D20" w:rsidRPr="004E3578" w14:paraId="51FA946C" w14:textId="77777777">
        <w:tblPrEx>
          <w:tblCellMar>
            <w:top w:w="0" w:type="dxa"/>
            <w:bottom w:w="0" w:type="dxa"/>
          </w:tblCellMar>
        </w:tblPrEx>
        <w:tc>
          <w:tcPr>
            <w:tcW w:w="2200" w:type="dxa"/>
            <w:shd w:val="clear" w:color="auto" w:fill="F7F6F1"/>
            <w:tcMar>
              <w:top w:w="80" w:type="dxa"/>
              <w:left w:w="100" w:type="dxa"/>
              <w:bottom w:w="80" w:type="dxa"/>
              <w:right w:w="100" w:type="dxa"/>
            </w:tcMar>
          </w:tcPr>
          <w:p w14:paraId="6CF9A1D2" w14:textId="77777777" w:rsidR="000A7D20" w:rsidRDefault="00000000">
            <w:r>
              <w:t xml:space="preserve">Pe </w:t>
            </w:r>
            <w:proofErr w:type="spellStart"/>
            <w:r>
              <w:t>factură</w:t>
            </w:r>
            <w:proofErr w:type="spellEnd"/>
            <w:r>
              <w:t xml:space="preserve">: </w:t>
            </w:r>
            <w:proofErr w:type="spellStart"/>
            <w:r>
              <w:t>Nume</w:t>
            </w:r>
            <w:proofErr w:type="spellEnd"/>
            <w:r>
              <w:t>/</w:t>
            </w:r>
            <w:proofErr w:type="spellStart"/>
            <w:r>
              <w:t>Adresă</w:t>
            </w:r>
            <w:proofErr w:type="spellEnd"/>
            <w:r>
              <w:t>/</w:t>
            </w:r>
            <w:proofErr w:type="spellStart"/>
            <w:r>
              <w:t>Localitate</w:t>
            </w:r>
            <w:proofErr w:type="spellEnd"/>
            <w:r>
              <w:t xml:space="preserve"> </w:t>
            </w:r>
            <w:proofErr w:type="spellStart"/>
            <w:r>
              <w:t>livrare</w:t>
            </w:r>
            <w:proofErr w:type="spellEnd"/>
          </w:p>
        </w:tc>
        <w:tc>
          <w:tcPr>
            <w:tcW w:w="3500" w:type="dxa"/>
            <w:shd w:val="clear" w:color="auto" w:fill="F7F6F1"/>
            <w:tcMar>
              <w:top w:w="80" w:type="dxa"/>
              <w:left w:w="100" w:type="dxa"/>
              <w:bottom w:w="80" w:type="dxa"/>
              <w:right w:w="100" w:type="dxa"/>
            </w:tcMar>
          </w:tcPr>
          <w:p w14:paraId="3FC1F44B" w14:textId="77777777" w:rsidR="000A7D20" w:rsidRPr="004E3578" w:rsidRDefault="00000000">
            <w:pPr>
              <w:rPr>
                <w:lang w:val="fr-FR"/>
              </w:rPr>
            </w:pPr>
            <w:r w:rsidRPr="004E3578">
              <w:rPr>
                <w:lang w:val="fr-FR"/>
              </w:rPr>
              <w:t>AUCHAN BRASOV VEST 036, Cristianului 5, Brasov</w:t>
            </w:r>
          </w:p>
        </w:tc>
        <w:tc>
          <w:tcPr>
            <w:tcW w:w="3500" w:type="dxa"/>
            <w:shd w:val="clear" w:color="auto" w:fill="F7F6F1"/>
            <w:tcMar>
              <w:top w:w="80" w:type="dxa"/>
              <w:left w:w="100" w:type="dxa"/>
              <w:bottom w:w="80" w:type="dxa"/>
              <w:right w:w="100" w:type="dxa"/>
            </w:tcMar>
          </w:tcPr>
          <w:p w14:paraId="0EC5B698" w14:textId="77777777" w:rsidR="000A7D20" w:rsidRPr="004E3578" w:rsidRDefault="00000000">
            <w:pPr>
              <w:rPr>
                <w:lang w:val="fr-FR"/>
              </w:rPr>
            </w:pPr>
            <w:r w:rsidRPr="004E3578">
              <w:rPr>
                <w:lang w:val="fr-FR"/>
              </w:rPr>
              <w:t>MEDIAS 20, Sos. Sibiului nr. 194, Medias</w:t>
            </w:r>
          </w:p>
        </w:tc>
      </w:tr>
    </w:tbl>
    <w:p w14:paraId="151CDDB6" w14:textId="77777777" w:rsidR="000A7D20" w:rsidRPr="004E3578" w:rsidRDefault="00000000">
      <w:pPr>
        <w:pStyle w:val="Heading1"/>
        <w:spacing w:before="300" w:after="150"/>
        <w:rPr>
          <w:lang w:val="fr-FR"/>
        </w:rPr>
      </w:pPr>
      <w:r w:rsidRPr="004E3578">
        <w:rPr>
          <w:lang w:val="fr-FR"/>
        </w:rPr>
        <w:t>4. Matching pe produse</w:t>
      </w:r>
    </w:p>
    <w:p w14:paraId="0F7246DE" w14:textId="77777777" w:rsidR="000A7D20" w:rsidRPr="004E3578" w:rsidRDefault="00000000">
      <w:pPr>
        <w:spacing w:after="120"/>
        <w:rPr>
          <w:lang w:val="fr-FR"/>
        </w:rPr>
      </w:pPr>
      <w:r w:rsidRPr="004E3578">
        <w:rPr>
          <w:lang w:val="fr-FR"/>
        </w:rPr>
        <w:t>La avizele de retur (RETANN), matching-ul pe produse se poate face pe baza codului la client ("Codul produsului la comparator"), pentru că AMBII clienți îl transmit pe acest flux — spre deosebire de fluxul normal de recepție, unde Dedeman transmite EAN iar Auchan cod la client (a se vedea manualul de facturare pe aviz). Nu este nevoie de o regulă diferențiată pe client aici.</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900"/>
        <w:gridCol w:w="900"/>
        <w:gridCol w:w="1200"/>
        <w:gridCol w:w="1200"/>
      </w:tblGrid>
      <w:tr w:rsidR="000A7D20" w14:paraId="3B5A0C7E" w14:textId="77777777">
        <w:tblPrEx>
          <w:tblCellMar>
            <w:top w:w="0" w:type="dxa"/>
            <w:bottom w:w="0" w:type="dxa"/>
          </w:tblCellMar>
        </w:tblPrEx>
        <w:trPr>
          <w:tblHeader/>
        </w:trPr>
        <w:tc>
          <w:tcPr>
            <w:tcW w:w="1000" w:type="dxa"/>
            <w:shd w:val="clear" w:color="auto" w:fill="26215C"/>
            <w:tcMar>
              <w:top w:w="80" w:type="dxa"/>
              <w:left w:w="100" w:type="dxa"/>
              <w:bottom w:w="80" w:type="dxa"/>
              <w:right w:w="100" w:type="dxa"/>
            </w:tcMar>
          </w:tcPr>
          <w:p w14:paraId="2E156B85" w14:textId="77777777" w:rsidR="000A7D20" w:rsidRDefault="00000000">
            <w:r>
              <w:rPr>
                <w:b/>
                <w:bCs/>
              </w:rPr>
              <w:t>Client</w:t>
            </w:r>
          </w:p>
        </w:tc>
        <w:tc>
          <w:tcPr>
            <w:tcW w:w="2000" w:type="dxa"/>
            <w:shd w:val="clear" w:color="auto" w:fill="26215C"/>
            <w:tcMar>
              <w:top w:w="80" w:type="dxa"/>
              <w:left w:w="100" w:type="dxa"/>
              <w:bottom w:w="80" w:type="dxa"/>
              <w:right w:w="100" w:type="dxa"/>
            </w:tcMar>
          </w:tcPr>
          <w:p w14:paraId="06CAA1FD" w14:textId="77777777" w:rsidR="000A7D20" w:rsidRDefault="00000000">
            <w:r>
              <w:rPr>
                <w:b/>
                <w:bCs/>
              </w:rPr>
              <w:t>Cod la client</w:t>
            </w:r>
          </w:p>
        </w:tc>
        <w:tc>
          <w:tcPr>
            <w:tcW w:w="1900" w:type="dxa"/>
            <w:shd w:val="clear" w:color="auto" w:fill="26215C"/>
            <w:tcMar>
              <w:top w:w="80" w:type="dxa"/>
              <w:left w:w="100" w:type="dxa"/>
              <w:bottom w:w="80" w:type="dxa"/>
              <w:right w:w="100" w:type="dxa"/>
            </w:tcMar>
          </w:tcPr>
          <w:p w14:paraId="26B52421" w14:textId="77777777" w:rsidR="000A7D20" w:rsidRDefault="00000000">
            <w:r>
              <w:rPr>
                <w:b/>
                <w:bCs/>
              </w:rPr>
              <w:t>EAN</w:t>
            </w:r>
          </w:p>
        </w:tc>
        <w:tc>
          <w:tcPr>
            <w:tcW w:w="900" w:type="dxa"/>
            <w:shd w:val="clear" w:color="auto" w:fill="26215C"/>
            <w:tcMar>
              <w:top w:w="80" w:type="dxa"/>
              <w:left w:w="100" w:type="dxa"/>
              <w:bottom w:w="80" w:type="dxa"/>
              <w:right w:w="100" w:type="dxa"/>
            </w:tcMar>
          </w:tcPr>
          <w:p w14:paraId="0E37C8D4" w14:textId="77777777" w:rsidR="000A7D20" w:rsidRDefault="00000000">
            <w:r>
              <w:rPr>
                <w:b/>
                <w:bCs/>
              </w:rPr>
              <w:t>Cant.</w:t>
            </w:r>
          </w:p>
        </w:tc>
        <w:tc>
          <w:tcPr>
            <w:tcW w:w="1200" w:type="dxa"/>
            <w:shd w:val="clear" w:color="auto" w:fill="26215C"/>
            <w:tcMar>
              <w:top w:w="80" w:type="dxa"/>
              <w:left w:w="100" w:type="dxa"/>
              <w:bottom w:w="80" w:type="dxa"/>
              <w:right w:w="100" w:type="dxa"/>
            </w:tcMar>
          </w:tcPr>
          <w:p w14:paraId="0D202165" w14:textId="77777777" w:rsidR="000A7D20" w:rsidRDefault="00000000">
            <w:proofErr w:type="spellStart"/>
            <w:r>
              <w:rPr>
                <w:b/>
                <w:bCs/>
              </w:rPr>
              <w:t>Preț</w:t>
            </w:r>
            <w:proofErr w:type="spellEnd"/>
            <w:r>
              <w:rPr>
                <w:b/>
                <w:bCs/>
              </w:rPr>
              <w:t xml:space="preserve"> </w:t>
            </w:r>
            <w:proofErr w:type="spellStart"/>
            <w:r>
              <w:rPr>
                <w:b/>
                <w:bCs/>
              </w:rPr>
              <w:t>folosit</w:t>
            </w:r>
            <w:proofErr w:type="spellEnd"/>
            <w:r>
              <w:rPr>
                <w:b/>
                <w:bCs/>
              </w:rPr>
              <w:t xml:space="preserve"> pe </w:t>
            </w:r>
            <w:proofErr w:type="spellStart"/>
            <w:r>
              <w:rPr>
                <w:b/>
                <w:bCs/>
              </w:rPr>
              <w:t>factură</w:t>
            </w:r>
            <w:proofErr w:type="spellEnd"/>
          </w:p>
        </w:tc>
        <w:tc>
          <w:tcPr>
            <w:tcW w:w="1200" w:type="dxa"/>
            <w:shd w:val="clear" w:color="auto" w:fill="26215C"/>
            <w:tcMar>
              <w:top w:w="80" w:type="dxa"/>
              <w:left w:w="100" w:type="dxa"/>
              <w:bottom w:w="80" w:type="dxa"/>
              <w:right w:w="100" w:type="dxa"/>
            </w:tcMar>
          </w:tcPr>
          <w:p w14:paraId="24ADD1E5" w14:textId="77777777" w:rsidR="000A7D20" w:rsidRDefault="00000000">
            <w:proofErr w:type="spellStart"/>
            <w:r>
              <w:rPr>
                <w:b/>
                <w:bCs/>
              </w:rPr>
              <w:t>Valoare</w:t>
            </w:r>
            <w:proofErr w:type="spellEnd"/>
            <w:r>
              <w:rPr>
                <w:b/>
                <w:bCs/>
              </w:rPr>
              <w:t xml:space="preserve"> </w:t>
            </w:r>
            <w:proofErr w:type="spellStart"/>
            <w:r>
              <w:rPr>
                <w:b/>
                <w:bCs/>
              </w:rPr>
              <w:t>fără</w:t>
            </w:r>
            <w:proofErr w:type="spellEnd"/>
            <w:r>
              <w:rPr>
                <w:b/>
                <w:bCs/>
              </w:rPr>
              <w:t xml:space="preserve"> TVA</w:t>
            </w:r>
          </w:p>
        </w:tc>
      </w:tr>
      <w:tr w:rsidR="000A7D20" w14:paraId="2A5097E8" w14:textId="77777777">
        <w:tblPrEx>
          <w:tblCellMar>
            <w:top w:w="0" w:type="dxa"/>
            <w:bottom w:w="0" w:type="dxa"/>
          </w:tblCellMar>
        </w:tblPrEx>
        <w:tc>
          <w:tcPr>
            <w:tcW w:w="1000" w:type="dxa"/>
            <w:tcMar>
              <w:top w:w="80" w:type="dxa"/>
              <w:left w:w="100" w:type="dxa"/>
              <w:bottom w:w="80" w:type="dxa"/>
              <w:right w:w="100" w:type="dxa"/>
            </w:tcMar>
          </w:tcPr>
          <w:p w14:paraId="089E107F" w14:textId="77777777" w:rsidR="000A7D20" w:rsidRDefault="00000000">
            <w:r>
              <w:t>Auchan</w:t>
            </w:r>
          </w:p>
        </w:tc>
        <w:tc>
          <w:tcPr>
            <w:tcW w:w="2000" w:type="dxa"/>
            <w:tcMar>
              <w:top w:w="80" w:type="dxa"/>
              <w:left w:w="100" w:type="dxa"/>
              <w:bottom w:w="80" w:type="dxa"/>
              <w:right w:w="100" w:type="dxa"/>
            </w:tcMar>
          </w:tcPr>
          <w:p w14:paraId="32EB9FFE" w14:textId="77777777" w:rsidR="000A7D20" w:rsidRDefault="00000000">
            <w:r>
              <w:t>616033</w:t>
            </w:r>
          </w:p>
        </w:tc>
        <w:tc>
          <w:tcPr>
            <w:tcW w:w="1900" w:type="dxa"/>
            <w:tcMar>
              <w:top w:w="80" w:type="dxa"/>
              <w:left w:w="100" w:type="dxa"/>
              <w:bottom w:w="80" w:type="dxa"/>
              <w:right w:w="100" w:type="dxa"/>
            </w:tcMar>
          </w:tcPr>
          <w:p w14:paraId="1465B489" w14:textId="77777777" w:rsidR="000A7D20" w:rsidRDefault="00000000">
            <w:r>
              <w:t>5949060207859</w:t>
            </w:r>
          </w:p>
        </w:tc>
        <w:tc>
          <w:tcPr>
            <w:tcW w:w="900" w:type="dxa"/>
            <w:tcMar>
              <w:top w:w="80" w:type="dxa"/>
              <w:left w:w="100" w:type="dxa"/>
              <w:bottom w:w="80" w:type="dxa"/>
              <w:right w:w="100" w:type="dxa"/>
            </w:tcMar>
          </w:tcPr>
          <w:p w14:paraId="1CCB9668" w14:textId="77777777" w:rsidR="000A7D20" w:rsidRDefault="00000000">
            <w:r>
              <w:t>-52</w:t>
            </w:r>
          </w:p>
        </w:tc>
        <w:tc>
          <w:tcPr>
            <w:tcW w:w="1200" w:type="dxa"/>
            <w:tcMar>
              <w:top w:w="80" w:type="dxa"/>
              <w:left w:w="100" w:type="dxa"/>
              <w:bottom w:w="80" w:type="dxa"/>
              <w:right w:w="100" w:type="dxa"/>
            </w:tcMar>
          </w:tcPr>
          <w:p w14:paraId="4955D4D2" w14:textId="77777777" w:rsidR="000A7D20" w:rsidRDefault="00000000">
            <w:r>
              <w:t>9.10 RON</w:t>
            </w:r>
          </w:p>
        </w:tc>
        <w:tc>
          <w:tcPr>
            <w:tcW w:w="1200" w:type="dxa"/>
            <w:tcMar>
              <w:top w:w="80" w:type="dxa"/>
              <w:left w:w="100" w:type="dxa"/>
              <w:bottom w:w="80" w:type="dxa"/>
              <w:right w:w="100" w:type="dxa"/>
            </w:tcMar>
          </w:tcPr>
          <w:p w14:paraId="7CD2493D" w14:textId="77777777" w:rsidR="000A7D20" w:rsidRDefault="00000000">
            <w:r>
              <w:t>-473.20 RON</w:t>
            </w:r>
          </w:p>
        </w:tc>
      </w:tr>
      <w:tr w:rsidR="000A7D20" w14:paraId="6E0B4B17" w14:textId="77777777">
        <w:tblPrEx>
          <w:tblCellMar>
            <w:top w:w="0" w:type="dxa"/>
            <w:bottom w:w="0" w:type="dxa"/>
          </w:tblCellMar>
        </w:tblPrEx>
        <w:tc>
          <w:tcPr>
            <w:tcW w:w="1000" w:type="dxa"/>
            <w:shd w:val="clear" w:color="auto" w:fill="F7F6F1"/>
            <w:tcMar>
              <w:top w:w="80" w:type="dxa"/>
              <w:left w:w="100" w:type="dxa"/>
              <w:bottom w:w="80" w:type="dxa"/>
              <w:right w:w="100" w:type="dxa"/>
            </w:tcMar>
          </w:tcPr>
          <w:p w14:paraId="70E064BD" w14:textId="77777777" w:rsidR="000A7D20" w:rsidRDefault="00000000">
            <w:r>
              <w:t>Auchan</w:t>
            </w:r>
          </w:p>
        </w:tc>
        <w:tc>
          <w:tcPr>
            <w:tcW w:w="2000" w:type="dxa"/>
            <w:shd w:val="clear" w:color="auto" w:fill="F7F6F1"/>
            <w:tcMar>
              <w:top w:w="80" w:type="dxa"/>
              <w:left w:w="100" w:type="dxa"/>
              <w:bottom w:w="80" w:type="dxa"/>
              <w:right w:w="100" w:type="dxa"/>
            </w:tcMar>
          </w:tcPr>
          <w:p w14:paraId="6B858F1C" w14:textId="77777777" w:rsidR="000A7D20" w:rsidRDefault="00000000">
            <w:r>
              <w:t>616032</w:t>
            </w:r>
          </w:p>
        </w:tc>
        <w:tc>
          <w:tcPr>
            <w:tcW w:w="1900" w:type="dxa"/>
            <w:shd w:val="clear" w:color="auto" w:fill="F7F6F1"/>
            <w:tcMar>
              <w:top w:w="80" w:type="dxa"/>
              <w:left w:w="100" w:type="dxa"/>
              <w:bottom w:w="80" w:type="dxa"/>
              <w:right w:w="100" w:type="dxa"/>
            </w:tcMar>
          </w:tcPr>
          <w:p w14:paraId="7DD0071A" w14:textId="77777777" w:rsidR="000A7D20" w:rsidRDefault="00000000">
            <w:r>
              <w:t>5949060207835</w:t>
            </w:r>
          </w:p>
        </w:tc>
        <w:tc>
          <w:tcPr>
            <w:tcW w:w="900" w:type="dxa"/>
            <w:shd w:val="clear" w:color="auto" w:fill="F7F6F1"/>
            <w:tcMar>
              <w:top w:w="80" w:type="dxa"/>
              <w:left w:w="100" w:type="dxa"/>
              <w:bottom w:w="80" w:type="dxa"/>
              <w:right w:w="100" w:type="dxa"/>
            </w:tcMar>
          </w:tcPr>
          <w:p w14:paraId="30AD59DF" w14:textId="77777777" w:rsidR="000A7D20" w:rsidRDefault="00000000">
            <w:r>
              <w:t>-13</w:t>
            </w:r>
          </w:p>
        </w:tc>
        <w:tc>
          <w:tcPr>
            <w:tcW w:w="1200" w:type="dxa"/>
            <w:shd w:val="clear" w:color="auto" w:fill="F7F6F1"/>
            <w:tcMar>
              <w:top w:w="80" w:type="dxa"/>
              <w:left w:w="100" w:type="dxa"/>
              <w:bottom w:w="80" w:type="dxa"/>
              <w:right w:w="100" w:type="dxa"/>
            </w:tcMar>
          </w:tcPr>
          <w:p w14:paraId="055D895F" w14:textId="77777777" w:rsidR="000A7D20" w:rsidRDefault="00000000">
            <w:r>
              <w:t>7.87 RON</w:t>
            </w:r>
          </w:p>
        </w:tc>
        <w:tc>
          <w:tcPr>
            <w:tcW w:w="1200" w:type="dxa"/>
            <w:shd w:val="clear" w:color="auto" w:fill="F7F6F1"/>
            <w:tcMar>
              <w:top w:w="80" w:type="dxa"/>
              <w:left w:w="100" w:type="dxa"/>
              <w:bottom w:w="80" w:type="dxa"/>
              <w:right w:w="100" w:type="dxa"/>
            </w:tcMar>
          </w:tcPr>
          <w:p w14:paraId="706BAE51" w14:textId="77777777" w:rsidR="000A7D20" w:rsidRDefault="00000000">
            <w:r>
              <w:t>-102.31 RON</w:t>
            </w:r>
          </w:p>
        </w:tc>
      </w:tr>
      <w:tr w:rsidR="000A7D20" w14:paraId="5CA12E97" w14:textId="77777777">
        <w:tblPrEx>
          <w:tblCellMar>
            <w:top w:w="0" w:type="dxa"/>
            <w:bottom w:w="0" w:type="dxa"/>
          </w:tblCellMar>
        </w:tblPrEx>
        <w:tc>
          <w:tcPr>
            <w:tcW w:w="1000" w:type="dxa"/>
            <w:tcMar>
              <w:top w:w="80" w:type="dxa"/>
              <w:left w:w="100" w:type="dxa"/>
              <w:bottom w:w="80" w:type="dxa"/>
              <w:right w:w="100" w:type="dxa"/>
            </w:tcMar>
          </w:tcPr>
          <w:p w14:paraId="424CA053" w14:textId="77777777" w:rsidR="000A7D20" w:rsidRDefault="00000000">
            <w:proofErr w:type="spellStart"/>
            <w:r>
              <w:t>Dedeman</w:t>
            </w:r>
            <w:proofErr w:type="spellEnd"/>
          </w:p>
        </w:tc>
        <w:tc>
          <w:tcPr>
            <w:tcW w:w="2000" w:type="dxa"/>
            <w:tcMar>
              <w:top w:w="80" w:type="dxa"/>
              <w:left w:w="100" w:type="dxa"/>
              <w:bottom w:w="80" w:type="dxa"/>
              <w:right w:w="100" w:type="dxa"/>
            </w:tcMar>
          </w:tcPr>
          <w:p w14:paraId="10AF6A72" w14:textId="77777777" w:rsidR="000A7D20" w:rsidRDefault="00000000">
            <w:r>
              <w:t>7066865</w:t>
            </w:r>
          </w:p>
        </w:tc>
        <w:tc>
          <w:tcPr>
            <w:tcW w:w="1900" w:type="dxa"/>
            <w:tcMar>
              <w:top w:w="80" w:type="dxa"/>
              <w:left w:w="100" w:type="dxa"/>
              <w:bottom w:w="80" w:type="dxa"/>
              <w:right w:w="100" w:type="dxa"/>
            </w:tcMar>
          </w:tcPr>
          <w:p w14:paraId="3493462C" w14:textId="77777777" w:rsidR="000A7D20" w:rsidRDefault="00000000">
            <w:r>
              <w:t>4025877415265</w:t>
            </w:r>
          </w:p>
        </w:tc>
        <w:tc>
          <w:tcPr>
            <w:tcW w:w="900" w:type="dxa"/>
            <w:tcMar>
              <w:top w:w="80" w:type="dxa"/>
              <w:left w:w="100" w:type="dxa"/>
              <w:bottom w:w="80" w:type="dxa"/>
              <w:right w:w="100" w:type="dxa"/>
            </w:tcMar>
          </w:tcPr>
          <w:p w14:paraId="10F7C6A7" w14:textId="77777777" w:rsidR="000A7D20" w:rsidRDefault="00000000">
            <w:r>
              <w:t>-1</w:t>
            </w:r>
          </w:p>
        </w:tc>
        <w:tc>
          <w:tcPr>
            <w:tcW w:w="1200" w:type="dxa"/>
            <w:tcMar>
              <w:top w:w="80" w:type="dxa"/>
              <w:left w:w="100" w:type="dxa"/>
              <w:bottom w:w="80" w:type="dxa"/>
              <w:right w:w="100" w:type="dxa"/>
            </w:tcMar>
          </w:tcPr>
          <w:p w14:paraId="0C8C9EC8" w14:textId="77777777" w:rsidR="000A7D20" w:rsidRDefault="00000000">
            <w:r>
              <w:t>11.03 RON</w:t>
            </w:r>
          </w:p>
        </w:tc>
        <w:tc>
          <w:tcPr>
            <w:tcW w:w="1200" w:type="dxa"/>
            <w:tcMar>
              <w:top w:w="80" w:type="dxa"/>
              <w:left w:w="100" w:type="dxa"/>
              <w:bottom w:w="80" w:type="dxa"/>
              <w:right w:w="100" w:type="dxa"/>
            </w:tcMar>
          </w:tcPr>
          <w:p w14:paraId="09B41548" w14:textId="77777777" w:rsidR="000A7D20" w:rsidRDefault="00000000">
            <w:r>
              <w:t>-11.03 RON</w:t>
            </w:r>
          </w:p>
        </w:tc>
      </w:tr>
    </w:tbl>
    <w:p w14:paraId="2E8542FA" w14:textId="77777777" w:rsidR="000A7D20" w:rsidRDefault="00000000">
      <w:pPr>
        <w:pStyle w:val="Heading1"/>
        <w:spacing w:before="300" w:after="150"/>
      </w:pPr>
      <w:r>
        <w:t xml:space="preserve">5. </w:t>
      </w:r>
      <w:proofErr w:type="spellStart"/>
      <w:r>
        <w:t>Stabilirea</w:t>
      </w:r>
      <w:proofErr w:type="spellEnd"/>
      <w:r>
        <w:t xml:space="preserve"> </w:t>
      </w:r>
      <w:proofErr w:type="spellStart"/>
      <w:r>
        <w:t>prețului</w:t>
      </w:r>
      <w:proofErr w:type="spellEnd"/>
    </w:p>
    <w:p w14:paraId="49674EC8" w14:textId="77777777" w:rsidR="000A7D20" w:rsidRPr="004E3578" w:rsidRDefault="00000000">
      <w:pPr>
        <w:spacing w:after="120"/>
        <w:rPr>
          <w:lang w:val="fr-FR"/>
        </w:rPr>
      </w:pPr>
      <w:r w:rsidRPr="004E3578">
        <w:rPr>
          <w:lang w:val="fr-FR"/>
        </w:rPr>
        <w:t>Documentele RETANN nu includ preț — doar EAN, cod la client și cantitate returnată. Prețul de facturare trebuie preluat din ultimul aviz de expediție emis către clientul/filiala respectivă, care conține produsul și cantitatea returnată.</w:t>
      </w:r>
    </w:p>
    <w:p w14:paraId="1B461FF5" w14:textId="77777777" w:rsidR="000A7D20" w:rsidRPr="004E3578" w:rsidRDefault="00000000">
      <w:pPr>
        <w:spacing w:after="120"/>
        <w:rPr>
          <w:lang w:val="fr-FR"/>
        </w:rPr>
      </w:pPr>
      <w:proofErr w:type="gramStart"/>
      <w:r w:rsidRPr="004E3578">
        <w:rPr>
          <w:lang w:val="fr-FR"/>
        </w:rPr>
        <w:t>Exemplu:</w:t>
      </w:r>
      <w:proofErr w:type="gramEnd"/>
      <w:r w:rsidRPr="004E3578">
        <w:rPr>
          <w:lang w:val="fr-FR"/>
        </w:rPr>
        <w:t xml:space="preserve"> pentru returul Dedeman (magazin Medias), produsul MERA BISCUITI RULOU PUI/VITA/PESTE 1KG a fost facturat la prețul de 11.03 RON (preț listă 15.4, discount 0%) — preț identic cu cel din ultimul aviz către acest magazin pentru acest produs.</w:t>
      </w:r>
    </w:p>
    <w:p w14:paraId="6C44B08D" w14:textId="77777777" w:rsidR="000A7D20" w:rsidRPr="004E3578" w:rsidRDefault="00000000">
      <w:pPr>
        <w:pStyle w:val="Heading1"/>
        <w:spacing w:before="300" w:after="150"/>
        <w:rPr>
          <w:lang w:val="fr-FR"/>
        </w:rPr>
      </w:pPr>
      <w:r w:rsidRPr="004E3578">
        <w:rPr>
          <w:lang w:val="fr-FR"/>
        </w:rPr>
        <w:t>6. Împărțirea pe mai multe linii (cantitate retur &gt; cantitate disponibilă pe ultimul aviz)</w:t>
      </w:r>
    </w:p>
    <w:p w14:paraId="2235F40E" w14:textId="77777777" w:rsidR="000A7D20" w:rsidRPr="004E3578" w:rsidRDefault="00000000">
      <w:pPr>
        <w:spacing w:after="120"/>
        <w:rPr>
          <w:lang w:val="fr-FR"/>
        </w:rPr>
      </w:pPr>
      <w:r w:rsidRPr="004E3578">
        <w:rPr>
          <w:lang w:val="fr-FR"/>
        </w:rPr>
        <w:t>La factura de retur din Soft1, fiecare linie trebuie să facă referire la documentul (avizul) din care se scade cantitatea respectivă, iar cantitatea de pe o linie de factură de retur nu poate depăși cantitatea disponibilă pe avizul-sursă respectiv.</w:t>
      </w:r>
    </w:p>
    <w:p w14:paraId="0AE0870B" w14:textId="77777777" w:rsidR="000A7D20" w:rsidRPr="004E3578" w:rsidRDefault="00000000">
      <w:pPr>
        <w:spacing w:after="120"/>
        <w:rPr>
          <w:lang w:val="fr-FR"/>
        </w:rPr>
      </w:pPr>
      <w:r w:rsidRPr="004E3578">
        <w:rPr>
          <w:lang w:val="fr-FR"/>
        </w:rPr>
        <w:t>Dacă ultimul aviz emis pentru acel produs nu conține toată cantitatea returnată, factura de retur trebuie să conțină mai multe linii pentru același produs, fiecare referind un aviz diferit, mergând înapoi în timp (de la cel mai recent aviz către cele mai vechi) până se acoperă întreaga cantitate returnată.</w:t>
      </w:r>
    </w:p>
    <w:p w14:paraId="62A96F2F" w14:textId="77777777" w:rsidR="000A7D20" w:rsidRPr="004E3578" w:rsidRDefault="00000000">
      <w:pPr>
        <w:spacing w:after="120"/>
        <w:rPr>
          <w:lang w:val="fr-FR"/>
        </w:rPr>
      </w:pPr>
      <w:r w:rsidRPr="004E3578">
        <w:rPr>
          <w:lang w:val="fr-FR"/>
        </w:rPr>
        <w:t>Exemplu ilustrativ (nu provine dintr-un document real, doar pentru clarificarea regulii</w:t>
      </w:r>
      <w:proofErr w:type="gramStart"/>
      <w:r w:rsidRPr="004E3578">
        <w:rPr>
          <w:lang w:val="fr-FR"/>
        </w:rPr>
        <w:t>):</w:t>
      </w:r>
      <w:proofErr w:type="gramEnd"/>
      <w:r w:rsidRPr="004E3578">
        <w:rPr>
          <w:lang w:val="fr-FR"/>
        </w:rPr>
        <w:t xml:space="preserve"> se returnează 80 buc dintr-un </w:t>
      </w:r>
      <w:proofErr w:type="gramStart"/>
      <w:r w:rsidRPr="004E3578">
        <w:rPr>
          <w:lang w:val="fr-FR"/>
        </w:rPr>
        <w:t>produs;</w:t>
      </w:r>
      <w:proofErr w:type="gramEnd"/>
      <w:r w:rsidRPr="004E3578">
        <w:rPr>
          <w:lang w:val="fr-FR"/>
        </w:rPr>
        <w:t xml:space="preserve"> ultimul aviz către acel magazin conține doar 50 buc din acel produs (deja nefacturate/disponibile de </w:t>
      </w:r>
      <w:r w:rsidRPr="004E3578">
        <w:rPr>
          <w:lang w:val="fr-FR"/>
        </w:rPr>
        <w:lastRenderedPageBreak/>
        <w:t>scăzut</w:t>
      </w:r>
      <w:proofErr w:type="gramStart"/>
      <w:r w:rsidRPr="004E3578">
        <w:rPr>
          <w:lang w:val="fr-FR"/>
        </w:rPr>
        <w:t>);</w:t>
      </w:r>
      <w:proofErr w:type="gramEnd"/>
      <w:r w:rsidRPr="004E3578">
        <w:rPr>
          <w:lang w:val="fr-FR"/>
        </w:rPr>
        <w:t xml:space="preserve"> atunci factura de retur va avea 2 linii pentru același </w:t>
      </w:r>
      <w:proofErr w:type="gramStart"/>
      <w:r w:rsidRPr="004E3578">
        <w:rPr>
          <w:lang w:val="fr-FR"/>
        </w:rPr>
        <w:t>produs:</w:t>
      </w:r>
      <w:proofErr w:type="gramEnd"/>
      <w:r w:rsidRPr="004E3578">
        <w:rPr>
          <w:lang w:val="fr-FR"/>
        </w:rPr>
        <w:t xml:space="preserve"> 50 buc referind ultimul aviz, și 30 buc referind avizul anterior acestuia — fiecare linie la prețul specific avizului din care provine (prețurile pot diferi între cele două avize).</w:t>
      </w:r>
    </w:p>
    <w:p w14:paraId="191B5523" w14:textId="77777777" w:rsidR="000A7D20" w:rsidRPr="004E3578" w:rsidRDefault="00000000">
      <w:pPr>
        <w:pStyle w:val="Heading1"/>
        <w:spacing w:before="300" w:after="150"/>
        <w:rPr>
          <w:lang w:val="fr-FR"/>
        </w:rPr>
      </w:pPr>
      <w:r w:rsidRPr="004E3578">
        <w:rPr>
          <w:lang w:val="fr-FR"/>
        </w:rPr>
        <w:t>7. Serie de facturare</w:t>
      </w:r>
    </w:p>
    <w:p w14:paraId="489DEB3E" w14:textId="77777777" w:rsidR="000A7D20" w:rsidRPr="004E3578" w:rsidRDefault="00000000">
      <w:pPr>
        <w:spacing w:after="120"/>
        <w:rPr>
          <w:lang w:val="fr-FR"/>
        </w:rPr>
      </w:pPr>
      <w:r w:rsidRPr="004E3578">
        <w:rPr>
          <w:lang w:val="fr-FR"/>
        </w:rPr>
        <w:t>Facturile de retur se emit pe seria 7531 (abreviere RFVQ-, denumire Soft1: "Retur Factura vanzari (QV)"). Spre deosebire de facturile pe bază de aviz (7121/7122/7123), seria 7531 este comună tuturor clienților — nu există serii separate pe client pentru retururi.</w:t>
      </w:r>
    </w:p>
    <w:p w14:paraId="6D5686F5" w14:textId="77777777" w:rsidR="000A7D20" w:rsidRPr="004E3578" w:rsidRDefault="00000000">
      <w:pPr>
        <w:pStyle w:val="ListParagraph"/>
        <w:numPr>
          <w:ilvl w:val="0"/>
          <w:numId w:val="1"/>
        </w:numPr>
        <w:spacing w:after="60"/>
        <w:rPr>
          <w:lang w:val="fr-FR"/>
        </w:rPr>
      </w:pPr>
      <w:r w:rsidRPr="004E3578">
        <w:rPr>
          <w:lang w:val="fr-FR"/>
        </w:rPr>
        <w:t xml:space="preserve">Exemplu </w:t>
      </w:r>
      <w:proofErr w:type="gramStart"/>
      <w:r w:rsidRPr="004E3578">
        <w:rPr>
          <w:lang w:val="fr-FR"/>
        </w:rPr>
        <w:t>Auchan:</w:t>
      </w:r>
      <w:proofErr w:type="gramEnd"/>
      <w:r w:rsidRPr="004E3578">
        <w:rPr>
          <w:lang w:val="fr-FR"/>
        </w:rPr>
        <w:t xml:space="preserve"> factură RFVQ-FC-14864.</w:t>
      </w:r>
    </w:p>
    <w:p w14:paraId="2B845240" w14:textId="77777777" w:rsidR="000A7D20" w:rsidRPr="004E3578" w:rsidRDefault="00000000">
      <w:pPr>
        <w:pStyle w:val="ListParagraph"/>
        <w:numPr>
          <w:ilvl w:val="0"/>
          <w:numId w:val="1"/>
        </w:numPr>
        <w:spacing w:after="60"/>
        <w:rPr>
          <w:lang w:val="fr-FR"/>
        </w:rPr>
      </w:pPr>
      <w:r w:rsidRPr="004E3578">
        <w:rPr>
          <w:lang w:val="fr-FR"/>
        </w:rPr>
        <w:t xml:space="preserve">Exemplu </w:t>
      </w:r>
      <w:proofErr w:type="gramStart"/>
      <w:r w:rsidRPr="004E3578">
        <w:rPr>
          <w:lang w:val="fr-FR"/>
        </w:rPr>
        <w:t>Dedeman:</w:t>
      </w:r>
      <w:proofErr w:type="gramEnd"/>
      <w:r w:rsidRPr="004E3578">
        <w:rPr>
          <w:lang w:val="fr-FR"/>
        </w:rPr>
        <w:t xml:space="preserve"> factură RFVQ-FC-14867.</w:t>
      </w:r>
    </w:p>
    <w:p w14:paraId="0E5434CC" w14:textId="77777777" w:rsidR="000A7D20" w:rsidRDefault="00000000">
      <w:pPr>
        <w:spacing w:after="120"/>
      </w:pPr>
      <w:proofErr w:type="spellStart"/>
      <w:r>
        <w:t>Numerele</w:t>
      </w:r>
      <w:proofErr w:type="spellEnd"/>
      <w:r>
        <w:t xml:space="preserve"> consecutive (14864, 14867) </w:t>
      </w:r>
      <w:proofErr w:type="spellStart"/>
      <w:r>
        <w:t>confirmă</w:t>
      </w:r>
      <w:proofErr w:type="spellEnd"/>
      <w:r>
        <w:t xml:space="preserve"> </w:t>
      </w:r>
      <w:proofErr w:type="spellStart"/>
      <w:r>
        <w:t>numerotarea</w:t>
      </w:r>
      <w:proofErr w:type="spellEnd"/>
      <w:r>
        <w:t xml:space="preserve"> </w:t>
      </w:r>
      <w:proofErr w:type="spellStart"/>
      <w:r>
        <w:t>comună</w:t>
      </w:r>
      <w:proofErr w:type="spellEnd"/>
      <w:r>
        <w:t xml:space="preserve"> </w:t>
      </w:r>
      <w:proofErr w:type="spellStart"/>
      <w:r>
        <w:t>între</w:t>
      </w:r>
      <w:proofErr w:type="spellEnd"/>
      <w:r>
        <w:t xml:space="preserve"> </w:t>
      </w:r>
      <w:proofErr w:type="spellStart"/>
      <w:r>
        <w:t>clienți</w:t>
      </w:r>
      <w:proofErr w:type="spellEnd"/>
      <w:r>
        <w:t>.</w:t>
      </w:r>
    </w:p>
    <w:p w14:paraId="4F7A3DE4" w14:textId="77777777" w:rsidR="000A7D20" w:rsidRPr="004E3578" w:rsidRDefault="00000000">
      <w:pPr>
        <w:pStyle w:val="Heading1"/>
        <w:spacing w:before="300" w:after="150"/>
        <w:rPr>
          <w:lang w:val="fr-FR"/>
        </w:rPr>
      </w:pPr>
      <w:r w:rsidRPr="004E3578">
        <w:rPr>
          <w:lang w:val="fr-FR"/>
        </w:rPr>
        <w:t>8. Exemple reale — verificare completă</w:t>
      </w:r>
    </w:p>
    <w:p w14:paraId="1FA52E1E" w14:textId="77777777" w:rsidR="000A7D20" w:rsidRPr="004E3578" w:rsidRDefault="00000000">
      <w:pPr>
        <w:pStyle w:val="Heading2"/>
        <w:spacing w:before="250" w:after="120"/>
        <w:rPr>
          <w:lang w:val="fr-FR"/>
        </w:rPr>
      </w:pPr>
      <w:r w:rsidRPr="004E3578">
        <w:rPr>
          <w:lang w:val="fr-FR"/>
        </w:rPr>
        <w:t>Auchan — retur 4497049</w:t>
      </w:r>
    </w:p>
    <w:p w14:paraId="1EE70A05" w14:textId="77777777" w:rsidR="000A7D20" w:rsidRPr="004E3578" w:rsidRDefault="00000000">
      <w:pPr>
        <w:spacing w:after="120"/>
        <w:rPr>
          <w:lang w:val="fr-FR"/>
        </w:rPr>
      </w:pPr>
      <w:r w:rsidRPr="004E3578">
        <w:rPr>
          <w:lang w:val="fr-FR"/>
        </w:rPr>
        <w:t xml:space="preserve">RETANN 503498, filială Auchan Brasov Vest 036 (GLN 5940475172183). </w:t>
      </w:r>
      <w:proofErr w:type="gramStart"/>
      <w:r w:rsidRPr="004E3578">
        <w:rPr>
          <w:lang w:val="fr-FR"/>
        </w:rPr>
        <w:t>Produse:</w:t>
      </w:r>
      <w:proofErr w:type="gramEnd"/>
      <w:r w:rsidRPr="004E3578">
        <w:rPr>
          <w:lang w:val="fr-FR"/>
        </w:rPr>
        <w:t xml:space="preserve"> GOODIES ARIPIOARE PUI 100G (cod la client 616033, EAN 5949060207859), cantitate -</w:t>
      </w:r>
      <w:proofErr w:type="gramStart"/>
      <w:r w:rsidRPr="004E3578">
        <w:rPr>
          <w:lang w:val="fr-FR"/>
        </w:rPr>
        <w:t>52;</w:t>
      </w:r>
      <w:proofErr w:type="gramEnd"/>
      <w:r w:rsidRPr="004E3578">
        <w:rPr>
          <w:lang w:val="fr-FR"/>
        </w:rPr>
        <w:t xml:space="preserve"> GOODIES NUGGETS PUI 100G (cod la client 616032, EAN 5949060207835), cantitate -13.</w:t>
      </w:r>
    </w:p>
    <w:p w14:paraId="2078227B" w14:textId="77777777" w:rsidR="000A7D20" w:rsidRPr="004E3578" w:rsidRDefault="00000000">
      <w:pPr>
        <w:spacing w:after="120"/>
        <w:rPr>
          <w:lang w:val="fr-FR"/>
        </w:rPr>
      </w:pPr>
      <w:r w:rsidRPr="004E3578">
        <w:rPr>
          <w:lang w:val="fr-FR"/>
        </w:rPr>
        <w:t xml:space="preserve">Factura RFVQ-FC-14864 (12.07.2026), </w:t>
      </w:r>
      <w:proofErr w:type="gramStart"/>
      <w:r w:rsidRPr="004E3578">
        <w:rPr>
          <w:lang w:val="fr-FR"/>
        </w:rPr>
        <w:t>Comanda:</w:t>
      </w:r>
      <w:proofErr w:type="gramEnd"/>
      <w:r w:rsidRPr="004E3578">
        <w:rPr>
          <w:lang w:val="fr-FR"/>
        </w:rPr>
        <w:t xml:space="preserve"> 4497049, livrare pe AUCHAN BRASOV VEST </w:t>
      </w:r>
      <w:proofErr w:type="gramStart"/>
      <w:r w:rsidRPr="004E3578">
        <w:rPr>
          <w:lang w:val="fr-FR"/>
        </w:rPr>
        <w:t>036:</w:t>
      </w:r>
      <w:proofErr w:type="gramEnd"/>
      <w:r w:rsidRPr="004E3578">
        <w:rPr>
          <w:lang w:val="fr-FR"/>
        </w:rPr>
        <w:t xml:space="preserve"> linia 1 — 52 buc la 9.10 RON = -473.20 </w:t>
      </w:r>
      <w:proofErr w:type="gramStart"/>
      <w:r w:rsidRPr="004E3578">
        <w:rPr>
          <w:lang w:val="fr-FR"/>
        </w:rPr>
        <w:t>RON;</w:t>
      </w:r>
      <w:proofErr w:type="gramEnd"/>
      <w:r w:rsidRPr="004E3578">
        <w:rPr>
          <w:lang w:val="fr-FR"/>
        </w:rPr>
        <w:t xml:space="preserve"> linia 2 — 13 buc la 7.87 RON = -102.31 RON. Total fără TVA -575.51 RON, TVA 11% = -63.31 RON, total cu TVA -638.82 RON — sumele se reconciliază exact.</w:t>
      </w:r>
    </w:p>
    <w:p w14:paraId="3BCF9928" w14:textId="77777777" w:rsidR="000A7D20" w:rsidRPr="004E3578" w:rsidRDefault="00000000">
      <w:pPr>
        <w:pStyle w:val="Heading2"/>
        <w:spacing w:before="250" w:after="120"/>
        <w:rPr>
          <w:lang w:val="fr-FR"/>
        </w:rPr>
      </w:pPr>
      <w:r w:rsidRPr="004E3578">
        <w:rPr>
          <w:lang w:val="fr-FR"/>
        </w:rPr>
        <w:t>Dedeman — retur 6100352505</w:t>
      </w:r>
    </w:p>
    <w:p w14:paraId="26337085" w14:textId="77777777" w:rsidR="000A7D20" w:rsidRPr="004E3578" w:rsidRDefault="00000000">
      <w:pPr>
        <w:spacing w:after="120"/>
        <w:rPr>
          <w:lang w:val="fr-FR"/>
        </w:rPr>
      </w:pPr>
      <w:r w:rsidRPr="004E3578">
        <w:rPr>
          <w:lang w:val="fr-FR"/>
        </w:rPr>
        <w:t>RETANN 5017612837, filială Magazin 20 Medias (GLN 5949111999801). Produs: BISCUITI MERA RULOU PUI/VITA/PESTE 1KG (cod la client 7066865, EAN 4025877415265), cantitate -1.</w:t>
      </w:r>
    </w:p>
    <w:p w14:paraId="1E7061C1" w14:textId="77777777" w:rsidR="000A7D20" w:rsidRPr="004E3578" w:rsidRDefault="00000000">
      <w:pPr>
        <w:spacing w:after="120"/>
        <w:rPr>
          <w:lang w:val="fr-FR"/>
        </w:rPr>
      </w:pPr>
      <w:r w:rsidRPr="004E3578">
        <w:rPr>
          <w:lang w:val="fr-FR"/>
        </w:rPr>
        <w:t xml:space="preserve">Factura RFVQ-FC-14867 (12.07.2026), </w:t>
      </w:r>
      <w:proofErr w:type="gramStart"/>
      <w:r w:rsidRPr="004E3578">
        <w:rPr>
          <w:lang w:val="fr-FR"/>
        </w:rPr>
        <w:t>Comanda:</w:t>
      </w:r>
      <w:proofErr w:type="gramEnd"/>
      <w:r w:rsidRPr="004E3578">
        <w:rPr>
          <w:lang w:val="fr-FR"/>
        </w:rPr>
        <w:t xml:space="preserve"> 6100352505, livrare pe MEDIAS </w:t>
      </w:r>
      <w:proofErr w:type="gramStart"/>
      <w:r w:rsidRPr="004E3578">
        <w:rPr>
          <w:lang w:val="fr-FR"/>
        </w:rPr>
        <w:t>20:</w:t>
      </w:r>
      <w:proofErr w:type="gramEnd"/>
      <w:r w:rsidRPr="004E3578">
        <w:rPr>
          <w:lang w:val="fr-FR"/>
        </w:rPr>
        <w:t xml:space="preserve"> 1 buc la 11.03 RON = -11.03 RON. TVA 11% = -1.21 RON, total cu TVA -12.24 RON — sumele se reconciliază exact.</w:t>
      </w:r>
    </w:p>
    <w:p w14:paraId="5862EEDF" w14:textId="77777777" w:rsidR="000A7D20" w:rsidRDefault="00000000">
      <w:pPr>
        <w:pStyle w:val="Heading1"/>
        <w:spacing w:before="300" w:after="150"/>
      </w:pPr>
      <w:r>
        <w:t xml:space="preserve">9. Tabel </w:t>
      </w:r>
      <w:proofErr w:type="spellStart"/>
      <w:r>
        <w:t>sumar</w:t>
      </w:r>
      <w:proofErr w:type="spellEnd"/>
    </w:p>
    <w:p w14:paraId="6672BEF8" w14:textId="77777777" w:rsidR="000A7D20" w:rsidRPr="004E3578" w:rsidRDefault="00000000">
      <w:pPr>
        <w:pStyle w:val="ListParagraph"/>
        <w:numPr>
          <w:ilvl w:val="0"/>
          <w:numId w:val="1"/>
        </w:numPr>
        <w:spacing w:after="60"/>
        <w:rPr>
          <w:lang w:val="fr-FR"/>
        </w:rPr>
      </w:pPr>
      <w:r w:rsidRPr="004E3578">
        <w:rPr>
          <w:lang w:val="fr-FR"/>
        </w:rPr>
        <w:t xml:space="preserve">Identificare </w:t>
      </w:r>
      <w:proofErr w:type="gramStart"/>
      <w:r w:rsidRPr="004E3578">
        <w:rPr>
          <w:lang w:val="fr-FR"/>
        </w:rPr>
        <w:t>document:</w:t>
      </w:r>
      <w:proofErr w:type="gramEnd"/>
      <w:r w:rsidRPr="004E3578">
        <w:rPr>
          <w:lang w:val="fr-FR"/>
        </w:rPr>
        <w:t xml:space="preserve"> apare pe fluxul RETANN în Edinet, cu câmpul "Numarul de ordine de retur" (devine "Comanda" pe factură).</w:t>
      </w:r>
    </w:p>
    <w:p w14:paraId="5B1527C1" w14:textId="77777777" w:rsidR="000A7D20" w:rsidRDefault="00000000">
      <w:pPr>
        <w:pStyle w:val="ListParagraph"/>
        <w:numPr>
          <w:ilvl w:val="0"/>
          <w:numId w:val="1"/>
        </w:numPr>
        <w:spacing w:after="60"/>
      </w:pPr>
      <w:proofErr w:type="spellStart"/>
      <w:r>
        <w:t>Filială</w:t>
      </w:r>
      <w:proofErr w:type="spellEnd"/>
      <w:r>
        <w:t xml:space="preserve"> </w:t>
      </w:r>
      <w:proofErr w:type="spellStart"/>
      <w:r>
        <w:t>facturare</w:t>
      </w:r>
      <w:proofErr w:type="spellEnd"/>
      <w:r>
        <w:t xml:space="preserve">: GLN din </w:t>
      </w:r>
      <w:proofErr w:type="spellStart"/>
      <w:r>
        <w:t>câmpul</w:t>
      </w:r>
      <w:proofErr w:type="spellEnd"/>
      <w:r>
        <w:t xml:space="preserve"> "Transfer </w:t>
      </w:r>
      <w:proofErr w:type="spellStart"/>
      <w:r>
        <w:t>catre</w:t>
      </w:r>
      <w:proofErr w:type="spellEnd"/>
      <w:r>
        <w:t xml:space="preserve"> </w:t>
      </w:r>
      <w:proofErr w:type="spellStart"/>
      <w:r>
        <w:t>beneficiar</w:t>
      </w:r>
      <w:proofErr w:type="spellEnd"/>
      <w:r>
        <w:t xml:space="preserve">" (nu GLN-ul central al </w:t>
      </w:r>
      <w:proofErr w:type="spellStart"/>
      <w:r>
        <w:t>clientului</w:t>
      </w:r>
      <w:proofErr w:type="spellEnd"/>
      <w:r>
        <w:t>).</w:t>
      </w:r>
    </w:p>
    <w:p w14:paraId="55A2F406" w14:textId="77777777" w:rsidR="000A7D20" w:rsidRPr="004E3578" w:rsidRDefault="00000000">
      <w:pPr>
        <w:pStyle w:val="ListParagraph"/>
        <w:numPr>
          <w:ilvl w:val="0"/>
          <w:numId w:val="1"/>
        </w:numPr>
        <w:spacing w:after="60"/>
        <w:rPr>
          <w:lang w:val="fr-FR"/>
        </w:rPr>
      </w:pPr>
      <w:r w:rsidRPr="004E3578">
        <w:rPr>
          <w:lang w:val="fr-FR"/>
        </w:rPr>
        <w:t xml:space="preserve">Matching </w:t>
      </w:r>
      <w:proofErr w:type="gramStart"/>
      <w:r w:rsidRPr="004E3578">
        <w:rPr>
          <w:lang w:val="fr-FR"/>
        </w:rPr>
        <w:t>produse:</w:t>
      </w:r>
      <w:proofErr w:type="gramEnd"/>
      <w:r w:rsidRPr="004E3578">
        <w:rPr>
          <w:lang w:val="fr-FR"/>
        </w:rPr>
        <w:t xml:space="preserve"> cod la client (transmis de ambii clienți pe acest flux).</w:t>
      </w:r>
    </w:p>
    <w:p w14:paraId="67786D02" w14:textId="77777777" w:rsidR="000A7D20" w:rsidRPr="004E3578" w:rsidRDefault="00000000">
      <w:pPr>
        <w:pStyle w:val="ListParagraph"/>
        <w:numPr>
          <w:ilvl w:val="0"/>
          <w:numId w:val="1"/>
        </w:numPr>
        <w:spacing w:after="60"/>
        <w:rPr>
          <w:lang w:val="fr-FR"/>
        </w:rPr>
      </w:pPr>
      <w:proofErr w:type="gramStart"/>
      <w:r w:rsidRPr="004E3578">
        <w:rPr>
          <w:lang w:val="fr-FR"/>
        </w:rPr>
        <w:t>Preț:</w:t>
      </w:r>
      <w:proofErr w:type="gramEnd"/>
      <w:r w:rsidRPr="004E3578">
        <w:rPr>
          <w:lang w:val="fr-FR"/>
        </w:rPr>
        <w:t xml:space="preserve"> preluat din ultimul aviz de expediție către acea filială care conține produsul/</w:t>
      </w:r>
      <w:proofErr w:type="gramStart"/>
      <w:r w:rsidRPr="004E3578">
        <w:rPr>
          <w:lang w:val="fr-FR"/>
        </w:rPr>
        <w:t>cantitatea;</w:t>
      </w:r>
      <w:proofErr w:type="gramEnd"/>
      <w:r w:rsidRPr="004E3578">
        <w:rPr>
          <w:lang w:val="fr-FR"/>
        </w:rPr>
        <w:t xml:space="preserve"> dacă nu e suficient, se împarte pe mai multe linii, câte una per aviz-sursă.</w:t>
      </w:r>
    </w:p>
    <w:p w14:paraId="11FAD5F9" w14:textId="77777777" w:rsidR="000A7D20" w:rsidRDefault="00000000">
      <w:pPr>
        <w:pStyle w:val="ListParagraph"/>
        <w:numPr>
          <w:ilvl w:val="0"/>
          <w:numId w:val="1"/>
        </w:numPr>
        <w:spacing w:after="60"/>
      </w:pPr>
      <w:r>
        <w:t xml:space="preserve">Serie </w:t>
      </w:r>
      <w:proofErr w:type="spellStart"/>
      <w:r>
        <w:t>factură</w:t>
      </w:r>
      <w:proofErr w:type="spellEnd"/>
      <w:r>
        <w:t xml:space="preserve">: 7531 (RFVQ-), </w:t>
      </w:r>
      <w:proofErr w:type="spellStart"/>
      <w:r>
        <w:t>comună</w:t>
      </w:r>
      <w:proofErr w:type="spellEnd"/>
      <w:r>
        <w:t xml:space="preserve"> </w:t>
      </w:r>
      <w:proofErr w:type="spellStart"/>
      <w:r>
        <w:t>tuturor</w:t>
      </w:r>
      <w:proofErr w:type="spellEnd"/>
      <w:r>
        <w:t xml:space="preserve"> </w:t>
      </w:r>
      <w:proofErr w:type="spellStart"/>
      <w:r>
        <w:t>clienților</w:t>
      </w:r>
      <w:proofErr w:type="spellEnd"/>
      <w:r>
        <w:t>.</w:t>
      </w:r>
    </w:p>
    <w:sectPr w:rsidR="000A7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B36A6"/>
    <w:multiLevelType w:val="hybridMultilevel"/>
    <w:tmpl w:val="8FCE4218"/>
    <w:lvl w:ilvl="0" w:tplc="0002ADF4">
      <w:start w:val="1"/>
      <w:numFmt w:val="bullet"/>
      <w:lvlText w:val="●"/>
      <w:lvlJc w:val="left"/>
      <w:pPr>
        <w:ind w:left="720" w:hanging="360"/>
      </w:pPr>
    </w:lvl>
    <w:lvl w:ilvl="1" w:tplc="064CCC70">
      <w:start w:val="1"/>
      <w:numFmt w:val="bullet"/>
      <w:lvlText w:val="○"/>
      <w:lvlJc w:val="left"/>
      <w:pPr>
        <w:ind w:left="1440" w:hanging="360"/>
      </w:pPr>
    </w:lvl>
    <w:lvl w:ilvl="2" w:tplc="7E24AFDC">
      <w:start w:val="1"/>
      <w:numFmt w:val="bullet"/>
      <w:lvlText w:val="■"/>
      <w:lvlJc w:val="left"/>
      <w:pPr>
        <w:ind w:left="2160" w:hanging="360"/>
      </w:pPr>
    </w:lvl>
    <w:lvl w:ilvl="3" w:tplc="3048B252">
      <w:start w:val="1"/>
      <w:numFmt w:val="bullet"/>
      <w:lvlText w:val="●"/>
      <w:lvlJc w:val="left"/>
      <w:pPr>
        <w:ind w:left="2880" w:hanging="360"/>
      </w:pPr>
    </w:lvl>
    <w:lvl w:ilvl="4" w:tplc="7E76E034">
      <w:start w:val="1"/>
      <w:numFmt w:val="bullet"/>
      <w:lvlText w:val="○"/>
      <w:lvlJc w:val="left"/>
      <w:pPr>
        <w:ind w:left="3600" w:hanging="360"/>
      </w:pPr>
    </w:lvl>
    <w:lvl w:ilvl="5" w:tplc="B8844632">
      <w:start w:val="1"/>
      <w:numFmt w:val="bullet"/>
      <w:lvlText w:val="■"/>
      <w:lvlJc w:val="left"/>
      <w:pPr>
        <w:ind w:left="4320" w:hanging="360"/>
      </w:pPr>
    </w:lvl>
    <w:lvl w:ilvl="6" w:tplc="79B0E7D0">
      <w:start w:val="1"/>
      <w:numFmt w:val="bullet"/>
      <w:lvlText w:val="●"/>
      <w:lvlJc w:val="left"/>
      <w:pPr>
        <w:ind w:left="5040" w:hanging="360"/>
      </w:pPr>
    </w:lvl>
    <w:lvl w:ilvl="7" w:tplc="D3ECB78C">
      <w:start w:val="1"/>
      <w:numFmt w:val="bullet"/>
      <w:lvlText w:val="●"/>
      <w:lvlJc w:val="left"/>
      <w:pPr>
        <w:ind w:left="5760" w:hanging="360"/>
      </w:pPr>
    </w:lvl>
    <w:lvl w:ilvl="8" w:tplc="20FCE000">
      <w:start w:val="1"/>
      <w:numFmt w:val="bullet"/>
      <w:lvlText w:val="●"/>
      <w:lvlJc w:val="left"/>
      <w:pPr>
        <w:ind w:left="6480" w:hanging="360"/>
      </w:pPr>
    </w:lvl>
  </w:abstractNum>
  <w:num w:numId="1" w16cid:durableId="1078333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D20"/>
    <w:rsid w:val="000A7D20"/>
    <w:rsid w:val="004E3578"/>
    <w:rsid w:val="00930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9668"/>
  <w15:docId w15:val="{90841937-1864-41F4-BF92-2725345D9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1086</Words>
  <Characters>6164</Characters>
  <Application>Microsoft Office Word</Application>
  <DocSecurity>0</DocSecurity>
  <Lines>146</Lines>
  <Paragraphs>87</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Sorin Fliundra</cp:lastModifiedBy>
  <cp:revision>2</cp:revision>
  <dcterms:created xsi:type="dcterms:W3CDTF">2026-07-24T13:32:00Z</dcterms:created>
  <dcterms:modified xsi:type="dcterms:W3CDTF">2026-07-24T13:32:00Z</dcterms:modified>
</cp:coreProperties>
</file>