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F0" w:rsidRDefault="003366D2" w:rsidP="00B14F50">
      <w:pPr>
        <w:jc w:val="center"/>
      </w:pPr>
      <w:r>
        <w:t xml:space="preserve">Documentation </w:t>
      </w:r>
      <w:r w:rsidR="00B14F50">
        <w:t xml:space="preserve">Flights </w:t>
      </w:r>
      <w:r>
        <w:t>M</w:t>
      </w:r>
      <w:r w:rsidR="00B14F50">
        <w:t xml:space="preserve">anagement </w:t>
      </w:r>
      <w:r>
        <w:t xml:space="preserve">App </w:t>
      </w:r>
    </w:p>
    <w:p w:rsidR="00B14F50" w:rsidRDefault="00B14F50" w:rsidP="00B14F50">
      <w:pPr>
        <w:jc w:val="center"/>
      </w:pPr>
      <w:r>
        <w:t>Gheorghe Cosmina</w:t>
      </w:r>
    </w:p>
    <w:p w:rsidR="00B14F50" w:rsidRPr="0027740F" w:rsidRDefault="0027740F" w:rsidP="0027740F">
      <w:pPr>
        <w:rPr>
          <w:b/>
        </w:rPr>
      </w:pPr>
      <w:r>
        <w:rPr>
          <w:b/>
        </w:rPr>
        <w:t xml:space="preserve">10 </w:t>
      </w:r>
      <w:r w:rsidRPr="0027740F">
        <w:rPr>
          <w:b/>
        </w:rPr>
        <w:t>B</w:t>
      </w:r>
      <w:r w:rsidR="00B14F50" w:rsidRPr="0027740F">
        <w:rPr>
          <w:b/>
        </w:rPr>
        <w:t>usiness Requirements: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User Registration and Authentication. Users must register with their personal details (name, email, password, etc.) and log in getting a token. Admins can only be added directly from the database.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Search Functionality.Users should be able to search for flights based on source city, destination city, and date. No parameter is required for the search.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Booking System. Users must be able to book flights</w:t>
      </w:r>
      <w:r w:rsidR="00B11202">
        <w:t xml:space="preserve"> and </w:t>
      </w:r>
      <w:r>
        <w:t>select the number of baggages.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final Price calculation. For each booking a final flight price is calculated by using an available coupon and adding the price for the baggages.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Coupon Generation. After every successful booking, a unique coupon should be generated and assigned to the user.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Admin Management of Flights. Admins should be able to add, edit, or delete flight details.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Aircraft Management. Admins should be able to add or update details about the aircraft (e.g., capacity, type, model).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Airport and City Management. Admins must be able to manage airports and their associated cities to support flight operations.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Booking History. Users should be able to view their booking histor.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Role-Based Access Control. Ensure separate functionality and permissions for us</w:t>
      </w:r>
      <w:bookmarkStart w:id="0" w:name="_GoBack"/>
      <w:bookmarkEnd w:id="0"/>
      <w:r>
        <w:t>ers and admins. Regular users shouldn’t have access to admin-only operations.</w:t>
      </w:r>
    </w:p>
    <w:p w:rsidR="00A9035E" w:rsidRDefault="00A9035E" w:rsidP="00A9035E">
      <w:pPr>
        <w:pStyle w:val="ListParagraph"/>
      </w:pPr>
    </w:p>
    <w:p w:rsidR="00A9035E" w:rsidRPr="0027740F" w:rsidRDefault="0027740F" w:rsidP="0027740F">
      <w:pPr>
        <w:rPr>
          <w:b/>
        </w:rPr>
      </w:pPr>
      <w:r>
        <w:rPr>
          <w:b/>
        </w:rPr>
        <w:t xml:space="preserve">5 </w:t>
      </w:r>
      <w:r w:rsidR="00A9035E" w:rsidRPr="0027740F">
        <w:rPr>
          <w:b/>
        </w:rPr>
        <w:t>Main Features for MVP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User Registration, Authentication, and Role Management. Users can register and log in. Admins have separate access with elevated permissions. The provided token will be used for each request.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Flight Search. A search feature to filter flights by source city, destination city, and date. Results should include details such as departure time, arrival time, departure airport, arrival airport, and available seats.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Flight Booking with Coupon Issuance. Users can book flights. A coupon is automatically generated upon successful booking and linked to the user.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Admin Management Panel. Admins can add, update, and delete flights and aircraft. Admins can also manage airports associated with flights.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User Dashboard for Booking History. Users can view a list of past and current bookings.</w:t>
      </w:r>
    </w:p>
    <w:p w:rsidR="00A9035E" w:rsidRPr="0027740F" w:rsidRDefault="00A9035E" w:rsidP="00A9035E">
      <w:pPr>
        <w:rPr>
          <w:b/>
        </w:rPr>
      </w:pPr>
    </w:p>
    <w:p w:rsidR="00A9035E" w:rsidRPr="0027740F" w:rsidRDefault="00A9035E" w:rsidP="00A9035E">
      <w:pPr>
        <w:rPr>
          <w:b/>
        </w:rPr>
      </w:pPr>
      <w:r w:rsidRPr="0027740F">
        <w:rPr>
          <w:b/>
        </w:rPr>
        <w:t>Mapping Objects to Business Requirements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User/Person: Manage authentication, registration, and booking actions. A Person can contain detailed data about a user or an employee (ex. Pilot).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Flight: Core object for user searches and admin management.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Aircraft: Associated with flights, managed by admins.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lastRenderedPageBreak/>
        <w:t>Booking: Links users, flights, and coupons. Tracks user transactions.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Coupon: Reward generated after a booking.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City/Airport: Associated with flight operations, allowing search by location.</w:t>
      </w:r>
    </w:p>
    <w:p w:rsidR="00F16E68" w:rsidRDefault="00F16E68" w:rsidP="00F16E68"/>
    <w:p w:rsidR="005C5C7A" w:rsidRDefault="00F16E68" w:rsidP="00817A54">
      <w:pPr>
        <w:ind w:firstLine="360"/>
        <w:rPr>
          <w:sz w:val="24"/>
        </w:rPr>
      </w:pPr>
      <w:r w:rsidRPr="00817A54">
        <w:rPr>
          <w:sz w:val="24"/>
        </w:rPr>
        <w:t>You can access the full API documentation by downloading the folder</w:t>
      </w:r>
      <w:r w:rsidR="00817A54">
        <w:rPr>
          <w:sz w:val="24"/>
        </w:rPr>
        <w:t xml:space="preserve"> </w:t>
      </w:r>
      <w:r w:rsidR="00817A54">
        <w:rPr>
          <w:rStyle w:val="HTMLCode"/>
          <w:rFonts w:eastAsiaTheme="minorHAnsi"/>
          <w:sz w:val="22"/>
        </w:rPr>
        <w:t>swagger_html</w:t>
      </w:r>
      <w:r w:rsidRPr="00817A54">
        <w:rPr>
          <w:sz w:val="24"/>
        </w:rPr>
        <w:t xml:space="preserve"> from GitHub and opening the </w:t>
      </w:r>
      <w:r w:rsidRPr="00817A54">
        <w:rPr>
          <w:rStyle w:val="HTMLCode"/>
          <w:rFonts w:eastAsiaTheme="minorHAnsi"/>
          <w:sz w:val="22"/>
        </w:rPr>
        <w:t>index.html</w:t>
      </w:r>
      <w:r w:rsidRPr="00817A54">
        <w:rPr>
          <w:sz w:val="24"/>
        </w:rPr>
        <w:t xml:space="preserve">. I was </w:t>
      </w:r>
      <w:r w:rsidR="00346255">
        <w:rPr>
          <w:sz w:val="24"/>
        </w:rPr>
        <w:t>unsure how</w:t>
      </w:r>
      <w:r w:rsidRPr="00817A54">
        <w:rPr>
          <w:sz w:val="24"/>
        </w:rPr>
        <w:t xml:space="preserve"> to publish the Swagger documentation.</w:t>
      </w:r>
    </w:p>
    <w:p w:rsidR="00F16E68" w:rsidRPr="00817A54" w:rsidRDefault="005C5C7A" w:rsidP="005C5C7A">
      <w:pPr>
        <w:ind w:firstLine="360"/>
        <w:rPr>
          <w:sz w:val="24"/>
        </w:rPr>
      </w:pPr>
      <w:r w:rsidRPr="005C5C7A">
        <w:rPr>
          <w:sz w:val="24"/>
        </w:rPr>
        <w:t xml:space="preserve">Additionally, you can </w:t>
      </w:r>
      <w:r w:rsidR="00346255">
        <w:rPr>
          <w:sz w:val="24"/>
        </w:rPr>
        <w:t xml:space="preserve">run the app and access </w:t>
      </w:r>
      <w:r w:rsidR="00346255" w:rsidRPr="00346255">
        <w:rPr>
          <w:sz w:val="24"/>
        </w:rPr>
        <w:t>http://localhost:8080/swagger-ui/index.html</w:t>
      </w:r>
      <w:r w:rsidR="00346255">
        <w:rPr>
          <w:sz w:val="24"/>
        </w:rPr>
        <w:t>.</w:t>
      </w:r>
    </w:p>
    <w:p w:rsidR="00346255" w:rsidRDefault="00346255" w:rsidP="00F16E68">
      <w:r>
        <w:rPr>
          <w:noProof/>
        </w:rPr>
        <w:drawing>
          <wp:inline distT="0" distB="0" distL="0" distR="0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2 0143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2 0144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2 0144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2 0144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65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2 0145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2 0145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604"/>
    <w:multiLevelType w:val="hybridMultilevel"/>
    <w:tmpl w:val="073E47CE"/>
    <w:lvl w:ilvl="0" w:tplc="6D20BE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69E5"/>
    <w:multiLevelType w:val="hybridMultilevel"/>
    <w:tmpl w:val="7E3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7BB8"/>
    <w:multiLevelType w:val="hybridMultilevel"/>
    <w:tmpl w:val="2892AE80"/>
    <w:lvl w:ilvl="0" w:tplc="6D20BE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065B"/>
    <w:multiLevelType w:val="hybridMultilevel"/>
    <w:tmpl w:val="9F8AF596"/>
    <w:lvl w:ilvl="0" w:tplc="6D20BE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76FD9"/>
    <w:multiLevelType w:val="hybridMultilevel"/>
    <w:tmpl w:val="6B60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7480"/>
    <w:multiLevelType w:val="hybridMultilevel"/>
    <w:tmpl w:val="3FA2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50"/>
    <w:rsid w:val="00204B1B"/>
    <w:rsid w:val="0027740F"/>
    <w:rsid w:val="003366D2"/>
    <w:rsid w:val="00346255"/>
    <w:rsid w:val="005C5C7A"/>
    <w:rsid w:val="00817A54"/>
    <w:rsid w:val="00A559D5"/>
    <w:rsid w:val="00A9035E"/>
    <w:rsid w:val="00AD777B"/>
    <w:rsid w:val="00B11202"/>
    <w:rsid w:val="00B14F50"/>
    <w:rsid w:val="00B42568"/>
    <w:rsid w:val="00F1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2C24"/>
  <w15:chartTrackingRefBased/>
  <w15:docId w15:val="{4A38091B-D241-4E42-8AB8-8E1BA499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  Gheorghe</dc:creator>
  <cp:keywords/>
  <dc:description/>
  <cp:lastModifiedBy>Cosmina   Gheorghe</cp:lastModifiedBy>
  <cp:revision>2</cp:revision>
  <dcterms:created xsi:type="dcterms:W3CDTF">2025-01-11T23:50:00Z</dcterms:created>
  <dcterms:modified xsi:type="dcterms:W3CDTF">2025-01-11T23:50:00Z</dcterms:modified>
</cp:coreProperties>
</file>