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36"/>
        </w:rPr>
        <w:t xml:space="preserve">Raport de testare</w:t>
      </w:r>
    </w:p>
    <w:p>
      <w:pPr/>
      <w:r>
        <w:rPr>
          <w:sz w:val="18"/>
        </w:rPr>
        <w:t xml:space="preserve">DOC-04 - sablon generat din blueprint, Sectiunea 5.5. Campurile marcate [rd_...] se completeaza automat de FLX-12.</w:t>
      </w:r>
    </w:p>
    <w:p>
      <w:pPr/>
      <w:r>
        <w:rPr/>
        <w:t xml:space="preserve"/>
      </w:r>
    </w:p>
    <w:p>
      <w:pPr/>
      <w:r>
        <w:rPr>
          <w:b/>
          <w:sz w:val="26"/>
        </w:rPr>
        <w:t xml:space="preserve">1. Identificare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Proiect</w:t>
            </w:r>
          </w:p>
        </w:tc>
        <w:tc>
          <w:tcPr>
            <w:tcW w:w="5600" w:type="dxa"/>
          </w:tcPr>
          <w:p>
            <w:sdt>
              <w:sdtPr>
                <w:alias w:val="Proiect"/>
                <w:tag w:val="rd_codproiect"/>
                <w:id w:val="41857013"/>
                <w:text/>
              </w:sdtPr>
              <w:sdtContent>
                <w:r>
                  <w:t>[rd_codproiect]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Trial</w:t>
            </w:r>
          </w:p>
        </w:tc>
        <w:tc>
          <w:tcPr>
            <w:tcW w:w="5600" w:type="dxa"/>
          </w:tcPr>
          <w:p>
            <w:sdt>
              <w:sdtPr>
                <w:alias w:val="Trial"/>
                <w:tag w:val="rd_numartrial"/>
                <w:id w:val="45649606"/>
                <w:text/>
              </w:sdtPr>
              <w:sdtContent>
                <w:r>
                  <w:t>[rd_numartrial]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Data</w:t>
            </w:r>
          </w:p>
        </w:tc>
        <w:tc>
          <w:tcPr>
            <w:tcW w:w="5600" w:type="dxa"/>
          </w:tcPr>
          <w:p>
            <w:sdt>
              <w:sdtPr>
                <w:alias w:val="Data"/>
                <w:tag w:val="rd_start"/>
                <w:id w:val="7120387"/>
                <w:text/>
              </w:sdtPr>
              <w:sdtContent>
                <w:r>
                  <w:t>[rd_start]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Linie</w:t>
            </w:r>
          </w:p>
        </w:tc>
        <w:tc>
          <w:tcPr>
            <w:tcW w:w="5600" w:type="dxa"/>
          </w:tcPr>
          <w:p>
            <w:sdt>
              <w:sdtPr>
                <w:alias w:val="Linie"/>
                <w:tag w:val="rd_linie"/>
                <w:id w:val="76150520"/>
                <w:text/>
              </w:sdtPr>
              <w:sdtContent>
                <w:r>
                  <w:t>[rd_linie]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Schimb</w:t>
            </w:r>
          </w:p>
        </w:tc>
        <w:tc>
          <w:tcPr>
            <w:tcW w:w="5600" w:type="dxa"/>
          </w:tcPr>
          <w:p>
            <w:sdt>
              <w:sdtPr>
                <w:alias w:val="Schimb"/>
                <w:tag w:val="rd_schimb"/>
                <w:id w:val="37320091"/>
                <w:text/>
              </w:sdtPr>
              <w:sdtContent>
                <w:r>
                  <w:t>[rd_schimb]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Operator</w:t>
            </w:r>
          </w:p>
        </w:tc>
        <w:tc>
          <w:tcPr>
            <w:tcW w:w="5600" w:type="dxa"/>
          </w:tcPr>
          <w:p>
            <w:sdt>
              <w:sdtPr>
                <w:alias w:val="Operator"/>
                <w:tag w:val="rd_operator"/>
                <w:id w:val="4967925"/>
                <w:text/>
              </w:sdtPr>
              <w:sdtContent>
                <w:r>
                  <w:t>[rd_operator]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2. Reteta executata</w:t>
      </w:r>
    </w:p>
    <w:p>
      <w:pPr/>
      <w:r>
        <w:rPr>
          <w:sz w:val="18"/>
        </w:rPr>
        <w:t xml:space="preserve">Tabel repetitiv: RETETA</w:t>
      </w:r>
    </w:p>
    <w:sdt>
      <w:sdtPr>
        <w:alias w:val="RETETA"/>
        <w:tag w:val="rd_liniireteta"/>
        <w:id w:val="42349035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liniireteta_element"/>
                    <w:id w:val="55065963"/>
                    <w:text/>
                  </w:sdtPr>
                  <w:sdtContent>
                    <w:r>
                      <w:t>[rd_liniireteta_element]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3. Parametri realizati fata de tinta</w:t>
      </w:r>
    </w:p>
    <w:p>
      <w:pPr/>
      <w:r>
        <w:rPr>
          <w:sz w:val="18"/>
        </w:rPr>
        <w:t xml:space="preserve">Tabel repetitiv: PARAMETRI</w:t>
      </w:r>
    </w:p>
    <w:sdt>
      <w:sdtPr>
        <w:alias w:val="PARAMETRI"/>
        <w:tag w:val="rd_parametri"/>
        <w:id w:val="81343601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parametri_element"/>
                    <w:id w:val="1578803"/>
                    <w:text/>
                  </w:sdtPr>
                  <w:sdtContent>
                    <w:r>
                      <w:t>[rd_parametri_element]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4. Randament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Aluat introdus (kg)</w:t>
            </w:r>
          </w:p>
        </w:tc>
        <w:tc>
          <w:tcPr>
            <w:tcW w:w="5600" w:type="dxa"/>
          </w:tcPr>
          <w:p>
            <w:sdt>
              <w:sdtPr>
                <w:alias w:val="Aluat introdus (kg)"/>
                <w:tag w:val="rd_cantitatealuat"/>
                <w:id w:val="51873659"/>
                <w:text/>
              </w:sdtPr>
              <w:sdtContent>
                <w:r>
                  <w:t>[rd_cantitatealuat]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Bucati obtinute</w:t>
            </w:r>
          </w:p>
        </w:tc>
        <w:tc>
          <w:tcPr>
            <w:tcW w:w="5600" w:type="dxa"/>
          </w:tcPr>
          <w:p>
            <w:sdt>
              <w:sdtPr>
                <w:alias w:val="Bucati obtinute"/>
                <w:tag w:val="rd_bucatiobtinute"/>
                <w:id w:val="35147266"/>
                <w:text/>
              </w:sdtPr>
              <w:sdtContent>
                <w:r>
                  <w:t>[rd_bucatiobtinute]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Randament (%)</w:t>
            </w:r>
          </w:p>
        </w:tc>
        <w:tc>
          <w:tcPr>
            <w:tcW w:w="5600" w:type="dxa"/>
          </w:tcPr>
          <w:p>
            <w:sdt>
              <w:sdtPr>
                <w:alias w:val="Randament (%)"/>
                <w:tag w:val="rd_randament"/>
                <w:id w:val="77564797"/>
                <w:text/>
              </w:sdtPr>
              <w:sdtContent>
                <w:r>
                  <w:t>[rd_randament]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5. Masuratori</w:t>
      </w:r>
    </w:p>
    <w:p>
      <w:pPr/>
      <w:r>
        <w:rPr>
          <w:sz w:val="18"/>
        </w:rPr>
        <w:t xml:space="preserve">Tabel repetitiv: STATISTICA</w:t>
      </w:r>
    </w:p>
    <w:sdt>
      <w:sdtPr>
        <w:alias w:val="STATISTICA"/>
        <w:tag w:val="rd_statistica"/>
        <w:id w:val="22382331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statistica_element"/>
                    <w:id w:val="58661173"/>
                    <w:text/>
                  </w:sdtPr>
                  <w:sdtContent>
                    <w:r>
                      <w:t>[rd_statistica_element]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6. Neconformitati</w:t>
      </w:r>
    </w:p>
    <w:p>
      <w:pPr/>
      <w:r>
        <w:rPr>
          <w:sz w:val="18"/>
        </w:rPr>
        <w:t xml:space="preserve">Tabel repetitiv: NECONFORME</w:t>
      </w:r>
    </w:p>
    <w:sdt>
      <w:sdtPr>
        <w:alias w:val="NECONFORME"/>
        <w:tag w:val="rd_neconforme"/>
        <w:id w:val="1731045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neconforme_element"/>
                    <w:id w:val="12578456"/>
                    <w:text/>
                  </w:sdtPr>
                  <w:sdtContent>
                    <w:r>
                      <w:t>[rd_neconforme_element]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7. Evaluare senzoriala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Scor ponderat</w:t>
            </w:r>
          </w:p>
        </w:tc>
        <w:tc>
          <w:tcPr>
            <w:tcW w:w="5600" w:type="dxa"/>
          </w:tcPr>
          <w:p>
            <w:sdt>
              <w:sdtPr>
                <w:alias w:val="Scor ponderat"/>
                <w:tag w:val="rd_scortotal"/>
                <w:id w:val="39146002"/>
                <w:text/>
              </w:sdtPr>
              <w:sdtContent>
                <w:r>
                  <w:t>[rd_scortotal]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Verdict</w:t>
            </w:r>
          </w:p>
        </w:tc>
        <w:tc>
          <w:tcPr>
            <w:tcW w:w="5600" w:type="dxa"/>
          </w:tcPr>
          <w:p>
            <w:sdt>
              <w:sdtPr>
                <w:alias w:val="Verdict"/>
                <w:tag w:val="rd_verdict"/>
                <w:id w:val="70708894"/>
                <w:text/>
              </w:sdtPr>
              <w:sdtContent>
                <w:r>
                  <w:t>[rd_verdict]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Diferenta fata de referinta</w:t>
            </w:r>
          </w:p>
        </w:tc>
        <w:tc>
          <w:tcPr>
            <w:tcW w:w="5600" w:type="dxa"/>
          </w:tcPr>
          <w:p>
            <w:sdt>
              <w:sdtPr>
                <w:alias w:val="Diferenta fata de referinta"/>
                <w:tag w:val="rd_diferenta"/>
                <w:id w:val="55520801"/>
                <w:text/>
              </w:sdtPr>
              <w:sdtContent>
                <w:r>
                  <w:t>[rd_diferenta]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8. Defecte constatate</w:t>
      </w:r>
    </w:p>
    <w:p>
      <w:pPr/>
      <w:r>
        <w:rPr>
          <w:sz w:val="18"/>
        </w:rPr>
        <w:t xml:space="preserve">Tabel repetitiv: DEFECTE</w:t>
      </w:r>
    </w:p>
    <w:sdt>
      <w:sdtPr>
        <w:alias w:val="DEFECTE"/>
        <w:tag w:val="rd_defecte"/>
        <w:id w:val="85052740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defecte_element"/>
                    <w:id w:val="28021068"/>
                    <w:text/>
                  </w:sdtPr>
                  <w:sdtContent>
                    <w:r>
                      <w:t>[rd_defecte_element]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9. Concluzie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Rezultat</w:t>
            </w:r>
          </w:p>
        </w:tc>
        <w:tc>
          <w:tcPr>
            <w:tcW w:w="5600" w:type="dxa"/>
          </w:tcPr>
          <w:p>
            <w:sdt>
              <w:sdtPr>
                <w:alias w:val="Rezultat"/>
                <w:tag w:val="rd_rezultat"/>
                <w:id w:val="77574544"/>
                <w:text/>
              </w:sdtPr>
              <w:sdtContent>
                <w:r>
                  <w:t>[rd_rezultat]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Observatii</w:t>
            </w:r>
          </w:p>
        </w:tc>
        <w:tc>
          <w:tcPr>
            <w:tcW w:w="5600" w:type="dxa"/>
          </w:tcPr>
          <w:p>
            <w:sdt>
              <w:sdtPr>
                <w:alias w:val="Observatii"/>
                <w:tag w:val="rd_observatii"/>
                <w:id w:val="60169614"/>
                <w:text/>
              </w:sdtPr>
              <w:sdtContent>
                <w:r>
                  <w:t>[rd_observatii]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10. Aprobare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Tehnolog</w:t>
            </w:r>
          </w:p>
        </w:tc>
        <w:tc>
          <w:tcPr>
            <w:tcW w:w="5600" w:type="dxa"/>
          </w:tcPr>
          <w:p>
            <w:sdt>
              <w:sdtPr>
                <w:alias w:val="Tehnolog"/>
                <w:tag w:val="rd_autor"/>
                <w:id w:val="48746996"/>
                <w:text/>
              </w:sdtPr>
              <w:sdtContent>
                <w:r>
                  <w:t>[rd_autor]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Manager R&amp;D</w:t>
            </w:r>
          </w:p>
        </w:tc>
        <w:tc>
          <w:tcPr>
            <w:tcW w:w="5600" w:type="dxa"/>
          </w:tcPr>
          <w:p>
            <w:sdt>
              <w:sdtPr>
                <w:alias w:val="Manager R&amp;D"/>
                <w:tag w:val="rd_aprobator"/>
                <w:id w:val="27136371"/>
                <w:text/>
              </w:sdtPr>
              <w:sdtContent>
                <w:r>
                  <w:t>[rd_aprobator]</w:t>
                </w:r>
              </w:sdtContent>
            </w:sdt>
          </w:p>
        </w:tc>
      </w:tr>
    </w:tbl>
    <w:p>
      <w:pPr/>
      <w:r>
        <w:rPr/>
        <w:t xml:space="preserve"/>
      </w:r>
    </w:p>
    <w:sectPr>
      <w:pgSz w:w="11906" w:h="16838"/>
      <w:pgMar w:top="1134" w:right="1134" w:bottom="1134" w:left="1134"/>
    </w:sectPr>
  </w:body>
</w:document>
</file>