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536"/>
        <w:gridCol w:w="2835"/>
      </w:tblGrid>
      <w:tr w:rsidR="0058462A" w:rsidRPr="004A6F7E" w:rsidTr="000F388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58462A" w:rsidRPr="004A6F7E" w:rsidRDefault="0058462A" w:rsidP="000F3887">
            <w:pPr>
              <w:jc w:val="center"/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Fecha Realización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58462A" w:rsidRPr="004A6F7E" w:rsidRDefault="0058462A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8462A" w:rsidRPr="004A6F7E" w:rsidRDefault="0058462A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Responsable</w:t>
            </w:r>
          </w:p>
        </w:tc>
      </w:tr>
      <w:tr w:rsidR="0058462A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462A" w:rsidRDefault="0058462A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462A" w:rsidRPr="004A6F7E" w:rsidRDefault="0058462A" w:rsidP="000F3887">
            <w:pPr>
              <w:rPr>
                <w:i/>
                <w:sz w:val="22"/>
                <w:szCs w:val="22"/>
              </w:rPr>
            </w:pPr>
            <w:r w:rsidRPr="004A6F7E">
              <w:rPr>
                <w:i/>
                <w:sz w:val="22"/>
                <w:szCs w:val="22"/>
              </w:rPr>
              <w:t>Resolución incidencias  CEIS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8462A" w:rsidRDefault="0058462A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Antonio Manuel Marín</w:t>
            </w:r>
          </w:p>
        </w:tc>
      </w:tr>
      <w:tr w:rsidR="0058462A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462A" w:rsidRDefault="0058462A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462A" w:rsidRDefault="0058462A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Revisión circuito acumulación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8462A" w:rsidRPr="004A6F7E" w:rsidRDefault="0058462A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Antonio Manuel Marín /IG</w:t>
            </w:r>
          </w:p>
        </w:tc>
      </w:tr>
      <w:tr w:rsidR="0058462A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462A" w:rsidRPr="004A6F7E" w:rsidRDefault="0058462A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462A" w:rsidRPr="004A6F7E" w:rsidRDefault="0058462A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Indicador de concesiones para ir al Portal de Transparencia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8462A" w:rsidRPr="004A6F7E" w:rsidRDefault="0058462A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Antonio Manuel Marín /IG</w:t>
            </w:r>
          </w:p>
        </w:tc>
      </w:tr>
      <w:tr w:rsidR="0058462A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462A" w:rsidRDefault="0058462A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462A" w:rsidRDefault="0058462A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Control de cierre de expediente de concesión con documentos contables en tramitación y/o con saldo en fase D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8462A" w:rsidRPr="004A6F7E" w:rsidRDefault="0058462A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Antonio Manuel Marín /IG</w:t>
            </w:r>
          </w:p>
        </w:tc>
      </w:tr>
      <w:tr w:rsidR="0058462A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462A" w:rsidRPr="004A6F7E" w:rsidRDefault="0058462A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</w:t>
            </w:r>
            <w:r w:rsidRPr="004A6F7E">
              <w:rPr>
                <w:sz w:val="22"/>
                <w:szCs w:val="22"/>
              </w:rPr>
              <w:t>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462A" w:rsidRPr="00E561BA" w:rsidRDefault="0058462A" w:rsidP="000F3887">
            <w:pPr>
              <w:rPr>
                <w:i/>
                <w:sz w:val="22"/>
                <w:szCs w:val="22"/>
              </w:rPr>
            </w:pPr>
            <w:r w:rsidRPr="00E561BA">
              <w:rPr>
                <w:i/>
                <w:sz w:val="22"/>
                <w:szCs w:val="22"/>
              </w:rPr>
              <w:t>Número de operación a nivel de línea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8462A" w:rsidRPr="004A6F7E" w:rsidRDefault="0058462A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Antonio Manuel Marín /centros directivos</w:t>
            </w:r>
          </w:p>
        </w:tc>
      </w:tr>
      <w:tr w:rsidR="0058462A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462A" w:rsidRPr="004A6F7E" w:rsidRDefault="0058462A" w:rsidP="000F38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29/09/2015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462A" w:rsidRPr="00E561BA" w:rsidRDefault="0058462A" w:rsidP="000F3887">
            <w:pPr>
              <w:rPr>
                <w:i/>
                <w:sz w:val="22"/>
                <w:szCs w:val="22"/>
              </w:rPr>
            </w:pPr>
            <w:r w:rsidRPr="00E561BA">
              <w:rPr>
                <w:i/>
                <w:sz w:val="22"/>
                <w:szCs w:val="22"/>
              </w:rPr>
              <w:t>Incorporación plazo de justificación en meses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8462A" w:rsidRPr="004A6F7E" w:rsidRDefault="0058462A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Antonio Manuel Marín /IG</w:t>
            </w:r>
          </w:p>
        </w:tc>
      </w:tr>
      <w:tr w:rsidR="0058462A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462A" w:rsidRDefault="0058462A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462A" w:rsidRPr="004A6F7E" w:rsidRDefault="0058462A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Formación área subvenciones usuarios finales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8462A" w:rsidRDefault="0058462A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Antonio Manuel Marín</w:t>
            </w:r>
          </w:p>
        </w:tc>
      </w:tr>
      <w:tr w:rsidR="0058462A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462A" w:rsidRDefault="0058462A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462A" w:rsidRDefault="0058462A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Descarga datos subvenciones para agricultura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8462A" w:rsidRPr="004A6F7E" w:rsidRDefault="0058462A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Antonio Manuel Marín</w:t>
            </w:r>
          </w:p>
        </w:tc>
      </w:tr>
    </w:tbl>
    <w:p w:rsidR="00900398" w:rsidRPr="0058462A" w:rsidRDefault="00900398" w:rsidP="0058462A">
      <w:bookmarkStart w:id="0" w:name="_GoBack"/>
      <w:bookmarkEnd w:id="0"/>
    </w:p>
    <w:sectPr w:rsidR="00900398" w:rsidRPr="00584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76D7C"/>
    <w:multiLevelType w:val="hybridMultilevel"/>
    <w:tmpl w:val="0BEA68DA"/>
    <w:lvl w:ilvl="0" w:tplc="0CD6A992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D0"/>
    <w:rsid w:val="001E5216"/>
    <w:rsid w:val="00273083"/>
    <w:rsid w:val="00344204"/>
    <w:rsid w:val="00452C2D"/>
    <w:rsid w:val="0050439B"/>
    <w:rsid w:val="0058462A"/>
    <w:rsid w:val="00630CD0"/>
    <w:rsid w:val="007F5831"/>
    <w:rsid w:val="00900398"/>
    <w:rsid w:val="00BC5593"/>
    <w:rsid w:val="00C83B10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2015-10-05T15:53:00Z</dcterms:created>
  <dcterms:modified xsi:type="dcterms:W3CDTF">2015-10-05T15:53:00Z</dcterms:modified>
</cp:coreProperties>
</file>