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B4844" w14:textId="6CFD4FA0" w:rsidR="00DE0797" w:rsidRPr="006A7CCC" w:rsidRDefault="00651DE1" w:rsidP="00651DE1">
      <w:pPr>
        <w:jc w:val="center"/>
        <w:rPr>
          <w:rFonts w:ascii="Helvetica" w:hAnsi="Helvetica"/>
          <w:sz w:val="96"/>
          <w:szCs w:val="96"/>
        </w:rPr>
      </w:pPr>
      <w:proofErr w:type="spellStart"/>
      <w:r w:rsidRPr="006A7CCC">
        <w:rPr>
          <w:rFonts w:ascii="Helvetica" w:hAnsi="Helvetica"/>
          <w:sz w:val="96"/>
          <w:szCs w:val="96"/>
        </w:rPr>
        <w:t>Proiect</w:t>
      </w:r>
      <w:proofErr w:type="spellEnd"/>
      <w:r w:rsidRPr="006A7CCC">
        <w:rPr>
          <w:rFonts w:ascii="Helvetica" w:hAnsi="Helvetica"/>
          <w:sz w:val="96"/>
          <w:szCs w:val="96"/>
        </w:rPr>
        <w:t xml:space="preserve"> IBM Summer School</w:t>
      </w:r>
    </w:p>
    <w:p w14:paraId="7B44C7FC" w14:textId="2156A031" w:rsidR="00651DE1" w:rsidRPr="006A7CCC" w:rsidRDefault="00651DE1" w:rsidP="00651DE1">
      <w:pPr>
        <w:jc w:val="center"/>
        <w:rPr>
          <w:rFonts w:ascii="Helvetica" w:hAnsi="Helvetica"/>
          <w:sz w:val="96"/>
          <w:szCs w:val="96"/>
        </w:rPr>
      </w:pPr>
      <w:proofErr w:type="spellStart"/>
      <w:r w:rsidRPr="006A7CCC">
        <w:rPr>
          <w:rFonts w:ascii="Helvetica" w:hAnsi="Helvetica"/>
          <w:sz w:val="96"/>
          <w:szCs w:val="96"/>
        </w:rPr>
        <w:t>WebDev</w:t>
      </w:r>
      <w:proofErr w:type="spellEnd"/>
    </w:p>
    <w:p w14:paraId="6711FE1B" w14:textId="56E2C367" w:rsidR="006A7CCC" w:rsidRPr="006A7CCC" w:rsidRDefault="006A7CCC" w:rsidP="00651DE1">
      <w:pPr>
        <w:jc w:val="center"/>
        <w:rPr>
          <w:rFonts w:ascii="Helvetica" w:hAnsi="Helvetica"/>
          <w:sz w:val="96"/>
          <w:szCs w:val="96"/>
        </w:rPr>
      </w:pPr>
      <w:r w:rsidRPr="006A7CCC">
        <w:rPr>
          <w:rFonts w:ascii="Helvetica" w:hAnsi="Helvetica"/>
          <w:sz w:val="96"/>
          <w:szCs w:val="96"/>
        </w:rPr>
        <w:t xml:space="preserve">Team – </w:t>
      </w:r>
      <w:r w:rsidR="007476D6">
        <w:rPr>
          <w:rFonts w:ascii="Helvetica" w:hAnsi="Helvetica"/>
          <w:sz w:val="96"/>
          <w:szCs w:val="96"/>
        </w:rPr>
        <w:t>Bytes</w:t>
      </w:r>
    </w:p>
    <w:p w14:paraId="6C2DB413" w14:textId="77777777" w:rsidR="00651DE1" w:rsidRPr="006A7CCC" w:rsidRDefault="00651DE1" w:rsidP="00651DE1">
      <w:pPr>
        <w:jc w:val="center"/>
        <w:rPr>
          <w:rFonts w:ascii="Helvetica" w:hAnsi="Helvetica"/>
          <w:sz w:val="96"/>
          <w:szCs w:val="96"/>
        </w:rPr>
      </w:pPr>
    </w:p>
    <w:p w14:paraId="41E37C98" w14:textId="77777777" w:rsidR="00651DE1" w:rsidRPr="006A7CCC" w:rsidRDefault="00651DE1" w:rsidP="00651DE1">
      <w:pPr>
        <w:jc w:val="center"/>
        <w:rPr>
          <w:rFonts w:ascii="Helvetica" w:hAnsi="Helvetica"/>
          <w:sz w:val="96"/>
          <w:szCs w:val="96"/>
        </w:rPr>
      </w:pPr>
    </w:p>
    <w:p w14:paraId="751CF274" w14:textId="77777777" w:rsidR="00651DE1" w:rsidRPr="006A7CCC" w:rsidRDefault="00651DE1" w:rsidP="00651DE1">
      <w:pPr>
        <w:jc w:val="center"/>
        <w:rPr>
          <w:rFonts w:ascii="Helvetica" w:hAnsi="Helvetica"/>
          <w:sz w:val="96"/>
          <w:szCs w:val="96"/>
        </w:rPr>
      </w:pPr>
    </w:p>
    <w:p w14:paraId="2941EDC5" w14:textId="77777777" w:rsidR="00651DE1" w:rsidRDefault="00651DE1" w:rsidP="006A7CCC">
      <w:pPr>
        <w:rPr>
          <w:rFonts w:ascii="Helvetica" w:hAnsi="Helvetica"/>
          <w:sz w:val="96"/>
          <w:szCs w:val="96"/>
        </w:rPr>
      </w:pPr>
    </w:p>
    <w:p w14:paraId="78ED76C6" w14:textId="77777777" w:rsidR="006A7CCC" w:rsidRPr="006A7CCC" w:rsidRDefault="006A7CCC" w:rsidP="006A7CCC">
      <w:pPr>
        <w:rPr>
          <w:rFonts w:ascii="Helvetica" w:hAnsi="Helvetica"/>
          <w:sz w:val="40"/>
          <w:szCs w:val="40"/>
        </w:rPr>
      </w:pPr>
    </w:p>
    <w:p w14:paraId="30755BEA" w14:textId="4AA54227" w:rsidR="00651DE1" w:rsidRPr="006A7CCC" w:rsidRDefault="00651DE1" w:rsidP="00651DE1">
      <w:pPr>
        <w:pStyle w:val="ListParagraph"/>
        <w:numPr>
          <w:ilvl w:val="0"/>
          <w:numId w:val="1"/>
        </w:numPr>
        <w:rPr>
          <w:rFonts w:ascii="Helvetica" w:hAnsi="Helvetica"/>
          <w:b/>
          <w:bCs/>
          <w:sz w:val="32"/>
          <w:szCs w:val="32"/>
        </w:rPr>
      </w:pPr>
      <w:r w:rsidRPr="006A7CCC">
        <w:rPr>
          <w:rFonts w:ascii="Helvetica" w:hAnsi="Helvetica"/>
          <w:b/>
          <w:bCs/>
          <w:sz w:val="32"/>
          <w:szCs w:val="32"/>
        </w:rPr>
        <w:t>Team Details</w:t>
      </w:r>
    </w:p>
    <w:tbl>
      <w:tblPr>
        <w:tblStyle w:val="TableGrid"/>
        <w:tblW w:w="0" w:type="auto"/>
        <w:tblLook w:val="04A0" w:firstRow="1" w:lastRow="0" w:firstColumn="1" w:lastColumn="0" w:noHBand="0" w:noVBand="1"/>
      </w:tblPr>
      <w:tblGrid>
        <w:gridCol w:w="2337"/>
        <w:gridCol w:w="2337"/>
        <w:gridCol w:w="2338"/>
        <w:gridCol w:w="2338"/>
      </w:tblGrid>
      <w:tr w:rsidR="00651DE1" w:rsidRPr="006A7CCC" w14:paraId="76C76AFA" w14:textId="77777777" w:rsidTr="00997C2B">
        <w:tc>
          <w:tcPr>
            <w:tcW w:w="9350" w:type="dxa"/>
            <w:gridSpan w:val="4"/>
          </w:tcPr>
          <w:p w14:paraId="6A19B1D0" w14:textId="27D090E4" w:rsidR="00651DE1" w:rsidRPr="006A7CCC" w:rsidRDefault="00651DE1" w:rsidP="00651DE1">
            <w:pPr>
              <w:jc w:val="center"/>
              <w:rPr>
                <w:rFonts w:ascii="Helvetica" w:hAnsi="Helvetica"/>
                <w:sz w:val="28"/>
                <w:szCs w:val="28"/>
              </w:rPr>
            </w:pPr>
            <w:r w:rsidRPr="006A7CCC">
              <w:rPr>
                <w:rFonts w:ascii="Helvetica" w:hAnsi="Helvetica"/>
                <w:sz w:val="28"/>
                <w:szCs w:val="28"/>
              </w:rPr>
              <w:t xml:space="preserve">Team – </w:t>
            </w:r>
            <w:r w:rsidR="00355340">
              <w:rPr>
                <w:rFonts w:ascii="Helvetica" w:hAnsi="Helvetica"/>
                <w:sz w:val="28"/>
                <w:szCs w:val="28"/>
              </w:rPr>
              <w:t>Bytes</w:t>
            </w:r>
          </w:p>
        </w:tc>
      </w:tr>
      <w:tr w:rsidR="00651DE1" w:rsidRPr="006A7CCC" w14:paraId="27073C14" w14:textId="77777777" w:rsidTr="00651DE1">
        <w:tc>
          <w:tcPr>
            <w:tcW w:w="2337" w:type="dxa"/>
          </w:tcPr>
          <w:p w14:paraId="5B5FE0AB" w14:textId="551C95E3" w:rsidR="00651DE1" w:rsidRPr="006A7CCC" w:rsidRDefault="00651DE1" w:rsidP="00651DE1">
            <w:pPr>
              <w:jc w:val="center"/>
              <w:rPr>
                <w:rFonts w:ascii="Helvetica" w:hAnsi="Helvetica"/>
                <w:sz w:val="28"/>
                <w:szCs w:val="28"/>
              </w:rPr>
            </w:pPr>
            <w:r w:rsidRPr="006A7CCC">
              <w:rPr>
                <w:rFonts w:ascii="Helvetica" w:hAnsi="Helvetica"/>
                <w:sz w:val="28"/>
                <w:szCs w:val="28"/>
              </w:rPr>
              <w:t>Lead</w:t>
            </w:r>
          </w:p>
        </w:tc>
        <w:tc>
          <w:tcPr>
            <w:tcW w:w="2337" w:type="dxa"/>
          </w:tcPr>
          <w:p w14:paraId="083AF709" w14:textId="43082751" w:rsidR="00651DE1" w:rsidRPr="006A7CCC" w:rsidRDefault="00651DE1" w:rsidP="00651DE1">
            <w:pPr>
              <w:jc w:val="center"/>
              <w:rPr>
                <w:rFonts w:ascii="Helvetica" w:hAnsi="Helvetica"/>
                <w:sz w:val="28"/>
                <w:szCs w:val="28"/>
              </w:rPr>
            </w:pPr>
            <w:r w:rsidRPr="006A7CCC">
              <w:rPr>
                <w:rFonts w:ascii="Helvetica" w:hAnsi="Helvetica"/>
                <w:sz w:val="28"/>
                <w:szCs w:val="28"/>
              </w:rPr>
              <w:t>Dev</w:t>
            </w:r>
          </w:p>
        </w:tc>
        <w:tc>
          <w:tcPr>
            <w:tcW w:w="2338" w:type="dxa"/>
          </w:tcPr>
          <w:p w14:paraId="5923D1DC" w14:textId="3D46BA29" w:rsidR="00651DE1" w:rsidRPr="006A7CCC" w:rsidRDefault="00651DE1" w:rsidP="00651DE1">
            <w:pPr>
              <w:jc w:val="center"/>
              <w:rPr>
                <w:rFonts w:ascii="Helvetica" w:hAnsi="Helvetica"/>
                <w:sz w:val="28"/>
                <w:szCs w:val="28"/>
              </w:rPr>
            </w:pPr>
            <w:r w:rsidRPr="006A7CCC">
              <w:rPr>
                <w:rFonts w:ascii="Helvetica" w:hAnsi="Helvetica"/>
                <w:sz w:val="28"/>
                <w:szCs w:val="28"/>
              </w:rPr>
              <w:t>Dev</w:t>
            </w:r>
          </w:p>
        </w:tc>
        <w:tc>
          <w:tcPr>
            <w:tcW w:w="2338" w:type="dxa"/>
          </w:tcPr>
          <w:p w14:paraId="4E36CA99" w14:textId="1FB7E2E4" w:rsidR="00651DE1" w:rsidRPr="006A7CCC" w:rsidRDefault="00651DE1" w:rsidP="00651DE1">
            <w:pPr>
              <w:jc w:val="center"/>
              <w:rPr>
                <w:rFonts w:ascii="Helvetica" w:hAnsi="Helvetica"/>
                <w:sz w:val="28"/>
                <w:szCs w:val="28"/>
              </w:rPr>
            </w:pPr>
            <w:r w:rsidRPr="006A7CCC">
              <w:rPr>
                <w:rFonts w:ascii="Helvetica" w:hAnsi="Helvetica"/>
                <w:sz w:val="28"/>
                <w:szCs w:val="28"/>
              </w:rPr>
              <w:t>Ops</w:t>
            </w:r>
          </w:p>
        </w:tc>
      </w:tr>
      <w:tr w:rsidR="00651DE1" w:rsidRPr="006A7CCC" w14:paraId="4047B1B1" w14:textId="77777777" w:rsidTr="00651DE1">
        <w:tc>
          <w:tcPr>
            <w:tcW w:w="2337" w:type="dxa"/>
          </w:tcPr>
          <w:p w14:paraId="5B98A5B4" w14:textId="2E980543" w:rsidR="00651DE1" w:rsidRPr="006A7CCC" w:rsidRDefault="00355340" w:rsidP="00651DE1">
            <w:pPr>
              <w:jc w:val="center"/>
              <w:rPr>
                <w:rFonts w:ascii="Helvetica" w:hAnsi="Helvetica"/>
                <w:sz w:val="28"/>
                <w:szCs w:val="28"/>
              </w:rPr>
            </w:pPr>
            <w:r>
              <w:rPr>
                <w:rFonts w:ascii="Helvetica" w:hAnsi="Helvetica"/>
                <w:sz w:val="28"/>
                <w:szCs w:val="28"/>
              </w:rPr>
              <w:lastRenderedPageBreak/>
              <w:t>Lavric Cosmin</w:t>
            </w:r>
          </w:p>
        </w:tc>
        <w:tc>
          <w:tcPr>
            <w:tcW w:w="2337" w:type="dxa"/>
          </w:tcPr>
          <w:p w14:paraId="0A19CD73" w14:textId="70F96D83" w:rsidR="00651DE1" w:rsidRPr="006A7CCC" w:rsidRDefault="00355340" w:rsidP="00651DE1">
            <w:pPr>
              <w:jc w:val="center"/>
              <w:rPr>
                <w:rFonts w:ascii="Helvetica" w:hAnsi="Helvetica"/>
                <w:sz w:val="28"/>
                <w:szCs w:val="28"/>
              </w:rPr>
            </w:pPr>
            <w:r>
              <w:rPr>
                <w:rFonts w:ascii="Helvetica" w:hAnsi="Helvetica"/>
                <w:sz w:val="28"/>
                <w:szCs w:val="28"/>
              </w:rPr>
              <w:t>Chelaru Alexandru</w:t>
            </w:r>
          </w:p>
        </w:tc>
        <w:tc>
          <w:tcPr>
            <w:tcW w:w="2338" w:type="dxa"/>
          </w:tcPr>
          <w:p w14:paraId="1AEB6D33" w14:textId="6DCD6F81" w:rsidR="00651DE1" w:rsidRPr="00355340" w:rsidRDefault="00355340" w:rsidP="00651DE1">
            <w:pPr>
              <w:jc w:val="center"/>
              <w:rPr>
                <w:rFonts w:ascii="Helvetica" w:hAnsi="Helvetica"/>
                <w:sz w:val="28"/>
                <w:szCs w:val="28"/>
                <w:lang w:val="ro-RO"/>
              </w:rPr>
            </w:pPr>
            <w:proofErr w:type="spellStart"/>
            <w:r>
              <w:rPr>
                <w:rFonts w:ascii="Helvetica" w:hAnsi="Helvetica"/>
                <w:sz w:val="28"/>
                <w:szCs w:val="28"/>
              </w:rPr>
              <w:t>Bobeic</w:t>
            </w:r>
            <w:proofErr w:type="spellEnd"/>
            <w:r>
              <w:rPr>
                <w:rFonts w:ascii="Helvetica" w:hAnsi="Helvetica"/>
                <w:sz w:val="28"/>
                <w:szCs w:val="28"/>
                <w:lang w:val="ro-RO"/>
              </w:rPr>
              <w:t>ă Teodor</w:t>
            </w:r>
          </w:p>
        </w:tc>
        <w:tc>
          <w:tcPr>
            <w:tcW w:w="2338" w:type="dxa"/>
          </w:tcPr>
          <w:p w14:paraId="54C90EC0" w14:textId="571F6E1C" w:rsidR="00651DE1" w:rsidRPr="006A7CCC" w:rsidRDefault="00DE57D4" w:rsidP="00651DE1">
            <w:pPr>
              <w:jc w:val="center"/>
              <w:rPr>
                <w:rFonts w:ascii="Helvetica" w:hAnsi="Helvetica"/>
                <w:sz w:val="28"/>
                <w:szCs w:val="28"/>
              </w:rPr>
            </w:pPr>
            <w:r>
              <w:rPr>
                <w:rFonts w:ascii="Helvetica" w:hAnsi="Helvetica"/>
                <w:sz w:val="28"/>
                <w:szCs w:val="28"/>
              </w:rPr>
              <w:t>Ciubuc Vlad</w:t>
            </w:r>
          </w:p>
        </w:tc>
      </w:tr>
    </w:tbl>
    <w:p w14:paraId="30C62AD0" w14:textId="77777777" w:rsidR="00EC3E8C" w:rsidRPr="00EC3E8C" w:rsidRDefault="00EC3E8C" w:rsidP="00EC3E8C">
      <w:pPr>
        <w:rPr>
          <w:rFonts w:ascii="Helvetica" w:hAnsi="Helvetica"/>
          <w:sz w:val="28"/>
          <w:szCs w:val="28"/>
        </w:rPr>
      </w:pPr>
    </w:p>
    <w:p w14:paraId="3D653E1C" w14:textId="77777777" w:rsidR="00EC3E8C" w:rsidRPr="00EC3E8C" w:rsidRDefault="00EC3E8C" w:rsidP="00EC3E8C">
      <w:pPr>
        <w:rPr>
          <w:rFonts w:ascii="Helvetica" w:hAnsi="Helvetica"/>
          <w:sz w:val="28"/>
          <w:szCs w:val="28"/>
        </w:rPr>
      </w:pPr>
      <w:r w:rsidRPr="00EC3E8C">
        <w:rPr>
          <w:rFonts w:ascii="Helvetica" w:hAnsi="Helvetica"/>
          <w:sz w:val="28"/>
          <w:szCs w:val="28"/>
        </w:rPr>
        <w:t>LEAD: Lavric Cosmin</w:t>
      </w:r>
    </w:p>
    <w:p w14:paraId="700C9C20" w14:textId="77777777" w:rsidR="00EC3E8C" w:rsidRPr="00EC3E8C" w:rsidRDefault="00EC3E8C" w:rsidP="00EC3E8C">
      <w:pPr>
        <w:rPr>
          <w:rFonts w:ascii="Helvetica" w:hAnsi="Helvetica"/>
          <w:sz w:val="28"/>
          <w:szCs w:val="28"/>
        </w:rPr>
      </w:pPr>
      <w:r w:rsidRPr="00EC3E8C">
        <w:rPr>
          <w:rFonts w:ascii="Helvetica" w:hAnsi="Helvetica"/>
          <w:sz w:val="28"/>
          <w:szCs w:val="28"/>
        </w:rPr>
        <w:t xml:space="preserve">Lavric Cosmin was chosen as the LEAD due to his professionalism and strong organizational skills. He has a comprehensive understanding of the project requirements and is adept at coordinating efforts among team members. Cosmin </w:t>
      </w:r>
      <w:proofErr w:type="gramStart"/>
      <w:r w:rsidRPr="00EC3E8C">
        <w:rPr>
          <w:rFonts w:ascii="Helvetica" w:hAnsi="Helvetica"/>
          <w:sz w:val="28"/>
          <w:szCs w:val="28"/>
        </w:rPr>
        <w:t>is capable of presenting</w:t>
      </w:r>
      <w:proofErr w:type="gramEnd"/>
      <w:r w:rsidRPr="00EC3E8C">
        <w:rPr>
          <w:rFonts w:ascii="Helvetica" w:hAnsi="Helvetica"/>
          <w:sz w:val="28"/>
          <w:szCs w:val="28"/>
        </w:rPr>
        <w:t xml:space="preserve"> complex information clearly and confidently, making him an ideal candidate to lead the presentation of the homework. His ability to defer technical questions to the appropriate team members ensures that the presentation remains accurate and thorough.</w:t>
      </w:r>
    </w:p>
    <w:p w14:paraId="2ECE5D4E" w14:textId="77777777" w:rsidR="00EC3E8C" w:rsidRPr="00EC3E8C" w:rsidRDefault="00EC3E8C" w:rsidP="00EC3E8C">
      <w:pPr>
        <w:rPr>
          <w:rFonts w:ascii="Helvetica" w:hAnsi="Helvetica"/>
          <w:sz w:val="28"/>
          <w:szCs w:val="28"/>
        </w:rPr>
      </w:pPr>
    </w:p>
    <w:p w14:paraId="3DDE3F8B" w14:textId="77777777" w:rsidR="00EC3E8C" w:rsidRPr="00EC3E8C" w:rsidRDefault="00EC3E8C" w:rsidP="00EC3E8C">
      <w:pPr>
        <w:rPr>
          <w:rFonts w:ascii="Helvetica" w:hAnsi="Helvetica"/>
          <w:sz w:val="28"/>
          <w:szCs w:val="28"/>
        </w:rPr>
      </w:pPr>
      <w:r w:rsidRPr="00EC3E8C">
        <w:rPr>
          <w:rFonts w:ascii="Helvetica" w:hAnsi="Helvetica"/>
          <w:sz w:val="28"/>
          <w:szCs w:val="28"/>
        </w:rPr>
        <w:t>DEV: Chelaru Alexandru</w:t>
      </w:r>
    </w:p>
    <w:p w14:paraId="123898E8" w14:textId="300DCC7E" w:rsidR="00EC3E8C" w:rsidRPr="00EC3E8C" w:rsidRDefault="00EC3E8C" w:rsidP="00EC3E8C">
      <w:pPr>
        <w:rPr>
          <w:rFonts w:ascii="Helvetica" w:hAnsi="Helvetica"/>
          <w:sz w:val="28"/>
          <w:szCs w:val="28"/>
        </w:rPr>
      </w:pPr>
      <w:r w:rsidRPr="00EC3E8C">
        <w:rPr>
          <w:rFonts w:ascii="Helvetica" w:hAnsi="Helvetica"/>
          <w:sz w:val="28"/>
          <w:szCs w:val="28"/>
        </w:rPr>
        <w:t xml:space="preserve">Chelaru Alexandru was selected as the DEV because of his experience and proficiency in software development. He has a </w:t>
      </w:r>
      <w:r w:rsidR="00DD0240">
        <w:rPr>
          <w:rFonts w:ascii="Helvetica" w:hAnsi="Helvetica"/>
          <w:sz w:val="28"/>
          <w:szCs w:val="28"/>
        </w:rPr>
        <w:t xml:space="preserve">talent </w:t>
      </w:r>
      <w:proofErr w:type="gramStart"/>
      <w:r w:rsidRPr="00EC3E8C">
        <w:rPr>
          <w:rFonts w:ascii="Helvetica" w:hAnsi="Helvetica"/>
          <w:sz w:val="28"/>
          <w:szCs w:val="28"/>
        </w:rPr>
        <w:t>of</w:t>
      </w:r>
      <w:proofErr w:type="gramEnd"/>
      <w:r w:rsidRPr="00EC3E8C">
        <w:rPr>
          <w:rFonts w:ascii="Helvetica" w:hAnsi="Helvetica"/>
          <w:sz w:val="28"/>
          <w:szCs w:val="28"/>
        </w:rPr>
        <w:t xml:space="preserve"> writing clean, optimized, and efficient code. Alexandru is skilled in problem-solving and implementing requests accurately. His technical expertise and ability to collaborate effectively with other developers make him </w:t>
      </w:r>
      <w:proofErr w:type="gramStart"/>
      <w:r w:rsidRPr="00EC3E8C">
        <w:rPr>
          <w:rFonts w:ascii="Helvetica" w:hAnsi="Helvetica"/>
          <w:sz w:val="28"/>
          <w:szCs w:val="28"/>
        </w:rPr>
        <w:t>a valuable asset</w:t>
      </w:r>
      <w:proofErr w:type="gramEnd"/>
      <w:r w:rsidRPr="00EC3E8C">
        <w:rPr>
          <w:rFonts w:ascii="Helvetica" w:hAnsi="Helvetica"/>
          <w:sz w:val="28"/>
          <w:szCs w:val="28"/>
        </w:rPr>
        <w:t xml:space="preserve"> to the team.</w:t>
      </w:r>
    </w:p>
    <w:p w14:paraId="204EB4DB" w14:textId="77777777" w:rsidR="00EC3E8C" w:rsidRPr="00EC3E8C" w:rsidRDefault="00EC3E8C" w:rsidP="00EC3E8C">
      <w:pPr>
        <w:rPr>
          <w:rFonts w:ascii="Helvetica" w:hAnsi="Helvetica"/>
          <w:sz w:val="28"/>
          <w:szCs w:val="28"/>
        </w:rPr>
      </w:pPr>
    </w:p>
    <w:p w14:paraId="067CEE5C" w14:textId="77777777" w:rsidR="00EC3E8C" w:rsidRPr="00EC3E8C" w:rsidRDefault="00EC3E8C" w:rsidP="00EC3E8C">
      <w:pPr>
        <w:rPr>
          <w:rFonts w:ascii="Helvetica" w:hAnsi="Helvetica"/>
          <w:sz w:val="28"/>
          <w:szCs w:val="28"/>
        </w:rPr>
      </w:pPr>
      <w:r w:rsidRPr="00EC3E8C">
        <w:rPr>
          <w:rFonts w:ascii="Helvetica" w:hAnsi="Helvetica"/>
          <w:sz w:val="28"/>
          <w:szCs w:val="28"/>
        </w:rPr>
        <w:t xml:space="preserve">DEV: </w:t>
      </w:r>
      <w:proofErr w:type="spellStart"/>
      <w:r w:rsidRPr="00EC3E8C">
        <w:rPr>
          <w:rFonts w:ascii="Helvetica" w:hAnsi="Helvetica"/>
          <w:sz w:val="28"/>
          <w:szCs w:val="28"/>
        </w:rPr>
        <w:t>Bobeică</w:t>
      </w:r>
      <w:proofErr w:type="spellEnd"/>
      <w:r w:rsidRPr="00EC3E8C">
        <w:rPr>
          <w:rFonts w:ascii="Helvetica" w:hAnsi="Helvetica"/>
          <w:sz w:val="28"/>
          <w:szCs w:val="28"/>
        </w:rPr>
        <w:t xml:space="preserve"> Teodor</w:t>
      </w:r>
    </w:p>
    <w:p w14:paraId="1DAF479E" w14:textId="01D0E6C3" w:rsidR="006A7CCC" w:rsidRDefault="00EC3E8C" w:rsidP="00EC3E8C">
      <w:pPr>
        <w:rPr>
          <w:rFonts w:ascii="Helvetica" w:hAnsi="Helvetica"/>
          <w:sz w:val="28"/>
          <w:szCs w:val="28"/>
        </w:rPr>
      </w:pPr>
      <w:proofErr w:type="spellStart"/>
      <w:r w:rsidRPr="00EC3E8C">
        <w:rPr>
          <w:rFonts w:ascii="Helvetica" w:hAnsi="Helvetica"/>
          <w:sz w:val="28"/>
          <w:szCs w:val="28"/>
        </w:rPr>
        <w:t>Bobeică</w:t>
      </w:r>
      <w:proofErr w:type="spellEnd"/>
      <w:r w:rsidRPr="00EC3E8C">
        <w:rPr>
          <w:rFonts w:ascii="Helvetica" w:hAnsi="Helvetica"/>
          <w:sz w:val="28"/>
          <w:szCs w:val="28"/>
        </w:rPr>
        <w:t xml:space="preserve"> Teodor is another DEV chosen for his strong programming skills and attention to detail. Teodor excels in developing robust code and is known for his innovative solutions to complex problems. His ability to work closely with Alexandru ensures that the development process is smooth and that any challenges are promptly addressed. Teodor’s contribution to the project is critical in maintaining high standards of code quality and functionality.</w:t>
      </w:r>
    </w:p>
    <w:p w14:paraId="6EEAAA1C" w14:textId="77777777" w:rsidR="006F5338" w:rsidRDefault="006F5338" w:rsidP="00EC3E8C">
      <w:pPr>
        <w:rPr>
          <w:rFonts w:ascii="Helvetica" w:hAnsi="Helvetica"/>
          <w:sz w:val="28"/>
          <w:szCs w:val="28"/>
        </w:rPr>
      </w:pPr>
    </w:p>
    <w:p w14:paraId="2634FEE7" w14:textId="77777777" w:rsidR="006F5338" w:rsidRDefault="006F5338" w:rsidP="00EC3E8C">
      <w:pPr>
        <w:rPr>
          <w:rFonts w:ascii="Helvetica" w:hAnsi="Helvetica"/>
          <w:sz w:val="28"/>
          <w:szCs w:val="28"/>
        </w:rPr>
      </w:pPr>
    </w:p>
    <w:p w14:paraId="2802AF59" w14:textId="77777777" w:rsidR="006F5338" w:rsidRDefault="006F5338" w:rsidP="00EC3E8C">
      <w:pPr>
        <w:rPr>
          <w:rFonts w:ascii="Helvetica" w:hAnsi="Helvetica"/>
          <w:sz w:val="28"/>
          <w:szCs w:val="28"/>
        </w:rPr>
      </w:pPr>
    </w:p>
    <w:p w14:paraId="7BA2D600" w14:textId="6F4E5880" w:rsidR="007500A8" w:rsidRDefault="007500A8" w:rsidP="00EC3E8C">
      <w:pPr>
        <w:rPr>
          <w:rFonts w:ascii="Helvetica" w:hAnsi="Helvetica"/>
          <w:sz w:val="28"/>
          <w:szCs w:val="28"/>
        </w:rPr>
      </w:pPr>
      <w:r>
        <w:rPr>
          <w:rFonts w:ascii="Helvetica" w:hAnsi="Helvetica"/>
          <w:sz w:val="28"/>
          <w:szCs w:val="28"/>
        </w:rPr>
        <w:lastRenderedPageBreak/>
        <w:t>OPS:</w:t>
      </w:r>
      <w:r w:rsidR="00DE57D4">
        <w:rPr>
          <w:rFonts w:ascii="Helvetica" w:hAnsi="Helvetica"/>
          <w:sz w:val="28"/>
          <w:szCs w:val="28"/>
        </w:rPr>
        <w:t xml:space="preserve"> Ciubuc Vlad</w:t>
      </w:r>
    </w:p>
    <w:p w14:paraId="56B85337" w14:textId="6DC144E8" w:rsidR="006F5338" w:rsidRPr="006A7CCC" w:rsidRDefault="00DE57D4" w:rsidP="00EC3E8C">
      <w:pPr>
        <w:rPr>
          <w:rFonts w:ascii="Helvetica" w:hAnsi="Helvetica"/>
          <w:sz w:val="28"/>
          <w:szCs w:val="28"/>
        </w:rPr>
      </w:pPr>
      <w:r>
        <w:rPr>
          <w:rFonts w:ascii="Helvetica" w:hAnsi="Helvetica"/>
          <w:sz w:val="28"/>
          <w:szCs w:val="28"/>
        </w:rPr>
        <w:t xml:space="preserve">Ciubuc Vlad </w:t>
      </w:r>
      <w:r w:rsidR="006F5338">
        <w:rPr>
          <w:rFonts w:ascii="Helvetica" w:hAnsi="Helvetica"/>
          <w:sz w:val="28"/>
          <w:szCs w:val="28"/>
        </w:rPr>
        <w:t>is an OPS known for his creativity and passion for design. He excels in managing and optimizing operational processes while bringing a unique, designed-focused perspective to problem-solving. His innovative approach ensures efficient workflows and enhances the overall user experience. Vlad is friendly and sociable, always striving to ensure the well-being of the entire team.</w:t>
      </w:r>
    </w:p>
    <w:p w14:paraId="112CCE52" w14:textId="77777777" w:rsidR="006A7CCC" w:rsidRPr="006A7CCC" w:rsidRDefault="006A7CCC" w:rsidP="00651DE1">
      <w:pPr>
        <w:rPr>
          <w:rFonts w:ascii="Helvetica" w:hAnsi="Helvetica"/>
          <w:sz w:val="28"/>
          <w:szCs w:val="28"/>
        </w:rPr>
      </w:pPr>
    </w:p>
    <w:p w14:paraId="6B196814" w14:textId="77777777" w:rsidR="006A7CCC" w:rsidRPr="006A7CCC" w:rsidRDefault="006A7CCC" w:rsidP="00651DE1">
      <w:pPr>
        <w:rPr>
          <w:rFonts w:ascii="Helvetica" w:hAnsi="Helvetica"/>
          <w:sz w:val="28"/>
          <w:szCs w:val="28"/>
        </w:rPr>
      </w:pPr>
    </w:p>
    <w:p w14:paraId="1B091358" w14:textId="77777777" w:rsidR="006A7CCC" w:rsidRDefault="006A7CCC" w:rsidP="00651DE1">
      <w:pPr>
        <w:rPr>
          <w:rFonts w:ascii="Helvetica" w:hAnsi="Helvetica"/>
          <w:sz w:val="28"/>
          <w:szCs w:val="28"/>
        </w:rPr>
      </w:pPr>
    </w:p>
    <w:p w14:paraId="666F5CCC" w14:textId="77777777" w:rsidR="006A7CCC" w:rsidRPr="006A7CCC" w:rsidRDefault="006A7CCC" w:rsidP="00651DE1">
      <w:pPr>
        <w:rPr>
          <w:rFonts w:ascii="Helvetica" w:hAnsi="Helvetica"/>
          <w:sz w:val="28"/>
          <w:szCs w:val="28"/>
        </w:rPr>
      </w:pPr>
    </w:p>
    <w:p w14:paraId="7D601695" w14:textId="77777777" w:rsidR="006A7CCC" w:rsidRPr="006A7CCC" w:rsidRDefault="006A7CCC" w:rsidP="00651DE1">
      <w:pPr>
        <w:rPr>
          <w:rFonts w:ascii="Helvetica" w:hAnsi="Helvetica"/>
          <w:sz w:val="28"/>
          <w:szCs w:val="28"/>
        </w:rPr>
      </w:pPr>
    </w:p>
    <w:p w14:paraId="11BBE60A" w14:textId="2A49BF2F" w:rsidR="00651DE1" w:rsidRDefault="00651DE1" w:rsidP="00651DE1">
      <w:pPr>
        <w:pStyle w:val="ListParagraph"/>
        <w:numPr>
          <w:ilvl w:val="0"/>
          <w:numId w:val="1"/>
        </w:numPr>
        <w:rPr>
          <w:rFonts w:ascii="Helvetica" w:hAnsi="Helvetica"/>
          <w:b/>
          <w:bCs/>
          <w:sz w:val="32"/>
          <w:szCs w:val="32"/>
        </w:rPr>
      </w:pPr>
      <w:r w:rsidRPr="006A7CCC">
        <w:rPr>
          <w:rFonts w:ascii="Helvetica" w:hAnsi="Helvetica"/>
          <w:b/>
          <w:bCs/>
          <w:sz w:val="32"/>
          <w:szCs w:val="32"/>
        </w:rPr>
        <w:t>Changelog</w:t>
      </w:r>
    </w:p>
    <w:p w14:paraId="6EFEEC43" w14:textId="63220CBC" w:rsidR="001C4D1F" w:rsidRPr="006A7CCC" w:rsidRDefault="001C4D1F" w:rsidP="001C4D1F">
      <w:pPr>
        <w:pStyle w:val="ListParagraph"/>
        <w:ind w:left="1080"/>
        <w:rPr>
          <w:rFonts w:ascii="Helvetica" w:hAnsi="Helvetica"/>
          <w:b/>
          <w:bCs/>
          <w:sz w:val="32"/>
          <w:szCs w:val="32"/>
        </w:rPr>
      </w:pPr>
      <w:r>
        <w:rPr>
          <w:rFonts w:ascii="Helvetica" w:hAnsi="Helvetica"/>
          <w:b/>
          <w:bCs/>
          <w:sz w:val="32"/>
          <w:szCs w:val="32"/>
        </w:rPr>
        <w:t xml:space="preserve">The Ops Manual was written by </w:t>
      </w:r>
      <w:r w:rsidR="002A3A66">
        <w:rPr>
          <w:rFonts w:ascii="Helvetica" w:hAnsi="Helvetica"/>
          <w:b/>
          <w:bCs/>
          <w:sz w:val="32"/>
          <w:szCs w:val="32"/>
        </w:rPr>
        <w:t>the entire team</w:t>
      </w:r>
      <w:r w:rsidR="00EB30F6">
        <w:rPr>
          <w:rFonts w:ascii="Helvetica" w:hAnsi="Helvetica"/>
          <w:b/>
          <w:bCs/>
          <w:sz w:val="32"/>
          <w:szCs w:val="32"/>
        </w:rPr>
        <w:t>, and revised by lead, Lavric Cosmin.</w:t>
      </w:r>
    </w:p>
    <w:tbl>
      <w:tblPr>
        <w:tblStyle w:val="TableGrid"/>
        <w:tblW w:w="9649" w:type="dxa"/>
        <w:tblLook w:val="04A0" w:firstRow="1" w:lastRow="0" w:firstColumn="1" w:lastColumn="0" w:noHBand="0" w:noVBand="1"/>
      </w:tblPr>
      <w:tblGrid>
        <w:gridCol w:w="3215"/>
        <w:gridCol w:w="3216"/>
        <w:gridCol w:w="3218"/>
      </w:tblGrid>
      <w:tr w:rsidR="00651DE1" w:rsidRPr="006A7CCC" w14:paraId="0C574619" w14:textId="77777777" w:rsidTr="007535DA">
        <w:trPr>
          <w:trHeight w:val="338"/>
        </w:trPr>
        <w:tc>
          <w:tcPr>
            <w:tcW w:w="9649" w:type="dxa"/>
            <w:gridSpan w:val="3"/>
          </w:tcPr>
          <w:p w14:paraId="01008768" w14:textId="5AB9769E" w:rsidR="00651DE1" w:rsidRPr="006A7CCC" w:rsidRDefault="00651DE1" w:rsidP="00651DE1">
            <w:pPr>
              <w:jc w:val="center"/>
              <w:rPr>
                <w:rFonts w:ascii="Helvetica" w:hAnsi="Helvetica"/>
                <w:sz w:val="28"/>
                <w:szCs w:val="28"/>
              </w:rPr>
            </w:pPr>
            <w:r w:rsidRPr="006A7CCC">
              <w:rPr>
                <w:rFonts w:ascii="Helvetica" w:hAnsi="Helvetica"/>
                <w:sz w:val="28"/>
                <w:szCs w:val="28"/>
              </w:rPr>
              <w:t>CHANGELOG</w:t>
            </w:r>
          </w:p>
        </w:tc>
      </w:tr>
      <w:tr w:rsidR="00651DE1" w:rsidRPr="006A7CCC" w14:paraId="6A402418" w14:textId="77777777" w:rsidTr="007535DA">
        <w:trPr>
          <w:trHeight w:val="692"/>
        </w:trPr>
        <w:tc>
          <w:tcPr>
            <w:tcW w:w="3215" w:type="dxa"/>
          </w:tcPr>
          <w:p w14:paraId="0B28F219" w14:textId="776869E6" w:rsidR="00651DE1" w:rsidRPr="006A7CCC" w:rsidRDefault="00651DE1" w:rsidP="00651DE1">
            <w:pPr>
              <w:jc w:val="center"/>
              <w:rPr>
                <w:rFonts w:ascii="Helvetica" w:hAnsi="Helvetica"/>
                <w:sz w:val="28"/>
                <w:szCs w:val="28"/>
              </w:rPr>
            </w:pPr>
            <w:r w:rsidRPr="006A7CCC">
              <w:rPr>
                <w:rFonts w:ascii="Helvetica" w:hAnsi="Helvetica"/>
                <w:sz w:val="28"/>
                <w:szCs w:val="28"/>
              </w:rPr>
              <w:t>DATE – [DATA CURSULUI]</w:t>
            </w:r>
          </w:p>
        </w:tc>
        <w:tc>
          <w:tcPr>
            <w:tcW w:w="3216" w:type="dxa"/>
          </w:tcPr>
          <w:p w14:paraId="3CDC4CDC" w14:textId="14646E54" w:rsidR="00651DE1" w:rsidRPr="006A7CCC" w:rsidRDefault="00651DE1" w:rsidP="00651DE1">
            <w:pPr>
              <w:jc w:val="center"/>
              <w:rPr>
                <w:rFonts w:ascii="Helvetica" w:hAnsi="Helvetica"/>
                <w:sz w:val="28"/>
                <w:szCs w:val="28"/>
              </w:rPr>
            </w:pPr>
            <w:r w:rsidRPr="006A7CCC">
              <w:rPr>
                <w:rFonts w:ascii="Helvetica" w:hAnsi="Helvetica"/>
                <w:sz w:val="28"/>
                <w:szCs w:val="28"/>
              </w:rPr>
              <w:t>LIST OF CHANGES</w:t>
            </w:r>
          </w:p>
        </w:tc>
        <w:tc>
          <w:tcPr>
            <w:tcW w:w="3216" w:type="dxa"/>
          </w:tcPr>
          <w:p w14:paraId="6A7D76B6" w14:textId="2D884F17" w:rsidR="00651DE1" w:rsidRPr="006A7CCC" w:rsidRDefault="00651DE1" w:rsidP="00651DE1">
            <w:pPr>
              <w:jc w:val="center"/>
              <w:rPr>
                <w:rFonts w:ascii="Helvetica" w:hAnsi="Helvetica"/>
                <w:sz w:val="28"/>
                <w:szCs w:val="28"/>
              </w:rPr>
            </w:pPr>
            <w:r w:rsidRPr="006A7CCC">
              <w:rPr>
                <w:rFonts w:ascii="Helvetica" w:hAnsi="Helvetica"/>
                <w:sz w:val="28"/>
                <w:szCs w:val="28"/>
              </w:rPr>
              <w:t>AUTHOR</w:t>
            </w:r>
          </w:p>
        </w:tc>
      </w:tr>
      <w:tr w:rsidR="00DC7678" w:rsidRPr="006A7CCC" w14:paraId="2F7418AE" w14:textId="77777777" w:rsidTr="007535DA">
        <w:trPr>
          <w:trHeight w:val="3783"/>
        </w:trPr>
        <w:tc>
          <w:tcPr>
            <w:tcW w:w="3215" w:type="dxa"/>
          </w:tcPr>
          <w:p w14:paraId="7F8B4495" w14:textId="71DC1763" w:rsidR="00DC7678" w:rsidRPr="006A7CCC" w:rsidRDefault="00DC7678" w:rsidP="00651DE1">
            <w:pPr>
              <w:jc w:val="center"/>
              <w:rPr>
                <w:rFonts w:ascii="Helvetica" w:hAnsi="Helvetica"/>
                <w:sz w:val="28"/>
                <w:szCs w:val="28"/>
              </w:rPr>
            </w:pPr>
            <w:r>
              <w:rPr>
                <w:rFonts w:ascii="Helvetica" w:hAnsi="Helvetica"/>
                <w:sz w:val="28"/>
                <w:szCs w:val="28"/>
              </w:rPr>
              <w:t>[</w:t>
            </w:r>
            <w:r w:rsidR="0053436A">
              <w:rPr>
                <w:rFonts w:ascii="Helvetica" w:hAnsi="Helvetica"/>
                <w:sz w:val="28"/>
                <w:szCs w:val="28"/>
              </w:rPr>
              <w:t>10</w:t>
            </w:r>
            <w:r>
              <w:rPr>
                <w:rFonts w:ascii="Helvetica" w:hAnsi="Helvetica"/>
                <w:sz w:val="28"/>
                <w:szCs w:val="28"/>
              </w:rPr>
              <w:t>/07/24]</w:t>
            </w:r>
          </w:p>
        </w:tc>
        <w:tc>
          <w:tcPr>
            <w:tcW w:w="3216" w:type="dxa"/>
          </w:tcPr>
          <w:p w14:paraId="385358A7" w14:textId="00211C1A" w:rsidR="006E7763" w:rsidRDefault="002B1152" w:rsidP="006E7763">
            <w:pPr>
              <w:rPr>
                <w:rFonts w:ascii="Helvetica" w:hAnsi="Helvetica"/>
                <w:sz w:val="28"/>
                <w:szCs w:val="28"/>
              </w:rPr>
            </w:pPr>
            <w:r>
              <w:rPr>
                <w:rFonts w:ascii="Helvetica" w:hAnsi="Helvetica"/>
                <w:sz w:val="28"/>
                <w:szCs w:val="28"/>
              </w:rPr>
              <w:t xml:space="preserve">Implementation for </w:t>
            </w:r>
            <w:proofErr w:type="spellStart"/>
            <w:r w:rsidR="003F2CCD">
              <w:rPr>
                <w:rFonts w:ascii="Helvetica" w:hAnsi="Helvetica"/>
                <w:sz w:val="28"/>
                <w:szCs w:val="28"/>
              </w:rPr>
              <w:t>MapBase</w:t>
            </w:r>
            <w:proofErr w:type="spellEnd"/>
            <w:r w:rsidR="003F2CCD">
              <w:rPr>
                <w:rFonts w:ascii="Helvetica" w:hAnsi="Helvetica"/>
                <w:sz w:val="28"/>
                <w:szCs w:val="28"/>
              </w:rPr>
              <w:t xml:space="preserve"> based </w:t>
            </w:r>
            <w:r w:rsidR="00A41920">
              <w:rPr>
                <w:rFonts w:ascii="Helvetica" w:hAnsi="Helvetica"/>
                <w:sz w:val="28"/>
                <w:szCs w:val="28"/>
              </w:rPr>
              <w:t xml:space="preserve">in a 10x10 table with the implementation of </w:t>
            </w:r>
            <w:proofErr w:type="spellStart"/>
            <w:r w:rsidR="00A41920">
              <w:rPr>
                <w:rFonts w:ascii="Helvetica" w:hAnsi="Helvetica"/>
                <w:sz w:val="28"/>
                <w:szCs w:val="28"/>
              </w:rPr>
              <w:t>PlayerControll</w:t>
            </w:r>
            <w:r w:rsidR="004E7BBB">
              <w:rPr>
                <w:rFonts w:ascii="Helvetica" w:hAnsi="Helvetica"/>
                <w:sz w:val="28"/>
                <w:szCs w:val="28"/>
              </w:rPr>
              <w:t>er</w:t>
            </w:r>
            <w:proofErr w:type="spellEnd"/>
            <w:r w:rsidR="007960AB">
              <w:rPr>
                <w:rFonts w:ascii="Helvetica" w:hAnsi="Helvetica"/>
                <w:sz w:val="28"/>
                <w:szCs w:val="28"/>
              </w:rPr>
              <w:t xml:space="preserve"> for the red square placed in the middle of the table</w:t>
            </w:r>
            <w:r w:rsidR="00094E33">
              <w:rPr>
                <w:rFonts w:ascii="Helvetica" w:hAnsi="Helvetica"/>
                <w:sz w:val="28"/>
                <w:szCs w:val="28"/>
              </w:rPr>
              <w:t xml:space="preserve"> built in .</w:t>
            </w:r>
            <w:proofErr w:type="spellStart"/>
            <w:r w:rsidR="00094E33">
              <w:rPr>
                <w:rFonts w:ascii="Helvetica" w:hAnsi="Helvetica"/>
                <w:sz w:val="28"/>
                <w:szCs w:val="28"/>
              </w:rPr>
              <w:t>js</w:t>
            </w:r>
            <w:proofErr w:type="spellEnd"/>
            <w:r w:rsidR="00094E33">
              <w:rPr>
                <w:rFonts w:ascii="Helvetica" w:hAnsi="Helvetica"/>
                <w:sz w:val="28"/>
                <w:szCs w:val="28"/>
              </w:rPr>
              <w:t xml:space="preserve"> and .</w:t>
            </w:r>
            <w:proofErr w:type="spellStart"/>
            <w:r w:rsidR="00094E33">
              <w:rPr>
                <w:rFonts w:ascii="Helvetica" w:hAnsi="Helvetica"/>
                <w:sz w:val="28"/>
                <w:szCs w:val="28"/>
              </w:rPr>
              <w:t>css</w:t>
            </w:r>
            <w:proofErr w:type="spellEnd"/>
            <w:r w:rsidR="00094E33">
              <w:rPr>
                <w:rFonts w:ascii="Helvetica" w:hAnsi="Helvetica"/>
                <w:sz w:val="28"/>
                <w:szCs w:val="28"/>
              </w:rPr>
              <w:t xml:space="preserve"> file</w:t>
            </w:r>
            <w:r w:rsidR="006E7763">
              <w:rPr>
                <w:rFonts w:ascii="Helvetica" w:hAnsi="Helvetica"/>
                <w:sz w:val="28"/>
                <w:szCs w:val="28"/>
              </w:rPr>
              <w:t>.</w:t>
            </w:r>
          </w:p>
          <w:p w14:paraId="1CD2F3BA" w14:textId="113FC560" w:rsidR="00DC7678" w:rsidRPr="006E7763" w:rsidRDefault="006E7763" w:rsidP="006E7763">
            <w:pPr>
              <w:rPr>
                <w:rFonts w:ascii="Helvetica" w:hAnsi="Helvetica"/>
                <w:sz w:val="28"/>
                <w:szCs w:val="28"/>
                <w:lang w:val="ro-RO"/>
              </w:rPr>
            </w:pPr>
            <w:r w:rsidRPr="006E7763">
              <w:rPr>
                <w:rFonts w:ascii="Helvetica" w:hAnsi="Helvetica"/>
                <w:sz w:val="28"/>
                <w:szCs w:val="28"/>
                <w:lang w:val="en"/>
              </w:rPr>
              <w:t>I contributed to the creation of the documentation</w:t>
            </w:r>
            <w:r>
              <w:rPr>
                <w:rFonts w:ascii="Helvetica" w:hAnsi="Helvetica"/>
                <w:sz w:val="28"/>
                <w:szCs w:val="28"/>
                <w:lang w:val="en"/>
              </w:rPr>
              <w:t>.</w:t>
            </w:r>
          </w:p>
        </w:tc>
        <w:tc>
          <w:tcPr>
            <w:tcW w:w="3216" w:type="dxa"/>
          </w:tcPr>
          <w:p w14:paraId="63DCFA1D" w14:textId="44C9DF93" w:rsidR="00DC7678" w:rsidRPr="00DC7678" w:rsidRDefault="00DC7678" w:rsidP="00651DE1">
            <w:pPr>
              <w:jc w:val="center"/>
              <w:rPr>
                <w:rFonts w:ascii="Helvetica" w:hAnsi="Helvetica"/>
                <w:sz w:val="28"/>
                <w:szCs w:val="28"/>
                <w:lang w:val="ro-RO"/>
              </w:rPr>
            </w:pPr>
            <w:proofErr w:type="spellStart"/>
            <w:r>
              <w:rPr>
                <w:rFonts w:ascii="Helvetica" w:hAnsi="Helvetica"/>
                <w:sz w:val="28"/>
                <w:szCs w:val="28"/>
              </w:rPr>
              <w:t>Bobeic</w:t>
            </w:r>
            <w:proofErr w:type="spellEnd"/>
            <w:r>
              <w:rPr>
                <w:rFonts w:ascii="Helvetica" w:hAnsi="Helvetica"/>
                <w:sz w:val="28"/>
                <w:szCs w:val="28"/>
                <w:lang w:val="ro-RO"/>
              </w:rPr>
              <w:t>ă Teodor</w:t>
            </w:r>
          </w:p>
        </w:tc>
      </w:tr>
      <w:tr w:rsidR="006E7763" w:rsidRPr="006A7CCC" w14:paraId="7CAC6D88" w14:textId="77777777" w:rsidTr="007535DA">
        <w:trPr>
          <w:trHeight w:val="4860"/>
        </w:trPr>
        <w:tc>
          <w:tcPr>
            <w:tcW w:w="3215" w:type="dxa"/>
          </w:tcPr>
          <w:p w14:paraId="39B58FD9" w14:textId="5C8E2EAA" w:rsidR="006E7763" w:rsidRPr="006A7CCC" w:rsidRDefault="006E7763" w:rsidP="00651DE1">
            <w:pPr>
              <w:jc w:val="center"/>
              <w:rPr>
                <w:rFonts w:ascii="Helvetica" w:hAnsi="Helvetica"/>
                <w:sz w:val="28"/>
                <w:szCs w:val="28"/>
              </w:rPr>
            </w:pPr>
            <w:r w:rsidRPr="006A7CCC">
              <w:rPr>
                <w:rFonts w:ascii="Helvetica" w:hAnsi="Helvetica"/>
                <w:sz w:val="28"/>
                <w:szCs w:val="28"/>
              </w:rPr>
              <w:lastRenderedPageBreak/>
              <w:t xml:space="preserve">[10/07/24] </w:t>
            </w:r>
          </w:p>
        </w:tc>
        <w:tc>
          <w:tcPr>
            <w:tcW w:w="3216" w:type="dxa"/>
          </w:tcPr>
          <w:p w14:paraId="642442CC" w14:textId="77777777" w:rsidR="006E7763" w:rsidRDefault="006E7763" w:rsidP="006E7763">
            <w:pPr>
              <w:rPr>
                <w:rFonts w:ascii="Helvetica" w:hAnsi="Helvetica"/>
                <w:sz w:val="28"/>
                <w:szCs w:val="28"/>
              </w:rPr>
            </w:pPr>
            <w:r>
              <w:rPr>
                <w:rFonts w:ascii="Helvetica" w:hAnsi="Helvetica"/>
                <w:sz w:val="28"/>
                <w:szCs w:val="28"/>
              </w:rPr>
              <w:t xml:space="preserve">Added a new font </w:t>
            </w:r>
            <w:proofErr w:type="gramStart"/>
            <w:r>
              <w:rPr>
                <w:rFonts w:ascii="Helvetica" w:hAnsi="Helvetica"/>
                <w:sz w:val="28"/>
                <w:szCs w:val="28"/>
              </w:rPr>
              <w:t>in order to</w:t>
            </w:r>
            <w:proofErr w:type="gramEnd"/>
            <w:r>
              <w:rPr>
                <w:rFonts w:ascii="Helvetica" w:hAnsi="Helvetica"/>
                <w:sz w:val="28"/>
                <w:szCs w:val="28"/>
              </w:rPr>
              <w:t xml:space="preserve"> improve the design of the website.</w:t>
            </w:r>
          </w:p>
          <w:p w14:paraId="30CF91E7" w14:textId="77777777" w:rsidR="006E7763" w:rsidRPr="006A7CCC" w:rsidRDefault="006E7763" w:rsidP="006E7763">
            <w:pPr>
              <w:rPr>
                <w:rFonts w:ascii="Helvetica" w:hAnsi="Helvetica"/>
                <w:sz w:val="28"/>
                <w:szCs w:val="28"/>
              </w:rPr>
            </w:pPr>
            <w:r>
              <w:rPr>
                <w:rFonts w:ascii="Helvetica" w:hAnsi="Helvetica"/>
                <w:sz w:val="28"/>
                <w:szCs w:val="28"/>
              </w:rPr>
              <w:t>Import of the font in the index.css file</w:t>
            </w:r>
          </w:p>
          <w:p w14:paraId="261D200A" w14:textId="77777777" w:rsidR="006E7763" w:rsidRPr="006A7CCC" w:rsidRDefault="006E7763" w:rsidP="006E7763">
            <w:pPr>
              <w:rPr>
                <w:rFonts w:ascii="Helvetica" w:hAnsi="Helvetica"/>
                <w:sz w:val="28"/>
                <w:szCs w:val="28"/>
              </w:rPr>
            </w:pPr>
            <w:r>
              <w:rPr>
                <w:rFonts w:ascii="Helvetica" w:hAnsi="Helvetica"/>
                <w:sz w:val="28"/>
                <w:szCs w:val="28"/>
              </w:rPr>
              <w:t>Design changes to the buttons so that they resemble an actual keypad</w:t>
            </w:r>
          </w:p>
          <w:p w14:paraId="2183228E" w14:textId="5683A2A1" w:rsidR="006E7763" w:rsidRDefault="006E7763" w:rsidP="006E7763">
            <w:pPr>
              <w:rPr>
                <w:rFonts w:ascii="Helvetica" w:hAnsi="Helvetica"/>
                <w:sz w:val="28"/>
                <w:szCs w:val="28"/>
              </w:rPr>
            </w:pPr>
            <w:r>
              <w:rPr>
                <w:rFonts w:ascii="Helvetica" w:hAnsi="Helvetica"/>
                <w:sz w:val="28"/>
                <w:szCs w:val="28"/>
              </w:rPr>
              <w:t xml:space="preserve">Added animations to the text and the moving cube so that it looks more like </w:t>
            </w:r>
            <w:proofErr w:type="gramStart"/>
            <w:r>
              <w:rPr>
                <w:rFonts w:ascii="Helvetica" w:hAnsi="Helvetica"/>
                <w:sz w:val="28"/>
                <w:szCs w:val="28"/>
              </w:rPr>
              <w:t>an</w:t>
            </w:r>
            <w:proofErr w:type="gramEnd"/>
            <w:r>
              <w:rPr>
                <w:rFonts w:ascii="Helvetica" w:hAnsi="Helvetica"/>
                <w:sz w:val="28"/>
                <w:szCs w:val="28"/>
              </w:rPr>
              <w:t xml:space="preserve"> vintage arcade game.</w:t>
            </w:r>
          </w:p>
          <w:p w14:paraId="055C5D97" w14:textId="3B9C9767" w:rsidR="006E7763" w:rsidRPr="006E7763" w:rsidRDefault="006E7763" w:rsidP="006E7763">
            <w:pPr>
              <w:rPr>
                <w:rFonts w:ascii="Helvetica" w:hAnsi="Helvetica"/>
                <w:sz w:val="28"/>
                <w:szCs w:val="28"/>
                <w:lang w:val="ro-RO"/>
              </w:rPr>
            </w:pPr>
            <w:r w:rsidRPr="006E7763">
              <w:rPr>
                <w:rFonts w:ascii="Helvetica" w:hAnsi="Helvetica"/>
                <w:sz w:val="28"/>
                <w:szCs w:val="28"/>
                <w:lang w:val="en"/>
              </w:rPr>
              <w:t>I contributed to the creation of the documentation</w:t>
            </w:r>
            <w:r>
              <w:rPr>
                <w:rFonts w:ascii="Helvetica" w:hAnsi="Helvetica"/>
                <w:sz w:val="28"/>
                <w:szCs w:val="28"/>
                <w:lang w:val="en"/>
              </w:rPr>
              <w:t>.</w:t>
            </w:r>
          </w:p>
        </w:tc>
        <w:tc>
          <w:tcPr>
            <w:tcW w:w="3216" w:type="dxa"/>
          </w:tcPr>
          <w:p w14:paraId="32AD570F" w14:textId="77777777" w:rsidR="006E7763" w:rsidRPr="006A7CCC" w:rsidRDefault="006E7763" w:rsidP="00651DE1">
            <w:pPr>
              <w:jc w:val="center"/>
              <w:rPr>
                <w:rFonts w:ascii="Helvetica" w:hAnsi="Helvetica"/>
                <w:sz w:val="28"/>
                <w:szCs w:val="28"/>
              </w:rPr>
            </w:pPr>
            <w:r>
              <w:rPr>
                <w:rFonts w:ascii="Helvetica" w:hAnsi="Helvetica"/>
                <w:sz w:val="28"/>
                <w:szCs w:val="28"/>
              </w:rPr>
              <w:t>Lavric Cosmin</w:t>
            </w:r>
          </w:p>
          <w:p w14:paraId="437F1098" w14:textId="6B233160" w:rsidR="006E7763" w:rsidRPr="006A7CCC" w:rsidRDefault="006E7763" w:rsidP="00191378">
            <w:pPr>
              <w:rPr>
                <w:rFonts w:ascii="Helvetica" w:hAnsi="Helvetica"/>
                <w:sz w:val="28"/>
                <w:szCs w:val="28"/>
              </w:rPr>
            </w:pPr>
          </w:p>
        </w:tc>
      </w:tr>
      <w:tr w:rsidR="00191378" w:rsidRPr="006A7CCC" w14:paraId="5B213E12" w14:textId="77777777" w:rsidTr="007535DA">
        <w:trPr>
          <w:trHeight w:val="4814"/>
        </w:trPr>
        <w:tc>
          <w:tcPr>
            <w:tcW w:w="3215" w:type="dxa"/>
          </w:tcPr>
          <w:p w14:paraId="0DAB3743" w14:textId="7B44D91A" w:rsidR="00191378" w:rsidRPr="006A7CCC" w:rsidRDefault="00A94AB9" w:rsidP="00A94AB9">
            <w:pPr>
              <w:jc w:val="center"/>
              <w:rPr>
                <w:rFonts w:ascii="Helvetica" w:hAnsi="Helvetica"/>
                <w:sz w:val="28"/>
                <w:szCs w:val="28"/>
              </w:rPr>
            </w:pPr>
            <w:r w:rsidRPr="006A7CCC">
              <w:rPr>
                <w:rFonts w:ascii="Helvetica" w:hAnsi="Helvetica"/>
                <w:sz w:val="28"/>
                <w:szCs w:val="28"/>
              </w:rPr>
              <w:t>[10/07/24]</w:t>
            </w:r>
          </w:p>
        </w:tc>
        <w:tc>
          <w:tcPr>
            <w:tcW w:w="3216" w:type="dxa"/>
          </w:tcPr>
          <w:p w14:paraId="33FE6A19" w14:textId="1161782E" w:rsidR="006E7763" w:rsidRPr="006E7763" w:rsidRDefault="00A94AB9" w:rsidP="006E7763">
            <w:pPr>
              <w:rPr>
                <w:rFonts w:ascii="Helvetica" w:hAnsi="Helvetica"/>
                <w:sz w:val="28"/>
                <w:szCs w:val="28"/>
                <w:lang w:val="ro-RO"/>
              </w:rPr>
            </w:pPr>
            <w:r>
              <w:rPr>
                <w:rFonts w:ascii="Helvetica" w:hAnsi="Helvetica"/>
                <w:sz w:val="28"/>
                <w:szCs w:val="28"/>
              </w:rPr>
              <w:t xml:space="preserve"> </w:t>
            </w:r>
            <w:r w:rsidRPr="00A94AB9">
              <w:rPr>
                <w:rFonts w:ascii="Helvetica" w:hAnsi="Helvetica"/>
                <w:sz w:val="28"/>
                <w:szCs w:val="28"/>
              </w:rPr>
              <w:t>Change the position of the red cell based on the player controller actions.</w:t>
            </w:r>
            <w:r w:rsidRPr="00A94AB9">
              <w:rPr>
                <w:rFonts w:eastAsiaTheme="minorEastAsia" w:hAnsi="Tenorite"/>
                <w:b/>
                <w:bCs/>
                <w:color w:val="000000" w:themeColor="text1"/>
                <w:kern w:val="24"/>
                <w:sz w:val="48"/>
                <w:szCs w:val="48"/>
              </w:rPr>
              <w:t xml:space="preserve"> </w:t>
            </w:r>
            <w:r w:rsidRPr="00A94AB9">
              <w:rPr>
                <w:rFonts w:ascii="Helvetica" w:hAnsi="Helvetica"/>
                <w:sz w:val="28"/>
                <w:szCs w:val="28"/>
              </w:rPr>
              <w:t xml:space="preserve">Set an upper and lower bound for how much the player X and Y coordinates can </w:t>
            </w:r>
            <w:proofErr w:type="gramStart"/>
            <w:r w:rsidRPr="00A94AB9">
              <w:rPr>
                <w:rFonts w:ascii="Helvetica" w:hAnsi="Helvetica"/>
                <w:sz w:val="28"/>
                <w:szCs w:val="28"/>
              </w:rPr>
              <w:t>change(</w:t>
            </w:r>
            <w:proofErr w:type="gramEnd"/>
            <w:r w:rsidRPr="00A94AB9">
              <w:rPr>
                <w:rFonts w:ascii="Helvetica" w:hAnsi="Helvetica"/>
                <w:sz w:val="28"/>
                <w:szCs w:val="28"/>
              </w:rPr>
              <w:t>never less than 0, never more than 9</w:t>
            </w:r>
            <w:r w:rsidR="006E7763">
              <w:rPr>
                <w:rFonts w:ascii="Helvetica" w:hAnsi="Helvetica"/>
                <w:sz w:val="28"/>
                <w:szCs w:val="28"/>
              </w:rPr>
              <w:t>.</w:t>
            </w:r>
            <w:r w:rsidR="006E7763" w:rsidRPr="006E7763">
              <w:rPr>
                <w:rFonts w:ascii="inherit" w:eastAsia="Times New Roman" w:hAnsi="inherit" w:cs="Courier New"/>
                <w:color w:val="202124"/>
                <w:kern w:val="0"/>
                <w:sz w:val="42"/>
                <w:szCs w:val="42"/>
                <w:lang w:val="en" w:eastAsia="ro-RO"/>
                <w14:ligatures w14:val="none"/>
              </w:rPr>
              <w:t xml:space="preserve"> </w:t>
            </w:r>
            <w:r w:rsidR="006E7763" w:rsidRPr="006E7763">
              <w:rPr>
                <w:rFonts w:ascii="Helvetica" w:hAnsi="Helvetica"/>
                <w:sz w:val="28"/>
                <w:szCs w:val="28"/>
                <w:lang w:val="en"/>
              </w:rPr>
              <w:t>I contributed to the creation of the documentation</w:t>
            </w:r>
          </w:p>
          <w:p w14:paraId="3627366B" w14:textId="42390258" w:rsidR="00A94AB9" w:rsidRPr="00A94AB9" w:rsidRDefault="00A94AB9" w:rsidP="00A94AB9">
            <w:pPr>
              <w:rPr>
                <w:rFonts w:ascii="Helvetica" w:hAnsi="Helvetica"/>
                <w:sz w:val="28"/>
                <w:szCs w:val="28"/>
                <w:lang w:val="ro-RO"/>
              </w:rPr>
            </w:pPr>
          </w:p>
          <w:p w14:paraId="7C73C673" w14:textId="195F831C" w:rsidR="00191378" w:rsidRDefault="00191378" w:rsidP="00191378">
            <w:pPr>
              <w:rPr>
                <w:rFonts w:ascii="Helvetica" w:hAnsi="Helvetica"/>
                <w:sz w:val="28"/>
                <w:szCs w:val="28"/>
              </w:rPr>
            </w:pPr>
          </w:p>
        </w:tc>
        <w:tc>
          <w:tcPr>
            <w:tcW w:w="3216" w:type="dxa"/>
          </w:tcPr>
          <w:p w14:paraId="00912411" w14:textId="71A00545" w:rsidR="00191378" w:rsidRPr="006A7CCC" w:rsidRDefault="00A94AB9" w:rsidP="00191378">
            <w:pPr>
              <w:rPr>
                <w:rFonts w:ascii="Helvetica" w:hAnsi="Helvetica"/>
                <w:sz w:val="28"/>
                <w:szCs w:val="28"/>
              </w:rPr>
            </w:pPr>
            <w:r>
              <w:rPr>
                <w:rFonts w:ascii="Helvetica" w:hAnsi="Helvetica"/>
                <w:sz w:val="28"/>
                <w:szCs w:val="28"/>
              </w:rPr>
              <w:t xml:space="preserve">    Chelaru Alexandru</w:t>
            </w:r>
          </w:p>
        </w:tc>
      </w:tr>
      <w:tr w:rsidR="007535DA" w:rsidRPr="006A7CCC" w14:paraId="28753070" w14:textId="77777777" w:rsidTr="007535DA">
        <w:trPr>
          <w:trHeight w:val="4814"/>
        </w:trPr>
        <w:tc>
          <w:tcPr>
            <w:tcW w:w="3215" w:type="dxa"/>
          </w:tcPr>
          <w:p w14:paraId="5A522FD0" w14:textId="78831D45" w:rsidR="007535DA" w:rsidRPr="006A7CCC" w:rsidRDefault="007535DA" w:rsidP="00A94AB9">
            <w:pPr>
              <w:jc w:val="center"/>
              <w:rPr>
                <w:rFonts w:ascii="Helvetica" w:hAnsi="Helvetica"/>
                <w:sz w:val="28"/>
                <w:szCs w:val="28"/>
              </w:rPr>
            </w:pPr>
            <w:r>
              <w:rPr>
                <w:rFonts w:ascii="Helvetica" w:hAnsi="Helvetica"/>
                <w:sz w:val="28"/>
                <w:szCs w:val="28"/>
              </w:rPr>
              <w:lastRenderedPageBreak/>
              <w:t>[12/07/24]</w:t>
            </w:r>
          </w:p>
        </w:tc>
        <w:tc>
          <w:tcPr>
            <w:tcW w:w="3216" w:type="dxa"/>
          </w:tcPr>
          <w:p w14:paraId="1E011E19" w14:textId="77777777" w:rsidR="007535DA" w:rsidRDefault="007535DA" w:rsidP="006E7763">
            <w:pPr>
              <w:rPr>
                <w:rFonts w:ascii="Helvetica" w:hAnsi="Helvetica"/>
                <w:sz w:val="28"/>
                <w:szCs w:val="28"/>
              </w:rPr>
            </w:pPr>
          </w:p>
        </w:tc>
        <w:tc>
          <w:tcPr>
            <w:tcW w:w="3216" w:type="dxa"/>
          </w:tcPr>
          <w:p w14:paraId="2BEC6F43" w14:textId="4453C58B" w:rsidR="007535DA" w:rsidRDefault="007535DA" w:rsidP="00191378">
            <w:pPr>
              <w:rPr>
                <w:rFonts w:ascii="Helvetica" w:hAnsi="Helvetica"/>
                <w:sz w:val="28"/>
                <w:szCs w:val="28"/>
              </w:rPr>
            </w:pPr>
            <w:r>
              <w:rPr>
                <w:rFonts w:ascii="Helvetica" w:hAnsi="Helvetica"/>
                <w:sz w:val="28"/>
                <w:szCs w:val="28"/>
              </w:rPr>
              <w:t>Ciubuc Vlad</w:t>
            </w:r>
          </w:p>
        </w:tc>
      </w:tr>
    </w:tbl>
    <w:p w14:paraId="245B025A" w14:textId="77777777" w:rsidR="00651DE1" w:rsidRPr="006A7CCC" w:rsidRDefault="00651DE1" w:rsidP="00651DE1">
      <w:pPr>
        <w:jc w:val="center"/>
        <w:rPr>
          <w:rFonts w:ascii="Helvetica" w:hAnsi="Helvetica"/>
          <w:sz w:val="28"/>
          <w:szCs w:val="28"/>
        </w:rPr>
      </w:pPr>
    </w:p>
    <w:p w14:paraId="1CC54354" w14:textId="0A09A306" w:rsidR="00651DE1" w:rsidRPr="006A7CCC" w:rsidRDefault="00651DE1" w:rsidP="00651DE1">
      <w:pPr>
        <w:pStyle w:val="ListParagraph"/>
        <w:numPr>
          <w:ilvl w:val="0"/>
          <w:numId w:val="1"/>
        </w:numPr>
        <w:rPr>
          <w:rFonts w:ascii="Helvetica" w:hAnsi="Helvetica"/>
          <w:b/>
          <w:bCs/>
          <w:sz w:val="32"/>
          <w:szCs w:val="32"/>
        </w:rPr>
      </w:pPr>
      <w:r w:rsidRPr="006A7CCC">
        <w:rPr>
          <w:rFonts w:ascii="Helvetica" w:hAnsi="Helvetica"/>
          <w:b/>
          <w:bCs/>
          <w:sz w:val="32"/>
          <w:szCs w:val="32"/>
        </w:rPr>
        <w:t>Deep Dive</w:t>
      </w:r>
    </w:p>
    <w:p w14:paraId="5171648B" w14:textId="77777777" w:rsidR="00A94AB9" w:rsidRPr="00A94AB9" w:rsidRDefault="00A94AB9" w:rsidP="00A94AB9">
      <w:pPr>
        <w:ind w:left="360"/>
        <w:rPr>
          <w:rFonts w:ascii="Helvetica" w:hAnsi="Helvetica"/>
          <w:sz w:val="28"/>
          <w:szCs w:val="28"/>
        </w:rPr>
      </w:pPr>
      <w:r w:rsidRPr="00A94AB9">
        <w:rPr>
          <w:rFonts w:ascii="Helvetica" w:hAnsi="Helvetica"/>
          <w:sz w:val="28"/>
          <w:szCs w:val="28"/>
        </w:rPr>
        <w:t>For the first course on [10/07/24], our team focused on several enhancements to our React project, which are detailed below:</w:t>
      </w:r>
    </w:p>
    <w:p w14:paraId="062AFBBF" w14:textId="77777777" w:rsidR="00A94AB9" w:rsidRPr="00A94AB9" w:rsidRDefault="00A94AB9" w:rsidP="00A94AB9">
      <w:pPr>
        <w:ind w:left="360"/>
        <w:rPr>
          <w:rFonts w:ascii="Helvetica" w:hAnsi="Helvetica"/>
          <w:sz w:val="28"/>
          <w:szCs w:val="28"/>
        </w:rPr>
      </w:pPr>
    </w:p>
    <w:p w14:paraId="3A0885C2" w14:textId="1870837E" w:rsidR="00A94AB9" w:rsidRPr="00A94AB9" w:rsidRDefault="00A94AB9" w:rsidP="00A94AB9">
      <w:pPr>
        <w:ind w:left="360"/>
        <w:rPr>
          <w:rFonts w:ascii="Helvetica" w:hAnsi="Helvetica"/>
          <w:sz w:val="28"/>
          <w:szCs w:val="28"/>
        </w:rPr>
      </w:pPr>
      <w:r w:rsidRPr="00A94AB9">
        <w:rPr>
          <w:rFonts w:ascii="Helvetica" w:hAnsi="Helvetica"/>
          <w:sz w:val="28"/>
          <w:szCs w:val="28"/>
        </w:rPr>
        <w:t xml:space="preserve">Implementation of </w:t>
      </w:r>
      <w:proofErr w:type="spellStart"/>
      <w:r w:rsidRPr="00A94AB9">
        <w:rPr>
          <w:rFonts w:ascii="Helvetica" w:hAnsi="Helvetica"/>
          <w:sz w:val="28"/>
          <w:szCs w:val="28"/>
        </w:rPr>
        <w:t>MapBase</w:t>
      </w:r>
      <w:proofErr w:type="spellEnd"/>
      <w:r w:rsidRPr="00A94AB9">
        <w:rPr>
          <w:rFonts w:ascii="Helvetica" w:hAnsi="Helvetica"/>
          <w:sz w:val="28"/>
          <w:szCs w:val="28"/>
        </w:rPr>
        <w:t xml:space="preserve"> Component</w:t>
      </w:r>
    </w:p>
    <w:p w14:paraId="49932EB5" w14:textId="54AB9E94" w:rsidR="00A94AB9" w:rsidRPr="00A94AB9" w:rsidRDefault="00A94AB9" w:rsidP="006E7763">
      <w:pPr>
        <w:ind w:left="360"/>
        <w:rPr>
          <w:rFonts w:ascii="Helvetica" w:hAnsi="Helvetica"/>
          <w:sz w:val="28"/>
          <w:szCs w:val="28"/>
        </w:rPr>
      </w:pPr>
      <w:r w:rsidRPr="00A94AB9">
        <w:rPr>
          <w:rFonts w:ascii="Helvetica" w:hAnsi="Helvetica"/>
          <w:sz w:val="28"/>
          <w:szCs w:val="28"/>
        </w:rPr>
        <w:t xml:space="preserve">Author: </w:t>
      </w:r>
      <w:proofErr w:type="spellStart"/>
      <w:r w:rsidRPr="00A94AB9">
        <w:rPr>
          <w:rFonts w:ascii="Helvetica" w:hAnsi="Helvetica"/>
          <w:sz w:val="28"/>
          <w:szCs w:val="28"/>
        </w:rPr>
        <w:t>Bobeică</w:t>
      </w:r>
      <w:proofErr w:type="spellEnd"/>
      <w:r w:rsidRPr="00A94AB9">
        <w:rPr>
          <w:rFonts w:ascii="Helvetica" w:hAnsi="Helvetica"/>
          <w:sz w:val="28"/>
          <w:szCs w:val="28"/>
        </w:rPr>
        <w:t xml:space="preserve"> Teodor</w:t>
      </w:r>
    </w:p>
    <w:p w14:paraId="2E73B789" w14:textId="77777777" w:rsidR="00A94AB9" w:rsidRPr="00A94AB9" w:rsidRDefault="00A94AB9" w:rsidP="00A94AB9">
      <w:pPr>
        <w:ind w:left="360"/>
        <w:rPr>
          <w:rFonts w:ascii="Helvetica" w:hAnsi="Helvetica"/>
          <w:sz w:val="28"/>
          <w:szCs w:val="28"/>
        </w:rPr>
      </w:pPr>
      <w:r w:rsidRPr="00A94AB9">
        <w:rPr>
          <w:rFonts w:ascii="Helvetica" w:hAnsi="Helvetica"/>
          <w:sz w:val="28"/>
          <w:szCs w:val="28"/>
        </w:rPr>
        <w:t xml:space="preserve">We began by introducing a new component named </w:t>
      </w:r>
      <w:proofErr w:type="spellStart"/>
      <w:r w:rsidRPr="00A94AB9">
        <w:rPr>
          <w:rFonts w:ascii="Helvetica" w:hAnsi="Helvetica"/>
          <w:sz w:val="28"/>
          <w:szCs w:val="28"/>
        </w:rPr>
        <w:t>MapBase</w:t>
      </w:r>
      <w:proofErr w:type="spellEnd"/>
      <w:r w:rsidRPr="00A94AB9">
        <w:rPr>
          <w:rFonts w:ascii="Helvetica" w:hAnsi="Helvetica"/>
          <w:sz w:val="28"/>
          <w:szCs w:val="28"/>
        </w:rPr>
        <w:t>, which features a 10x10 table where each cell maintains equal width and height, ensuring they are perfect squares. This component replaces the previously used spinning React element. In this implementation, the middle cell of the table is initially highlighted in red. The component was built using both JavaScript and CSS files to ensure that the structure and styling were well-defined. This foundational change was crucial as it set the stage for further interactive elements in our project.</w:t>
      </w:r>
    </w:p>
    <w:p w14:paraId="2854DE2F" w14:textId="77777777" w:rsidR="00A94AB9" w:rsidRDefault="00A94AB9" w:rsidP="00A94AB9">
      <w:pPr>
        <w:ind w:left="360"/>
        <w:rPr>
          <w:rFonts w:ascii="Helvetica" w:hAnsi="Helvetica"/>
          <w:sz w:val="28"/>
          <w:szCs w:val="28"/>
        </w:rPr>
      </w:pPr>
    </w:p>
    <w:p w14:paraId="2144333D" w14:textId="77777777" w:rsidR="00A94AB9" w:rsidRPr="00A94AB9" w:rsidRDefault="00A94AB9" w:rsidP="00A94AB9">
      <w:pPr>
        <w:ind w:left="360"/>
        <w:rPr>
          <w:rFonts w:ascii="Helvetica" w:hAnsi="Helvetica"/>
          <w:sz w:val="28"/>
          <w:szCs w:val="28"/>
        </w:rPr>
      </w:pPr>
      <w:r w:rsidRPr="00A94AB9">
        <w:rPr>
          <w:rFonts w:ascii="Helvetica" w:hAnsi="Helvetica"/>
          <w:sz w:val="28"/>
          <w:szCs w:val="28"/>
        </w:rPr>
        <w:t>Player Controller and Boundary Implementation</w:t>
      </w:r>
    </w:p>
    <w:p w14:paraId="354B43B9" w14:textId="6B23BA36" w:rsidR="00A94AB9" w:rsidRPr="00A94AB9" w:rsidRDefault="00A94AB9" w:rsidP="006E7763">
      <w:pPr>
        <w:ind w:left="360"/>
        <w:rPr>
          <w:rFonts w:ascii="Helvetica" w:hAnsi="Helvetica"/>
          <w:sz w:val="28"/>
          <w:szCs w:val="28"/>
        </w:rPr>
      </w:pPr>
      <w:r w:rsidRPr="00A94AB9">
        <w:rPr>
          <w:rFonts w:ascii="Helvetica" w:hAnsi="Helvetica"/>
          <w:sz w:val="28"/>
          <w:szCs w:val="28"/>
        </w:rPr>
        <w:t>Author: Chelaru Alexandru</w:t>
      </w:r>
    </w:p>
    <w:p w14:paraId="2371EADF" w14:textId="1B57BB25" w:rsidR="00A94AB9" w:rsidRPr="00A94AB9" w:rsidRDefault="00A94AB9" w:rsidP="00A94AB9">
      <w:pPr>
        <w:ind w:left="360"/>
        <w:rPr>
          <w:rFonts w:ascii="Helvetica" w:hAnsi="Helvetica"/>
          <w:sz w:val="28"/>
          <w:szCs w:val="28"/>
        </w:rPr>
      </w:pPr>
      <w:r w:rsidRPr="00A94AB9">
        <w:rPr>
          <w:rFonts w:ascii="Helvetica" w:hAnsi="Helvetica"/>
          <w:sz w:val="28"/>
          <w:szCs w:val="28"/>
        </w:rPr>
        <w:lastRenderedPageBreak/>
        <w:t xml:space="preserve">The functionality of the </w:t>
      </w:r>
      <w:proofErr w:type="spellStart"/>
      <w:r w:rsidRPr="00A94AB9">
        <w:rPr>
          <w:rFonts w:ascii="Helvetica" w:hAnsi="Helvetica"/>
          <w:sz w:val="28"/>
          <w:szCs w:val="28"/>
        </w:rPr>
        <w:t>MapBase</w:t>
      </w:r>
      <w:proofErr w:type="spellEnd"/>
      <w:r w:rsidRPr="00A94AB9">
        <w:rPr>
          <w:rFonts w:ascii="Helvetica" w:hAnsi="Helvetica"/>
          <w:sz w:val="28"/>
          <w:szCs w:val="28"/>
        </w:rPr>
        <w:t xml:space="preserve"> component was extended to include player controller actions, allowing the red cell to be moved around the table based on user inputs. This dynamic interaction was complemented by setting strict upper and lower bounds for the player's coordinates, ensuring they stay within the grid's limits (from 0 to 9). This implementation required careful handling of state changes and event listeners in React to maintain a smooth and responsive control system. Despite the complexity, this feature was successfully integrated, providing a foundational interactive element for future enhancements.</w:t>
      </w:r>
    </w:p>
    <w:p w14:paraId="413ECCD1" w14:textId="77777777" w:rsidR="00A94AB9" w:rsidRPr="00A94AB9" w:rsidRDefault="00A94AB9" w:rsidP="00A94AB9">
      <w:pPr>
        <w:ind w:left="360"/>
        <w:rPr>
          <w:rFonts w:ascii="Helvetica" w:hAnsi="Helvetica"/>
          <w:sz w:val="28"/>
          <w:szCs w:val="28"/>
        </w:rPr>
      </w:pPr>
    </w:p>
    <w:p w14:paraId="5ADC7BA0" w14:textId="77777777" w:rsidR="00A94AB9" w:rsidRPr="00A94AB9" w:rsidRDefault="00A94AB9" w:rsidP="00A94AB9">
      <w:pPr>
        <w:ind w:left="360"/>
        <w:rPr>
          <w:rFonts w:ascii="Helvetica" w:hAnsi="Helvetica"/>
          <w:sz w:val="28"/>
          <w:szCs w:val="28"/>
        </w:rPr>
      </w:pPr>
      <w:r w:rsidRPr="00A94AB9">
        <w:rPr>
          <w:rFonts w:ascii="Helvetica" w:hAnsi="Helvetica"/>
          <w:sz w:val="28"/>
          <w:szCs w:val="28"/>
        </w:rPr>
        <w:t>Design Enhancements</w:t>
      </w:r>
    </w:p>
    <w:p w14:paraId="5605FEE7" w14:textId="1840059B" w:rsidR="00A94AB9" w:rsidRPr="00A94AB9" w:rsidRDefault="00A94AB9" w:rsidP="006E7763">
      <w:pPr>
        <w:ind w:left="360"/>
        <w:rPr>
          <w:rFonts w:ascii="Helvetica" w:hAnsi="Helvetica"/>
          <w:sz w:val="28"/>
          <w:szCs w:val="28"/>
        </w:rPr>
      </w:pPr>
      <w:r w:rsidRPr="00A94AB9">
        <w:rPr>
          <w:rFonts w:ascii="Helvetica" w:hAnsi="Helvetica"/>
          <w:sz w:val="28"/>
          <w:szCs w:val="28"/>
        </w:rPr>
        <w:t>Author: Lavric Cosmin</w:t>
      </w:r>
    </w:p>
    <w:p w14:paraId="2CB02807" w14:textId="0ED61251" w:rsidR="00A94AB9" w:rsidRDefault="00A94AB9" w:rsidP="006E7763">
      <w:pPr>
        <w:ind w:left="360"/>
        <w:rPr>
          <w:rFonts w:ascii="Helvetica" w:hAnsi="Helvetica"/>
          <w:sz w:val="28"/>
          <w:szCs w:val="28"/>
        </w:rPr>
      </w:pPr>
      <w:r w:rsidRPr="00A94AB9">
        <w:rPr>
          <w:rFonts w:ascii="Helvetica" w:hAnsi="Helvetica"/>
          <w:sz w:val="28"/>
          <w:szCs w:val="28"/>
        </w:rPr>
        <w:t>To improve the overall design aesthetics of the website, a new font was added and imported into the index.css file. Additionally, significant design changes were made to the buttons, giving them the appearance of a classic keypad, enhancing the user interface to be more intuitive and visually appealing. Furthermore, animations were added to the text and the moving cube, aiming to evoke a vintage arcade game feel. These animations not only improved the visual appeal but also contributed to a more engaging user experience.</w:t>
      </w:r>
    </w:p>
    <w:p w14:paraId="4600656E" w14:textId="77777777" w:rsidR="006E7763" w:rsidRPr="00A94AB9" w:rsidRDefault="006E7763" w:rsidP="006E7763">
      <w:pPr>
        <w:ind w:left="360"/>
        <w:rPr>
          <w:rFonts w:ascii="Helvetica" w:hAnsi="Helvetica"/>
          <w:sz w:val="28"/>
          <w:szCs w:val="28"/>
        </w:rPr>
      </w:pPr>
    </w:p>
    <w:p w14:paraId="7CFC556D" w14:textId="77777777" w:rsidR="00A94AB9" w:rsidRPr="00A94AB9" w:rsidRDefault="00A94AB9" w:rsidP="00A94AB9">
      <w:pPr>
        <w:ind w:left="360"/>
        <w:rPr>
          <w:rFonts w:ascii="Helvetica" w:hAnsi="Helvetica"/>
          <w:sz w:val="28"/>
          <w:szCs w:val="28"/>
        </w:rPr>
      </w:pPr>
      <w:r w:rsidRPr="00A94AB9">
        <w:rPr>
          <w:rFonts w:ascii="Helvetica" w:hAnsi="Helvetica"/>
          <w:sz w:val="28"/>
          <w:szCs w:val="28"/>
        </w:rPr>
        <w:t>Dependencies and Challenges</w:t>
      </w:r>
    </w:p>
    <w:p w14:paraId="290BD44E" w14:textId="22F0E6E1" w:rsidR="00A94AB9" w:rsidRPr="00A94AB9" w:rsidRDefault="00A94AB9" w:rsidP="006E7763">
      <w:pPr>
        <w:ind w:left="360"/>
        <w:rPr>
          <w:rFonts w:ascii="Helvetica" w:hAnsi="Helvetica"/>
          <w:sz w:val="28"/>
          <w:szCs w:val="28"/>
        </w:rPr>
      </w:pPr>
      <w:r w:rsidRPr="00A94AB9">
        <w:rPr>
          <w:rFonts w:ascii="Helvetica" w:hAnsi="Helvetica"/>
          <w:sz w:val="28"/>
          <w:szCs w:val="28"/>
        </w:rPr>
        <w:t>During this session, no additional dependencies were introduced beyond the standard React library and CSS. One major challenge we faced was ensuring the cells remained perfectly square across various screen sizes, which required precise CSS adjustments and testing. Additionally, implementing smooth and responsive player controls in React posed its own set of difficulties, particularly in managing state changes and event listeners efficiently. However, through collaborative effort and iterative testing, these challenges were overcome.</w:t>
      </w:r>
    </w:p>
    <w:p w14:paraId="5DBC95B6" w14:textId="45DC7FF0" w:rsidR="00651DE1" w:rsidRDefault="00A94AB9" w:rsidP="00A94AB9">
      <w:pPr>
        <w:ind w:left="360"/>
        <w:rPr>
          <w:rFonts w:ascii="Helvetica" w:hAnsi="Helvetica"/>
          <w:sz w:val="28"/>
          <w:szCs w:val="28"/>
        </w:rPr>
      </w:pPr>
      <w:r w:rsidRPr="00A94AB9">
        <w:rPr>
          <w:rFonts w:ascii="Helvetica" w:hAnsi="Helvetica"/>
          <w:sz w:val="28"/>
          <w:szCs w:val="28"/>
        </w:rPr>
        <w:t xml:space="preserve">Here is a screenshot showcasing the current state of the project, highlighting the </w:t>
      </w:r>
      <w:proofErr w:type="spellStart"/>
      <w:r w:rsidRPr="00A94AB9">
        <w:rPr>
          <w:rFonts w:ascii="Helvetica" w:hAnsi="Helvetica"/>
          <w:sz w:val="28"/>
          <w:szCs w:val="28"/>
        </w:rPr>
        <w:t>MapBase</w:t>
      </w:r>
      <w:proofErr w:type="spellEnd"/>
      <w:r w:rsidRPr="00A94AB9">
        <w:rPr>
          <w:rFonts w:ascii="Helvetica" w:hAnsi="Helvetica"/>
          <w:sz w:val="28"/>
          <w:szCs w:val="28"/>
        </w:rPr>
        <w:t xml:space="preserve"> component with the movable red cell in the middle of the grid:</w:t>
      </w:r>
    </w:p>
    <w:p w14:paraId="09AAC0CE" w14:textId="6877A22A" w:rsidR="00A94AB9" w:rsidRDefault="00A94AB9" w:rsidP="00A94AB9">
      <w:pPr>
        <w:ind w:left="360"/>
        <w:rPr>
          <w:rFonts w:ascii="Helvetica" w:hAnsi="Helvetica"/>
          <w:sz w:val="28"/>
          <w:szCs w:val="28"/>
        </w:rPr>
      </w:pPr>
      <w:r w:rsidRPr="00A94AB9">
        <w:rPr>
          <w:rFonts w:ascii="Helvetica" w:hAnsi="Helvetica"/>
          <w:noProof/>
          <w:sz w:val="28"/>
          <w:szCs w:val="28"/>
        </w:rPr>
        <w:lastRenderedPageBreak/>
        <w:drawing>
          <wp:inline distT="0" distB="0" distL="0" distR="0" wp14:anchorId="50950B62" wp14:editId="007EB849">
            <wp:extent cx="5943600" cy="4381500"/>
            <wp:effectExtent l="0" t="0" r="0" b="0"/>
            <wp:docPr id="205269678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96785" name=""/>
                    <pic:cNvPicPr/>
                  </pic:nvPicPr>
                  <pic:blipFill>
                    <a:blip r:embed="rId7"/>
                    <a:stretch>
                      <a:fillRect/>
                    </a:stretch>
                  </pic:blipFill>
                  <pic:spPr>
                    <a:xfrm>
                      <a:off x="0" y="0"/>
                      <a:ext cx="5943600" cy="4381500"/>
                    </a:xfrm>
                    <a:prstGeom prst="rect">
                      <a:avLst/>
                    </a:prstGeom>
                  </pic:spPr>
                </pic:pic>
              </a:graphicData>
            </a:graphic>
          </wp:inline>
        </w:drawing>
      </w:r>
    </w:p>
    <w:p w14:paraId="23434533" w14:textId="77777777" w:rsidR="007535DA" w:rsidRDefault="007535DA" w:rsidP="00A94AB9">
      <w:pPr>
        <w:ind w:left="360"/>
        <w:rPr>
          <w:rFonts w:ascii="Helvetica" w:hAnsi="Helvetica"/>
          <w:sz w:val="28"/>
          <w:szCs w:val="28"/>
        </w:rPr>
      </w:pPr>
    </w:p>
    <w:p w14:paraId="4F51E1DF" w14:textId="1B01D84A" w:rsidR="001B3AC4" w:rsidRDefault="001B3AC4" w:rsidP="00A94AB9">
      <w:pPr>
        <w:ind w:left="360"/>
        <w:rPr>
          <w:rFonts w:ascii="Helvetica" w:hAnsi="Helvetica"/>
          <w:sz w:val="28"/>
          <w:szCs w:val="28"/>
        </w:rPr>
      </w:pPr>
      <w:r>
        <w:rPr>
          <w:rFonts w:ascii="Helvetica" w:hAnsi="Helvetica"/>
          <w:sz w:val="28"/>
          <w:szCs w:val="28"/>
        </w:rPr>
        <w:t>After that we made the border of the 10x10 grid by adding spikes with collider on the edges so that the player could not pass through them</w:t>
      </w:r>
      <w:r w:rsidR="00AE51B4">
        <w:rPr>
          <w:rFonts w:ascii="Helvetica" w:hAnsi="Helvetica"/>
          <w:sz w:val="28"/>
          <w:szCs w:val="28"/>
        </w:rPr>
        <w:t xml:space="preserve">, also we set the spikes to be pointed in </w:t>
      </w:r>
      <w:r w:rsidR="00903147">
        <w:rPr>
          <w:rFonts w:ascii="Helvetica" w:hAnsi="Helvetica"/>
          <w:sz w:val="28"/>
          <w:szCs w:val="28"/>
        </w:rPr>
        <w:t>an appropriate direction (toward the center of the square) for a more pleasant appearance</w:t>
      </w:r>
      <w:r>
        <w:rPr>
          <w:rFonts w:ascii="Helvetica" w:hAnsi="Helvetica"/>
          <w:sz w:val="28"/>
          <w:szCs w:val="28"/>
        </w:rPr>
        <w:t>.</w:t>
      </w:r>
    </w:p>
    <w:p w14:paraId="46C9CB05" w14:textId="36307724" w:rsidR="001B3AC4" w:rsidRDefault="00AE51B4" w:rsidP="00A94AB9">
      <w:pPr>
        <w:ind w:left="360"/>
        <w:rPr>
          <w:rFonts w:ascii="Helvetica" w:hAnsi="Helvetica"/>
          <w:sz w:val="28"/>
          <w:szCs w:val="28"/>
        </w:rPr>
      </w:pPr>
      <w:r>
        <w:rPr>
          <w:rFonts w:ascii="Helvetica" w:hAnsi="Helvetica"/>
          <w:sz w:val="28"/>
          <w:szCs w:val="28"/>
        </w:rPr>
        <w:t xml:space="preserve">In addition, we added the green square that represents the NPC which moves randomly on the X and Y axis every second through the </w:t>
      </w:r>
      <w:proofErr w:type="spellStart"/>
      <w:proofErr w:type="gramStart"/>
      <w:r>
        <w:rPr>
          <w:rFonts w:ascii="Helvetica" w:hAnsi="Helvetica"/>
          <w:sz w:val="28"/>
          <w:szCs w:val="28"/>
        </w:rPr>
        <w:t>moveNPC</w:t>
      </w:r>
      <w:proofErr w:type="spellEnd"/>
      <w:r>
        <w:rPr>
          <w:rFonts w:ascii="Helvetica" w:hAnsi="Helvetica"/>
          <w:sz w:val="28"/>
          <w:szCs w:val="28"/>
        </w:rPr>
        <w:t>(</w:t>
      </w:r>
      <w:proofErr w:type="gramEnd"/>
      <w:r>
        <w:rPr>
          <w:rFonts w:ascii="Helvetica" w:hAnsi="Helvetica"/>
          <w:sz w:val="28"/>
          <w:szCs w:val="28"/>
        </w:rPr>
        <w:t>) function.</w:t>
      </w:r>
    </w:p>
    <w:p w14:paraId="4B5CFBDF" w14:textId="31B4F467" w:rsidR="007535DA" w:rsidRPr="006A7CCC" w:rsidRDefault="00AE51B4" w:rsidP="00A94AB9">
      <w:pPr>
        <w:ind w:left="360"/>
        <w:rPr>
          <w:rFonts w:ascii="Helvetica" w:hAnsi="Helvetica"/>
          <w:sz w:val="28"/>
          <w:szCs w:val="28"/>
        </w:rPr>
      </w:pPr>
      <w:r w:rsidRPr="00AE51B4">
        <w:rPr>
          <w:rFonts w:ascii="Helvetica" w:hAnsi="Helvetica"/>
          <w:sz w:val="28"/>
          <w:szCs w:val="28"/>
        </w:rPr>
        <w:lastRenderedPageBreak/>
        <w:drawing>
          <wp:inline distT="0" distB="0" distL="0" distR="0" wp14:anchorId="0610ED69" wp14:editId="7EEC98EA">
            <wp:extent cx="5943600" cy="5583555"/>
            <wp:effectExtent l="0" t="0" r="0" b="0"/>
            <wp:docPr id="145515380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3807" name="Picture 1" descr="A screenshot of a video game&#10;&#10;Description automatically generated"/>
                    <pic:cNvPicPr/>
                  </pic:nvPicPr>
                  <pic:blipFill>
                    <a:blip r:embed="rId8"/>
                    <a:stretch>
                      <a:fillRect/>
                    </a:stretch>
                  </pic:blipFill>
                  <pic:spPr>
                    <a:xfrm>
                      <a:off x="0" y="0"/>
                      <a:ext cx="5943600" cy="5583555"/>
                    </a:xfrm>
                    <a:prstGeom prst="rect">
                      <a:avLst/>
                    </a:prstGeom>
                  </pic:spPr>
                </pic:pic>
              </a:graphicData>
            </a:graphic>
          </wp:inline>
        </w:drawing>
      </w:r>
    </w:p>
    <w:sectPr w:rsidR="007535DA" w:rsidRPr="006A7C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5D2FB" w14:textId="77777777" w:rsidR="00325D81" w:rsidRDefault="00325D81" w:rsidP="00651DE1">
      <w:pPr>
        <w:spacing w:after="0" w:line="240" w:lineRule="auto"/>
      </w:pPr>
      <w:r>
        <w:separator/>
      </w:r>
    </w:p>
  </w:endnote>
  <w:endnote w:type="continuationSeparator" w:id="0">
    <w:p w14:paraId="2AD3C141" w14:textId="77777777" w:rsidR="00325D81" w:rsidRDefault="00325D81" w:rsidP="0065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FA1B1" w14:textId="6AAE0B3B" w:rsidR="00651DE1" w:rsidRDefault="00651DE1" w:rsidP="00651DE1">
    <w:pPr>
      <w:pStyle w:val="Footer"/>
      <w:jc w:val="right"/>
    </w:pPr>
    <w:r>
      <w:t>Ver 00</w:t>
    </w:r>
  </w:p>
  <w:p w14:paraId="25A17E71" w14:textId="77777777" w:rsidR="00651DE1" w:rsidRDefault="00651DE1" w:rsidP="00651DE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4E263" w14:textId="77777777" w:rsidR="00325D81" w:rsidRDefault="00325D81" w:rsidP="00651DE1">
      <w:pPr>
        <w:spacing w:after="0" w:line="240" w:lineRule="auto"/>
      </w:pPr>
      <w:r>
        <w:separator/>
      </w:r>
    </w:p>
  </w:footnote>
  <w:footnote w:type="continuationSeparator" w:id="0">
    <w:p w14:paraId="2FC928A2" w14:textId="77777777" w:rsidR="00325D81" w:rsidRDefault="00325D81" w:rsidP="00651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930C4"/>
    <w:multiLevelType w:val="hybridMultilevel"/>
    <w:tmpl w:val="0A9AF6A2"/>
    <w:lvl w:ilvl="0" w:tplc="4138815E">
      <w:start w:val="1"/>
      <w:numFmt w:val="decimal"/>
      <w:lvlText w:val="%1."/>
      <w:lvlJc w:val="left"/>
      <w:pPr>
        <w:tabs>
          <w:tab w:val="num" w:pos="720"/>
        </w:tabs>
        <w:ind w:left="720" w:hanging="360"/>
      </w:pPr>
    </w:lvl>
    <w:lvl w:ilvl="1" w:tplc="831EA9DC" w:tentative="1">
      <w:start w:val="1"/>
      <w:numFmt w:val="decimal"/>
      <w:lvlText w:val="%2."/>
      <w:lvlJc w:val="left"/>
      <w:pPr>
        <w:tabs>
          <w:tab w:val="num" w:pos="1440"/>
        </w:tabs>
        <w:ind w:left="1440" w:hanging="360"/>
      </w:pPr>
    </w:lvl>
    <w:lvl w:ilvl="2" w:tplc="DFE8726A" w:tentative="1">
      <w:start w:val="1"/>
      <w:numFmt w:val="decimal"/>
      <w:lvlText w:val="%3."/>
      <w:lvlJc w:val="left"/>
      <w:pPr>
        <w:tabs>
          <w:tab w:val="num" w:pos="2160"/>
        </w:tabs>
        <w:ind w:left="2160" w:hanging="360"/>
      </w:pPr>
    </w:lvl>
    <w:lvl w:ilvl="3" w:tplc="C2AE2420" w:tentative="1">
      <w:start w:val="1"/>
      <w:numFmt w:val="decimal"/>
      <w:lvlText w:val="%4."/>
      <w:lvlJc w:val="left"/>
      <w:pPr>
        <w:tabs>
          <w:tab w:val="num" w:pos="2880"/>
        </w:tabs>
        <w:ind w:left="2880" w:hanging="360"/>
      </w:pPr>
    </w:lvl>
    <w:lvl w:ilvl="4" w:tplc="3FB8E62E" w:tentative="1">
      <w:start w:val="1"/>
      <w:numFmt w:val="decimal"/>
      <w:lvlText w:val="%5."/>
      <w:lvlJc w:val="left"/>
      <w:pPr>
        <w:tabs>
          <w:tab w:val="num" w:pos="3600"/>
        </w:tabs>
        <w:ind w:left="3600" w:hanging="360"/>
      </w:pPr>
    </w:lvl>
    <w:lvl w:ilvl="5" w:tplc="350C57B8" w:tentative="1">
      <w:start w:val="1"/>
      <w:numFmt w:val="decimal"/>
      <w:lvlText w:val="%6."/>
      <w:lvlJc w:val="left"/>
      <w:pPr>
        <w:tabs>
          <w:tab w:val="num" w:pos="4320"/>
        </w:tabs>
        <w:ind w:left="4320" w:hanging="360"/>
      </w:pPr>
    </w:lvl>
    <w:lvl w:ilvl="6" w:tplc="B3D6B352" w:tentative="1">
      <w:start w:val="1"/>
      <w:numFmt w:val="decimal"/>
      <w:lvlText w:val="%7."/>
      <w:lvlJc w:val="left"/>
      <w:pPr>
        <w:tabs>
          <w:tab w:val="num" w:pos="5040"/>
        </w:tabs>
        <w:ind w:left="5040" w:hanging="360"/>
      </w:pPr>
    </w:lvl>
    <w:lvl w:ilvl="7" w:tplc="CFB87E42" w:tentative="1">
      <w:start w:val="1"/>
      <w:numFmt w:val="decimal"/>
      <w:lvlText w:val="%8."/>
      <w:lvlJc w:val="left"/>
      <w:pPr>
        <w:tabs>
          <w:tab w:val="num" w:pos="5760"/>
        </w:tabs>
        <w:ind w:left="5760" w:hanging="360"/>
      </w:pPr>
    </w:lvl>
    <w:lvl w:ilvl="8" w:tplc="45F43546" w:tentative="1">
      <w:start w:val="1"/>
      <w:numFmt w:val="decimal"/>
      <w:lvlText w:val="%9."/>
      <w:lvlJc w:val="left"/>
      <w:pPr>
        <w:tabs>
          <w:tab w:val="num" w:pos="6480"/>
        </w:tabs>
        <w:ind w:left="6480" w:hanging="360"/>
      </w:pPr>
    </w:lvl>
  </w:abstractNum>
  <w:abstractNum w:abstractNumId="1" w15:restartNumberingAfterBreak="0">
    <w:nsid w:val="44693426"/>
    <w:multiLevelType w:val="hybridMultilevel"/>
    <w:tmpl w:val="690C7ED0"/>
    <w:lvl w:ilvl="0" w:tplc="EC52A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901031">
    <w:abstractNumId w:val="1"/>
  </w:num>
  <w:num w:numId="2" w16cid:durableId="32521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E1"/>
    <w:rsid w:val="00015D9B"/>
    <w:rsid w:val="00055AE3"/>
    <w:rsid w:val="000643EE"/>
    <w:rsid w:val="00094E33"/>
    <w:rsid w:val="000B5086"/>
    <w:rsid w:val="000F7A9E"/>
    <w:rsid w:val="00191378"/>
    <w:rsid w:val="001B3AC4"/>
    <w:rsid w:val="001C4D1F"/>
    <w:rsid w:val="002A3A66"/>
    <w:rsid w:val="002B1152"/>
    <w:rsid w:val="00325D81"/>
    <w:rsid w:val="00355340"/>
    <w:rsid w:val="003F2CCD"/>
    <w:rsid w:val="004E7BBB"/>
    <w:rsid w:val="0053436A"/>
    <w:rsid w:val="005C0EF9"/>
    <w:rsid w:val="00651DE1"/>
    <w:rsid w:val="00680023"/>
    <w:rsid w:val="006A7CCC"/>
    <w:rsid w:val="006E7763"/>
    <w:rsid w:val="006F5338"/>
    <w:rsid w:val="007476D6"/>
    <w:rsid w:val="007500A8"/>
    <w:rsid w:val="007535DA"/>
    <w:rsid w:val="007960AB"/>
    <w:rsid w:val="00865161"/>
    <w:rsid w:val="00903147"/>
    <w:rsid w:val="00A41920"/>
    <w:rsid w:val="00A94AB9"/>
    <w:rsid w:val="00AE51B4"/>
    <w:rsid w:val="00B708C1"/>
    <w:rsid w:val="00BB459D"/>
    <w:rsid w:val="00C61EF4"/>
    <w:rsid w:val="00D47CA5"/>
    <w:rsid w:val="00DC7678"/>
    <w:rsid w:val="00DD0240"/>
    <w:rsid w:val="00DE0797"/>
    <w:rsid w:val="00DE57D4"/>
    <w:rsid w:val="00EB30F6"/>
    <w:rsid w:val="00EC3E8C"/>
    <w:rsid w:val="00F35589"/>
    <w:rsid w:val="00F4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3B89"/>
  <w15:chartTrackingRefBased/>
  <w15:docId w15:val="{CFCFB372-75C2-4325-9714-A317ED62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1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1D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1D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D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1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1D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1D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D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E1"/>
    <w:rPr>
      <w:rFonts w:eastAsiaTheme="majorEastAsia" w:cstheme="majorBidi"/>
      <w:color w:val="272727" w:themeColor="text1" w:themeTint="D8"/>
    </w:rPr>
  </w:style>
  <w:style w:type="paragraph" w:styleId="Title">
    <w:name w:val="Title"/>
    <w:basedOn w:val="Normal"/>
    <w:next w:val="Normal"/>
    <w:link w:val="TitleChar"/>
    <w:uiPriority w:val="10"/>
    <w:qFormat/>
    <w:rsid w:val="00651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E1"/>
    <w:pPr>
      <w:spacing w:before="160"/>
      <w:jc w:val="center"/>
    </w:pPr>
    <w:rPr>
      <w:i/>
      <w:iCs/>
      <w:color w:val="404040" w:themeColor="text1" w:themeTint="BF"/>
    </w:rPr>
  </w:style>
  <w:style w:type="character" w:customStyle="1" w:styleId="QuoteChar">
    <w:name w:val="Quote Char"/>
    <w:basedOn w:val="DefaultParagraphFont"/>
    <w:link w:val="Quote"/>
    <w:uiPriority w:val="29"/>
    <w:rsid w:val="00651DE1"/>
    <w:rPr>
      <w:i/>
      <w:iCs/>
      <w:color w:val="404040" w:themeColor="text1" w:themeTint="BF"/>
    </w:rPr>
  </w:style>
  <w:style w:type="paragraph" w:styleId="ListParagraph">
    <w:name w:val="List Paragraph"/>
    <w:basedOn w:val="Normal"/>
    <w:uiPriority w:val="34"/>
    <w:qFormat/>
    <w:rsid w:val="00651DE1"/>
    <w:pPr>
      <w:ind w:left="720"/>
      <w:contextualSpacing/>
    </w:pPr>
  </w:style>
  <w:style w:type="character" w:styleId="IntenseEmphasis">
    <w:name w:val="Intense Emphasis"/>
    <w:basedOn w:val="DefaultParagraphFont"/>
    <w:uiPriority w:val="21"/>
    <w:qFormat/>
    <w:rsid w:val="00651DE1"/>
    <w:rPr>
      <w:i/>
      <w:iCs/>
      <w:color w:val="2F5496" w:themeColor="accent1" w:themeShade="BF"/>
    </w:rPr>
  </w:style>
  <w:style w:type="paragraph" w:styleId="IntenseQuote">
    <w:name w:val="Intense Quote"/>
    <w:basedOn w:val="Normal"/>
    <w:next w:val="Normal"/>
    <w:link w:val="IntenseQuoteChar"/>
    <w:uiPriority w:val="30"/>
    <w:qFormat/>
    <w:rsid w:val="00651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DE1"/>
    <w:rPr>
      <w:i/>
      <w:iCs/>
      <w:color w:val="2F5496" w:themeColor="accent1" w:themeShade="BF"/>
    </w:rPr>
  </w:style>
  <w:style w:type="character" w:styleId="IntenseReference">
    <w:name w:val="Intense Reference"/>
    <w:basedOn w:val="DefaultParagraphFont"/>
    <w:uiPriority w:val="32"/>
    <w:qFormat/>
    <w:rsid w:val="00651DE1"/>
    <w:rPr>
      <w:b/>
      <w:bCs/>
      <w:smallCaps/>
      <w:color w:val="2F5496" w:themeColor="accent1" w:themeShade="BF"/>
      <w:spacing w:val="5"/>
    </w:rPr>
  </w:style>
  <w:style w:type="table" w:styleId="TableGrid">
    <w:name w:val="Table Grid"/>
    <w:basedOn w:val="TableNormal"/>
    <w:uiPriority w:val="39"/>
    <w:rsid w:val="0065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DE1"/>
  </w:style>
  <w:style w:type="paragraph" w:styleId="Footer">
    <w:name w:val="footer"/>
    <w:basedOn w:val="Normal"/>
    <w:link w:val="FooterChar"/>
    <w:uiPriority w:val="99"/>
    <w:unhideWhenUsed/>
    <w:rsid w:val="00651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E1"/>
  </w:style>
  <w:style w:type="paragraph" w:styleId="HTMLPreformatted">
    <w:name w:val="HTML Preformatted"/>
    <w:basedOn w:val="Normal"/>
    <w:link w:val="HTMLPreformattedChar"/>
    <w:uiPriority w:val="99"/>
    <w:semiHidden/>
    <w:unhideWhenUsed/>
    <w:rsid w:val="006E77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776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695653">
      <w:bodyDiv w:val="1"/>
      <w:marLeft w:val="0"/>
      <w:marRight w:val="0"/>
      <w:marTop w:val="0"/>
      <w:marBottom w:val="0"/>
      <w:divBdr>
        <w:top w:val="none" w:sz="0" w:space="0" w:color="auto"/>
        <w:left w:val="none" w:sz="0" w:space="0" w:color="auto"/>
        <w:bottom w:val="none" w:sz="0" w:space="0" w:color="auto"/>
        <w:right w:val="none" w:sz="0" w:space="0" w:color="auto"/>
      </w:divBdr>
    </w:div>
    <w:div w:id="716860510">
      <w:bodyDiv w:val="1"/>
      <w:marLeft w:val="0"/>
      <w:marRight w:val="0"/>
      <w:marTop w:val="0"/>
      <w:marBottom w:val="0"/>
      <w:divBdr>
        <w:top w:val="none" w:sz="0" w:space="0" w:color="auto"/>
        <w:left w:val="none" w:sz="0" w:space="0" w:color="auto"/>
        <w:bottom w:val="none" w:sz="0" w:space="0" w:color="auto"/>
        <w:right w:val="none" w:sz="0" w:space="0" w:color="auto"/>
      </w:divBdr>
      <w:divsChild>
        <w:div w:id="253708511">
          <w:marLeft w:val="720"/>
          <w:marRight w:val="0"/>
          <w:marTop w:val="0"/>
          <w:marBottom w:val="0"/>
          <w:divBdr>
            <w:top w:val="none" w:sz="0" w:space="0" w:color="auto"/>
            <w:left w:val="none" w:sz="0" w:space="0" w:color="auto"/>
            <w:bottom w:val="none" w:sz="0" w:space="0" w:color="auto"/>
            <w:right w:val="none" w:sz="0" w:space="0" w:color="auto"/>
          </w:divBdr>
        </w:div>
      </w:divsChild>
    </w:div>
    <w:div w:id="789592074">
      <w:bodyDiv w:val="1"/>
      <w:marLeft w:val="0"/>
      <w:marRight w:val="0"/>
      <w:marTop w:val="0"/>
      <w:marBottom w:val="0"/>
      <w:divBdr>
        <w:top w:val="none" w:sz="0" w:space="0" w:color="auto"/>
        <w:left w:val="none" w:sz="0" w:space="0" w:color="auto"/>
        <w:bottom w:val="none" w:sz="0" w:space="0" w:color="auto"/>
        <w:right w:val="none" w:sz="0" w:space="0" w:color="auto"/>
      </w:divBdr>
    </w:div>
    <w:div w:id="802118278">
      <w:bodyDiv w:val="1"/>
      <w:marLeft w:val="0"/>
      <w:marRight w:val="0"/>
      <w:marTop w:val="0"/>
      <w:marBottom w:val="0"/>
      <w:divBdr>
        <w:top w:val="none" w:sz="0" w:space="0" w:color="auto"/>
        <w:left w:val="none" w:sz="0" w:space="0" w:color="auto"/>
        <w:bottom w:val="none" w:sz="0" w:space="0" w:color="auto"/>
        <w:right w:val="none" w:sz="0" w:space="0" w:color="auto"/>
      </w:divBdr>
    </w:div>
    <w:div w:id="1295794352">
      <w:bodyDiv w:val="1"/>
      <w:marLeft w:val="0"/>
      <w:marRight w:val="0"/>
      <w:marTop w:val="0"/>
      <w:marBottom w:val="0"/>
      <w:divBdr>
        <w:top w:val="none" w:sz="0" w:space="0" w:color="auto"/>
        <w:left w:val="none" w:sz="0" w:space="0" w:color="auto"/>
        <w:bottom w:val="none" w:sz="0" w:space="0" w:color="auto"/>
        <w:right w:val="none" w:sz="0" w:space="0" w:color="auto"/>
      </w:divBdr>
      <w:divsChild>
        <w:div w:id="847447189">
          <w:marLeft w:val="0"/>
          <w:marRight w:val="0"/>
          <w:marTop w:val="0"/>
          <w:marBottom w:val="0"/>
          <w:divBdr>
            <w:top w:val="none" w:sz="0" w:space="0" w:color="auto"/>
            <w:left w:val="none" w:sz="0" w:space="0" w:color="auto"/>
            <w:bottom w:val="none" w:sz="0" w:space="0" w:color="auto"/>
            <w:right w:val="none" w:sz="0" w:space="0" w:color="auto"/>
          </w:divBdr>
          <w:divsChild>
            <w:div w:id="1219244811">
              <w:marLeft w:val="0"/>
              <w:marRight w:val="0"/>
              <w:marTop w:val="0"/>
              <w:marBottom w:val="0"/>
              <w:divBdr>
                <w:top w:val="none" w:sz="0" w:space="0" w:color="auto"/>
                <w:left w:val="none" w:sz="0" w:space="0" w:color="auto"/>
                <w:bottom w:val="none" w:sz="0" w:space="0" w:color="auto"/>
                <w:right w:val="none" w:sz="0" w:space="0" w:color="auto"/>
              </w:divBdr>
              <w:divsChild>
                <w:div w:id="2115906191">
                  <w:marLeft w:val="0"/>
                  <w:marRight w:val="0"/>
                  <w:marTop w:val="0"/>
                  <w:marBottom w:val="0"/>
                  <w:divBdr>
                    <w:top w:val="none" w:sz="0" w:space="0" w:color="auto"/>
                    <w:left w:val="none" w:sz="0" w:space="0" w:color="auto"/>
                    <w:bottom w:val="none" w:sz="0" w:space="0" w:color="auto"/>
                    <w:right w:val="none" w:sz="0" w:space="0" w:color="auto"/>
                  </w:divBdr>
                  <w:divsChild>
                    <w:div w:id="1123429099">
                      <w:marLeft w:val="0"/>
                      <w:marRight w:val="0"/>
                      <w:marTop w:val="0"/>
                      <w:marBottom w:val="0"/>
                      <w:divBdr>
                        <w:top w:val="none" w:sz="0" w:space="0" w:color="auto"/>
                        <w:left w:val="none" w:sz="0" w:space="0" w:color="auto"/>
                        <w:bottom w:val="none" w:sz="0" w:space="0" w:color="auto"/>
                        <w:right w:val="none" w:sz="0" w:space="0" w:color="auto"/>
                      </w:divBdr>
                      <w:divsChild>
                        <w:div w:id="1945571521">
                          <w:marLeft w:val="0"/>
                          <w:marRight w:val="0"/>
                          <w:marTop w:val="0"/>
                          <w:marBottom w:val="0"/>
                          <w:divBdr>
                            <w:top w:val="none" w:sz="0" w:space="0" w:color="auto"/>
                            <w:left w:val="none" w:sz="0" w:space="0" w:color="auto"/>
                            <w:bottom w:val="none" w:sz="0" w:space="0" w:color="auto"/>
                            <w:right w:val="none" w:sz="0" w:space="0" w:color="auto"/>
                          </w:divBdr>
                          <w:divsChild>
                            <w:div w:id="1031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561405">
      <w:bodyDiv w:val="1"/>
      <w:marLeft w:val="0"/>
      <w:marRight w:val="0"/>
      <w:marTop w:val="0"/>
      <w:marBottom w:val="0"/>
      <w:divBdr>
        <w:top w:val="none" w:sz="0" w:space="0" w:color="auto"/>
        <w:left w:val="none" w:sz="0" w:space="0" w:color="auto"/>
        <w:bottom w:val="none" w:sz="0" w:space="0" w:color="auto"/>
        <w:right w:val="none" w:sz="0" w:space="0" w:color="auto"/>
      </w:divBdr>
    </w:div>
    <w:div w:id="1671785248">
      <w:bodyDiv w:val="1"/>
      <w:marLeft w:val="0"/>
      <w:marRight w:val="0"/>
      <w:marTop w:val="0"/>
      <w:marBottom w:val="0"/>
      <w:divBdr>
        <w:top w:val="none" w:sz="0" w:space="0" w:color="auto"/>
        <w:left w:val="none" w:sz="0" w:space="0" w:color="auto"/>
        <w:bottom w:val="none" w:sz="0" w:space="0" w:color="auto"/>
        <w:right w:val="none" w:sz="0" w:space="0" w:color="auto"/>
      </w:divBdr>
    </w:div>
    <w:div w:id="1826503814">
      <w:bodyDiv w:val="1"/>
      <w:marLeft w:val="0"/>
      <w:marRight w:val="0"/>
      <w:marTop w:val="0"/>
      <w:marBottom w:val="0"/>
      <w:divBdr>
        <w:top w:val="none" w:sz="0" w:space="0" w:color="auto"/>
        <w:left w:val="none" w:sz="0" w:space="0" w:color="auto"/>
        <w:bottom w:val="none" w:sz="0" w:space="0" w:color="auto"/>
        <w:right w:val="none" w:sz="0" w:space="0" w:color="auto"/>
      </w:divBdr>
    </w:div>
    <w:div w:id="1859543793">
      <w:bodyDiv w:val="1"/>
      <w:marLeft w:val="0"/>
      <w:marRight w:val="0"/>
      <w:marTop w:val="0"/>
      <w:marBottom w:val="0"/>
      <w:divBdr>
        <w:top w:val="none" w:sz="0" w:space="0" w:color="auto"/>
        <w:left w:val="none" w:sz="0" w:space="0" w:color="auto"/>
        <w:bottom w:val="none" w:sz="0" w:space="0" w:color="auto"/>
        <w:right w:val="none" w:sz="0" w:space="0" w:color="auto"/>
      </w:divBdr>
    </w:div>
    <w:div w:id="1930118685">
      <w:bodyDiv w:val="1"/>
      <w:marLeft w:val="0"/>
      <w:marRight w:val="0"/>
      <w:marTop w:val="0"/>
      <w:marBottom w:val="0"/>
      <w:divBdr>
        <w:top w:val="none" w:sz="0" w:space="0" w:color="auto"/>
        <w:left w:val="none" w:sz="0" w:space="0" w:color="auto"/>
        <w:bottom w:val="none" w:sz="0" w:space="0" w:color="auto"/>
        <w:right w:val="none" w:sz="0" w:space="0" w:color="auto"/>
      </w:divBdr>
    </w:div>
    <w:div w:id="203367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924</Words>
  <Characters>5268</Characters>
  <Application>Microsoft Office Word</Application>
  <DocSecurity>0</DocSecurity>
  <Lines>43</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IBM Corporation</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Andrei</dc:creator>
  <cp:keywords/>
  <dc:description/>
  <cp:lastModifiedBy>Vlad-Petru Ciubuc</cp:lastModifiedBy>
  <cp:revision>26</cp:revision>
  <dcterms:created xsi:type="dcterms:W3CDTF">2024-07-11T09:01:00Z</dcterms:created>
  <dcterms:modified xsi:type="dcterms:W3CDTF">2024-07-14T14:05:00Z</dcterms:modified>
</cp:coreProperties>
</file>