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GB"/>
        </w:rPr>
      </w:pPr>
      <w:r>
        <w:rPr>
          <w:b/>
          <w:bCs/>
          <w:sz w:val="32"/>
          <w:szCs w:val="32"/>
          <w:lang w:val="en-GB"/>
        </w:rPr>
        <w:t>Fisa proiectului</w:t>
      </w:r>
    </w:p>
    <w:p>
      <w:pPr>
        <w:jc w:val="left"/>
        <w:rPr>
          <w:lang w:val="en-GB"/>
        </w:rPr>
      </w:pPr>
    </w:p>
    <w:p>
      <w:pPr>
        <w:jc w:val="left"/>
        <w:rPr>
          <w:b/>
          <w:bCs/>
          <w:sz w:val="32"/>
          <w:szCs w:val="32"/>
          <w:u w:val="single"/>
          <w:lang w:val="en-GB"/>
        </w:rPr>
      </w:pPr>
      <w:r>
        <w:rPr>
          <w:b/>
          <w:bCs/>
          <w:sz w:val="32"/>
          <w:szCs w:val="32"/>
          <w:u w:val="single"/>
          <w:lang w:val="en-GB"/>
        </w:rPr>
        <w:t>Cerinta</w:t>
      </w:r>
    </w:p>
    <w:p>
      <w:pPr>
        <w:jc w:val="left"/>
        <w:rPr>
          <w:sz w:val="22"/>
          <w:szCs w:val="22"/>
          <w:lang w:val="en-GB"/>
        </w:rPr>
      </w:pPr>
      <w:r>
        <w:rPr>
          <w:rFonts w:ascii="Arial" w:hAnsi="Arial" w:eastAsia="Arial" w:cs="Arial"/>
          <w:i w:val="0"/>
          <w:caps w:val="0"/>
          <w:color w:val="494D55"/>
          <w:spacing w:val="0"/>
          <w:sz w:val="22"/>
          <w:szCs w:val="22"/>
          <w:shd w:val="clear" w:fill="FFFFFF"/>
        </w:rPr>
        <w:t>Sa se conceapa un instrument Web capabil sa gestioneze meta-datele privitoare la diversele aplicatii software – suite, pachete sau de sine-statatoare – sau seturi de date care sunt disponibile in regim deschis (open source/data) si sunt utilizate in cadrul unei/unor organizatii. Pentru fiecare dintre aceste aplicatii, se vor se vor avea in vedere urmatoarele: descrierea succinta a rolului si functionalitatii, categoria, istoricul versiunilor instalate, platforma hardware/software, periodicitatea actualizarilor posibile (zilnice, saptamanale, lunare), autorii si responsabilii cu mentenanta, URL-urile depozitelor de cod-sursa ori a datelor oferite, licenta de utilizare, maniera de instalare (pachet, script de instalare, dezarhivare propriu-zisa etc.), comunitate de interes specifica (e.g., lista de mesaje prin posta electronica, blog, wiki, canal IRC), dependenta de alte aplicatii/programe/biblioteci, aplicatii similare si altele. Sistemul va oferi suport pentru realizarea de cautari multi-criteriale (de pilda, toate programele educationale concepute in limbajele Python sau Ruby sub licenta GPL, ruland pe Linux, inclusiv Android, dependente de biblioteca libxml). In plus, se vor genera rapoarte disponibile in formatele HTML si PDF. Datele gestionate vor putea fi exportate sub forma de documente JSON si XML.</w:t>
      </w:r>
    </w:p>
    <w:p>
      <w:pPr>
        <w:jc w:val="left"/>
        <w:rPr>
          <w:lang w:val="en-GB"/>
        </w:rPr>
      </w:pPr>
    </w:p>
    <w:p>
      <w:pPr>
        <w:jc w:val="left"/>
        <w:rPr>
          <w:lang w:val="en-GB"/>
        </w:rPr>
      </w:pPr>
    </w:p>
    <w:p>
      <w:pPr>
        <w:jc w:val="left"/>
        <w:rPr>
          <w:b/>
          <w:bCs/>
          <w:sz w:val="32"/>
          <w:szCs w:val="32"/>
          <w:lang w:val="en-GB"/>
        </w:rPr>
      </w:pPr>
      <w:r>
        <w:rPr>
          <w:b/>
          <w:bCs/>
          <w:sz w:val="32"/>
          <w:szCs w:val="32"/>
          <w:lang w:val="en-GB"/>
        </w:rPr>
        <w:t>Tehnologii Utilizate</w:t>
      </w:r>
    </w:p>
    <w:p>
      <w:pPr>
        <w:jc w:val="left"/>
        <w:rPr>
          <w:b w:val="0"/>
          <w:bCs w:val="0"/>
          <w:sz w:val="32"/>
          <w:szCs w:val="32"/>
          <w:lang w:val="en-GB"/>
        </w:rPr>
      </w:pPr>
    </w:p>
    <w:p>
      <w:pPr>
        <w:ind w:firstLine="420" w:firstLineChars="0"/>
        <w:jc w:val="left"/>
        <w:rPr>
          <w:b w:val="0"/>
          <w:bCs w:val="0"/>
          <w:sz w:val="32"/>
          <w:szCs w:val="32"/>
          <w:lang w:val="en-GB"/>
        </w:rPr>
      </w:pPr>
      <w:r>
        <w:rPr>
          <w:b w:val="0"/>
          <w:bCs w:val="0"/>
          <w:i/>
          <w:iCs/>
          <w:sz w:val="32"/>
          <w:szCs w:val="32"/>
          <w:lang w:val="en-GB"/>
        </w:rPr>
        <w:t>Front-end</w:t>
      </w:r>
      <w:r>
        <w:rPr>
          <w:b w:val="0"/>
          <w:bCs w:val="0"/>
          <w:sz w:val="32"/>
          <w:szCs w:val="32"/>
          <w:lang w:val="en-GB"/>
        </w:rPr>
        <w:t>:</w:t>
      </w:r>
    </w:p>
    <w:p>
      <w:pPr>
        <w:pStyle w:val="4"/>
        <w:numPr>
          <w:ilvl w:val="0"/>
          <w:numId w:val="1"/>
        </w:numPr>
        <w:rPr>
          <w:sz w:val="24"/>
          <w:szCs w:val="24"/>
        </w:rPr>
      </w:pPr>
      <w:r>
        <w:rPr>
          <w:sz w:val="24"/>
          <w:szCs w:val="24"/>
        </w:rPr>
        <w:t>HTML5&amp;CSS</w:t>
      </w:r>
    </w:p>
    <w:p>
      <w:pPr>
        <w:pStyle w:val="4"/>
        <w:numPr>
          <w:ilvl w:val="0"/>
          <w:numId w:val="1"/>
        </w:numPr>
        <w:rPr>
          <w:sz w:val="24"/>
          <w:szCs w:val="24"/>
        </w:rPr>
      </w:pPr>
      <w:r>
        <w:rPr>
          <w:sz w:val="24"/>
          <w:szCs w:val="24"/>
        </w:rPr>
        <w:t>Javascript</w:t>
      </w:r>
    </w:p>
    <w:p>
      <w:pPr>
        <w:ind w:left="420" w:leftChars="0" w:firstLine="420" w:firstLineChars="0"/>
        <w:jc w:val="left"/>
        <w:rPr>
          <w:b w:val="0"/>
          <w:bCs w:val="0"/>
          <w:sz w:val="32"/>
          <w:szCs w:val="32"/>
          <w:lang w:val="en-GB"/>
        </w:rPr>
      </w:pPr>
    </w:p>
    <w:p>
      <w:pPr>
        <w:ind w:firstLine="420" w:firstLineChars="0"/>
        <w:jc w:val="left"/>
        <w:rPr>
          <w:b w:val="0"/>
          <w:bCs w:val="0"/>
          <w:i/>
          <w:iCs/>
          <w:sz w:val="32"/>
          <w:szCs w:val="32"/>
          <w:lang w:val="en-GB"/>
        </w:rPr>
      </w:pPr>
      <w:r>
        <w:rPr>
          <w:b w:val="0"/>
          <w:bCs w:val="0"/>
          <w:i/>
          <w:iCs/>
          <w:sz w:val="32"/>
          <w:szCs w:val="32"/>
          <w:lang w:val="en-GB"/>
        </w:rPr>
        <w:t>Back-end:</w:t>
      </w:r>
    </w:p>
    <w:p>
      <w:pPr>
        <w:pStyle w:val="4"/>
        <w:numPr>
          <w:ilvl w:val="0"/>
          <w:numId w:val="1"/>
        </w:numPr>
        <w:rPr>
          <w:sz w:val="24"/>
          <w:szCs w:val="24"/>
        </w:rPr>
      </w:pPr>
      <w:r>
        <w:rPr>
          <w:sz w:val="24"/>
          <w:szCs w:val="24"/>
          <w:lang w:val="en-GB"/>
        </w:rPr>
        <w:t>PHP</w:t>
      </w:r>
    </w:p>
    <w:p>
      <w:pPr>
        <w:pStyle w:val="4"/>
        <w:numPr>
          <w:ilvl w:val="0"/>
          <w:numId w:val="1"/>
        </w:numPr>
        <w:rPr>
          <w:sz w:val="24"/>
          <w:szCs w:val="24"/>
        </w:rPr>
      </w:pPr>
      <w:r>
        <w:rPr>
          <w:sz w:val="24"/>
          <w:szCs w:val="24"/>
          <w:lang w:val="en-GB"/>
        </w:rPr>
        <w:t>Python</w:t>
      </w:r>
    </w:p>
    <w:p>
      <w:pPr>
        <w:pStyle w:val="4"/>
        <w:numPr>
          <w:ilvl w:val="0"/>
          <w:numId w:val="1"/>
        </w:numPr>
        <w:rPr>
          <w:sz w:val="24"/>
          <w:szCs w:val="24"/>
        </w:rPr>
      </w:pPr>
      <w:r>
        <w:rPr>
          <w:sz w:val="24"/>
          <w:szCs w:val="24"/>
          <w:lang w:val="en-GB"/>
        </w:rPr>
        <w:t>Java</w:t>
      </w:r>
    </w:p>
    <w:p>
      <w:pPr>
        <w:pStyle w:val="4"/>
        <w:numPr>
          <w:ilvl w:val="0"/>
          <w:numId w:val="1"/>
        </w:numPr>
        <w:rPr>
          <w:sz w:val="24"/>
          <w:szCs w:val="24"/>
        </w:rPr>
      </w:pPr>
      <w:r>
        <w:rPr>
          <w:sz w:val="24"/>
          <w:szCs w:val="24"/>
          <w:lang w:val="en-GB"/>
        </w:rPr>
        <w:t>Oracle SQL</w:t>
      </w:r>
    </w:p>
    <w:p>
      <w:pPr>
        <w:pStyle w:val="4"/>
        <w:numPr>
          <w:ilvl w:val="0"/>
          <w:numId w:val="1"/>
        </w:numPr>
        <w:rPr>
          <w:sz w:val="24"/>
          <w:szCs w:val="24"/>
        </w:rPr>
      </w:pPr>
      <w:r>
        <w:rPr>
          <w:sz w:val="24"/>
          <w:szCs w:val="24"/>
          <w:lang w:val="en-GB"/>
        </w:rPr>
        <w:t>JSON</w:t>
      </w:r>
      <w:r>
        <w:rPr>
          <w:sz w:val="24"/>
          <w:szCs w:val="24"/>
        </w:rPr>
        <w:t xml:space="preserve"> </w:t>
      </w:r>
    </w:p>
    <w:p>
      <w:pPr>
        <w:pStyle w:val="4"/>
        <w:numPr>
          <w:ilvl w:val="0"/>
          <w:numId w:val="1"/>
        </w:numPr>
        <w:rPr>
          <w:sz w:val="24"/>
          <w:szCs w:val="24"/>
        </w:rPr>
      </w:pPr>
      <w:r>
        <w:rPr>
          <w:sz w:val="24"/>
          <w:szCs w:val="24"/>
          <w:lang w:val="en-GB"/>
        </w:rPr>
        <w:t>XML</w:t>
      </w:r>
    </w:p>
    <w:p>
      <w:pPr>
        <w:ind w:left="840" w:leftChars="0" w:firstLine="420" w:firstLineChars="0"/>
        <w:jc w:val="left"/>
        <w:rPr>
          <w:lang w:val="en-GB"/>
        </w:rPr>
      </w:pPr>
    </w:p>
    <w:p>
      <w:pPr>
        <w:jc w:val="left"/>
        <w:rPr>
          <w:b/>
          <w:bCs/>
          <w:sz w:val="32"/>
          <w:szCs w:val="32"/>
          <w:lang w:val="en-GB"/>
        </w:rPr>
      </w:pPr>
      <w:r>
        <w:rPr>
          <w:b/>
          <w:bCs/>
          <w:sz w:val="32"/>
          <w:szCs w:val="32"/>
          <w:lang w:val="en-GB"/>
        </w:rPr>
        <w:t>Actorii</w:t>
      </w:r>
    </w:p>
    <w:p>
      <w:pPr>
        <w:jc w:val="left"/>
        <w:rPr>
          <w:b/>
          <w:bCs/>
          <w:sz w:val="32"/>
          <w:szCs w:val="32"/>
          <w:lang w:val="en-GB"/>
        </w:rPr>
      </w:pPr>
    </w:p>
    <w:p>
      <w:pPr>
        <w:pStyle w:val="4"/>
        <w:numPr>
          <w:ilvl w:val="0"/>
          <w:numId w:val="2"/>
        </w:numPr>
        <w:ind w:left="624" w:leftChars="0" w:hanging="360" w:firstLineChars="0"/>
        <w:jc w:val="both"/>
        <w:rPr>
          <w:sz w:val="24"/>
          <w:szCs w:val="24"/>
          <w:lang w:val="ro-RO"/>
        </w:rPr>
      </w:pPr>
      <w:r>
        <w:rPr>
          <w:i/>
          <w:iCs/>
          <w:sz w:val="24"/>
          <w:szCs w:val="24"/>
          <w:lang w:val="ro-RO"/>
        </w:rPr>
        <w:t>Utilizatorul neautentificat</w:t>
      </w:r>
      <w:r>
        <w:rPr>
          <w:sz w:val="24"/>
          <w:szCs w:val="24"/>
          <w:lang w:val="ro-RO"/>
        </w:rPr>
        <w:t xml:space="preserve">: un utilizator ce a vizitat pentru prima data site-ul si nu este inca logat prin </w:t>
      </w:r>
      <w:r>
        <w:rPr>
          <w:sz w:val="24"/>
          <w:szCs w:val="24"/>
          <w:lang w:val="en-GB"/>
        </w:rPr>
        <w:t>mail sau facebook.</w:t>
      </w:r>
    </w:p>
    <w:p>
      <w:pPr>
        <w:pStyle w:val="4"/>
        <w:numPr>
          <w:ilvl w:val="0"/>
          <w:numId w:val="0"/>
        </w:numPr>
        <w:jc w:val="both"/>
        <w:rPr>
          <w:sz w:val="24"/>
          <w:szCs w:val="24"/>
          <w:lang w:val="ro-RO"/>
        </w:rPr>
      </w:pPr>
    </w:p>
    <w:p>
      <w:pPr>
        <w:pStyle w:val="4"/>
        <w:numPr>
          <w:ilvl w:val="0"/>
          <w:numId w:val="2"/>
        </w:numPr>
        <w:ind w:left="660" w:leftChars="0" w:hanging="360" w:firstLineChars="0"/>
        <w:jc w:val="both"/>
        <w:rPr>
          <w:sz w:val="24"/>
          <w:szCs w:val="24"/>
          <w:lang w:val="ro-RO"/>
        </w:rPr>
      </w:pPr>
      <w:r>
        <w:rPr>
          <w:i/>
          <w:iCs/>
          <w:sz w:val="24"/>
          <w:szCs w:val="24"/>
          <w:lang w:val="ro-RO"/>
        </w:rPr>
        <w:t>Utilizatorul autentificat</w:t>
      </w:r>
      <w:r>
        <w:rPr>
          <w:sz w:val="24"/>
          <w:szCs w:val="24"/>
          <w:lang w:val="ro-RO"/>
        </w:rPr>
        <w:t>: un utilizator ce a urma</w:t>
      </w:r>
      <w:r>
        <w:rPr>
          <w:sz w:val="24"/>
          <w:szCs w:val="24"/>
          <w:lang w:val="en-GB"/>
        </w:rPr>
        <w:t>t</w:t>
      </w:r>
      <w:r>
        <w:rPr>
          <w:sz w:val="24"/>
          <w:szCs w:val="24"/>
          <w:lang w:val="ro-RO"/>
        </w:rPr>
        <w:t xml:space="preserve"> procedura de logare ce are la dispozitie mult mai multe actiuni</w:t>
      </w:r>
      <w:r>
        <w:rPr>
          <w:sz w:val="24"/>
          <w:szCs w:val="24"/>
          <w:lang w:val="en-GB"/>
        </w:rPr>
        <w:t xml:space="preserve"> precum </w:t>
      </w:r>
      <w:r>
        <w:rPr>
          <w:sz w:val="24"/>
          <w:szCs w:val="24"/>
          <w:lang w:val="ro-RO"/>
        </w:rPr>
        <w:t>:</w:t>
      </w:r>
    </w:p>
    <w:p>
      <w:pPr>
        <w:pStyle w:val="4"/>
        <w:numPr>
          <w:ilvl w:val="1"/>
          <w:numId w:val="2"/>
        </w:numPr>
        <w:spacing w:after="1083" w:afterLines="301" w:afterAutospacing="0"/>
        <w:ind w:left="1252" w:leftChars="0" w:hanging="360" w:firstLineChars="0"/>
        <w:jc w:val="both"/>
        <w:rPr>
          <w:sz w:val="24"/>
          <w:szCs w:val="24"/>
          <w:lang w:val="ro-RO"/>
        </w:rPr>
      </w:pPr>
      <w:r>
        <w:rPr>
          <w:sz w:val="24"/>
          <w:szCs w:val="24"/>
          <w:lang w:val="en-GB"/>
        </w:rPr>
        <w:t>Cautare unei aplicatii dupa numele ei sau prin cautare multi-criteriala</w:t>
      </w:r>
    </w:p>
    <w:p>
      <w:pPr>
        <w:pStyle w:val="4"/>
        <w:numPr>
          <w:ilvl w:val="1"/>
          <w:numId w:val="2"/>
        </w:numPr>
        <w:spacing w:beforeAutospacing="0" w:after="1083" w:afterLines="301" w:afterAutospacing="0"/>
        <w:ind w:left="1252" w:leftChars="0" w:hanging="360" w:firstLineChars="0"/>
        <w:jc w:val="both"/>
        <w:rPr>
          <w:sz w:val="24"/>
          <w:szCs w:val="24"/>
          <w:lang w:val="ro-RO"/>
        </w:rPr>
      </w:pPr>
      <w:r>
        <w:rPr>
          <w:sz w:val="24"/>
          <w:szCs w:val="24"/>
          <w:lang w:val="ro-RO"/>
        </w:rPr>
        <w:t xml:space="preserve">Adaugarea unei </w:t>
      </w:r>
      <w:r>
        <w:rPr>
          <w:sz w:val="24"/>
          <w:szCs w:val="24"/>
          <w:lang w:val="en-GB"/>
        </w:rPr>
        <w:t>aplicatii noi</w:t>
      </w:r>
    </w:p>
    <w:p>
      <w:pPr>
        <w:pStyle w:val="4"/>
        <w:numPr>
          <w:ilvl w:val="1"/>
          <w:numId w:val="2"/>
        </w:numPr>
        <w:spacing w:after="1083" w:afterLines="301" w:afterAutospacing="0"/>
        <w:ind w:left="1252" w:leftChars="0" w:hanging="360" w:firstLineChars="0"/>
        <w:jc w:val="both"/>
        <w:rPr>
          <w:sz w:val="24"/>
          <w:szCs w:val="24"/>
          <w:lang w:val="ro-RO"/>
        </w:rPr>
      </w:pPr>
      <w:r>
        <w:rPr>
          <w:sz w:val="24"/>
          <w:szCs w:val="24"/>
          <w:lang w:val="ro-RO"/>
        </w:rPr>
        <w:t>Deautentificare</w:t>
      </w:r>
    </w:p>
    <w:p>
      <w:pPr>
        <w:pStyle w:val="4"/>
        <w:numPr>
          <w:ilvl w:val="0"/>
          <w:numId w:val="0"/>
        </w:numPr>
        <w:spacing w:after="1083" w:afterLines="301" w:afterAutospacing="0"/>
        <w:jc w:val="both"/>
        <w:rPr>
          <w:sz w:val="24"/>
          <w:szCs w:val="24"/>
          <w:lang w:val="ro-RO"/>
        </w:rPr>
      </w:pPr>
    </w:p>
    <w:p>
      <w:pPr>
        <w:pStyle w:val="4"/>
        <w:numPr>
          <w:ilvl w:val="0"/>
          <w:numId w:val="0"/>
        </w:numPr>
        <w:spacing w:after="1083" w:afterLines="301" w:afterAutospacing="0"/>
        <w:jc w:val="both"/>
        <w:rPr>
          <w:sz w:val="24"/>
          <w:szCs w:val="24"/>
          <w:lang w:val="ro-RO"/>
        </w:rPr>
      </w:pPr>
    </w:p>
    <w:p>
      <w:pPr>
        <w:pStyle w:val="4"/>
        <w:numPr>
          <w:ilvl w:val="0"/>
          <w:numId w:val="0"/>
        </w:numPr>
        <w:spacing w:after="1083" w:afterLines="301" w:afterAutospacing="0"/>
        <w:jc w:val="both"/>
        <w:rPr>
          <w:sz w:val="24"/>
          <w:szCs w:val="24"/>
          <w:lang w:val="ro-RO"/>
        </w:rPr>
      </w:pPr>
    </w:p>
    <w:p>
      <w:pPr>
        <w:pStyle w:val="4"/>
        <w:numPr>
          <w:ilvl w:val="0"/>
          <w:numId w:val="2"/>
        </w:numPr>
        <w:spacing w:after="1083" w:afterLines="301" w:afterAutospacing="0"/>
        <w:ind w:left="616" w:leftChars="0" w:hanging="360" w:firstLineChars="0"/>
        <w:jc w:val="both"/>
        <w:rPr>
          <w:sz w:val="24"/>
          <w:szCs w:val="24"/>
          <w:lang w:val="ro-RO"/>
        </w:rPr>
      </w:pPr>
      <w:r>
        <w:rPr>
          <w:i/>
          <w:iCs/>
          <w:sz w:val="24"/>
          <w:szCs w:val="24"/>
          <w:lang w:val="en-GB"/>
        </w:rPr>
        <w:t>Adminul</w:t>
      </w:r>
      <w:r>
        <w:rPr>
          <w:sz w:val="24"/>
          <w:szCs w:val="24"/>
          <w:lang w:val="en-GB"/>
        </w:rPr>
        <w:t xml:space="preserve"> : cel care are drepturi depline, putand realiza actiuni precum:</w:t>
      </w:r>
    </w:p>
    <w:p>
      <w:pPr>
        <w:pStyle w:val="4"/>
        <w:numPr>
          <w:ilvl w:val="1"/>
          <w:numId w:val="2"/>
        </w:numPr>
        <w:spacing w:after="1083" w:afterLines="301" w:afterAutospacing="0"/>
        <w:ind w:left="1036" w:leftChars="0" w:hanging="360" w:firstLineChars="0"/>
        <w:jc w:val="both"/>
        <w:rPr>
          <w:sz w:val="24"/>
          <w:szCs w:val="24"/>
          <w:lang w:val="ro-RO"/>
        </w:rPr>
      </w:pPr>
      <w:r>
        <w:rPr>
          <w:sz w:val="24"/>
          <w:szCs w:val="24"/>
          <w:lang w:val="en-GB"/>
        </w:rPr>
        <w:t>Acceptarea propunerii user.ului pentru adaugarea unei aplicatii noi</w:t>
      </w:r>
    </w:p>
    <w:p>
      <w:pPr>
        <w:pStyle w:val="4"/>
        <w:numPr>
          <w:ilvl w:val="1"/>
          <w:numId w:val="2"/>
        </w:numPr>
        <w:spacing w:after="1083" w:afterLines="301" w:afterAutospacing="0"/>
        <w:ind w:left="1036" w:leftChars="0" w:hanging="360" w:firstLineChars="0"/>
        <w:jc w:val="both"/>
        <w:rPr>
          <w:sz w:val="24"/>
          <w:szCs w:val="24"/>
          <w:lang w:val="ro-RO"/>
        </w:rPr>
      </w:pPr>
      <w:r>
        <w:rPr>
          <w:sz w:val="24"/>
          <w:szCs w:val="24"/>
          <w:lang w:val="en-GB"/>
        </w:rPr>
        <w:t>Stergerea unor useri</w:t>
      </w:r>
    </w:p>
    <w:p>
      <w:pPr>
        <w:pStyle w:val="4"/>
        <w:numPr>
          <w:ilvl w:val="1"/>
          <w:numId w:val="2"/>
        </w:numPr>
        <w:spacing w:after="1083" w:afterLines="301" w:afterAutospacing="0"/>
        <w:ind w:left="1036" w:leftChars="0" w:hanging="360" w:firstLineChars="0"/>
        <w:jc w:val="both"/>
        <w:rPr>
          <w:sz w:val="24"/>
          <w:szCs w:val="24"/>
          <w:lang w:val="ro-RO"/>
        </w:rPr>
      </w:pPr>
      <w:r>
        <w:rPr>
          <w:sz w:val="24"/>
          <w:szCs w:val="24"/>
          <w:lang w:val="en-GB"/>
        </w:rPr>
        <w:t xml:space="preserve">Upload </w:t>
      </w:r>
    </w:p>
    <w:p>
      <w:pPr>
        <w:pStyle w:val="4"/>
        <w:numPr>
          <w:ilvl w:val="1"/>
          <w:numId w:val="2"/>
        </w:numPr>
        <w:spacing w:after="1083" w:afterLines="301" w:afterAutospacing="0"/>
        <w:ind w:left="1036" w:leftChars="0" w:hanging="360" w:firstLineChars="0"/>
        <w:jc w:val="both"/>
        <w:rPr>
          <w:sz w:val="24"/>
          <w:szCs w:val="24"/>
          <w:lang w:val="ro-RO"/>
        </w:rPr>
      </w:pPr>
      <w:r>
        <w:rPr>
          <w:sz w:val="24"/>
          <w:szCs w:val="24"/>
          <w:lang w:val="en-GB"/>
        </w:rPr>
        <w:t>Realizarea de diverse modificari asupra bazei de date</w:t>
      </w:r>
    </w:p>
    <w:p>
      <w:pPr>
        <w:pStyle w:val="4"/>
        <w:numPr>
          <w:ilvl w:val="0"/>
          <w:numId w:val="0"/>
        </w:numPr>
        <w:spacing w:after="1083" w:afterLines="301" w:afterAutospacing="0"/>
        <w:contextualSpacing/>
        <w:jc w:val="both"/>
        <w:rPr>
          <w:sz w:val="24"/>
          <w:szCs w:val="24"/>
          <w:lang w:val="en-GB"/>
        </w:rPr>
      </w:pPr>
    </w:p>
    <w:p>
      <w:pPr>
        <w:pStyle w:val="4"/>
        <w:numPr>
          <w:ilvl w:val="0"/>
          <w:numId w:val="0"/>
        </w:numPr>
        <w:spacing w:after="1083" w:afterLines="301" w:afterAutospacing="0"/>
        <w:contextualSpacing/>
        <w:jc w:val="both"/>
        <w:rPr>
          <w:b/>
          <w:bCs/>
          <w:sz w:val="32"/>
          <w:szCs w:val="32"/>
          <w:lang w:val="en-GB"/>
        </w:rPr>
      </w:pPr>
    </w:p>
    <w:p>
      <w:pPr>
        <w:pStyle w:val="4"/>
        <w:numPr>
          <w:ilvl w:val="0"/>
          <w:numId w:val="0"/>
        </w:numPr>
        <w:spacing w:after="1083" w:afterLines="301" w:afterAutospacing="0"/>
        <w:contextualSpacing/>
        <w:jc w:val="both"/>
        <w:rPr>
          <w:b/>
          <w:bCs/>
          <w:sz w:val="32"/>
          <w:szCs w:val="32"/>
          <w:lang w:val="en-GB"/>
        </w:rPr>
      </w:pPr>
      <w:r>
        <w:rPr>
          <w:b/>
          <w:bCs/>
          <w:sz w:val="32"/>
          <w:szCs w:val="32"/>
          <w:lang w:val="en-GB"/>
        </w:rPr>
        <w:t>Scenarii de utilizare</w:t>
      </w:r>
    </w:p>
    <w:p>
      <w:pPr>
        <w:pStyle w:val="4"/>
        <w:numPr>
          <w:ilvl w:val="0"/>
          <w:numId w:val="0"/>
        </w:numPr>
        <w:spacing w:after="1083" w:afterLines="301" w:afterAutospacing="0"/>
        <w:contextualSpacing/>
        <w:jc w:val="both"/>
        <w:rPr>
          <w:b w:val="0"/>
          <w:bCs w:val="0"/>
          <w:sz w:val="24"/>
          <w:szCs w:val="24"/>
          <w:lang w:val="en-GB"/>
        </w:rPr>
      </w:pPr>
    </w:p>
    <w:p>
      <w:pPr>
        <w:pStyle w:val="4"/>
        <w:numPr>
          <w:ilvl w:val="1"/>
          <w:numId w:val="2"/>
        </w:numPr>
        <w:spacing w:beforeAutospacing="0" w:afterAutospacing="0"/>
        <w:ind w:left="424" w:leftChars="0" w:hanging="360" w:firstLineChars="0"/>
        <w:jc w:val="both"/>
        <w:rPr>
          <w:sz w:val="24"/>
          <w:szCs w:val="24"/>
          <w:lang w:val="ro-RO"/>
        </w:rPr>
      </w:pPr>
      <w:r>
        <w:rPr>
          <w:sz w:val="24"/>
          <w:szCs w:val="24"/>
          <w:lang w:val="en-GB"/>
        </w:rPr>
        <w:t xml:space="preserve">Adaugarea unei aplicatii noi: In primul rand utilizatorul trebuie sa fie logat. Odata ce este logat, el va putea accesa prin apasarea butonului </w:t>
      </w:r>
      <w:r>
        <w:rPr>
          <w:rFonts w:hint="default"/>
          <w:sz w:val="24"/>
          <w:szCs w:val="24"/>
          <w:lang w:val="en-GB"/>
        </w:rPr>
        <w:t>“Add your own”,</w:t>
      </w:r>
      <w:r>
        <w:rPr>
          <w:sz w:val="24"/>
          <w:szCs w:val="24"/>
          <w:lang w:val="en-GB"/>
        </w:rPr>
        <w:t>pagina in care se gaseste un formularul de adaugare (introducerea datelor sa va face manual). Dupa trimiterea formularului acesta trebuie sa astepte un raspuns din partea unui admin.</w:t>
      </w:r>
    </w:p>
    <w:p>
      <w:pPr>
        <w:pStyle w:val="4"/>
        <w:numPr>
          <w:ilvl w:val="0"/>
          <w:numId w:val="0"/>
        </w:numPr>
        <w:spacing w:beforeAutospacing="0" w:afterAutospacing="0"/>
        <w:jc w:val="both"/>
        <w:rPr>
          <w:sz w:val="24"/>
          <w:szCs w:val="24"/>
          <w:lang w:val="ro-RO"/>
        </w:rPr>
      </w:pPr>
    </w:p>
    <w:p>
      <w:pPr>
        <w:pStyle w:val="4"/>
        <w:numPr>
          <w:ilvl w:val="1"/>
          <w:numId w:val="2"/>
        </w:numPr>
        <w:spacing w:beforeAutospacing="0" w:afterAutospacing="0"/>
        <w:ind w:left="424" w:leftChars="0" w:hanging="360" w:firstLineChars="0"/>
        <w:jc w:val="both"/>
        <w:rPr>
          <w:sz w:val="24"/>
          <w:szCs w:val="24"/>
          <w:lang w:val="ro-RO"/>
        </w:rPr>
      </w:pPr>
      <w:r>
        <w:rPr>
          <w:sz w:val="24"/>
          <w:szCs w:val="24"/>
          <w:lang w:val="en-GB"/>
        </w:rPr>
        <w:t xml:space="preserve">Cautarea unei/unor aplicatii : In bara de actiuni se gaseste un search bar in care utilizatorul va putea cauta o anumita aplicatie (dupa numele ei) sau dupa o categorie/criteriu anume si va obtine un anumit set de aplicatii. De asemenea este disponibila si o cautare multicriteriala, accesul la pagina respectiva facandu-se prin apasarea butonului </w:t>
      </w:r>
      <w:r>
        <w:rPr>
          <w:rFonts w:hint="default"/>
          <w:sz w:val="24"/>
          <w:szCs w:val="24"/>
          <w:lang w:val="en-GB"/>
        </w:rPr>
        <w:t>“Tailored” din bara de actiuni.</w:t>
      </w:r>
    </w:p>
    <w:p>
      <w:pPr>
        <w:pStyle w:val="4"/>
        <w:numPr>
          <w:ilvl w:val="0"/>
          <w:numId w:val="0"/>
        </w:numPr>
        <w:spacing w:beforeAutospacing="0" w:afterAutospacing="0"/>
        <w:ind w:left="64" w:leftChars="0"/>
        <w:jc w:val="both"/>
        <w:rPr>
          <w:sz w:val="24"/>
          <w:szCs w:val="24"/>
          <w:lang w:val="ro-RO"/>
        </w:rPr>
      </w:pPr>
    </w:p>
    <w:p>
      <w:pPr>
        <w:pStyle w:val="4"/>
        <w:numPr>
          <w:ilvl w:val="1"/>
          <w:numId w:val="2"/>
        </w:numPr>
        <w:spacing w:beforeAutospacing="0" w:afterAutospacing="0"/>
        <w:ind w:left="424" w:leftChars="0" w:hanging="360" w:firstLineChars="0"/>
        <w:jc w:val="both"/>
        <w:rPr>
          <w:sz w:val="24"/>
          <w:szCs w:val="24"/>
          <w:lang w:val="ro-RO"/>
        </w:rPr>
      </w:pPr>
      <w:r>
        <w:rPr>
          <w:sz w:val="24"/>
          <w:szCs w:val="24"/>
          <w:lang w:val="en-GB"/>
        </w:rPr>
        <w:t>Generare de rapoarte in format HTML si PDF : Meta-datele referitoare la diverse aplicatii vor fi disponibile atat in format HTML cat si PDF (actiune realizata prin apasarea unui simplu buton). Pentru a avea acces la rapoarte in format PDF utilizatorul va trebui sa fie logat.</w:t>
      </w:r>
    </w:p>
    <w:p>
      <w:pPr>
        <w:pStyle w:val="4"/>
        <w:numPr>
          <w:ilvl w:val="0"/>
          <w:numId w:val="0"/>
        </w:numPr>
        <w:spacing w:beforeAutospacing="0" w:afterAutospacing="0"/>
        <w:ind w:left="64" w:leftChars="0"/>
        <w:jc w:val="both"/>
        <w:rPr>
          <w:sz w:val="24"/>
          <w:szCs w:val="24"/>
          <w:lang w:val="ro-RO"/>
        </w:rPr>
      </w:pPr>
    </w:p>
    <w:p>
      <w:pPr>
        <w:pStyle w:val="4"/>
        <w:numPr>
          <w:ilvl w:val="1"/>
          <w:numId w:val="2"/>
        </w:numPr>
        <w:spacing w:beforeAutospacing="0" w:afterAutospacing="0"/>
        <w:ind w:left="424" w:leftChars="0" w:hanging="360" w:firstLineChars="0"/>
        <w:jc w:val="both"/>
        <w:rPr>
          <w:rFonts w:hint="default"/>
          <w:sz w:val="24"/>
          <w:szCs w:val="24"/>
          <w:lang w:val="ro-RO"/>
        </w:rPr>
      </w:pPr>
      <w:r>
        <w:rPr>
          <w:sz w:val="24"/>
          <w:szCs w:val="24"/>
          <w:lang w:val="en-GB"/>
        </w:rPr>
        <w:t xml:space="preserve">Vizualizarea de statistici : prin apasarea butonului </w:t>
      </w:r>
      <w:r>
        <w:rPr>
          <w:rFonts w:hint="default"/>
          <w:sz w:val="24"/>
          <w:szCs w:val="24"/>
          <w:lang w:val="en-GB"/>
        </w:rPr>
        <w:t>“</w:t>
      </w:r>
      <w:r>
        <w:rPr>
          <w:sz w:val="24"/>
          <w:szCs w:val="24"/>
          <w:lang w:val="en-GB"/>
        </w:rPr>
        <w:t>HOT</w:t>
      </w:r>
      <w:r>
        <w:rPr>
          <w:rFonts w:hint="default"/>
          <w:sz w:val="24"/>
          <w:szCs w:val="24"/>
          <w:lang w:val="en-GB"/>
        </w:rPr>
        <w:t>” utilizatorul va putea vedea care sunt cele mai cautate aplicatii, contribuitorii de top, cele mai populare aplicatii, etc.</w:t>
      </w:r>
    </w:p>
    <w:p>
      <w:pPr>
        <w:pStyle w:val="4"/>
        <w:numPr>
          <w:numId w:val="0"/>
        </w:numPr>
        <w:spacing w:beforeAutospacing="0" w:afterAutospacing="0"/>
        <w:ind w:left="64" w:leftChars="0"/>
        <w:jc w:val="both"/>
        <w:rPr>
          <w:rFonts w:hint="default"/>
          <w:sz w:val="24"/>
          <w:szCs w:val="24"/>
          <w:lang w:val="ro-RO"/>
        </w:rPr>
      </w:pPr>
    </w:p>
    <w:p>
      <w:pPr>
        <w:pStyle w:val="4"/>
        <w:numPr>
          <w:ilvl w:val="1"/>
          <w:numId w:val="2"/>
        </w:numPr>
        <w:spacing w:beforeAutospacing="0" w:afterAutospacing="0"/>
        <w:ind w:left="424" w:leftChars="0" w:hanging="360" w:firstLineChars="0"/>
        <w:jc w:val="both"/>
        <w:rPr>
          <w:rFonts w:hint="default"/>
          <w:sz w:val="24"/>
          <w:szCs w:val="24"/>
          <w:lang w:val="ro-RO"/>
        </w:rPr>
      </w:pPr>
      <w:r>
        <w:rPr>
          <w:rFonts w:hint="default"/>
          <w:sz w:val="24"/>
          <w:szCs w:val="24"/>
          <w:lang w:val="en-GB"/>
        </w:rPr>
        <w:t>Utilizatorul poate exporta informatiile asociate unei anumite aplicatii prezentate pe website intr-un document de tip JSON sau XML. Aceasta actiune se poate realiza doar daca utilizatorul este logat.</w:t>
      </w:r>
      <w:bookmarkStart w:id="0" w:name="_GoBack"/>
      <w:bookmarkEnd w:id="0"/>
    </w:p>
    <w:p>
      <w:pPr>
        <w:pStyle w:val="4"/>
        <w:numPr>
          <w:ilvl w:val="0"/>
          <w:numId w:val="0"/>
        </w:numPr>
        <w:spacing w:beforeAutospacing="0" w:afterAutospacing="0"/>
        <w:jc w:val="both"/>
        <w:rPr>
          <w:sz w:val="24"/>
          <w:szCs w:val="24"/>
          <w:lang w:val="ro-RO"/>
        </w:rPr>
      </w:pPr>
    </w:p>
    <w:p>
      <w:pPr>
        <w:pStyle w:val="4"/>
        <w:numPr>
          <w:ilvl w:val="0"/>
          <w:numId w:val="0"/>
        </w:numPr>
        <w:spacing w:beforeAutospacing="0" w:afterAutospacing="0"/>
        <w:contextualSpacing/>
        <w:jc w:val="both"/>
        <w:rPr>
          <w:sz w:val="24"/>
          <w:szCs w:val="24"/>
          <w:lang w:val="en-GB"/>
        </w:rPr>
      </w:pPr>
    </w:p>
    <w:p>
      <w:pPr>
        <w:pStyle w:val="4"/>
        <w:numPr>
          <w:ilvl w:val="0"/>
          <w:numId w:val="0"/>
        </w:numPr>
        <w:spacing w:beforeAutospacing="0" w:afterAutospacing="0"/>
        <w:contextualSpacing/>
        <w:jc w:val="both"/>
        <w:rPr>
          <w:sz w:val="24"/>
          <w:szCs w:val="24"/>
          <w:lang w:val="en-GB"/>
        </w:rPr>
      </w:pPr>
    </w:p>
    <w:p>
      <w:pPr>
        <w:pStyle w:val="4"/>
        <w:numPr>
          <w:ilvl w:val="0"/>
          <w:numId w:val="0"/>
        </w:numPr>
        <w:spacing w:beforeAutospacing="0" w:afterAutospacing="0"/>
        <w:contextualSpacing/>
        <w:jc w:val="both"/>
        <w:rPr>
          <w:sz w:val="24"/>
          <w:szCs w:val="24"/>
          <w:lang w:val="en-GB"/>
        </w:rPr>
      </w:pPr>
    </w:p>
    <w:p>
      <w:pPr>
        <w:pStyle w:val="4"/>
        <w:numPr>
          <w:ilvl w:val="0"/>
          <w:numId w:val="0"/>
        </w:numPr>
        <w:spacing w:beforeAutospacing="0" w:afterAutospacing="0"/>
        <w:contextualSpacing/>
        <w:jc w:val="both"/>
        <w:rPr>
          <w:sz w:val="24"/>
          <w:szCs w:val="24"/>
          <w:lang w:val="en-GB"/>
        </w:rPr>
      </w:pPr>
    </w:p>
    <w:p>
      <w:pPr>
        <w:pStyle w:val="4"/>
        <w:numPr>
          <w:ilvl w:val="0"/>
          <w:numId w:val="0"/>
        </w:numPr>
        <w:spacing w:beforeAutospacing="0" w:afterAutospacing="0"/>
        <w:contextualSpacing/>
        <w:jc w:val="both"/>
        <w:rPr>
          <w:sz w:val="24"/>
          <w:szCs w:val="24"/>
          <w:lang w:val="ro-RO"/>
        </w:rPr>
      </w:pPr>
    </w:p>
    <w:p>
      <w:pPr>
        <w:pStyle w:val="4"/>
        <w:numPr>
          <w:ilvl w:val="0"/>
          <w:numId w:val="0"/>
        </w:numPr>
        <w:spacing w:after="1083" w:afterLines="301" w:afterAutospacing="0"/>
        <w:ind w:leftChars="-10"/>
        <w:contextualSpacing/>
        <w:jc w:val="both"/>
        <w:rPr>
          <w:b w:val="0"/>
          <w:bCs w:val="0"/>
          <w:sz w:val="24"/>
          <w:szCs w:val="24"/>
          <w:lang w:val="en-GB"/>
        </w:rPr>
      </w:pPr>
    </w:p>
    <w:p>
      <w:pPr>
        <w:jc w:val="left"/>
        <w:rPr>
          <w:b/>
          <w:bCs/>
          <w:sz w:val="32"/>
          <w:szCs w:val="32"/>
          <w:lang w:val="en-GB"/>
        </w:rPr>
      </w:pPr>
    </w:p>
    <w:p>
      <w:pPr>
        <w:jc w:val="left"/>
        <w:rPr>
          <w:lang w:val="en-GB"/>
        </w:rPr>
      </w:pPr>
    </w:p>
    <w:p>
      <w:pPr>
        <w:rPr>
          <w:lang w:val="en-GB"/>
        </w:rPr>
      </w:pPr>
    </w:p>
    <w:p>
      <w:pPr>
        <w:rPr>
          <w:lang w:val="en-GB"/>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41E8B"/>
    <w:multiLevelType w:val="multilevel"/>
    <w:tmpl w:val="57941E8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74F07D39"/>
    <w:multiLevelType w:val="multilevel"/>
    <w:tmpl w:val="74F07D39"/>
    <w:lvl w:ilvl="0" w:tentative="0">
      <w:start w:val="1"/>
      <w:numFmt w:val="decimal"/>
      <w:lvlText w:val="%1."/>
      <w:lvlJc w:val="left"/>
      <w:pPr>
        <w:ind w:left="1440" w:hanging="360"/>
      </w:pPr>
      <w:rPr>
        <w:rFonts w:hint="default"/>
      </w:rPr>
    </w:lvl>
    <w:lvl w:ilvl="1" w:tentative="0">
      <w:start w:val="1"/>
      <w:numFmt w:val="bullet"/>
      <w:lvlText w:val=""/>
      <w:lvlJc w:val="left"/>
      <w:pPr>
        <w:ind w:left="2160" w:hanging="360"/>
      </w:pPr>
      <w:rPr>
        <w:rFonts w:hint="default" w:ascii="Symbol" w:hAnsi="Symbol"/>
      </w:r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6A67E3"/>
    <w:rsid w:val="15350A90"/>
    <w:rsid w:val="326A67E3"/>
    <w:rsid w:val="76592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2019-04-19T12:27:00Z</dcterms:created>
  <dc:creator>user</dc:creator>
  <cp:lastModifiedBy>user</cp:lastModifiedBy>
  <dcterms:modified xsi:type="dcterms:W3CDTF">2019-04-19T15:52:38Z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