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spacing w:after="200"/>
        <w:rPr>
          <w:rFonts w:ascii="FreeSans" w:hAnsi="FreeSans" w:cs="FreeSans" w:eastAsia="FreeSans"/>
        </w:rPr>
      </w:pPr>
      <w:r>
        <w:rPr>
          <w:rFonts w:ascii="FreeSans" w:hAnsi="FreeSans" w:cs="FreeSans" w:eastAsia="FreeSans"/>
        </w:rPr>
        <w:t xml:space="preserve">Laborator 5</w:t>
      </w:r>
      <w:r>
        <w:rPr>
          <w:rFonts w:ascii="FreeSans" w:hAnsi="FreeSans" w:cs="FreeSans" w:eastAsia="FreeSans"/>
        </w:rPr>
      </w:r>
      <w:r/>
    </w:p>
    <w:p>
      <w:pPr>
        <w:jc w:val="right"/>
        <w:spacing w:after="200"/>
        <w:rPr>
          <w:rFonts w:ascii="FreeSans" w:hAnsi="FreeSans" w:cs="FreeSans" w:eastAsia="FreeSans"/>
        </w:rPr>
      </w:pPr>
      <w:r>
        <w:rPr>
          <w:rFonts w:ascii="FreeSans" w:hAnsi="FreeSans" w:cs="FreeSans" w:eastAsia="FreeSans"/>
        </w:rPr>
      </w:r>
      <w:r>
        <w:rPr>
          <w:rFonts w:ascii="FreeSans" w:hAnsi="FreeSans" w:cs="FreeSans" w:eastAsia="FreeSans"/>
        </w:rPr>
      </w:r>
      <w:r/>
    </w:p>
    <w:p>
      <w:pPr>
        <w:pStyle w:val="818"/>
        <w:jc w:val="center"/>
        <w:spacing w:after="200"/>
        <w:rPr>
          <w:rFonts w:ascii="FreeSans" w:hAnsi="FreeSans" w:cs="FreeSans" w:eastAsia="FreeSans"/>
        </w:rPr>
      </w:pPr>
      <w:r>
        <w:rPr>
          <w:rFonts w:ascii="FreeSans" w:hAnsi="FreeSans" w:cs="FreeSans" w:eastAsia="FreeSans"/>
        </w:rPr>
      </w:r>
      <w:bookmarkStart w:id="0" w:name="_9vratf8yeng8"/>
      <w:r>
        <w:rPr>
          <w:rFonts w:ascii="FreeSans" w:hAnsi="FreeSans" w:cs="FreeSans" w:eastAsia="FreeSans"/>
        </w:rPr>
      </w:r>
      <w:bookmarkEnd w:id="0"/>
      <w:r>
        <w:rPr>
          <w:rFonts w:ascii="FreeSans" w:hAnsi="FreeSans" w:cs="FreeSans" w:eastAsia="FreeSans"/>
        </w:rPr>
        <w:t xml:space="preserve">Programarea calculatoarelor</w:t>
      </w:r>
      <w:r>
        <w:rPr>
          <w:rFonts w:ascii="FreeSans" w:hAnsi="FreeSans" w:cs="FreeSans" w:eastAsia="FreeSans"/>
        </w:rPr>
      </w:r>
      <w:r/>
    </w:p>
    <w:p>
      <w:pPr>
        <w:jc w:val="center"/>
        <w:spacing w:lineRule="auto" w:line="240"/>
        <w:widowControl w:val="off"/>
        <w:rPr>
          <w:rFonts w:ascii="FreeSans" w:hAnsi="FreeSans" w:cs="FreeSans" w:eastAsia="FreeSans"/>
          <w:i/>
        </w:rPr>
      </w:pPr>
      <w:r>
        <w:rPr>
          <w:rFonts w:ascii="FreeSans" w:hAnsi="FreeSans" w:cs="FreeSans" w:eastAsia="FreeSans"/>
          <w:i/>
        </w:rPr>
      </w:r>
      <w:r>
        <w:rPr>
          <w:rFonts w:ascii="FreeSans" w:hAnsi="FreeSans" w:cs="FreeSans" w:eastAsia="FreeSans"/>
          <w:i/>
        </w:rPr>
        <w:t xml:space="preserve">operații în baza de numerație 2; reprezentarea numerelor cu semn în complement de 2; operatori pe biți; operații fundamentale pe biți; forme compuse de atribuire; ordinea (precedența) și asociativitatea operatorilor</w:t>
      </w:r>
      <w:r>
        <w:rPr>
          <w:rFonts w:ascii="FreeSans" w:hAnsi="FreeSans" w:cs="FreeSans" w:eastAsia="FreeSans"/>
        </w:rPr>
      </w:r>
      <w:r/>
    </w:p>
    <w:p>
      <w:pPr>
        <w:spacing w:after="200"/>
        <w:rPr>
          <w:rFonts w:ascii="FreeSans" w:hAnsi="FreeSans" w:cs="FreeSans" w:eastAsia="FreeSans"/>
        </w:rPr>
      </w:pPr>
      <w:r>
        <w:rPr>
          <w:rFonts w:ascii="FreeSans" w:hAnsi="FreeSans" w:cs="FreeSans" w:eastAsia="FreeSans"/>
        </w:rPr>
      </w:r>
      <w:r>
        <w:rPr>
          <w:rFonts w:ascii="FreeSans" w:hAnsi="FreeSans" w:cs="FreeSans" w:eastAsia="FreeSans"/>
        </w:rPr>
      </w:r>
      <w:r/>
    </w:p>
    <w:p>
      <w:pPr>
        <w:pStyle w:val="819"/>
        <w:jc w:val="both"/>
        <w:spacing w:lineRule="auto" w:line="240" w:after="200"/>
        <w:rPr>
          <w:rFonts w:ascii="FreeSans" w:hAnsi="FreeSans" w:cs="FreeSans" w:eastAsia="FreeSans"/>
        </w:rPr>
      </w:pPr>
      <w:r>
        <w:rPr>
          <w:rFonts w:ascii="FreeSans" w:hAnsi="FreeSans" w:cs="FreeSans" w:eastAsia="FreeSans"/>
        </w:rPr>
        <w:t xml:space="preserve">Operații în baza de numerație 2</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Pentru a înțelege mai ușor cum se execută operațiile în diverse baze de numerație, vom analiza prima oară cum se fac aceste operații în baza 10, cu care suntem mai familiarizați.</w:t>
      </w:r>
      <w:r>
        <w:rPr>
          <w:rFonts w:ascii="FreeSans" w:hAnsi="FreeSans" w:cs="FreeSans" w:eastAsia="FreeSans"/>
        </w:rPr>
      </w:r>
      <w:r/>
    </w:p>
    <w:p>
      <w:pPr>
        <w:jc w:val="both"/>
        <w:spacing w:lineRule="auto" w:line="240" w:after="200"/>
        <w:rPr>
          <w:rFonts w:ascii="FreeSans" w:hAnsi="FreeSans" w:cs="FreeSans" w:eastAsia="FreeSans"/>
          <w:b/>
        </w:rPr>
      </w:pPr>
      <w:r>
        <w:rPr>
          <w:rFonts w:ascii="FreeSans" w:hAnsi="FreeSans" w:cs="FreeSans" w:eastAsia="FreeSans"/>
          <w:b/>
        </w:rPr>
        <w:t xml:space="preserve">Adunarea</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În baza 10 considerăm adunarea a două numere, a=748 și b=459:</w:t>
      </w:r>
      <w:r>
        <w:rPr>
          <w:rFonts w:ascii="FreeSans" w:hAnsi="FreeSans" w:cs="FreeSans" w:eastAsia="FreeSans"/>
        </w:rPr>
      </w:r>
      <w:r/>
    </w:p>
    <w:tbl>
      <w:tblPr>
        <w:tblW w:w="6075"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2760"/>
        <w:gridCol w:w="750"/>
        <w:gridCol w:w="945"/>
        <w:gridCol w:w="900"/>
        <w:gridCol w:w="720"/>
      </w:tblGrid>
      <w:tr>
        <w:trPr>
          <w:jc w:val="center"/>
        </w:trPr>
        <w:tc>
          <w:tcPr>
            <w:shd w:val="clear" w:fill="auto" w:color="auto"/>
            <w:tcMar>
              <w:left w:w="100" w:type="dxa"/>
              <w:top w:w="100" w:type="dxa"/>
              <w:right w:w="100" w:type="dxa"/>
              <w:bottom w:w="100" w:type="dxa"/>
            </w:tcMar>
            <w:tcW w:w="276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Transport de la rangul inferior (carry)</w:t>
            </w:r>
            <w:r>
              <w:rPr>
                <w:rFonts w:ascii="FreeSans" w:hAnsi="FreeSans" w:cs="FreeSans" w:eastAsia="FreeSans"/>
              </w:rPr>
            </w:r>
            <w:r/>
          </w:p>
        </w:tc>
        <w:tc>
          <w:tcPr>
            <w:shd w:val="clear" w:fill="auto" w:color="auto"/>
            <w:tcMar>
              <w:left w:w="100" w:type="dxa"/>
              <w:top w:w="100" w:type="dxa"/>
              <w:right w:w="100" w:type="dxa"/>
              <w:bottom w:w="100" w:type="dxa"/>
            </w:tcMar>
            <w:tcW w:w="75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9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276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w:t>
            </w:r>
            <w:r>
              <w:rPr>
                <w:rFonts w:ascii="FreeSans" w:hAnsi="FreeSans" w:cs="FreeSans" w:eastAsia="FreeSans"/>
              </w:rPr>
            </w:r>
            <w:r/>
          </w:p>
        </w:tc>
        <w:tc>
          <w:tcPr>
            <w:shd w:val="clear" w:fill="auto" w:color="auto"/>
            <w:tcMar>
              <w:left w:w="100" w:type="dxa"/>
              <w:top w:w="100" w:type="dxa"/>
              <w:right w:w="100" w:type="dxa"/>
              <w:bottom w:w="100" w:type="dxa"/>
            </w:tcMar>
            <w:tcW w:w="75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7</w:t>
            </w:r>
            <w:r>
              <w:rPr>
                <w:rFonts w:ascii="FreeSans" w:hAnsi="FreeSans" w:cs="FreeSans" w:eastAsia="FreeSans"/>
              </w:rPr>
            </w:r>
            <w:r/>
          </w:p>
        </w:tc>
        <w:tc>
          <w:tcPr>
            <w:shd w:val="clear" w:fill="auto" w:color="auto"/>
            <w:tcMar>
              <w:left w:w="100" w:type="dxa"/>
              <w:top w:w="100" w:type="dxa"/>
              <w:right w:w="100" w:type="dxa"/>
              <w:bottom w:w="100" w:type="dxa"/>
            </w:tcMar>
            <w:tcW w:w="9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4</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8</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276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b</w:t>
            </w:r>
            <w:r>
              <w:rPr>
                <w:rFonts w:ascii="FreeSans" w:hAnsi="FreeSans" w:cs="FreeSans" w:eastAsia="FreeSans"/>
              </w:rPr>
            </w:r>
            <w:r/>
          </w:p>
        </w:tc>
        <w:tc>
          <w:tcPr>
            <w:shd w:val="clear" w:fill="auto" w:color="auto"/>
            <w:tcMar>
              <w:left w:w="100" w:type="dxa"/>
              <w:top w:w="100" w:type="dxa"/>
              <w:right w:w="100" w:type="dxa"/>
              <w:bottom w:w="100" w:type="dxa"/>
            </w:tcMar>
            <w:tcW w:w="75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4</w:t>
            </w:r>
            <w:r>
              <w:rPr>
                <w:rFonts w:ascii="FreeSans" w:hAnsi="FreeSans" w:cs="FreeSans" w:eastAsia="FreeSans"/>
              </w:rPr>
            </w:r>
            <w:r/>
          </w:p>
        </w:tc>
        <w:tc>
          <w:tcPr>
            <w:shd w:val="clear" w:fill="auto" w:color="auto"/>
            <w:tcMar>
              <w:left w:w="100" w:type="dxa"/>
              <w:top w:w="100" w:type="dxa"/>
              <w:right w:w="100" w:type="dxa"/>
              <w:bottom w:w="100" w:type="dxa"/>
            </w:tcMar>
            <w:tcW w:w="9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5</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9</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276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a+b</w:t>
            </w:r>
            <w:r>
              <w:rPr>
                <w:rFonts w:ascii="FreeSans" w:hAnsi="FreeSans" w:cs="FreeSans" w:eastAsia="FreeSans"/>
              </w:rPr>
            </w:r>
            <w:r/>
          </w:p>
        </w:tc>
        <w:tc>
          <w:tcPr>
            <w:shd w:val="clear" w:fill="auto" w:color="auto"/>
            <w:tcMar>
              <w:left w:w="100" w:type="dxa"/>
              <w:top w:w="100" w:type="dxa"/>
              <w:right w:w="100" w:type="dxa"/>
              <w:bottom w:w="100" w:type="dxa"/>
            </w:tcMar>
            <w:tcW w:w="75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9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7</w:t>
            </w:r>
            <w:r>
              <w:rPr>
                <w:rFonts w:ascii="FreeSans" w:hAnsi="FreeSans" w:cs="FreeSans" w:eastAsia="FreeSans"/>
              </w:rPr>
            </w:r>
            <w:r/>
          </w:p>
        </w:tc>
      </w:tr>
    </w:tbl>
    <w:p>
      <w:pPr>
        <w:jc w:val="both"/>
        <w:spacing w:lineRule="auto" w:line="240" w:after="200"/>
        <w:rPr>
          <w:rFonts w:ascii="FreeSans" w:hAnsi="FreeSans" w:cs="FreeSans" w:eastAsia="FreeSans"/>
        </w:rPr>
      </w:pPr>
      <w:r>
        <w:rPr>
          <w:rFonts w:ascii="FreeSans" w:hAnsi="FreeSans" w:cs="FreeSans" w:eastAsia="FreeSans"/>
        </w:rPr>
        <w:br/>
        <w:t xml:space="preserve">Algoritmul este următorul:</w:t>
      </w:r>
      <w:r>
        <w:rPr>
          <w:rFonts w:ascii="FreeSans" w:hAnsi="FreeSans" w:cs="FreeSans" w:eastAsia="FreeSans"/>
        </w:rPr>
      </w:r>
      <w:r/>
    </w:p>
    <w:p>
      <w:pPr>
        <w:numPr>
          <w:ilvl w:val="0"/>
          <w:numId w:val="3"/>
        </w:numPr>
        <w:jc w:val="both"/>
        <w:spacing w:lineRule="auto" w:line="240"/>
        <w:rPr>
          <w:rFonts w:ascii="FreeSans" w:hAnsi="FreeSans" w:cs="FreeSans" w:eastAsia="FreeSans"/>
        </w:rPr>
      </w:pPr>
      <w:r>
        <w:rPr>
          <w:rFonts w:ascii="FreeSans" w:hAnsi="FreeSans" w:cs="FreeSans" w:eastAsia="FreeSans"/>
        </w:rPr>
        <w:t xml:space="preserve">începem de la dreapta la stânga, adunând toate rangurile corespunzătoare din cele două numere</w:t>
      </w:r>
      <w:r>
        <w:rPr>
          <w:rFonts w:ascii="FreeSans" w:hAnsi="FreeSans" w:cs="FreeSans" w:eastAsia="FreeSans"/>
        </w:rPr>
      </w:r>
      <w:r/>
    </w:p>
    <w:p>
      <w:pPr>
        <w:numPr>
          <w:ilvl w:val="0"/>
          <w:numId w:val="3"/>
        </w:numPr>
        <w:jc w:val="both"/>
        <w:spacing w:lineRule="auto" w:line="240"/>
        <w:rPr>
          <w:rFonts w:ascii="FreeSans" w:hAnsi="FreeSans" w:cs="FreeSans" w:eastAsia="FreeSans"/>
        </w:rPr>
      </w:pPr>
      <w:r>
        <w:rPr>
          <w:rFonts w:ascii="FreeSans" w:hAnsi="FreeSans" w:cs="FreeSans" w:eastAsia="FreeSans"/>
        </w:rPr>
        <w:t xml:space="preserve">dacă rezultatul este mai mare sau egal cu baza (10)</w:t>
      </w:r>
      <w:r>
        <w:rPr>
          <w:rFonts w:ascii="FreeSans" w:hAnsi="FreeSans" w:cs="FreeSans" w:eastAsia="FreeSans"/>
        </w:rPr>
        <w:t xml:space="preserve">, scădem baza din rezultat și pentru rangul respectiv reținem rezultatul scăderii. În această situație, la rangul imediat superior vom mai avea de adunat 1, deoarece 10 unități de la un rang fac cât o unitate la rangul imediat superior. Acest 1 se numește </w:t>
      </w:r>
      <w:r>
        <w:rPr>
          <w:rFonts w:ascii="FreeSans" w:hAnsi="FreeSans" w:cs="FreeSans" w:eastAsia="FreeSans"/>
          <w:b/>
        </w:rPr>
        <w:t xml:space="preserve">transport</w:t>
      </w:r>
      <w:r>
        <w:rPr>
          <w:rFonts w:ascii="FreeSans" w:hAnsi="FreeSans" w:cs="FreeSans" w:eastAsia="FreeSans"/>
        </w:rPr>
        <w:t xml:space="preserve"> (carry) și apare când rezultatul depășește domeniul numeric al bazei respective (0...9 pentru baza 10).</w:t>
      </w:r>
      <w:r>
        <w:rPr>
          <w:rFonts w:ascii="FreeSans" w:hAnsi="FreeSans" w:cs="FreeSans" w:eastAsia="FreeSans"/>
        </w:rPr>
      </w:r>
      <w:r/>
    </w:p>
    <w:p>
      <w:pPr>
        <w:numPr>
          <w:ilvl w:val="0"/>
          <w:numId w:val="3"/>
        </w:numPr>
        <w:jc w:val="both"/>
        <w:spacing w:lineRule="auto" w:line="240" w:after="200"/>
        <w:rPr>
          <w:rFonts w:ascii="FreeSans" w:hAnsi="FreeSans" w:cs="FreeSans" w:eastAsia="FreeSans"/>
        </w:rPr>
      </w:pPr>
      <w:r>
        <w:rPr>
          <w:rFonts w:ascii="FreeSans" w:hAnsi="FreeSans" w:cs="FreeSans" w:eastAsia="FreeSans"/>
        </w:rPr>
        <w:t xml:space="preserve">Dacă un număr are mai multe cifre decât celălalt, sau dacă apare transport după ce s-au epuizat toate cifrele unui termen, se mai adaugă la dreapta zerouri, până când se termină de adunat toate cifrele, inclusiv transportul</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Conform aceluiași algoritm, vom aduna două numere în baza 2:</w:t>
      </w:r>
      <w:r>
        <w:rPr>
          <w:rFonts w:ascii="FreeSans" w:hAnsi="FreeSans" w:cs="FreeSans" w:eastAsia="FreeSans"/>
        </w:rPr>
      </w:r>
      <w:r/>
    </w:p>
    <w:p>
      <w:pPr>
        <w:jc w:val="left"/>
        <w:spacing w:lineRule="auto" w:line="240" w:after="200"/>
        <w:rPr>
          <w:rFonts w:ascii="FreeSans" w:hAnsi="FreeSans" w:cs="FreeSans" w:eastAsia="FreeSans"/>
          <w:vertAlign w:val="subscript"/>
        </w:rPr>
      </w:pPr>
      <w:r>
        <w:rPr>
          <w:rFonts w:ascii="FreeSans" w:hAnsi="FreeSans" w:cs="FreeSans" w:eastAsia="FreeSans"/>
        </w:rPr>
        <w:t xml:space="preserve">011010011 +     = 2</w:t>
      </w:r>
      <w:r>
        <w:rPr>
          <w:rFonts w:ascii="FreeSans" w:hAnsi="FreeSans" w:cs="FreeSans" w:eastAsia="FreeSans"/>
          <w:vertAlign w:val="superscript"/>
        </w:rPr>
        <w:t xml:space="preserve">7</w:t>
      </w:r>
      <w:r>
        <w:rPr>
          <w:rFonts w:ascii="FreeSans" w:hAnsi="FreeSans" w:cs="FreeSans" w:eastAsia="FreeSans"/>
        </w:rPr>
        <w:t xml:space="preserve">+2</w:t>
      </w:r>
      <w:r>
        <w:rPr>
          <w:rFonts w:ascii="FreeSans" w:hAnsi="FreeSans" w:cs="FreeSans" w:eastAsia="FreeSans"/>
          <w:vertAlign w:val="superscript"/>
        </w:rPr>
        <w:t xml:space="preserve">6</w:t>
      </w:r>
      <w:r>
        <w:rPr>
          <w:rFonts w:ascii="FreeSans" w:hAnsi="FreeSans" w:cs="FreeSans" w:eastAsia="FreeSans"/>
        </w:rPr>
        <w:t xml:space="preserve">+2</w:t>
      </w:r>
      <w:r>
        <w:rPr>
          <w:rFonts w:ascii="FreeSans" w:hAnsi="FreeSans" w:cs="FreeSans" w:eastAsia="FreeSans"/>
          <w:vertAlign w:val="superscript"/>
        </w:rPr>
        <w:t xml:space="preserve">4</w:t>
      </w:r>
      <w:r>
        <w:rPr>
          <w:rFonts w:ascii="FreeSans" w:hAnsi="FreeSans" w:cs="FreeSans" w:eastAsia="FreeSans"/>
        </w:rPr>
        <w:t xml:space="preserve">+2</w:t>
      </w:r>
      <w:r>
        <w:rPr>
          <w:rFonts w:ascii="FreeSans" w:hAnsi="FreeSans" w:cs="FreeSans" w:eastAsia="FreeSans"/>
          <w:vertAlign w:val="superscript"/>
        </w:rPr>
        <w:t xml:space="preserve">1</w:t>
      </w:r>
      <w:r>
        <w:rPr>
          <w:rFonts w:ascii="FreeSans" w:hAnsi="FreeSans" w:cs="FreeSans" w:eastAsia="FreeSans"/>
        </w:rPr>
        <w:t xml:space="preserve">+2</w:t>
      </w:r>
      <w:r>
        <w:rPr>
          <w:rFonts w:ascii="FreeSans" w:hAnsi="FreeSans" w:cs="FreeSans" w:eastAsia="FreeSans"/>
          <w:vertAlign w:val="superscript"/>
        </w:rPr>
        <w:t xml:space="preserve">0</w:t>
      </w:r>
      <w:r>
        <w:rPr>
          <w:rFonts w:ascii="FreeSans" w:hAnsi="FreeSans" w:cs="FreeSans" w:eastAsia="FreeSans"/>
        </w:rPr>
        <w:t xml:space="preserve"> = 211</w:t>
      </w:r>
      <w:r>
        <w:rPr>
          <w:rFonts w:ascii="FreeSans" w:hAnsi="FreeSans" w:cs="FreeSans" w:eastAsia="FreeSans"/>
          <w:vertAlign w:val="subscript"/>
        </w:rPr>
        <w:t xml:space="preserve">10</w:t>
      </w:r>
      <w:r>
        <w:rPr>
          <w:rFonts w:ascii="FreeSans" w:hAnsi="FreeSans" w:cs="FreeSans" w:eastAsia="FreeSans"/>
          <w:vertAlign w:val="subscript"/>
        </w:rPr>
        <w:br/>
      </w:r>
      <w:r>
        <w:rPr>
          <w:rFonts w:ascii="FreeSans" w:hAnsi="FreeSans" w:cs="FreeSans" w:eastAsia="FreeSans"/>
        </w:rPr>
        <w:t xml:space="preserve">010010000       = 2</w:t>
      </w:r>
      <w:r>
        <w:rPr>
          <w:rFonts w:ascii="FreeSans" w:hAnsi="FreeSans" w:cs="FreeSans" w:eastAsia="FreeSans"/>
          <w:vertAlign w:val="superscript"/>
        </w:rPr>
        <w:t xml:space="preserve">7</w:t>
      </w:r>
      <w:r>
        <w:rPr>
          <w:rFonts w:ascii="FreeSans" w:hAnsi="FreeSans" w:cs="FreeSans" w:eastAsia="FreeSans"/>
        </w:rPr>
        <w:t xml:space="preserve">+2</w:t>
      </w:r>
      <w:r>
        <w:rPr>
          <w:rFonts w:ascii="FreeSans" w:hAnsi="FreeSans" w:cs="FreeSans" w:eastAsia="FreeSans"/>
          <w:vertAlign w:val="superscript"/>
        </w:rPr>
        <w:t xml:space="preserve">4</w:t>
      </w:r>
      <w:r>
        <w:rPr>
          <w:rFonts w:ascii="FreeSans" w:hAnsi="FreeSans" w:cs="FreeSans" w:eastAsia="FreeSans"/>
        </w:rPr>
        <w:t xml:space="preserve"> = (211)</w:t>
      </w:r>
      <w:r>
        <w:rPr>
          <w:rFonts w:ascii="FreeSans" w:hAnsi="FreeSans" w:cs="FreeSans" w:eastAsia="FreeSans"/>
          <w:vertAlign w:val="subscript"/>
        </w:rPr>
        <w:t xml:space="preserve">10 </w:t>
      </w:r>
      <w:r>
        <w:rPr>
          <w:rFonts w:ascii="FreeSans" w:hAnsi="FreeSans" w:cs="FreeSans" w:eastAsia="FreeSans"/>
        </w:rPr>
        <w:t xml:space="preserve">= 144</w:t>
      </w:r>
      <w:r>
        <w:rPr>
          <w:rFonts w:ascii="FreeSans" w:hAnsi="FreeSans" w:cs="FreeSans" w:eastAsia="FreeSans"/>
          <w:vertAlign w:val="subscript"/>
        </w:rPr>
        <w:t xml:space="preserve">10</w:t>
      </w:r>
      <w:r>
        <w:rPr>
          <w:rFonts w:ascii="FreeSans" w:hAnsi="FreeSans" w:cs="FreeSans" w:eastAsia="FreeSans"/>
        </w:rPr>
        <w:br/>
        <w:t xml:space="preserve">----–—–—–</w:t>
      </w:r>
      <w:r>
        <w:rPr>
          <w:rFonts w:ascii="FreeSans" w:hAnsi="FreeSans" w:cs="FreeSans" w:eastAsia="FreeSans"/>
        </w:rPr>
        <w:br/>
        <w:t xml:space="preserve">101100011       = 2</w:t>
      </w:r>
      <w:r>
        <w:rPr>
          <w:rFonts w:ascii="FreeSans" w:hAnsi="FreeSans" w:cs="FreeSans" w:eastAsia="FreeSans"/>
          <w:vertAlign w:val="superscript"/>
        </w:rPr>
        <w:t xml:space="preserve">8</w:t>
      </w:r>
      <w:r>
        <w:rPr>
          <w:rFonts w:ascii="FreeSans" w:hAnsi="FreeSans" w:cs="FreeSans" w:eastAsia="FreeSans"/>
        </w:rPr>
        <w:t xml:space="preserve">+2</w:t>
      </w:r>
      <w:r>
        <w:rPr>
          <w:rFonts w:ascii="FreeSans" w:hAnsi="FreeSans" w:cs="FreeSans" w:eastAsia="FreeSans"/>
          <w:vertAlign w:val="superscript"/>
        </w:rPr>
        <w:t xml:space="preserve">6</w:t>
      </w:r>
      <w:r>
        <w:rPr>
          <w:rFonts w:ascii="FreeSans" w:hAnsi="FreeSans" w:cs="FreeSans" w:eastAsia="FreeSans"/>
        </w:rPr>
        <w:t xml:space="preserve">+2</w:t>
      </w:r>
      <w:r>
        <w:rPr>
          <w:rFonts w:ascii="FreeSans" w:hAnsi="FreeSans" w:cs="FreeSans" w:eastAsia="FreeSans"/>
          <w:vertAlign w:val="superscript"/>
        </w:rPr>
        <w:t xml:space="preserve">5</w:t>
      </w:r>
      <w:r>
        <w:rPr>
          <w:rFonts w:ascii="FreeSans" w:hAnsi="FreeSans" w:cs="FreeSans" w:eastAsia="FreeSans"/>
        </w:rPr>
        <w:t xml:space="preserve">+2</w:t>
      </w:r>
      <w:r>
        <w:rPr>
          <w:rFonts w:ascii="FreeSans" w:hAnsi="FreeSans" w:cs="FreeSans" w:eastAsia="FreeSans"/>
          <w:vertAlign w:val="superscript"/>
        </w:rPr>
        <w:t xml:space="preserve">1</w:t>
      </w:r>
      <w:r>
        <w:rPr>
          <w:rFonts w:ascii="FreeSans" w:hAnsi="FreeSans" w:cs="FreeSans" w:eastAsia="FreeSans"/>
        </w:rPr>
        <w:t xml:space="preserve">+2</w:t>
      </w:r>
      <w:r>
        <w:rPr>
          <w:rFonts w:ascii="FreeSans" w:hAnsi="FreeSans" w:cs="FreeSans" w:eastAsia="FreeSans"/>
          <w:vertAlign w:val="superscript"/>
        </w:rPr>
        <w:t xml:space="preserve">0 </w:t>
      </w:r>
      <w:r>
        <w:rPr>
          <w:rFonts w:ascii="FreeSans" w:hAnsi="FreeSans" w:cs="FreeSans" w:eastAsia="FreeSans"/>
        </w:rPr>
        <w:t xml:space="preserve">= 355</w:t>
      </w:r>
      <w:r>
        <w:rPr>
          <w:rFonts w:ascii="FreeSans" w:hAnsi="FreeSans" w:cs="FreeSans" w:eastAsia="FreeSans"/>
          <w:vertAlign w:val="subscript"/>
        </w:rPr>
        <w:t xml:space="preserve">10</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Deoarec</w:t>
      </w:r>
      <w:r>
        <w:rPr>
          <w:rFonts w:ascii="FreeSans" w:hAnsi="FreeSans" w:cs="FreeSans" w:eastAsia="FreeSans"/>
        </w:rPr>
        <w:t xml:space="preserve">e cifrele disponibile în baza 2 sunt 0 și 1,  când s-au adunat cifrele (digiții) rangului 4 (1+1=2), valoarea 2 a depășit acest interval de valori. În această situație s-a scăzut baza și a rămas 0, rezultând în același timp un transport la rangul superior.</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b/>
        </w:rPr>
        <w:t xml:space="preserve">Atenție:</w:t>
      </w:r>
      <w:r>
        <w:rPr>
          <w:rFonts w:ascii="FreeSans" w:hAnsi="FreeSans" w:cs="FreeSans" w:eastAsia="FreeSans"/>
        </w:rPr>
        <w:t xml:space="preserve"> după cum se observă, pentru a memora rezultatul avem nevoie de 9 cifre. Pe hârtie putem să mai adăugăm o cifră, dar în calculator cea de-a 9-a cifră va fi pierdută dacă numărul nostru ocupă d</w:t>
      </w:r>
      <w:r>
        <w:rPr>
          <w:rFonts w:ascii="FreeSans" w:hAnsi="FreeSans" w:cs="FreeSans" w:eastAsia="FreeSans"/>
        </w:rPr>
        <w:t xml:space="preserve">oar 1 octet. De aceea trebuie avut grijă ca rezultatul unei operații să se încadreze în memoria disponibilă pentru acel tip de date. Acesta este doar un exemplu de depășire a memoriei alocate. O sa vedem mai încolo că depășire putem avea și în alte cazuri.</w:t>
      </w:r>
      <w:r>
        <w:rPr>
          <w:rFonts w:ascii="FreeSans" w:hAnsi="FreeSans" w:cs="FreeSans" w:eastAsia="FreeSans"/>
        </w:rPr>
      </w:r>
      <w:r/>
    </w:p>
    <w:p>
      <w:pPr>
        <w:jc w:val="both"/>
        <w:spacing w:lineRule="auto" w:line="240" w:after="200"/>
        <w:rPr>
          <w:rFonts w:ascii="FreeSans" w:hAnsi="FreeSans" w:cs="FreeSans" w:eastAsia="FreeSans"/>
          <w:b/>
          <w:highlight w:val="none"/>
        </w:rPr>
      </w:pPr>
      <w:r>
        <w:rPr>
          <w:rFonts w:ascii="FreeSans" w:hAnsi="FreeSans" w:cs="FreeSans" w:eastAsia="FreeSans"/>
          <w:b/>
          <w:highlight w:val="none"/>
        </w:rPr>
      </w:r>
      <w:r>
        <w:rPr>
          <w:rFonts w:ascii="FreeSans" w:hAnsi="FreeSans" w:cs="FreeSans" w:eastAsia="FreeSans"/>
          <w:b/>
          <w:highlight w:val="none"/>
        </w:rPr>
      </w:r>
      <w:r/>
    </w:p>
    <w:p>
      <w:pPr>
        <w:jc w:val="both"/>
        <w:spacing w:lineRule="auto" w:line="240" w:after="200"/>
        <w:rPr>
          <w:rFonts w:ascii="FreeSans" w:hAnsi="FreeSans" w:cs="FreeSans" w:eastAsia="FreeSans"/>
          <w:b/>
          <w:highlight w:val="none"/>
        </w:rPr>
      </w:pPr>
      <w:r>
        <w:rPr>
          <w:rFonts w:ascii="FreeSans" w:hAnsi="FreeSans" w:cs="FreeSans" w:eastAsia="FreeSans"/>
          <w:b/>
          <w:highlight w:val="none"/>
        </w:rPr>
      </w:r>
      <w:r>
        <w:rPr>
          <w:rFonts w:ascii="FreeSans" w:hAnsi="FreeSans" w:cs="FreeSans" w:eastAsia="FreeSans"/>
          <w:b/>
          <w:highlight w:val="none"/>
        </w:rPr>
      </w:r>
      <w:r/>
    </w:p>
    <w:p>
      <w:pPr>
        <w:jc w:val="both"/>
        <w:spacing w:lineRule="auto" w:line="240" w:after="200"/>
        <w:rPr>
          <w:rFonts w:ascii="FreeSans" w:hAnsi="FreeSans" w:cs="FreeSans" w:eastAsia="FreeSans"/>
          <w:b/>
          <w:highlight w:val="none"/>
        </w:rPr>
      </w:pPr>
      <w:r>
        <w:rPr>
          <w:rFonts w:ascii="FreeSans" w:hAnsi="FreeSans" w:cs="FreeSans" w:eastAsia="FreeSans"/>
          <w:b/>
          <w:highlight w:val="none"/>
        </w:rPr>
      </w:r>
      <w:r>
        <w:rPr>
          <w:rFonts w:ascii="FreeSans" w:hAnsi="FreeSans" w:cs="FreeSans" w:eastAsia="FreeSans"/>
          <w:b/>
          <w:highlight w:val="none"/>
        </w:rPr>
      </w:r>
      <w:r/>
    </w:p>
    <w:p>
      <w:pPr>
        <w:jc w:val="both"/>
        <w:spacing w:lineRule="auto" w:line="240" w:after="200"/>
        <w:rPr>
          <w:rFonts w:ascii="FreeSans" w:hAnsi="FreeSans" w:cs="FreeSans" w:eastAsia="FreeSans"/>
          <w:b/>
          <w:highlight w:val="none"/>
        </w:rPr>
      </w:pPr>
      <w:r>
        <w:rPr>
          <w:rFonts w:ascii="FreeSans" w:hAnsi="FreeSans" w:cs="FreeSans" w:eastAsia="FreeSans"/>
          <w:b/>
          <w:highlight w:val="none"/>
        </w:rPr>
      </w:r>
      <w:r>
        <w:rPr>
          <w:rFonts w:ascii="FreeSans" w:hAnsi="FreeSans" w:cs="FreeSans" w:eastAsia="FreeSans"/>
          <w:b/>
          <w:highlight w:val="none"/>
        </w:rPr>
      </w:r>
      <w:r/>
    </w:p>
    <w:p>
      <w:pPr>
        <w:jc w:val="both"/>
        <w:spacing w:lineRule="auto" w:line="240" w:after="200"/>
        <w:rPr>
          <w:rFonts w:ascii="FreeSans" w:hAnsi="FreeSans" w:cs="FreeSans" w:eastAsia="FreeSans"/>
          <w:b/>
          <w:highlight w:val="none"/>
        </w:rPr>
      </w:pPr>
      <w:r>
        <w:rPr>
          <w:rFonts w:ascii="FreeSans" w:hAnsi="FreeSans" w:cs="FreeSans" w:eastAsia="FreeSans"/>
          <w:b/>
        </w:rPr>
        <w:t xml:space="preserve">Scăderea</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În baza 10 considerăm scăderea numerelor a=748 și b=459:</w:t>
      </w:r>
      <w:r>
        <w:rPr>
          <w:rFonts w:ascii="FreeSans" w:hAnsi="FreeSans" w:cs="FreeSans" w:eastAsia="FreeSans"/>
        </w:rPr>
      </w:r>
      <w:r/>
    </w:p>
    <w:tbl>
      <w:tblPr>
        <w:tblW w:w="6360"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3825"/>
        <w:gridCol w:w="810"/>
        <w:gridCol w:w="945"/>
        <w:gridCol w:w="780"/>
      </w:tblGrid>
      <w:tr>
        <w:trPr>
          <w:jc w:val="center"/>
        </w:trPr>
        <w:tc>
          <w:tcPr>
            <w:shd w:val="clear" w:fill="auto" w:color="auto"/>
            <w:tcMar>
              <w:left w:w="100" w:type="dxa"/>
              <w:top w:w="100" w:type="dxa"/>
              <w:right w:w="100" w:type="dxa"/>
              <w:bottom w:w="100" w:type="dxa"/>
            </w:tcMar>
            <w:tcW w:w="382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Împrumut (barrow) de la rangul superior</w:t>
            </w:r>
            <w:r>
              <w:rPr>
                <w:rFonts w:ascii="FreeSans" w:hAnsi="FreeSans" w:cs="FreeSans" w:eastAsia="FreeSans"/>
              </w:rPr>
            </w:r>
            <w:r/>
          </w:p>
        </w:tc>
        <w:tc>
          <w:tcPr>
            <w:shd w:val="clear" w:fill="auto" w:color="auto"/>
            <w:tcMar>
              <w:left w:w="100" w:type="dxa"/>
              <w:top w:w="100" w:type="dxa"/>
              <w:right w:w="100" w:type="dxa"/>
              <w:bottom w:w="100" w:type="dxa"/>
            </w:tcMar>
            <w:tcW w:w="8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+10</w:t>
            </w:r>
            <w:r>
              <w:rPr>
                <w:rFonts w:ascii="FreeSans" w:hAnsi="FreeSans" w:cs="FreeSans" w:eastAsia="FreeSans"/>
              </w:rPr>
            </w:r>
            <w:r/>
          </w:p>
        </w:tc>
        <w:tc>
          <w:tcPr>
            <w:shd w:val="clear" w:fill="auto" w:color="auto"/>
            <w:tcMar>
              <w:left w:w="100" w:type="dxa"/>
              <w:top w:w="100" w:type="dxa"/>
              <w:right w:w="100" w:type="dxa"/>
              <w:bottom w:w="100" w:type="dxa"/>
            </w:tcMar>
            <w:tcW w:w="7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2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Reducere datorată împrumutului către rangul inferior</w:t>
            </w:r>
            <w:r>
              <w:rPr>
                <w:rFonts w:ascii="FreeSans" w:hAnsi="FreeSans" w:cs="FreeSans" w:eastAsia="FreeSans"/>
              </w:rPr>
            </w:r>
            <w:r/>
          </w:p>
        </w:tc>
        <w:tc>
          <w:tcPr>
            <w:shd w:val="clear" w:fill="auto" w:color="auto"/>
            <w:tcMar>
              <w:left w:w="100" w:type="dxa"/>
              <w:top w:w="100" w:type="dxa"/>
              <w:right w:w="100" w:type="dxa"/>
              <w:bottom w:w="100" w:type="dxa"/>
            </w:tcMar>
            <w:tcW w:w="8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b/>
              </w:rPr>
              <w:t xml:space="preserve">a </w:t>
            </w:r>
            <w:r>
              <w:rPr>
                <w:rFonts w:ascii="FreeSans" w:hAnsi="FreeSans" w:cs="FreeSans" w:eastAsia="FreeSans"/>
              </w:rPr>
              <w:t xml:space="preserve">(descăzut)</w:t>
            </w:r>
            <w:r>
              <w:rPr>
                <w:rFonts w:ascii="FreeSans" w:hAnsi="FreeSans" w:cs="FreeSans" w:eastAsia="FreeSans"/>
              </w:rPr>
            </w:r>
            <w:r/>
          </w:p>
        </w:tc>
        <w:tc>
          <w:tcPr>
            <w:shd w:val="clear" w:fill="auto" w:color="auto"/>
            <w:tcMar>
              <w:left w:w="100" w:type="dxa"/>
              <w:top w:w="100" w:type="dxa"/>
              <w:right w:w="100" w:type="dxa"/>
              <w:bottom w:w="100" w:type="dxa"/>
            </w:tcMar>
            <w:tcW w:w="8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7</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4</w:t>
            </w:r>
            <w:r>
              <w:rPr>
                <w:rFonts w:ascii="FreeSans" w:hAnsi="FreeSans" w:cs="FreeSans" w:eastAsia="FreeSans"/>
              </w:rPr>
            </w:r>
            <w:r/>
          </w:p>
        </w:tc>
        <w:tc>
          <w:tcPr>
            <w:shd w:val="clear" w:fill="auto" w:color="auto"/>
            <w:tcMar>
              <w:left w:w="100" w:type="dxa"/>
              <w:top w:w="100" w:type="dxa"/>
              <w:right w:w="100" w:type="dxa"/>
              <w:bottom w:w="100" w:type="dxa"/>
            </w:tcMar>
            <w:tcW w:w="7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8</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b/>
              </w:rPr>
              <w:t xml:space="preserve">b </w:t>
            </w:r>
            <w:r>
              <w:rPr>
                <w:rFonts w:ascii="FreeSans" w:hAnsi="FreeSans" w:cs="FreeSans" w:eastAsia="FreeSans"/>
              </w:rPr>
              <w:t xml:space="preserve">(scăzător)</w:t>
            </w:r>
            <w:r>
              <w:rPr>
                <w:rFonts w:ascii="FreeSans" w:hAnsi="FreeSans" w:cs="FreeSans" w:eastAsia="FreeSans"/>
              </w:rPr>
            </w:r>
            <w:r/>
          </w:p>
        </w:tc>
        <w:tc>
          <w:tcPr>
            <w:shd w:val="clear" w:fill="auto" w:color="auto"/>
            <w:tcMar>
              <w:left w:w="100" w:type="dxa"/>
              <w:top w:w="100" w:type="dxa"/>
              <w:right w:w="100" w:type="dxa"/>
              <w:bottom w:w="100" w:type="dxa"/>
            </w:tcMar>
            <w:tcW w:w="8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4</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5</w:t>
            </w:r>
            <w:r>
              <w:rPr>
                <w:rFonts w:ascii="FreeSans" w:hAnsi="FreeSans" w:cs="FreeSans" w:eastAsia="FreeSans"/>
              </w:rPr>
            </w:r>
            <w:r/>
          </w:p>
        </w:tc>
        <w:tc>
          <w:tcPr>
            <w:shd w:val="clear" w:fill="auto" w:color="auto"/>
            <w:tcMar>
              <w:left w:w="100" w:type="dxa"/>
              <w:top w:w="100" w:type="dxa"/>
              <w:right w:w="100" w:type="dxa"/>
              <w:bottom w:w="100" w:type="dxa"/>
            </w:tcMar>
            <w:tcW w:w="7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9</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2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a-b</w:t>
            </w:r>
            <w:r>
              <w:rPr>
                <w:rFonts w:ascii="FreeSans" w:hAnsi="FreeSans" w:cs="FreeSans" w:eastAsia="FreeSans"/>
              </w:rPr>
            </w:r>
            <w:r/>
          </w:p>
        </w:tc>
        <w:tc>
          <w:tcPr>
            <w:shd w:val="clear" w:fill="auto" w:color="auto"/>
            <w:tcMar>
              <w:left w:w="100" w:type="dxa"/>
              <w:top w:w="100" w:type="dxa"/>
              <w:right w:w="100" w:type="dxa"/>
              <w:bottom w:w="100" w:type="dxa"/>
            </w:tcMar>
            <w:tcW w:w="8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94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8</w:t>
            </w:r>
            <w:r>
              <w:rPr>
                <w:rFonts w:ascii="FreeSans" w:hAnsi="FreeSans" w:cs="FreeSans" w:eastAsia="FreeSans"/>
              </w:rPr>
            </w:r>
            <w:r/>
          </w:p>
        </w:tc>
        <w:tc>
          <w:tcPr>
            <w:shd w:val="clear" w:fill="auto" w:color="auto"/>
            <w:tcMar>
              <w:left w:w="100" w:type="dxa"/>
              <w:top w:w="100" w:type="dxa"/>
              <w:right w:w="100" w:type="dxa"/>
              <w:bottom w:w="100" w:type="dxa"/>
            </w:tcMar>
            <w:tcW w:w="7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9</w:t>
            </w:r>
            <w:r>
              <w:rPr>
                <w:rFonts w:ascii="FreeSans" w:hAnsi="FreeSans" w:cs="FreeSans" w:eastAsia="FreeSans"/>
              </w:rPr>
            </w:r>
            <w:r/>
          </w:p>
        </w:tc>
      </w:tr>
    </w:tbl>
    <w:p>
      <w:pPr>
        <w:jc w:val="both"/>
        <w:spacing w:lineRule="auto" w:line="240" w:after="200"/>
        <w:rPr>
          <w:rFonts w:ascii="FreeSans" w:hAnsi="FreeSans" w:cs="FreeSans" w:eastAsia="FreeSans"/>
        </w:rPr>
      </w:pPr>
      <w:r>
        <w:rPr>
          <w:rFonts w:ascii="FreeSans" w:hAnsi="FreeSans" w:cs="FreeSans" w:eastAsia="FreeSans"/>
        </w:rPr>
        <w:br/>
        <w:t xml:space="preserve">Algoritmul este următorul:</w:t>
      </w:r>
      <w:r>
        <w:rPr>
          <w:rFonts w:ascii="FreeSans" w:hAnsi="FreeSans" w:cs="FreeSans" w:eastAsia="FreeSans"/>
        </w:rPr>
      </w:r>
      <w:r/>
    </w:p>
    <w:p>
      <w:pPr>
        <w:numPr>
          <w:ilvl w:val="0"/>
          <w:numId w:val="1"/>
        </w:numPr>
        <w:jc w:val="both"/>
        <w:spacing w:lineRule="auto" w:line="240"/>
        <w:rPr>
          <w:rFonts w:ascii="FreeSans" w:hAnsi="FreeSans" w:cs="FreeSans" w:eastAsia="FreeSans"/>
        </w:rPr>
      </w:pPr>
      <w:r>
        <w:rPr>
          <w:rFonts w:ascii="FreeSans" w:hAnsi="FreeSans" w:cs="FreeSans" w:eastAsia="FreeSans"/>
        </w:rPr>
        <w:t xml:space="preserve">începem de la dreapta la stânga, scăzând rangurile corespunzătoare din cele două numere</w:t>
      </w:r>
      <w:r>
        <w:rPr>
          <w:rFonts w:ascii="FreeSans" w:hAnsi="FreeSans" w:cs="FreeSans" w:eastAsia="FreeSans"/>
        </w:rPr>
      </w:r>
      <w:r/>
    </w:p>
    <w:p>
      <w:pPr>
        <w:numPr>
          <w:ilvl w:val="0"/>
          <w:numId w:val="1"/>
        </w:numPr>
        <w:jc w:val="both"/>
        <w:spacing w:lineRule="auto" w:line="240"/>
        <w:rPr>
          <w:rFonts w:ascii="FreeSans" w:hAnsi="FreeSans" w:cs="FreeSans" w:eastAsia="FreeSans"/>
        </w:rPr>
      </w:pPr>
      <w:r>
        <w:rPr>
          <w:rFonts w:ascii="FreeSans" w:hAnsi="FreeSans" w:cs="FreeSans" w:eastAsia="FreeSans"/>
        </w:rPr>
        <w:t xml:space="preserve">Dacă scăzătorul este mai mare decât descăzutul, vom împrumuta (barrow) o unitate de la rangu</w:t>
      </w:r>
      <w:r>
        <w:rPr>
          <w:rFonts w:ascii="FreeSans" w:hAnsi="FreeSans" w:cs="FreeSans" w:eastAsia="FreeSans"/>
        </w:rPr>
        <w:t xml:space="preserve">l imediat superior al descăzutului. În această situație, din rangul imediat superior vom scădea 1 (valoarea împrumutată) și la rangul curent vom aduna 10 (baza), deoarece o unitate din rangul imediat superior face cât 10 unități (baza) ale rangului curent.</w:t>
      </w:r>
      <w:r>
        <w:rPr>
          <w:rFonts w:ascii="FreeSans" w:hAnsi="FreeSans" w:cs="FreeSans" w:eastAsia="FreeSans"/>
        </w:rPr>
      </w:r>
      <w:r/>
    </w:p>
    <w:p>
      <w:pPr>
        <w:numPr>
          <w:ilvl w:val="0"/>
          <w:numId w:val="1"/>
        </w:numPr>
        <w:jc w:val="both"/>
        <w:spacing w:lineRule="auto" w:line="240" w:after="200"/>
        <w:rPr>
          <w:rFonts w:ascii="FreeSans" w:hAnsi="FreeSans" w:cs="FreeSans" w:eastAsia="FreeSans"/>
        </w:rPr>
      </w:pPr>
      <w:r>
        <w:rPr>
          <w:rFonts w:ascii="FreeSans" w:hAnsi="FreeSans" w:cs="FreeSans" w:eastAsia="FreeSans"/>
        </w:rPr>
        <w:t xml:space="preserve">Dacă descăzutul are mai puține cifre decât scăzătorul, îi vom mai adăug</w:t>
      </w:r>
      <w:r>
        <w:rPr>
          <w:rFonts w:ascii="FreeSans" w:hAnsi="FreeSans" w:cs="FreeSans" w:eastAsia="FreeSans"/>
        </w:rPr>
        <w:t xml:space="preserve">a zerouri la stânga, astfel încât fiecare cifră a scăzătorului să aibă un zero corespondent în descăzut, iar apoi vom mai adăuga și un 1 după toate aceste zerouri. Acest 1 va dispărea fiind împrumutat către rangurile inferioare și rezultatul va fi negativ.</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La scăderea în baza 2 se aplică același algoritm, cu diferența că un 1 împrumutat de la rangul imediat superior este echivalent cu 2 unități (baza) la rangul curent.</w:t>
      </w:r>
      <w:r>
        <w:rPr>
          <w:rFonts w:ascii="FreeSans" w:hAnsi="FreeSans" w:cs="FreeSans" w:eastAsia="FreeSans"/>
        </w:rPr>
      </w:r>
      <w:r/>
    </w:p>
    <w:p>
      <w:pPr>
        <w:jc w:val="both"/>
        <w:spacing w:lineRule="auto" w:line="240" w:after="200"/>
        <w:rPr>
          <w:rFonts w:ascii="FreeSans" w:hAnsi="FreeSans" w:cs="FreeSans" w:eastAsia="FreeSans"/>
          <w:b/>
        </w:rPr>
      </w:pPr>
      <w:r>
        <w:rPr>
          <w:rFonts w:ascii="FreeSans" w:hAnsi="FreeSans" w:cs="FreeSans" w:eastAsia="FreeSans"/>
          <w:b/>
        </w:rPr>
        <w:t xml:space="preserve">Înmulțirea</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În baza 10 considerăm înmulțirea numerelor a=748 și b=459:</w:t>
      </w:r>
      <w:r>
        <w:rPr>
          <w:rFonts w:ascii="FreeSans" w:hAnsi="FreeSans" w:cs="FreeSans" w:eastAsia="FreeSans"/>
        </w:rPr>
      </w:r>
      <w:r/>
    </w:p>
    <w:tbl>
      <w:tblPr>
        <w:tblW w:w="8490"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3810"/>
        <w:gridCol w:w="525"/>
        <w:gridCol w:w="465"/>
        <w:gridCol w:w="510"/>
        <w:gridCol w:w="600"/>
        <w:gridCol w:w="435"/>
        <w:gridCol w:w="615"/>
        <w:gridCol w:w="1530"/>
      </w:tblGrid>
      <w:tr>
        <w:trPr>
          <w:jc w:val="center"/>
          <w:trHeight w:val="460"/>
        </w:trPr>
        <w:tc>
          <w:tcPr>
            <w:shd w:val="clear" w:fill="auto" w:color="auto"/>
            <w:tcMar>
              <w:left w:w="100" w:type="dxa"/>
              <w:top w:w="100" w:type="dxa"/>
              <w:right w:w="100" w:type="dxa"/>
              <w:bottom w:w="100" w:type="dxa"/>
            </w:tcMar>
            <w:tcW w:w="3810"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a</w:t>
            </w:r>
            <w:r>
              <w:rPr>
                <w:rFonts w:ascii="FreeSans" w:hAnsi="FreeSans" w:cs="FreeSans" w:eastAsia="FreeSans"/>
              </w:rPr>
            </w:r>
            <w:r/>
          </w:p>
        </w:tc>
        <w:tc>
          <w:tcPr>
            <w:shd w:val="clear" w:fill="auto" w:color="auto"/>
            <w:tcMar>
              <w:left w:w="100" w:type="dxa"/>
              <w:top w:w="100" w:type="dxa"/>
              <w:right w:w="100" w:type="dxa"/>
              <w:bottom w:w="100" w:type="dxa"/>
            </w:tcMar>
            <w:tcW w:w="5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4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5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7</w:t>
            </w:r>
            <w:r>
              <w:rPr>
                <w:rFonts w:ascii="FreeSans" w:hAnsi="FreeSans" w:cs="FreeSans" w:eastAsia="FreeSans"/>
              </w:rPr>
            </w:r>
            <w:r/>
          </w:p>
        </w:tc>
        <w:tc>
          <w:tcPr>
            <w:shd w:val="clear" w:fill="auto" w:color="auto"/>
            <w:tcMar>
              <w:left w:w="100" w:type="dxa"/>
              <w:top w:w="100" w:type="dxa"/>
              <w:right w:w="100" w:type="dxa"/>
              <w:bottom w:w="100" w:type="dxa"/>
            </w:tcMar>
            <w:tcW w:w="43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4</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8</w:t>
            </w:r>
            <w:r>
              <w:rPr>
                <w:rFonts w:ascii="FreeSans" w:hAnsi="FreeSans" w:cs="FreeSans" w:eastAsia="FreeSans"/>
              </w:rPr>
            </w:r>
            <w:r/>
          </w:p>
        </w:tc>
        <w:tc>
          <w:tcPr>
            <w:shd w:val="clear" w:fill="auto" w:color="auto"/>
            <w:tcMar>
              <w:left w:w="100" w:type="dxa"/>
              <w:top w:w="100" w:type="dxa"/>
              <w:right w:w="100" w:type="dxa"/>
              <w:bottom w:w="100" w:type="dxa"/>
            </w:tcMar>
            <w:tcW w:w="1530" w:type="dxa"/>
            <w:textDirection w:val="lrTb"/>
            <w:noWrap w:val="false"/>
          </w:tcPr>
          <w:p>
            <w:pPr>
              <w:jc w:val="center"/>
              <w:spacing w:lineRule="auto" w:line="240"/>
              <w:widowControl w:val="off"/>
              <w:rPr>
                <w:rFonts w:ascii="FreeSans" w:hAnsi="FreeSans" w:cs="FreeSans" w:eastAsia="FreeSans"/>
                <w:i/>
              </w:rPr>
            </w:pPr>
            <w:r>
              <w:rPr>
                <w:rFonts w:ascii="FreeSans" w:hAnsi="FreeSans" w:cs="FreeSans" w:eastAsia="FreeSans"/>
                <w:i/>
              </w:rPr>
              <w:t xml:space="preserve">Nr. deplasări</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10" w:type="dxa"/>
            <w:textDirection w:val="lrTb"/>
            <w:noWrap w:val="false"/>
          </w:tcPr>
          <w:p>
            <w:pPr>
              <w:jc w:val="center"/>
              <w:spacing w:lineRule="auto" w:line="240"/>
              <w:widowControl w:val="off"/>
              <w:rPr>
                <w:rFonts w:ascii="FreeSans" w:hAnsi="FreeSans" w:cs="FreeSans" w:eastAsia="FreeSans"/>
                <w:b/>
                <w:vertAlign w:val="superscript"/>
              </w:rPr>
            </w:pPr>
            <w:r>
              <w:rPr>
                <w:rFonts w:ascii="FreeSans" w:hAnsi="FreeSans" w:cs="FreeSans" w:eastAsia="FreeSans"/>
                <w:b/>
              </w:rPr>
              <w:t xml:space="preserve">b=4*10</w:t>
            </w:r>
            <w:r>
              <w:rPr>
                <w:rFonts w:ascii="FreeSans" w:hAnsi="FreeSans" w:cs="FreeSans" w:eastAsia="FreeSans"/>
                <w:b/>
                <w:vertAlign w:val="superscript"/>
              </w:rPr>
              <w:t xml:space="preserve">2</w:t>
            </w:r>
            <w:r>
              <w:rPr>
                <w:rFonts w:ascii="FreeSans" w:hAnsi="FreeSans" w:cs="FreeSans" w:eastAsia="FreeSans"/>
                <w:b/>
              </w:rPr>
              <w:t xml:space="preserve">+5*10</w:t>
            </w:r>
            <w:r>
              <w:rPr>
                <w:rFonts w:ascii="FreeSans" w:hAnsi="FreeSans" w:cs="FreeSans" w:eastAsia="FreeSans"/>
                <w:b/>
                <w:vertAlign w:val="superscript"/>
              </w:rPr>
              <w:t xml:space="preserve">1</w:t>
            </w:r>
            <w:r>
              <w:rPr>
                <w:rFonts w:ascii="FreeSans" w:hAnsi="FreeSans" w:cs="FreeSans" w:eastAsia="FreeSans"/>
                <w:b/>
              </w:rPr>
              <w:t xml:space="preserve">+9*10</w:t>
            </w:r>
            <w:r>
              <w:rPr>
                <w:rFonts w:ascii="FreeSans" w:hAnsi="FreeSans" w:cs="FreeSans" w:eastAsia="FreeSans"/>
                <w:b/>
                <w:vertAlign w:val="superscript"/>
              </w:rPr>
              <w:t xml:space="preserve">0</w:t>
            </w:r>
            <w:r>
              <w:rPr>
                <w:rFonts w:ascii="FreeSans" w:hAnsi="FreeSans" w:cs="FreeSans" w:eastAsia="FreeSans"/>
              </w:rPr>
            </w:r>
            <w:r/>
          </w:p>
        </w:tc>
        <w:tc>
          <w:tcPr>
            <w:shd w:val="clear" w:fill="auto" w:color="auto"/>
            <w:tcMar>
              <w:left w:w="100" w:type="dxa"/>
              <w:top w:w="100" w:type="dxa"/>
              <w:right w:w="100" w:type="dxa"/>
              <w:bottom w:w="100" w:type="dxa"/>
            </w:tcMar>
            <w:tcW w:w="5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4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5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4</w:t>
            </w:r>
            <w:r>
              <w:rPr>
                <w:rFonts w:ascii="FreeSans" w:hAnsi="FreeSans" w:cs="FreeSans" w:eastAsia="FreeSans"/>
              </w:rPr>
            </w:r>
            <w:r/>
          </w:p>
        </w:tc>
        <w:tc>
          <w:tcPr>
            <w:shd w:val="clear" w:fill="auto" w:color="auto"/>
            <w:tcMar>
              <w:left w:w="100" w:type="dxa"/>
              <w:top w:w="100" w:type="dxa"/>
              <w:right w:w="100" w:type="dxa"/>
              <w:bottom w:w="100" w:type="dxa"/>
            </w:tcMar>
            <w:tcW w:w="43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5</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9</w:t>
            </w:r>
            <w:r>
              <w:rPr>
                <w:rFonts w:ascii="FreeSans" w:hAnsi="FreeSans" w:cs="FreeSans" w:eastAsia="FreeSans"/>
              </w:rPr>
            </w:r>
            <w:r/>
          </w:p>
        </w:tc>
        <w:tc>
          <w:tcPr>
            <w:shd w:val="clear" w:fill="auto" w:color="auto"/>
            <w:tcMar>
              <w:left w:w="100" w:type="dxa"/>
              <w:top w:w="100" w:type="dxa"/>
              <w:right w:w="100" w:type="dxa"/>
              <w:bottom w:w="100" w:type="dxa"/>
            </w:tcMar>
            <w:tcW w:w="1530" w:type="dxa"/>
            <w:textDirection w:val="lrTb"/>
            <w:noWrap w:val="false"/>
          </w:tcPr>
          <w:p>
            <w:pPr>
              <w:jc w:val="center"/>
              <w:spacing w:lineRule="auto" w:line="240"/>
              <w:widowControl w:val="off"/>
              <w:rPr>
                <w:rFonts w:ascii="FreeSans" w:hAnsi="FreeSans" w:cs="FreeSans" w:eastAsia="FreeSans"/>
                <w:i/>
              </w:rPr>
            </w:pPr>
            <w:r>
              <w:rPr>
                <w:rFonts w:ascii="FreeSans" w:hAnsi="FreeSans" w:cs="FreeSans" w:eastAsia="FreeSans"/>
                <w:i/>
              </w:rPr>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10" w:type="dxa"/>
            <w:textDirection w:val="lrTb"/>
            <w:noWrap w:val="false"/>
          </w:tcPr>
          <w:p>
            <w:pPr>
              <w:jc w:val="center"/>
              <w:spacing w:lineRule="auto" w:line="240"/>
              <w:widowControl w:val="off"/>
              <w:rPr>
                <w:rFonts w:ascii="FreeSans" w:hAnsi="FreeSans" w:cs="FreeSans" w:eastAsia="FreeSans"/>
                <w:b/>
                <w:vertAlign w:val="superscript"/>
              </w:rPr>
            </w:pPr>
            <w:r>
              <w:rPr>
                <w:rFonts w:ascii="FreeSans" w:hAnsi="FreeSans" w:cs="FreeSans" w:eastAsia="FreeSans"/>
                <w:b/>
              </w:rPr>
              <w:t xml:space="preserve">a*9*10</w:t>
            </w:r>
            <w:r>
              <w:rPr>
                <w:rFonts w:ascii="FreeSans" w:hAnsi="FreeSans" w:cs="FreeSans" w:eastAsia="FreeSans"/>
                <w:b/>
                <w:vertAlign w:val="superscript"/>
              </w:rPr>
              <w:t xml:space="preserve">0</w:t>
            </w:r>
            <w:r>
              <w:rPr>
                <w:rFonts w:ascii="FreeSans" w:hAnsi="FreeSans" w:cs="FreeSans" w:eastAsia="FreeSans"/>
              </w:rPr>
            </w:r>
            <w:r/>
          </w:p>
        </w:tc>
        <w:tc>
          <w:tcPr>
            <w:shd w:val="clear" w:fill="auto" w:color="auto"/>
            <w:tcMar>
              <w:left w:w="100" w:type="dxa"/>
              <w:top w:w="100" w:type="dxa"/>
              <w:right w:w="100" w:type="dxa"/>
              <w:bottom w:w="100" w:type="dxa"/>
            </w:tcMar>
            <w:tcW w:w="5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4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5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6</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7</w:t>
            </w:r>
            <w:r>
              <w:rPr>
                <w:rFonts w:ascii="FreeSans" w:hAnsi="FreeSans" w:cs="FreeSans" w:eastAsia="FreeSans"/>
              </w:rPr>
            </w:r>
            <w:r/>
          </w:p>
        </w:tc>
        <w:tc>
          <w:tcPr>
            <w:shd w:val="clear" w:fill="auto" w:color="auto"/>
            <w:tcMar>
              <w:left w:w="100" w:type="dxa"/>
              <w:top w:w="100" w:type="dxa"/>
              <w:right w:w="100" w:type="dxa"/>
              <w:bottom w:w="100" w:type="dxa"/>
            </w:tcMar>
            <w:tcW w:w="43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3</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1530" w:type="dxa"/>
            <w:textDirection w:val="lrTb"/>
            <w:noWrap w:val="false"/>
          </w:tcPr>
          <w:p>
            <w:pPr>
              <w:jc w:val="center"/>
              <w:spacing w:lineRule="auto" w:line="240"/>
              <w:widowControl w:val="off"/>
              <w:rPr>
                <w:rFonts w:ascii="FreeSans" w:hAnsi="FreeSans" w:cs="FreeSans" w:eastAsia="FreeSans"/>
                <w:i/>
              </w:rPr>
            </w:pPr>
            <w:r>
              <w:rPr>
                <w:rFonts w:ascii="FreeSans" w:hAnsi="FreeSans" w:cs="FreeSans" w:eastAsia="FreeSans"/>
                <w:i/>
              </w:rPr>
              <w:t xml:space="preserve">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a*</w:t>
            </w:r>
            <w:r>
              <w:rPr>
                <w:rFonts w:ascii="FreeSans" w:hAnsi="FreeSans" w:cs="FreeSans" w:eastAsia="FreeSans"/>
                <w:b/>
              </w:rPr>
              <w:t xml:space="preserve">5*10</w:t>
            </w:r>
            <w:r>
              <w:rPr>
                <w:rFonts w:ascii="FreeSans" w:hAnsi="FreeSans" w:cs="FreeSans" w:eastAsia="FreeSans"/>
                <w:b/>
                <w:vertAlign w:val="superscript"/>
              </w:rPr>
              <w:t xml:space="preserve">1</w:t>
            </w:r>
            <w:r>
              <w:rPr>
                <w:rFonts w:ascii="FreeSans" w:hAnsi="FreeSans" w:cs="FreeSans" w:eastAsia="FreeSans"/>
              </w:rPr>
            </w:r>
            <w:r/>
          </w:p>
        </w:tc>
        <w:tc>
          <w:tcPr>
            <w:shd w:val="clear" w:fill="auto" w:color="auto"/>
            <w:tcMar>
              <w:left w:w="100" w:type="dxa"/>
              <w:top w:w="100" w:type="dxa"/>
              <w:right w:w="100" w:type="dxa"/>
              <w:bottom w:w="100" w:type="dxa"/>
            </w:tcMar>
            <w:tcW w:w="5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r>
            <w:r>
              <w:rPr>
                <w:rFonts w:ascii="FreeSans" w:hAnsi="FreeSans" w:cs="FreeSans" w:eastAsia="FreeSans"/>
              </w:rPr>
            </w:r>
            <w:r/>
          </w:p>
        </w:tc>
        <w:tc>
          <w:tcPr>
            <w:shd w:val="clear" w:fill="auto" w:color="auto"/>
            <w:tcMar>
              <w:left w:w="100" w:type="dxa"/>
              <w:top w:w="100" w:type="dxa"/>
              <w:right w:w="100" w:type="dxa"/>
              <w:bottom w:w="100" w:type="dxa"/>
            </w:tcMar>
            <w:tcW w:w="4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3</w:t>
            </w:r>
            <w:r>
              <w:rPr>
                <w:rFonts w:ascii="FreeSans" w:hAnsi="FreeSans" w:cs="FreeSans" w:eastAsia="FreeSans"/>
              </w:rPr>
            </w:r>
            <w:r/>
          </w:p>
        </w:tc>
        <w:tc>
          <w:tcPr>
            <w:shd w:val="clear" w:fill="auto" w:color="auto"/>
            <w:tcMar>
              <w:left w:w="100" w:type="dxa"/>
              <w:top w:w="100" w:type="dxa"/>
              <w:right w:w="100" w:type="dxa"/>
              <w:bottom w:w="100" w:type="dxa"/>
            </w:tcMar>
            <w:tcW w:w="5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7</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4</w:t>
            </w:r>
            <w:r>
              <w:rPr>
                <w:rFonts w:ascii="FreeSans" w:hAnsi="FreeSans" w:cs="FreeSans" w:eastAsia="FreeSans"/>
              </w:rPr>
            </w:r>
            <w:r/>
          </w:p>
        </w:tc>
        <w:tc>
          <w:tcPr>
            <w:shd w:val="clear" w:fill="auto" w:color="auto"/>
            <w:tcMar>
              <w:left w:w="100" w:type="dxa"/>
              <w:top w:w="100" w:type="dxa"/>
              <w:right w:w="100" w:type="dxa"/>
              <w:bottom w:w="100" w:type="dxa"/>
            </w:tcMar>
            <w:tcW w:w="43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1530" w:type="dxa"/>
            <w:textDirection w:val="lrTb"/>
            <w:noWrap w:val="false"/>
          </w:tcPr>
          <w:p>
            <w:pPr>
              <w:jc w:val="center"/>
              <w:spacing w:lineRule="auto" w:line="240"/>
              <w:widowControl w:val="off"/>
              <w:rPr>
                <w:rFonts w:ascii="FreeSans" w:hAnsi="FreeSans" w:cs="FreeSans" w:eastAsia="FreeSans"/>
                <w:i/>
              </w:rPr>
            </w:pPr>
            <w:r>
              <w:rPr>
                <w:rFonts w:ascii="FreeSans" w:hAnsi="FreeSans" w:cs="FreeSans" w:eastAsia="FreeSans"/>
                <w:i/>
              </w:rPr>
              <w:t xml:space="preserve">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10"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a*4*10</w:t>
            </w:r>
            <w:r>
              <w:rPr>
                <w:rFonts w:ascii="FreeSans" w:hAnsi="FreeSans" w:cs="FreeSans" w:eastAsia="FreeSans"/>
                <w:b/>
                <w:vertAlign w:val="superscript"/>
              </w:rPr>
              <w:t xml:space="preserve">2</w:t>
            </w:r>
            <w:r>
              <w:rPr>
                <w:rFonts w:ascii="FreeSans" w:hAnsi="FreeSans" w:cs="FreeSans" w:eastAsia="FreeSans"/>
              </w:rPr>
            </w:r>
            <w:r/>
          </w:p>
        </w:tc>
        <w:tc>
          <w:tcPr>
            <w:shd w:val="clear" w:fill="auto" w:color="auto"/>
            <w:tcMar>
              <w:left w:w="100" w:type="dxa"/>
              <w:top w:w="100" w:type="dxa"/>
              <w:right w:w="100" w:type="dxa"/>
              <w:bottom w:w="100" w:type="dxa"/>
            </w:tcMar>
            <w:tcW w:w="5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4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9</w:t>
            </w:r>
            <w:r>
              <w:rPr>
                <w:rFonts w:ascii="FreeSans" w:hAnsi="FreeSans" w:cs="FreeSans" w:eastAsia="FreeSans"/>
              </w:rPr>
            </w:r>
            <w:r/>
          </w:p>
        </w:tc>
        <w:tc>
          <w:tcPr>
            <w:shd w:val="clear" w:fill="auto" w:color="auto"/>
            <w:tcMar>
              <w:left w:w="100" w:type="dxa"/>
              <w:top w:w="100" w:type="dxa"/>
              <w:right w:w="100" w:type="dxa"/>
              <w:bottom w:w="100" w:type="dxa"/>
            </w:tcMar>
            <w:tcW w:w="5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9</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43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1530" w:type="dxa"/>
            <w:textDirection w:val="lrTb"/>
            <w:noWrap w:val="false"/>
          </w:tcPr>
          <w:p>
            <w:pPr>
              <w:jc w:val="center"/>
              <w:spacing w:lineRule="auto" w:line="240"/>
              <w:widowControl w:val="off"/>
              <w:rPr>
                <w:rFonts w:ascii="FreeSans" w:hAnsi="FreeSans" w:cs="FreeSans" w:eastAsia="FreeSans"/>
                <w:i/>
              </w:rPr>
            </w:pPr>
            <w:r>
              <w:rPr>
                <w:rFonts w:ascii="FreeSans" w:hAnsi="FreeSans" w:cs="FreeSans" w:eastAsia="FreeSans"/>
                <w:i/>
              </w:rPr>
              <w:t xml:space="preserve">2</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810" w:type="dxa"/>
            <w:textDirection w:val="lrTb"/>
            <w:noWrap w:val="false"/>
          </w:tcPr>
          <w:p>
            <w:pPr>
              <w:jc w:val="center"/>
              <w:spacing w:lineRule="auto" w:line="240"/>
              <w:widowControl w:val="off"/>
              <w:rPr>
                <w:rFonts w:ascii="FreeSans" w:hAnsi="FreeSans" w:cs="FreeSans" w:eastAsia="FreeSans"/>
                <w:b/>
              </w:rPr>
            </w:pPr>
            <w:r>
              <w:rPr>
                <w:rFonts w:ascii="FreeSans" w:hAnsi="FreeSans" w:cs="FreeSans" w:eastAsia="FreeSans"/>
                <w:b/>
              </w:rPr>
              <w:t xml:space="preserve">a*b = a*9*10</w:t>
            </w:r>
            <w:r>
              <w:rPr>
                <w:rFonts w:ascii="FreeSans" w:hAnsi="FreeSans" w:cs="FreeSans" w:eastAsia="FreeSans"/>
                <w:b/>
                <w:vertAlign w:val="superscript"/>
              </w:rPr>
              <w:t xml:space="preserve">0</w:t>
            </w:r>
            <w:r>
              <w:rPr>
                <w:rFonts w:ascii="FreeSans" w:hAnsi="FreeSans" w:cs="FreeSans" w:eastAsia="FreeSans"/>
                <w:b/>
              </w:rPr>
              <w:t xml:space="preserve"> + </w:t>
            </w:r>
            <w:r>
              <w:rPr>
                <w:rFonts w:ascii="FreeSans" w:hAnsi="FreeSans" w:cs="FreeSans" w:eastAsia="FreeSans"/>
              </w:rPr>
              <w:t xml:space="preserve">a*</w:t>
            </w:r>
            <w:r>
              <w:rPr>
                <w:rFonts w:ascii="FreeSans" w:hAnsi="FreeSans" w:cs="FreeSans" w:eastAsia="FreeSans"/>
                <w:b/>
              </w:rPr>
              <w:t xml:space="preserve">5*10</w:t>
            </w:r>
            <w:r>
              <w:rPr>
                <w:rFonts w:ascii="FreeSans" w:hAnsi="FreeSans" w:cs="FreeSans" w:eastAsia="FreeSans"/>
                <w:b/>
                <w:vertAlign w:val="superscript"/>
              </w:rPr>
              <w:t xml:space="preserve">1</w:t>
            </w:r>
            <w:r>
              <w:rPr>
                <w:rFonts w:ascii="FreeSans" w:hAnsi="FreeSans" w:cs="FreeSans" w:eastAsia="FreeSans"/>
                <w:b/>
              </w:rPr>
              <w:t xml:space="preserve"> + + a*4*10</w:t>
            </w:r>
            <w:r>
              <w:rPr>
                <w:rFonts w:ascii="FreeSans" w:hAnsi="FreeSans" w:cs="FreeSans" w:eastAsia="FreeSans"/>
                <w:b/>
                <w:vertAlign w:val="superscript"/>
              </w:rPr>
              <w:t xml:space="preserve">2</w:t>
            </w:r>
            <w:r>
              <w:rPr>
                <w:rFonts w:ascii="FreeSans" w:hAnsi="FreeSans" w:cs="FreeSans" w:eastAsia="FreeSans"/>
              </w:rPr>
            </w:r>
            <w:r/>
          </w:p>
        </w:tc>
        <w:tc>
          <w:tcPr>
            <w:shd w:val="clear" w:fill="auto" w:color="auto"/>
            <w:tcMar>
              <w:left w:w="100" w:type="dxa"/>
              <w:top w:w="100" w:type="dxa"/>
              <w:right w:w="100" w:type="dxa"/>
              <w:bottom w:w="100" w:type="dxa"/>
            </w:tcMar>
            <w:tcW w:w="52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3</w:t>
            </w:r>
            <w:r>
              <w:rPr>
                <w:rFonts w:ascii="FreeSans" w:hAnsi="FreeSans" w:cs="FreeSans" w:eastAsia="FreeSans"/>
              </w:rPr>
            </w:r>
            <w:r/>
          </w:p>
        </w:tc>
        <w:tc>
          <w:tcPr>
            <w:shd w:val="clear" w:fill="auto" w:color="auto"/>
            <w:tcMar>
              <w:left w:w="100" w:type="dxa"/>
              <w:top w:w="100" w:type="dxa"/>
              <w:right w:w="100" w:type="dxa"/>
              <w:bottom w:w="100" w:type="dxa"/>
            </w:tcMar>
            <w:tcW w:w="4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4</w:t>
            </w:r>
            <w:r>
              <w:rPr>
                <w:rFonts w:ascii="FreeSans" w:hAnsi="FreeSans" w:cs="FreeSans" w:eastAsia="FreeSans"/>
              </w:rPr>
            </w:r>
            <w:r/>
          </w:p>
        </w:tc>
        <w:tc>
          <w:tcPr>
            <w:shd w:val="clear" w:fill="auto" w:color="auto"/>
            <w:tcMar>
              <w:left w:w="100" w:type="dxa"/>
              <w:top w:w="100" w:type="dxa"/>
              <w:right w:w="100" w:type="dxa"/>
              <w:bottom w:w="100" w:type="dxa"/>
            </w:tcMar>
            <w:tcW w:w="51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3</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3</w:t>
            </w:r>
            <w:r>
              <w:rPr>
                <w:rFonts w:ascii="FreeSans" w:hAnsi="FreeSans" w:cs="FreeSans" w:eastAsia="FreeSans"/>
              </w:rPr>
            </w:r>
            <w:r/>
          </w:p>
        </w:tc>
        <w:tc>
          <w:tcPr>
            <w:shd w:val="clear" w:fill="auto" w:color="auto"/>
            <w:tcMar>
              <w:left w:w="100" w:type="dxa"/>
              <w:top w:w="100" w:type="dxa"/>
              <w:right w:w="100" w:type="dxa"/>
              <w:bottom w:w="100" w:type="dxa"/>
            </w:tcMar>
            <w:tcW w:w="43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3</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1530" w:type="dxa"/>
            <w:textDirection w:val="lrTb"/>
            <w:noWrap w:val="false"/>
          </w:tcPr>
          <w:p>
            <w:pPr>
              <w:jc w:val="center"/>
              <w:spacing w:lineRule="auto" w:line="240"/>
              <w:widowControl w:val="off"/>
              <w:rPr>
                <w:rFonts w:ascii="FreeSans" w:hAnsi="FreeSans" w:cs="FreeSans" w:eastAsia="FreeSans"/>
                <w:i/>
              </w:rPr>
            </w:pPr>
            <w:r>
              <w:rPr>
                <w:rFonts w:ascii="FreeSans" w:hAnsi="FreeSans" w:cs="FreeSans" w:eastAsia="FreeSans"/>
                <w:i/>
              </w:rPr>
            </w:r>
            <w:r>
              <w:rPr>
                <w:rFonts w:ascii="FreeSans" w:hAnsi="FreeSans" w:cs="FreeSans" w:eastAsia="FreeSans"/>
              </w:rPr>
            </w:r>
            <w:r/>
          </w:p>
        </w:tc>
      </w:tr>
    </w:tbl>
    <w:p>
      <w:pPr>
        <w:jc w:val="both"/>
        <w:spacing w:lineRule="auto" w:line="240" w:after="200"/>
        <w:rPr>
          <w:rFonts w:ascii="FreeSans" w:hAnsi="FreeSans" w:cs="FreeSans" w:eastAsia="FreeSans"/>
        </w:rPr>
      </w:pPr>
      <w:r>
        <w:rPr>
          <w:rFonts w:ascii="FreeSans" w:hAnsi="FreeSans" w:cs="FreeSans" w:eastAsia="FreeSans"/>
        </w:rPr>
        <w:br/>
        <w:t xml:space="preserve">Algoritmul este următorul:</w:t>
      </w:r>
      <w:r>
        <w:rPr>
          <w:rFonts w:ascii="FreeSans" w:hAnsi="FreeSans" w:cs="FreeSans" w:eastAsia="FreeSans"/>
        </w:rPr>
      </w:r>
      <w:r/>
    </w:p>
    <w:p>
      <w:pPr>
        <w:numPr>
          <w:ilvl w:val="0"/>
          <w:numId w:val="2"/>
        </w:numPr>
        <w:jc w:val="both"/>
        <w:spacing w:lineRule="auto" w:line="240"/>
        <w:rPr>
          <w:rFonts w:ascii="FreeSans" w:hAnsi="FreeSans" w:cs="FreeSans" w:eastAsia="FreeSans"/>
        </w:rPr>
      </w:pPr>
      <w:r>
        <w:rPr>
          <w:rFonts w:ascii="FreeSans" w:hAnsi="FreeSans" w:cs="FreeSans" w:eastAsia="FreeSans"/>
        </w:rPr>
        <w:t xml:space="preserve">îl considerăm pe </w:t>
      </w:r>
      <w:r>
        <w:rPr>
          <w:rFonts w:ascii="FreeSans" w:hAnsi="FreeSans" w:cs="FreeSans" w:eastAsia="FreeSans"/>
          <w:i/>
        </w:rPr>
        <w:t xml:space="preserve">b</w:t>
      </w:r>
      <w:r>
        <w:rPr>
          <w:rFonts w:ascii="FreeSans" w:hAnsi="FreeSans" w:cs="FreeSans" w:eastAsia="FreeSans"/>
        </w:rPr>
        <w:t xml:space="preserve"> ca fiind scris pozițional, fiecare cifră a sa fiind înmulțită cu puterea lui 10 (baza) corespunzătoare rangului său; </w:t>
      </w:r>
      <w:r>
        <w:rPr>
          <w:rFonts w:ascii="FreeSans" w:hAnsi="FreeSans" w:cs="FreeSans" w:eastAsia="FreeSans"/>
          <w:i/>
        </w:rPr>
        <w:t xml:space="preserve">b</w:t>
      </w:r>
      <w:r>
        <w:rPr>
          <w:rFonts w:ascii="FreeSans" w:hAnsi="FreeSans" w:cs="FreeSans" w:eastAsia="FreeSans"/>
        </w:rPr>
        <w:t xml:space="preserve"> devine astfel o sumă de termeni.</w:t>
      </w:r>
      <w:r>
        <w:rPr>
          <w:rFonts w:ascii="FreeSans" w:hAnsi="FreeSans" w:cs="FreeSans" w:eastAsia="FreeSans"/>
        </w:rPr>
      </w:r>
      <w:r/>
    </w:p>
    <w:p>
      <w:pPr>
        <w:numPr>
          <w:ilvl w:val="0"/>
          <w:numId w:val="2"/>
        </w:numPr>
        <w:jc w:val="both"/>
        <w:spacing w:lineRule="auto" w:line="240"/>
        <w:rPr>
          <w:rFonts w:ascii="FreeSans" w:hAnsi="FreeSans" w:cs="FreeSans" w:eastAsia="FreeSans"/>
        </w:rPr>
      </w:pPr>
      <w:r>
        <w:rPr>
          <w:rFonts w:ascii="FreeSans" w:hAnsi="FreeSans" w:cs="FreeSans" w:eastAsia="FreeSans"/>
        </w:rPr>
        <w:t xml:space="preserve">Înmulțim pe </w:t>
      </w:r>
      <w:r>
        <w:rPr>
          <w:rFonts w:ascii="FreeSans" w:hAnsi="FreeSans" w:cs="FreeSans" w:eastAsia="FreeSans"/>
          <w:i/>
        </w:rPr>
        <w:t xml:space="preserve">a</w:t>
      </w:r>
      <w:r>
        <w:rPr>
          <w:rFonts w:ascii="FreeSans" w:hAnsi="FreeSans" w:cs="FreeSans" w:eastAsia="FreeSans"/>
        </w:rPr>
        <w:t xml:space="preserve"> cu fiecare cifră din </w:t>
      </w:r>
      <w:r>
        <w:rPr>
          <w:rFonts w:ascii="FreeSans" w:hAnsi="FreeSans" w:cs="FreeSans" w:eastAsia="FreeSans"/>
          <w:i/>
        </w:rPr>
        <w:t xml:space="preserve">b</w:t>
      </w:r>
      <w:r>
        <w:rPr>
          <w:rFonts w:ascii="FreeSans" w:hAnsi="FreeSans" w:cs="FreeSans" w:eastAsia="FreeSans"/>
        </w:rPr>
        <w:t xml:space="preserve">, de la dreapt</w:t>
      </w:r>
      <w:r>
        <w:rPr>
          <w:rFonts w:ascii="FreeSans" w:hAnsi="FreeSans" w:cs="FreeSans" w:eastAsia="FreeSans"/>
        </w:rPr>
        <w:t xml:space="preserve">a la stânga și deplasăm la stânga rezultatul cu un număr de poziții corespunzătoare rangului său. Efectuăm această deplasare deoarece înmulțirea cu 10 (baza) este echivalentă cu o deplasare la stânga a numărului cu o poziție și inserarea unui 0 în dreapta.</w:t>
      </w:r>
      <w:r>
        <w:rPr>
          <w:rFonts w:ascii="FreeSans" w:hAnsi="FreeSans" w:cs="FreeSans" w:eastAsia="FreeSans"/>
        </w:rPr>
      </w:r>
      <w:r/>
    </w:p>
    <w:p>
      <w:pPr>
        <w:numPr>
          <w:ilvl w:val="0"/>
          <w:numId w:val="2"/>
        </w:numPr>
        <w:jc w:val="both"/>
        <w:spacing w:lineRule="auto" w:line="240" w:after="200"/>
        <w:rPr>
          <w:rFonts w:ascii="FreeSans" w:hAnsi="FreeSans" w:cs="FreeSans" w:eastAsia="FreeSans"/>
        </w:rPr>
      </w:pPr>
      <w:r>
        <w:rPr>
          <w:rFonts w:ascii="FreeSans" w:hAnsi="FreeSans" w:cs="FreeSans" w:eastAsia="FreeSans"/>
        </w:rPr>
        <w:t xml:space="preserve">Adunăm toate rezultatele parțiale rezultate din înmulțirile anterioare</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În baza 2 înmulțirea este chiar mai simplă, deoarece singurele înmulțiri cu câte o cifră sunt fie cu 0 și atunci rezultatul este 0, fie cu 1 și atunci rezultatul este chiar numărul inițial:</w:t>
      </w:r>
      <w:r>
        <w:rPr>
          <w:rFonts w:ascii="FreeSans" w:hAnsi="FreeSans" w:cs="FreeSans" w:eastAsia="FreeSans"/>
        </w:rPr>
      </w:r>
      <w:r/>
    </w:p>
    <w:p>
      <w:pPr>
        <w:jc w:val="left"/>
        <w:spacing w:lineRule="auto" w:line="240" w:after="200"/>
        <w:rPr>
          <w:rFonts w:ascii="FreeSans" w:hAnsi="FreeSans" w:cs="FreeSans" w:eastAsia="FreeSans"/>
        </w:rPr>
      </w:pPr>
      <w:r>
        <w:rPr>
          <w:rFonts w:ascii="FreeSans" w:hAnsi="FreeSans" w:cs="FreeSans" w:eastAsia="FreeSans"/>
        </w:rPr>
        <w:t xml:space="preserve">       1001 *</w:t>
      </w:r>
      <w:r>
        <w:rPr>
          <w:rFonts w:ascii="FreeSans" w:hAnsi="FreeSans" w:cs="FreeSans" w:eastAsia="FreeSans"/>
          <w:vertAlign w:val="subscript"/>
        </w:rPr>
        <w:br/>
      </w:r>
      <w:r>
        <w:rPr>
          <w:rFonts w:ascii="FreeSans" w:hAnsi="FreeSans" w:cs="FreeSans" w:eastAsia="FreeSans"/>
        </w:rPr>
        <w:t xml:space="preserve">       1101</w:t>
      </w:r>
      <w:r>
        <w:rPr>
          <w:rFonts w:ascii="FreeSans" w:hAnsi="FreeSans" w:cs="FreeSans" w:eastAsia="FreeSans"/>
        </w:rPr>
        <w:br/>
        <w:t xml:space="preserve">----–—–—–</w:t>
      </w:r>
      <w:r>
        <w:rPr>
          <w:rFonts w:ascii="FreeSans" w:hAnsi="FreeSans" w:cs="FreeSans" w:eastAsia="FreeSans"/>
        </w:rPr>
        <w:br/>
        <w:t xml:space="preserve">        1001 +</w:t>
      </w:r>
      <w:r>
        <w:rPr>
          <w:rFonts w:ascii="FreeSans" w:hAnsi="FreeSans" w:cs="FreeSans" w:eastAsia="FreeSans"/>
        </w:rPr>
        <w:br/>
        <w:t xml:space="preserve">      0000</w:t>
      </w:r>
      <w:r>
        <w:rPr>
          <w:rFonts w:ascii="FreeSans" w:hAnsi="FreeSans" w:cs="FreeSans" w:eastAsia="FreeSans"/>
          <w:b/>
        </w:rPr>
        <w:t xml:space="preserve">0</w:t>
      </w:r>
      <w:r>
        <w:rPr>
          <w:rFonts w:ascii="FreeSans" w:hAnsi="FreeSans" w:cs="FreeSans" w:eastAsia="FreeSans"/>
        </w:rPr>
        <w:br/>
        <w:t xml:space="preserve">    1001</w:t>
      </w:r>
      <w:r>
        <w:rPr>
          <w:rFonts w:ascii="FreeSans" w:hAnsi="FreeSans" w:cs="FreeSans" w:eastAsia="FreeSans"/>
          <w:b/>
        </w:rPr>
        <w:t xml:space="preserve">00</w:t>
      </w:r>
      <w:r>
        <w:rPr>
          <w:rFonts w:ascii="FreeSans" w:hAnsi="FreeSans" w:cs="FreeSans" w:eastAsia="FreeSans"/>
        </w:rPr>
        <w:br/>
        <w:t xml:space="preserve">  1001</w:t>
      </w:r>
      <w:r>
        <w:rPr>
          <w:rFonts w:ascii="FreeSans" w:hAnsi="FreeSans" w:cs="FreeSans" w:eastAsia="FreeSans"/>
          <w:b/>
        </w:rPr>
        <w:t xml:space="preserve">000</w:t>
      </w:r>
      <w:r>
        <w:rPr>
          <w:rFonts w:ascii="FreeSans" w:hAnsi="FreeSans" w:cs="FreeSans" w:eastAsia="FreeSans"/>
        </w:rPr>
        <w:br/>
        <w:t xml:space="preserve">----–—–—–</w:t>
      </w:r>
      <w:r>
        <w:rPr>
          <w:rFonts w:ascii="FreeSans" w:hAnsi="FreeSans" w:cs="FreeSans" w:eastAsia="FreeSans"/>
        </w:rPr>
        <w:br/>
        <w:t xml:space="preserve">  1110101</w:t>
      </w:r>
      <w:r>
        <w:rPr>
          <w:rFonts w:ascii="FreeSans" w:hAnsi="FreeSans" w:cs="FreeSans" w:eastAsia="FreeSans"/>
        </w:rPr>
      </w:r>
      <w:r/>
    </w:p>
    <w:p>
      <w:pPr>
        <w:jc w:val="both"/>
        <w:spacing w:lineRule="auto" w:line="240" w:after="200"/>
        <w:rPr>
          <w:rFonts w:ascii="FreeSans" w:hAnsi="FreeSans" w:cs="FreeSans" w:eastAsia="FreeSans"/>
          <w:b/>
        </w:rPr>
      </w:pPr>
      <w:r>
        <w:rPr>
          <w:rFonts w:ascii="FreeSans" w:hAnsi="FreeSans" w:cs="FreeSans" w:eastAsia="FreeSans"/>
          <w:b/>
          <w:highlight w:val="none"/>
        </w:rPr>
      </w:r>
      <w:r>
        <w:rPr>
          <w:rFonts w:ascii="FreeSans" w:hAnsi="FreeSans" w:cs="FreeSans" w:eastAsia="FreeSans"/>
          <w:b/>
          <w:highlight w:val="none"/>
        </w:rPr>
      </w:r>
      <w:r/>
    </w:p>
    <w:p>
      <w:pPr>
        <w:jc w:val="both"/>
        <w:spacing w:lineRule="auto" w:line="240" w:after="200"/>
        <w:rPr>
          <w:rFonts w:ascii="FreeSans" w:hAnsi="FreeSans" w:cs="FreeSans" w:eastAsia="FreeSans"/>
          <w:b/>
          <w:highlight w:val="none"/>
        </w:rPr>
      </w:pPr>
      <w:r>
        <w:rPr>
          <w:rFonts w:ascii="FreeSans" w:hAnsi="FreeSans" w:cs="FreeSans" w:eastAsia="FreeSans"/>
          <w:b/>
        </w:rPr>
        <w:t xml:space="preserve">Împărțirea</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Împăr</w:t>
      </w:r>
      <w:r>
        <w:rPr>
          <w:rFonts w:ascii="FreeSans" w:hAnsi="FreeSans" w:cs="FreeSans" w:eastAsia="FreeSans"/>
        </w:rPr>
        <w:t xml:space="preserve">țirea se definește ca fiind operația aritmetică prin care se determină de câte ori un număr (împărțitorul) este cuprins în altul (deîmpărțitul). Pentru a menține lucrurile simple, împărțirea o vom efectua prin scăderi repetate. Pentru aceasta, atâta timp c</w:t>
      </w:r>
      <w:r>
        <w:rPr>
          <w:rFonts w:ascii="FreeSans" w:hAnsi="FreeSans" w:cs="FreeSans" w:eastAsia="FreeSans"/>
        </w:rPr>
        <w:t xml:space="preserve">ât deîmpărțitul este mai mare decât împărțitorul, vom scădea împărțitorul din deîmpărțit și vom număra de câte ori am efectuat această scădere. Numărul de scăderi efectuate este rezultatul împărțirii (câtul), iar valoarea rămasă din deîmpărțit este restul.</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b/>
        </w:rPr>
        <w:t xml:space="preserve">Exemplu în baza 2: </w:t>
      </w:r>
      <w:r>
        <w:rPr>
          <w:rFonts w:ascii="FreeSans" w:hAnsi="FreeSans" w:cs="FreeSans" w:eastAsia="FreeSans"/>
        </w:rPr>
        <w:t xml:space="preserve">1011 / 0101</w:t>
      </w:r>
      <w:r>
        <w:rPr>
          <w:rFonts w:ascii="FreeSans" w:hAnsi="FreeSans" w:cs="FreeSans" w:eastAsia="FreeSans"/>
        </w:rPr>
      </w:r>
      <w:r/>
    </w:p>
    <w:tbl>
      <w:tblPr>
        <w:tblW w:w="8310"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4860"/>
        <w:gridCol w:w="2055"/>
        <w:gridCol w:w="1395"/>
      </w:tblGrid>
      <w:tr>
        <w:trPr>
          <w:jc w:val="center"/>
        </w:trPr>
        <w:tc>
          <w:tcPr>
            <w:shd w:val="clear" w:fill="auto" w:color="auto"/>
            <w:tcMar>
              <w:left w:w="100" w:type="dxa"/>
              <w:top w:w="100" w:type="dxa"/>
              <w:right w:w="100" w:type="dxa"/>
              <w:bottom w:w="100" w:type="dxa"/>
            </w:tcMar>
            <w:tcW w:w="486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valoare_rămasă_din_deîmpărțit - împărțitor</w:t>
            </w:r>
            <w:r>
              <w:rPr>
                <w:rFonts w:ascii="FreeSans" w:hAnsi="FreeSans" w:cs="FreeSans" w:eastAsia="FreeSans"/>
              </w:rPr>
            </w:r>
            <w:r/>
          </w:p>
        </w:tc>
        <w:tc>
          <w:tcPr>
            <w:shd w:val="clear" w:fill="auto" w:color="auto"/>
            <w:tcMar>
              <w:left w:w="100" w:type="dxa"/>
              <w:top w:w="100" w:type="dxa"/>
              <w:right w:w="100" w:type="dxa"/>
              <w:bottom w:w="100" w:type="dxa"/>
            </w:tcMar>
            <w:tcW w:w="205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Rezultat scădere</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Nr. operații</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486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1011-0101</w:t>
            </w:r>
            <w:r>
              <w:rPr>
                <w:rFonts w:ascii="FreeSans" w:hAnsi="FreeSans" w:cs="FreeSans" w:eastAsia="FreeSans"/>
              </w:rPr>
            </w:r>
            <w:r/>
          </w:p>
        </w:tc>
        <w:tc>
          <w:tcPr>
            <w:shd w:val="clear" w:fill="auto" w:color="auto"/>
            <w:tcMar>
              <w:left w:w="100" w:type="dxa"/>
              <w:top w:w="100" w:type="dxa"/>
              <w:right w:w="100" w:type="dxa"/>
              <w:bottom w:w="100" w:type="dxa"/>
            </w:tcMar>
            <w:tcW w:w="205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0110</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486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0110-0101</w:t>
            </w:r>
            <w:r>
              <w:rPr>
                <w:rFonts w:ascii="FreeSans" w:hAnsi="FreeSans" w:cs="FreeSans" w:eastAsia="FreeSans"/>
              </w:rPr>
            </w:r>
            <w:r/>
          </w:p>
        </w:tc>
        <w:tc>
          <w:tcPr>
            <w:shd w:val="clear" w:fill="auto" w:color="auto"/>
            <w:tcMar>
              <w:left w:w="100" w:type="dxa"/>
              <w:top w:w="100" w:type="dxa"/>
              <w:right w:w="100" w:type="dxa"/>
              <w:bottom w:w="100" w:type="dxa"/>
            </w:tcMar>
            <w:tcW w:w="205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0001</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2</w:t>
            </w:r>
            <w:r>
              <w:rPr>
                <w:rFonts w:ascii="FreeSans" w:hAnsi="FreeSans" w:cs="FreeSans" w:eastAsia="FreeSans"/>
              </w:rPr>
            </w:r>
            <w:r/>
          </w:p>
        </w:tc>
      </w:tr>
    </w:tbl>
    <w:p>
      <w:pPr>
        <w:jc w:val="both"/>
        <w:spacing w:lineRule="auto" w:line="240" w:after="200"/>
        <w:rPr>
          <w:rFonts w:ascii="FreeSans" w:hAnsi="FreeSans" w:cs="FreeSans" w:eastAsia="FreeSans"/>
        </w:rPr>
      </w:pPr>
      <w:r>
        <w:rPr>
          <w:rFonts w:ascii="FreeSans" w:hAnsi="FreeSans" w:cs="FreeSans" w:eastAsia="FreeSans"/>
        </w:rPr>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Rezultatul (câtul) împărțirii este numărul de operații de scădere executate: 2</w:t>
      </w:r>
      <w:r>
        <w:rPr>
          <w:rFonts w:ascii="FreeSans" w:hAnsi="FreeSans" w:cs="FreeSans" w:eastAsia="FreeSans"/>
          <w:vertAlign w:val="subscript"/>
        </w:rPr>
        <w:t xml:space="preserve">10</w:t>
      </w:r>
      <w:r>
        <w:rPr>
          <w:rFonts w:ascii="FreeSans" w:hAnsi="FreeSans" w:cs="FreeSans" w:eastAsia="FreeSans"/>
        </w:rPr>
        <w:t xml:space="preserve"> = 0010</w:t>
      </w:r>
      <w:r>
        <w:rPr>
          <w:rFonts w:ascii="FreeSans" w:hAnsi="FreeSans" w:cs="FreeSans" w:eastAsia="FreeSans"/>
          <w:vertAlign w:val="subscript"/>
        </w:rPr>
        <w:t xml:space="preserve">2</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Restul împărțirii este ultima valoare rămasă din deîmpărțit: 0001</w:t>
      </w:r>
      <w:r>
        <w:rPr>
          <w:rFonts w:ascii="FreeSans" w:hAnsi="FreeSans" w:cs="FreeSans" w:eastAsia="FreeSans"/>
          <w:vertAlign w:val="subscript"/>
        </w:rPr>
        <w:t xml:space="preserve">2</w:t>
      </w:r>
      <w:r>
        <w:rPr>
          <w:rFonts w:ascii="FreeSans" w:hAnsi="FreeSans" w:cs="FreeSans" w:eastAsia="FreeSans"/>
        </w:rPr>
      </w:r>
      <w:r/>
    </w:p>
    <w:p>
      <w:pPr>
        <w:pStyle w:val="819"/>
        <w:jc w:val="both"/>
        <w:spacing w:lineRule="auto" w:line="240" w:after="200"/>
        <w:rPr>
          <w:rFonts w:ascii="FreeSans" w:hAnsi="FreeSans" w:cs="FreeSans" w:eastAsia="FreeSans"/>
        </w:rPr>
      </w:pPr>
      <w:r>
        <w:rPr>
          <w:rFonts w:ascii="FreeSans" w:hAnsi="FreeSans" w:cs="FreeSans" w:eastAsia="FreeSans"/>
        </w:rPr>
      </w:r>
      <w:bookmarkStart w:id="1" w:name="_im302nlmhxqo"/>
      <w:r>
        <w:rPr>
          <w:rFonts w:ascii="FreeSans" w:hAnsi="FreeSans" w:cs="FreeSans" w:eastAsia="FreeSans"/>
        </w:rPr>
      </w:r>
      <w:bookmarkEnd w:id="1"/>
      <w:r>
        <w:rPr>
          <w:rFonts w:ascii="FreeSans" w:hAnsi="FreeSans" w:cs="FreeSans" w:eastAsia="FreeSans"/>
        </w:rPr>
        <w:t xml:space="preserve">Reprezentarea numerelor cu semn în complement de 2</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Există mai multe metode de reprezentare pe biți a numerelor întregi cu semn, dar cea mai des întâlnită este cea în complement de 2. Pentru a determina biții unui număr negativ în complement de 2, ne folosim de egalitatea </w:t>
      </w:r>
      <w:r>
        <w:rPr>
          <w:rFonts w:ascii="FreeSans" w:hAnsi="FreeSans" w:cs="FreeSans" w:eastAsia="FreeSans"/>
          <w:b/>
        </w:rPr>
        <w:t xml:space="preserve">x+(-x)=0</w:t>
      </w:r>
      <w:r>
        <w:rPr>
          <w:rFonts w:ascii="FreeSans" w:hAnsi="FreeSans" w:cs="FreeSans" w:eastAsia="FreeSans"/>
        </w:rPr>
        <w:t xml:space="preserve">, adică suma unui număr cu opusul său trebuie să fie 0. Dacă rezolvăm această egalitate în funcție de </w:t>
      </w:r>
      <w:r>
        <w:rPr>
          <w:rFonts w:ascii="FreeSans" w:hAnsi="FreeSans" w:cs="FreeSans" w:eastAsia="FreeSans"/>
          <w:b/>
        </w:rPr>
        <w:t xml:space="preserve">-x</w:t>
      </w:r>
      <w:r>
        <w:rPr>
          <w:rFonts w:ascii="FreeSans" w:hAnsi="FreeSans" w:cs="FreeSans" w:eastAsia="FreeSans"/>
        </w:rPr>
        <w:t xml:space="preserve">, obținem </w:t>
      </w:r>
      <w:r>
        <w:rPr>
          <w:rFonts w:ascii="FreeSans" w:hAnsi="FreeSans" w:cs="FreeSans" w:eastAsia="FreeSans"/>
          <w:b/>
        </w:rPr>
        <w:t xml:space="preserve">-x=0-x</w:t>
      </w:r>
      <w:r>
        <w:rPr>
          <w:rFonts w:ascii="FreeSans" w:hAnsi="FreeSans" w:cs="FreeSans" w:eastAsia="FreeSans"/>
        </w:rPr>
        <w:t xml:space="preserve">, adică pentru a obține opusul unui număr pozitiv, trebuie să scădem acel număr pozitiv din 0, operație pe care deja am discutat-o.</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Pentru numere cu semn, întotdeauna se va specifica numărul de biți N pe care reprezentăm numerele. Implicit, considerăm numere de 8 biți (un octet).</w:t>
      </w:r>
      <w:r>
        <w:rPr>
          <w:rFonts w:ascii="FreeSans" w:hAnsi="FreeSans" w:cs="FreeSans" w:eastAsia="FreeSans"/>
        </w:rPr>
      </w:r>
      <w:r/>
    </w:p>
    <w:p>
      <w:pPr>
        <w:jc w:val="both"/>
        <w:spacing w:lineRule="auto" w:line="240" w:after="200"/>
        <w:rPr>
          <w:rFonts w:ascii="FreeSans" w:hAnsi="FreeSans" w:cs="FreeSans" w:eastAsia="FreeSans"/>
          <w:vertAlign w:val="subscript"/>
        </w:rPr>
      </w:pPr>
      <w:r>
        <w:rPr>
          <w:rFonts w:ascii="FreeSans" w:hAnsi="FreeSans" w:cs="FreeSans" w:eastAsia="FreeSans"/>
          <w:b/>
        </w:rPr>
        <w:t xml:space="preserve">Exemplu:</w:t>
      </w:r>
      <w:r>
        <w:rPr>
          <w:rFonts w:ascii="FreeSans" w:hAnsi="FreeSans" w:cs="FreeSans" w:eastAsia="FreeSans"/>
        </w:rPr>
        <w:t xml:space="preserve"> să se reprezinte în binar numărul -47</w:t>
      </w:r>
      <w:r>
        <w:rPr>
          <w:rFonts w:ascii="FreeSans" w:hAnsi="FreeSans" w:cs="FreeSans" w:eastAsia="FreeSans"/>
          <w:vertAlign w:val="subscript"/>
        </w:rPr>
        <w:t xml:space="preserve">10</w:t>
      </w:r>
      <w:r>
        <w:rPr>
          <w:rFonts w:ascii="FreeSans" w:hAnsi="FreeSans" w:cs="FreeSans" w:eastAsia="FreeSans"/>
        </w:rPr>
      </w:r>
      <w:r/>
    </w:p>
    <w:p>
      <w:pPr>
        <w:jc w:val="left"/>
        <w:spacing w:lineRule="auto" w:line="240" w:after="200"/>
        <w:rPr>
          <w:rFonts w:ascii="FreeSans" w:hAnsi="FreeSans" w:cs="FreeSans" w:eastAsia="FreeSans"/>
        </w:rPr>
      </w:pPr>
      <w:r>
        <w:rPr>
          <w:rFonts w:ascii="FreeSans" w:hAnsi="FreeSans" w:cs="FreeSans" w:eastAsia="FreeSans"/>
        </w:rPr>
        <w:t xml:space="preserve">Pentru aceasta va trebui să efectuăm în binar, pe 8 biți, scăderea 0-47:</w:t>
      </w:r>
      <w:r>
        <w:rPr>
          <w:rFonts w:ascii="FreeSans" w:hAnsi="FreeSans" w:cs="FreeSans" w:eastAsia="FreeSans"/>
        </w:rPr>
        <w:br/>
      </w:r>
      <w:r>
        <w:rPr>
          <w:rFonts w:ascii="FreeSans" w:hAnsi="FreeSans" w:cs="FreeSans" w:eastAsia="FreeSans"/>
        </w:rPr>
        <w:t xml:space="preserve">1 0000 0000 -</w:t>
      </w:r>
      <w:r>
        <w:rPr>
          <w:rFonts w:ascii="FreeSans" w:hAnsi="FreeSans" w:cs="FreeSans" w:eastAsia="FreeSans"/>
          <w:vertAlign w:val="subscript"/>
        </w:rPr>
        <w:br/>
        <w:t xml:space="preserve">     </w:t>
      </w:r>
      <w:r>
        <w:rPr>
          <w:rFonts w:ascii="FreeSans" w:hAnsi="FreeSans" w:cs="FreeSans" w:eastAsia="FreeSans"/>
        </w:rPr>
        <w:t xml:space="preserve">0010 1111   47</w:t>
      </w:r>
      <w:r>
        <w:rPr>
          <w:rFonts w:ascii="FreeSans" w:hAnsi="FreeSans" w:cs="FreeSans" w:eastAsia="FreeSans"/>
          <w:vertAlign w:val="subscript"/>
        </w:rPr>
        <w:t xml:space="preserve">10</w:t>
      </w:r>
      <w:r>
        <w:rPr>
          <w:rFonts w:ascii="FreeSans" w:hAnsi="FreeSans" w:cs="FreeSans" w:eastAsia="FreeSans"/>
        </w:rPr>
        <w:br/>
        <w:t xml:space="preserve">  ----–—–—–</w:t>
      </w:r>
      <w:r>
        <w:rPr>
          <w:rFonts w:ascii="FreeSans" w:hAnsi="FreeSans" w:cs="FreeSans" w:eastAsia="FreeSans"/>
        </w:rPr>
        <w:br/>
        <w:t xml:space="preserve">   1101 0001   =&gt; complementul de 2 al lui 47 (209</w:t>
      </w:r>
      <w:r>
        <w:rPr>
          <w:rFonts w:ascii="FreeSans" w:hAnsi="FreeSans" w:cs="FreeSans" w:eastAsia="FreeSans"/>
          <w:vertAlign w:val="subscript"/>
        </w:rPr>
        <w:t xml:space="preserve">10</w:t>
      </w:r>
      <w:r>
        <w:rPr>
          <w:rFonts w:ascii="FreeSans" w:hAnsi="FreeSans" w:cs="FreeSans" w:eastAsia="FreeSans"/>
        </w:rPr>
        <w:t xml:space="preserve">)</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Proba: 00101111+11010001=100000000 (9 biți). Deoarece numerele se stochează pe câte 8 biți, considerăm doar primii 8 biți cei mai puțin semnificativi =&gt; 00000000, deci numerele sunt complementare</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Conform celor discutate la operația de</w:t>
      </w:r>
      <w:r>
        <w:rPr>
          <w:rFonts w:ascii="FreeSans" w:hAnsi="FreeSans" w:cs="FreeSans" w:eastAsia="FreeSans"/>
        </w:rPr>
        <w:t xml:space="preserve"> scădere, pentru a scădea un număr din 0 a trebuit să mai adăugăm la stânga lui 0 un 1, ca să avem din ce împrumuta. Acest bit de 1 nu există fizic în memorie, deoarece avem doar 8 biți disponibili, ci el este un auxiliar care ne permite să facem scăderea.</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În baza 10 numărul 100000000 este 2</w:t>
      </w:r>
      <w:r>
        <w:rPr>
          <w:rFonts w:ascii="FreeSans" w:hAnsi="FreeSans" w:cs="FreeSans" w:eastAsia="FreeSans"/>
          <w:vertAlign w:val="superscript"/>
        </w:rPr>
        <w:t xml:space="preserve">8</w:t>
      </w:r>
      <w:r>
        <w:rPr>
          <w:rFonts w:ascii="FreeSans" w:hAnsi="FreeSans" w:cs="FreeSans" w:eastAsia="FreeSans"/>
        </w:rPr>
        <w:t xml:space="preserve">=256. Astfel, putem determina </w:t>
      </w:r>
      <w:r>
        <w:rPr>
          <w:rFonts w:ascii="FreeSans" w:hAnsi="FreeSans" w:cs="FreeSans" w:eastAsia="FreeSans"/>
        </w:rPr>
        <w:t xml:space="preserve">complementul de 2 al unui număr direct din baza 10, fără să mai trebuiască să-l transformăm în binar. Pentru aceasta scădem numărul respectiv din 256. Reciproc, pentru ca două numere pe un octet să fie opuse în complement de 2, suma lor trebuie să fie 256.</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Pentru exemplul anterior, -47 în complement de 2 este: 256-47=209, exact cât ne-a rezultat și în exemplu. </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Dacă avem un număr negativ în complement de 2, obținerea numărului pozitiv opus este simetrică, deci mai facem încă o dată complement de 2 din acel număr.</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Pentru a determina ce interval de valori putem reprezenta pe un octet î</w:t>
      </w:r>
      <w:r>
        <w:rPr>
          <w:rFonts w:ascii="FreeSans" w:hAnsi="FreeSans" w:cs="FreeSans" w:eastAsia="FreeSans"/>
        </w:rPr>
        <w:t xml:space="preserve">n complement de 2, putem să reprezentăm într-un tabel fiecare număr posibil și complementul său. Ne vom opri cu tabelarea atunci când complementul devine mai mic decât numărul original, când de fapt se vor repeta în oglindă numerele din liniile anterioare:</w:t>
      </w:r>
      <w:r>
        <w:rPr>
          <w:rFonts w:ascii="FreeSans" w:hAnsi="FreeSans" w:cs="FreeSans" w:eastAsia="FreeSans"/>
        </w:rPr>
      </w:r>
      <w:r/>
    </w:p>
    <w:tbl>
      <w:tblPr>
        <w:tblW w:w="5700"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1110"/>
        <w:gridCol w:w="1515"/>
        <w:gridCol w:w="1365"/>
        <w:gridCol w:w="1710"/>
      </w:tblGrid>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b/>
                <w:vertAlign w:val="subscript"/>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Număr</w:t>
            </w:r>
            <w:r>
              <w:rPr>
                <w:rFonts w:ascii="FreeSans" w:hAnsi="FreeSans" w:cs="FreeSans" w:eastAsia="FreeSans"/>
                <w:b/>
                <w:vertAlign w:val="subscript"/>
              </w:rPr>
              <w:t xml:space="preserve">10</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b/>
                <w:vertAlign w:val="subscript"/>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Număr</w:t>
            </w:r>
            <w:r>
              <w:rPr>
                <w:rFonts w:ascii="FreeSans" w:hAnsi="FreeSans" w:cs="FreeSans" w:eastAsia="FreeSans"/>
                <w:b/>
                <w:vertAlign w:val="subscript"/>
              </w:rPr>
              <w:t xml:space="preserve">2</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b/>
                <w:vertAlign w:val="subscript"/>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Opus</w:t>
            </w:r>
            <w:r>
              <w:rPr>
                <w:rFonts w:ascii="FreeSans" w:hAnsi="FreeSans" w:cs="FreeSans" w:eastAsia="FreeSans"/>
                <w:b/>
                <w:vertAlign w:val="subscript"/>
              </w:rPr>
              <w:t xml:space="preserve">10</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b/>
                <w:vertAlign w:val="subscript"/>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Opus</w:t>
            </w:r>
            <w:r>
              <w:rPr>
                <w:rFonts w:ascii="FreeSans" w:hAnsi="FreeSans" w:cs="FreeSans" w:eastAsia="FreeSans"/>
                <w:b/>
                <w:vertAlign w:val="subscript"/>
              </w:rPr>
              <w:t xml:space="preserve">2</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0000 0000</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0000 0000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0000 0001</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255</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1111 1111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2</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0000 0010</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254</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1111 1110</w:t>
            </w:r>
            <w:r>
              <w:rPr>
                <w:rFonts w:ascii="FreeSans" w:hAnsi="FreeSans" w:cs="FreeSans" w:eastAsia="FreeSans"/>
              </w:rPr>
            </w:r>
            <w:r/>
          </w:p>
        </w:tc>
      </w:tr>
      <w:tr>
        <w:trPr>
          <w:jc w:val="center"/>
          <w:trHeight w:val="420"/>
        </w:trPr>
        <w:tc>
          <w:tcPr>
            <w:gridSpan w:val="4"/>
            <w:shd w:val="clear" w:fill="auto" w:color="auto"/>
            <w:tcMar>
              <w:left w:w="100" w:type="dxa"/>
              <w:top w:w="100" w:type="dxa"/>
              <w:right w:w="100" w:type="dxa"/>
              <w:bottom w:w="100" w:type="dxa"/>
            </w:tcMar>
            <w:tcW w:w="57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127</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0111 1111</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129</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1000 0001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128</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1000 0000</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128</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1000 0000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129</w:t>
            </w:r>
            <w:r>
              <w:rPr>
                <w:rFonts w:ascii="FreeSans" w:hAnsi="FreeSans" w:cs="FreeSans" w:eastAsia="FreeSans"/>
              </w:rPr>
            </w:r>
            <w:r/>
          </w:p>
        </w:tc>
        <w:tc>
          <w:tcPr>
            <w:shd w:val="clear" w:fill="auto" w:color="auto"/>
            <w:tcMar>
              <w:left w:w="100" w:type="dxa"/>
              <w:top w:w="100" w:type="dxa"/>
              <w:right w:w="100" w:type="dxa"/>
              <w:bottom w:w="100" w:type="dxa"/>
            </w:tcMar>
            <w:tcW w:w="151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1000 0001</w:t>
            </w:r>
            <w:r>
              <w:rPr>
                <w:rFonts w:ascii="FreeSans" w:hAnsi="FreeSans" w:cs="FreeSans" w:eastAsia="FreeSans"/>
              </w:rPr>
            </w:r>
            <w:r/>
          </w:p>
        </w:tc>
        <w:tc>
          <w:tcPr>
            <w:shd w:val="clear" w:fill="auto" w:color="auto"/>
            <w:tcMar>
              <w:left w:w="100" w:type="dxa"/>
              <w:top w:w="100" w:type="dxa"/>
              <w:right w:w="100" w:type="dxa"/>
              <w:bottom w:w="100" w:type="dxa"/>
            </w:tcMar>
            <w:tcW w:w="1365"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127</w:t>
            </w:r>
            <w:r>
              <w:rPr>
                <w:rFonts w:ascii="FreeSans" w:hAnsi="FreeSans" w:cs="FreeSans" w:eastAsia="FreeSans"/>
              </w:rPr>
            </w:r>
            <w:r/>
          </w:p>
        </w:tc>
        <w:tc>
          <w:tcPr>
            <w:shd w:val="clear" w:fill="auto" w:color="auto"/>
            <w:tcMar>
              <w:left w:w="100" w:type="dxa"/>
              <w:top w:w="100" w:type="dxa"/>
              <w:right w:w="100" w:type="dxa"/>
              <w:bottom w:w="100" w:type="dxa"/>
            </w:tcMar>
            <w:tcW w:w="17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0111 1111</w:t>
            </w:r>
            <w:r>
              <w:rPr>
                <w:rFonts w:ascii="FreeSans" w:hAnsi="FreeSans" w:cs="FreeSans" w:eastAsia="FreeSans"/>
              </w:rPr>
            </w:r>
            <w:r/>
          </w:p>
        </w:tc>
      </w:tr>
    </w:tbl>
    <w:p>
      <w:pPr>
        <w:jc w:val="both"/>
        <w:spacing w:lineRule="auto" w:line="240" w:after="200"/>
        <w:rPr>
          <w:rFonts w:ascii="FreeSans" w:hAnsi="FreeSans" w:cs="FreeSans" w:eastAsia="FreeSans"/>
        </w:rPr>
      </w:pPr>
      <w:r>
        <w:rPr>
          <w:rFonts w:ascii="FreeSans" w:hAnsi="FreeSans" w:cs="FreeSans" w:eastAsia="FreeSans"/>
        </w:rPr>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Constat</w:t>
      </w:r>
      <w:r>
        <w:rPr>
          <w:rFonts w:ascii="FreeSans" w:hAnsi="FreeSans" w:cs="FreeSans" w:eastAsia="FreeSans"/>
        </w:rPr>
        <w:t xml:space="preserve">ăm că linia cu numărul 129, care l-ar avea ca și opus pe numărul 127, este de fapt oglindirea liniei anterioare 127 cu 129. Astfel, numărul 129 deja este prea mare pentru a se încadra în numerele pozitive pe un octet (dacă în octet memorăm numere cu semn).</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Întrebarea este cum considerăm num</w:t>
      </w:r>
      <w:r>
        <w:rPr>
          <w:rFonts w:ascii="FreeSans" w:hAnsi="FreeSans" w:cs="FreeSans" w:eastAsia="FreeSans"/>
        </w:rPr>
        <w:t xml:space="preserve">ărul 128, deoarece și opusul său este tot 128...pozitiv sau negativ? Prin convenție, s-a decis ca toate numerele care au bitul cel mai semnificativ (MSB) 0 să fie considerate pozitive și toate numerele care au MSB 1 să fie considerate negative. Astfel, 128</w:t>
      </w:r>
      <w:r>
        <w:rPr>
          <w:rFonts w:ascii="FreeSans" w:hAnsi="FreeSans" w:cs="FreeSans" w:eastAsia="FreeSans"/>
          <w:vertAlign w:val="subscript"/>
        </w:rPr>
        <w:t xml:space="preserve">10</w:t>
      </w:r>
      <w:r>
        <w:rPr>
          <w:rFonts w:ascii="FreeSans" w:hAnsi="FreeSans" w:cs="FreeSans" w:eastAsia="FreeSans"/>
        </w:rPr>
        <w:t xml:space="preserve">=10000000</w:t>
      </w:r>
      <w:r>
        <w:rPr>
          <w:rFonts w:ascii="FreeSans" w:hAnsi="FreeSans" w:cs="FreeSans" w:eastAsia="FreeSans"/>
          <w:vertAlign w:val="subscript"/>
        </w:rPr>
        <w:t xml:space="preserve">2</w:t>
      </w:r>
      <w:r>
        <w:rPr>
          <w:rFonts w:ascii="FreeSans" w:hAnsi="FreeSans" w:cs="FreeSans" w:eastAsia="FreeSans"/>
        </w:rPr>
        <w:t xml:space="preserve">, va fi considerat ca fiind negativ. Rezultă că cel mai mare număr pozitiv în complement de 2 reprezentabil pe 1 octet este 127.</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Generalizând, dacă avem N biți, intervalul de valori cu semn reprezentabile pe acești biți este: -2</w:t>
      </w:r>
      <w:r>
        <w:rPr>
          <w:rFonts w:ascii="FreeSans" w:hAnsi="FreeSans" w:cs="FreeSans" w:eastAsia="FreeSans"/>
          <w:vertAlign w:val="superscript"/>
        </w:rPr>
        <w:t xml:space="preserve">N-1</w:t>
      </w:r>
      <w:r>
        <w:rPr>
          <w:rFonts w:ascii="FreeSans" w:hAnsi="FreeSans" w:cs="FreeSans" w:eastAsia="FreeSans"/>
        </w:rPr>
        <w:t xml:space="preserve">...2</w:t>
      </w:r>
      <w:r>
        <w:rPr>
          <w:rFonts w:ascii="FreeSans" w:hAnsi="FreeSans" w:cs="FreeSans" w:eastAsia="FreeSans"/>
          <w:vertAlign w:val="superscript"/>
        </w:rPr>
        <w:t xml:space="preserve">N-1</w:t>
      </w:r>
      <w:r>
        <w:rPr>
          <w:rFonts w:ascii="FreeSans" w:hAnsi="FreeSans" w:cs="FreeSans" w:eastAsia="FreeSans"/>
        </w:rPr>
        <w:t xml:space="preserve">-1</w:t>
      </w:r>
      <w:r>
        <w:rPr>
          <w:rFonts w:ascii="FreeSans" w:hAnsi="FreeSans" w:cs="FreeSans" w:eastAsia="FreeSans"/>
        </w:rPr>
      </w:r>
      <w:r/>
    </w:p>
    <w:p>
      <w:pPr>
        <w:jc w:val="both"/>
        <w:spacing w:lineRule="auto" w:line="240" w:after="200"/>
        <w:rPr>
          <w:rFonts w:ascii="FreeSans" w:hAnsi="FreeSans" w:cs="FreeSans" w:eastAsia="FreeSans"/>
        </w:rPr>
      </w:pPr>
      <w:r>
        <w:rPr>
          <w:rFonts w:ascii="FreeSans" w:hAnsi="FreeSans" w:cs="FreeSans" w:eastAsia="FreeSans"/>
        </w:rPr>
        <w:t xml:space="preserve">Folosind complementul de 2, putem reduce operația de scădere la una de adunare. Această transformare </w:t>
      </w:r>
      <w:r>
        <w:rPr>
          <w:rFonts w:ascii="FreeSans" w:hAnsi="FreeSans" w:cs="FreeSans" w:eastAsia="FreeSans"/>
        </w:rPr>
        <w:t xml:space="preserve">este utilă când avem de scăzut un număr mai mare (b) din unul mai mic (a). Astfel, a-b devine a+(-b), deci vom face complementul de 2 al lui b, vom face adunarea și în final rezultatul (număr negativ în complement de 2) îl vom transforma în număr pozitiv. </w:t>
      </w:r>
      <w:r>
        <w:rPr>
          <w:rFonts w:ascii="FreeSans" w:hAnsi="FreeSans" w:cs="FreeSans" w:eastAsia="FreeSans"/>
        </w:rPr>
      </w:r>
      <w:r/>
    </w:p>
    <w:p>
      <w:pPr>
        <w:pStyle w:val="819"/>
        <w:jc w:val="both"/>
        <w:spacing w:after="200"/>
        <w:rPr>
          <w:rFonts w:ascii="FreeSans" w:hAnsi="FreeSans" w:cs="FreeSans" w:eastAsia="FreeSans"/>
        </w:rPr>
      </w:pPr>
      <w:r>
        <w:rPr>
          <w:rFonts w:ascii="FreeSans" w:hAnsi="FreeSans" w:cs="FreeSans" w:eastAsia="FreeSans"/>
        </w:rPr>
        <w:t xml:space="preserve">Operatori pe biți</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Operatorii pe biți oferă acces direct la biții unui număr. Acești operatori implementează operațiile logice obișnuite NOT ( </w:t>
      </w:r>
      <w:r>
        <w:rPr>
          <w:rFonts w:ascii="FreeSans" w:hAnsi="FreeSans" w:cs="FreeSans" w:eastAsia="FreeSans"/>
          <w:b/>
        </w:rPr>
        <w:t xml:space="preserve">~</w:t>
      </w:r>
      <w:r>
        <w:rPr>
          <w:rFonts w:ascii="FreeSans" w:hAnsi="FreeSans" w:cs="FreeSans" w:eastAsia="FreeSans"/>
        </w:rPr>
        <w:t xml:space="preserve"> ), ȘI ( </w:t>
      </w:r>
      <w:r>
        <w:rPr>
          <w:rFonts w:ascii="FreeSans" w:hAnsi="FreeSans" w:cs="FreeSans" w:eastAsia="FreeSans"/>
          <w:b/>
        </w:rPr>
        <w:t xml:space="preserve">&amp;</w:t>
      </w:r>
      <w:r>
        <w:rPr>
          <w:rFonts w:ascii="FreeSans" w:hAnsi="FreeSans" w:cs="FreeSans" w:eastAsia="FreeSans"/>
        </w:rPr>
        <w:t xml:space="preserve"> ), SAU ( </w:t>
      </w:r>
      <w:r>
        <w:rPr>
          <w:rFonts w:ascii="FreeSans" w:hAnsi="FreeSans" w:cs="FreeSans" w:eastAsia="FreeSans"/>
          <w:b/>
        </w:rPr>
        <w:t xml:space="preserve">|</w:t>
      </w:r>
      <w:r>
        <w:rPr>
          <w:rFonts w:ascii="FreeSans" w:hAnsi="FreeSans" w:cs="FreeSans" w:eastAsia="FreeSans"/>
        </w:rPr>
        <w:t xml:space="preserve"> ), SAU EXCLUSIV ( </w:t>
      </w:r>
      <w:r>
        <w:rPr>
          <w:rFonts w:ascii="FreeSans" w:hAnsi="FreeSans" w:cs="FreeSans" w:eastAsia="FreeSans"/>
          <w:b/>
        </w:rPr>
        <w:t xml:space="preserve">^</w:t>
      </w:r>
      <w:r>
        <w:rPr>
          <w:rFonts w:ascii="FreeSans" w:hAnsi="FreeSans" w:cs="FreeSans" w:eastAsia="FreeSans"/>
        </w:rPr>
        <w:t xml:space="preserve"> ) și deplasări (shift) pe biți, la dreapta ( </w:t>
      </w:r>
      <w:r>
        <w:rPr>
          <w:rFonts w:ascii="FreeSans" w:hAnsi="FreeSans" w:cs="FreeSans" w:eastAsia="FreeSans"/>
          <w:b/>
        </w:rPr>
        <w:t xml:space="preserve">&gt;&gt;</w:t>
      </w:r>
      <w:r>
        <w:rPr>
          <w:rFonts w:ascii="FreeSans" w:hAnsi="FreeSans" w:cs="FreeSans" w:eastAsia="FreeSans"/>
        </w:rPr>
        <w:t xml:space="preserve"> ) și la stânga ( </w:t>
      </w:r>
      <w:r>
        <w:rPr>
          <w:rFonts w:ascii="FreeSans" w:hAnsi="FreeSans" w:cs="FreeSans" w:eastAsia="FreeSans"/>
          <w:b/>
        </w:rPr>
        <w:t xml:space="preserve">&lt;&lt;</w:t>
      </w:r>
      <w:r>
        <w:rPr>
          <w:rFonts w:ascii="FreeSans" w:hAnsi="FreeSans" w:cs="FreeSans" w:eastAsia="FreeSans"/>
        </w:rPr>
        <w:t xml:space="preserve"> ). </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Operațiile logice pe biți sunt prezentate în tabelul de mai jos. Pentru a fi mai simplu să se rețină efectul acestora, se poate memora la fiecare dintre ele regula care arată când anume rezultatul este adevărat (1, true).</w:t>
      </w:r>
      <w:r>
        <w:rPr>
          <w:rFonts w:ascii="FreeSans" w:hAnsi="FreeSans" w:cs="FreeSans" w:eastAsia="FreeSans"/>
        </w:rPr>
      </w:r>
      <w:r/>
    </w:p>
    <w:tbl>
      <w:tblPr>
        <w:tblStyle w:val="828"/>
        <w:tblW w:w="11010"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390"/>
        <w:gridCol w:w="405"/>
        <w:gridCol w:w="2130"/>
        <w:gridCol w:w="2580"/>
        <w:gridCol w:w="2595"/>
        <w:gridCol w:w="2910"/>
      </w:tblGrid>
      <w:tr>
        <w:trPr>
          <w:jc w:val="center"/>
          <w:trHeight w:val="420"/>
        </w:trPr>
        <w:tc>
          <w:tcPr>
            <w:shd w:val="clear" w:fill="auto" w:color="auto"/>
            <w:tcMar>
              <w:left w:w="100" w:type="dxa"/>
              <w:top w:w="100" w:type="dxa"/>
              <w:right w:w="100" w:type="dxa"/>
              <w:bottom w:w="100" w:type="dxa"/>
            </w:tcMar>
            <w:tcW w:w="390" w:type="dxa"/>
            <w:vMerge w:val="restart"/>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w:t>
            </w:r>
            <w:r>
              <w:rPr>
                <w:rFonts w:ascii="FreeSans" w:hAnsi="FreeSans" w:cs="FreeSans" w:eastAsia="FreeSans"/>
              </w:rPr>
            </w:r>
            <w:r/>
          </w:p>
        </w:tc>
        <w:tc>
          <w:tcPr>
            <w:shd w:val="clear" w:fill="auto" w:color="auto"/>
            <w:tcMar>
              <w:left w:w="100" w:type="dxa"/>
              <w:top w:w="100" w:type="dxa"/>
              <w:right w:w="100" w:type="dxa"/>
              <w:bottom w:w="100" w:type="dxa"/>
            </w:tcMar>
            <w:tcW w:w="405" w:type="dxa"/>
            <w:vMerge w:val="restart"/>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b</w:t>
            </w:r>
            <w:r>
              <w:rPr>
                <w:rFonts w:ascii="FreeSans" w:hAnsi="FreeSans" w:cs="FreeSans" w:eastAsia="FreeSans"/>
              </w:rPr>
            </w:r>
            <w:r/>
          </w:p>
        </w:tc>
        <w:tc>
          <w:tcPr>
            <w:shd w:val="clear" w:fill="auto" w:color="auto"/>
            <w:tcMar>
              <w:left w:w="100" w:type="dxa"/>
              <w:top w:w="100" w:type="dxa"/>
              <w:right w:w="100" w:type="dxa"/>
              <w:bottom w:w="100" w:type="dxa"/>
            </w:tcMar>
            <w:tcW w:w="213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 a</w:t>
            </w:r>
            <w:r>
              <w:rPr>
                <w:rFonts w:ascii="FreeSans" w:hAnsi="FreeSans" w:cs="FreeSans" w:eastAsia="FreeSans"/>
              </w:rPr>
            </w:r>
            <w:r/>
          </w:p>
        </w:tc>
        <w:tc>
          <w:tcPr>
            <w:shd w:val="clear" w:fill="auto" w:color="auto"/>
            <w:tcMar>
              <w:left w:w="100" w:type="dxa"/>
              <w:top w:w="100" w:type="dxa"/>
              <w:right w:w="100" w:type="dxa"/>
              <w:bottom w:w="100" w:type="dxa"/>
            </w:tcMar>
            <w:tcW w:w="258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 &amp; b</w:t>
            </w:r>
            <w:r>
              <w:rPr>
                <w:rFonts w:ascii="FreeSans" w:hAnsi="FreeSans" w:cs="FreeSans" w:eastAsia="FreeSans"/>
              </w:rPr>
            </w:r>
            <w:r/>
          </w:p>
        </w:tc>
        <w:tc>
          <w:tcPr>
            <w:shd w:val="clear" w:fill="auto" w:color="auto"/>
            <w:tcMar>
              <w:left w:w="100" w:type="dxa"/>
              <w:top w:w="100" w:type="dxa"/>
              <w:right w:w="100" w:type="dxa"/>
              <w:bottom w:w="100" w:type="dxa"/>
            </w:tcMar>
            <w:tcW w:w="25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 | b</w:t>
            </w:r>
            <w:r>
              <w:rPr>
                <w:rFonts w:ascii="FreeSans" w:hAnsi="FreeSans" w:cs="FreeSans" w:eastAsia="FreeSans"/>
              </w:rPr>
            </w:r>
            <w:r/>
          </w:p>
        </w:tc>
        <w:tc>
          <w:tcPr>
            <w:shd w:val="clear" w:fill="auto" w:color="auto"/>
            <w:tcMar>
              <w:left w:w="100" w:type="dxa"/>
              <w:top w:w="100" w:type="dxa"/>
              <w:right w:w="100" w:type="dxa"/>
              <w:bottom w:w="100" w:type="dxa"/>
            </w:tcMar>
            <w:tcW w:w="291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 ^ b</w:t>
            </w:r>
            <w:r>
              <w:rPr>
                <w:rFonts w:ascii="FreeSans" w:hAnsi="FreeSans" w:cs="FreeSans" w:eastAsia="FreeSans"/>
              </w:rPr>
            </w:r>
            <w:r/>
          </w:p>
        </w:tc>
      </w:tr>
      <w:tr>
        <w:trPr>
          <w:jc w:val="center"/>
          <w:trHeight w:val="420"/>
        </w:trPr>
        <w:tc>
          <w:tcPr>
            <w:shd w:val="clear" w:fill="auto" w:color="auto"/>
            <w:tcMar>
              <w:left w:w="100" w:type="dxa"/>
              <w:top w:w="100" w:type="dxa"/>
              <w:right w:w="100" w:type="dxa"/>
              <w:bottom w:w="100" w:type="dxa"/>
            </w:tcMar>
            <w:tcW w:w="390" w:type="dxa"/>
            <w:vMerge w:val="continue"/>
            <w:textDirection w:val="lrTb"/>
            <w:noWrap w:val="false"/>
          </w:tcPr>
          <w:p>
            <w:pPr>
              <w:jc w:val="center"/>
              <w:spacing w:lineRule="auto" w:line="240"/>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Mar>
              <w:left w:w="100" w:type="dxa"/>
              <w:top w:w="100" w:type="dxa"/>
              <w:right w:w="100" w:type="dxa"/>
              <w:bottom w:w="100" w:type="dxa"/>
            </w:tcMar>
            <w:tcW w:w="405" w:type="dxa"/>
            <w:vMerge w:val="continue"/>
            <w:textDirection w:val="lrTb"/>
            <w:noWrap w:val="false"/>
          </w:tcPr>
          <w:p>
            <w:pPr>
              <w:jc w:val="center"/>
              <w:spacing w:lineRule="auto" w:line="240"/>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Mar>
              <w:left w:w="100" w:type="dxa"/>
              <w:top w:w="100" w:type="dxa"/>
              <w:right w:w="100" w:type="dxa"/>
              <w:bottom w:w="100" w:type="dxa"/>
            </w:tcMar>
            <w:tcW w:w="213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NOT</w:t>
            </w:r>
            <w:r>
              <w:rPr>
                <w:rFonts w:ascii="FreeSans" w:hAnsi="FreeSans" w:cs="FreeSans" w:eastAsia="FreeSans"/>
                <w:b/>
              </w:rPr>
              <w:br/>
              <w:t xml:space="preserve">returnează opusul bitului</w:t>
            </w:r>
            <w:r>
              <w:rPr>
                <w:rFonts w:ascii="FreeSans" w:hAnsi="FreeSans" w:cs="FreeSans" w:eastAsia="FreeSans"/>
              </w:rPr>
            </w:r>
            <w:r/>
          </w:p>
        </w:tc>
        <w:tc>
          <w:tcPr>
            <w:shd w:val="clear" w:fill="auto" w:color="auto"/>
            <w:tcMar>
              <w:left w:w="100" w:type="dxa"/>
              <w:top w:w="100" w:type="dxa"/>
              <w:right w:w="100" w:type="dxa"/>
              <w:bottom w:w="100" w:type="dxa"/>
            </w:tcMar>
            <w:tcW w:w="258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ȘI (AND)</w:t>
            </w:r>
            <w:r>
              <w:rPr>
                <w:rFonts w:ascii="FreeSans" w:hAnsi="FreeSans" w:cs="FreeSans" w:eastAsia="FreeSans"/>
              </w:rPr>
            </w:r>
            <w:r/>
          </w:p>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 când ambii operanzi sunt 1</w:t>
            </w:r>
            <w:r>
              <w:rPr>
                <w:rFonts w:ascii="FreeSans" w:hAnsi="FreeSans" w:cs="FreeSans" w:eastAsia="FreeSans"/>
              </w:rPr>
            </w:r>
            <w:r/>
          </w:p>
        </w:tc>
        <w:tc>
          <w:tcPr>
            <w:shd w:val="clear" w:fill="auto" w:color="auto"/>
            <w:tcMar>
              <w:left w:w="100" w:type="dxa"/>
              <w:top w:w="100" w:type="dxa"/>
              <w:right w:w="100" w:type="dxa"/>
              <w:bottom w:w="100" w:type="dxa"/>
            </w:tcMar>
            <w:tcW w:w="25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SAU (OR)</w:t>
            </w:r>
            <w:r>
              <w:rPr>
                <w:rFonts w:ascii="FreeSans" w:hAnsi="FreeSans" w:cs="FreeSans" w:eastAsia="FreeSans"/>
                <w:b/>
              </w:rPr>
              <w:br/>
              <w:t xml:space="preserve">1 când cel puțin un operand este 1</w:t>
            </w:r>
            <w:r>
              <w:rPr>
                <w:rFonts w:ascii="FreeSans" w:hAnsi="FreeSans" w:cs="FreeSans" w:eastAsia="FreeSans"/>
              </w:rPr>
            </w:r>
            <w:r/>
          </w:p>
        </w:tc>
        <w:tc>
          <w:tcPr>
            <w:shd w:val="clear" w:fill="auto" w:color="auto"/>
            <w:tcMar>
              <w:left w:w="100" w:type="dxa"/>
              <w:top w:w="100" w:type="dxa"/>
              <w:right w:w="100" w:type="dxa"/>
              <w:bottom w:w="100" w:type="dxa"/>
            </w:tcMar>
            <w:tcW w:w="291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SAU EXCLUSIV (EXOR)</w:t>
            </w:r>
            <w:r>
              <w:rPr>
                <w:rFonts w:ascii="FreeSans" w:hAnsi="FreeSans" w:cs="FreeSans" w:eastAsia="FreeSans"/>
                <w:b/>
              </w:rPr>
              <w:br/>
              <w:t xml:space="preserve">1 când operanzii sunt diferiți</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9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4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13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5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59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9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9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4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13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5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59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9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9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4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13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5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59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9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39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4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13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25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59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291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r>
    </w:tbl>
    <w:p>
      <w:pPr>
        <w:jc w:val="both"/>
        <w:spacing w:after="200"/>
        <w:rPr>
          <w:rFonts w:ascii="FreeSans" w:hAnsi="FreeSans" w:cs="FreeSans" w:eastAsia="FreeSans"/>
        </w:rPr>
      </w:pPr>
      <w:r>
        <w:rPr>
          <w:rFonts w:ascii="FreeSans" w:hAnsi="FreeSans" w:cs="FreeSans" w:eastAsia="FreeSans"/>
        </w:rPr>
        <w:br/>
        <w:t xml:space="preserve">Atunci când sunt aplicați unor numere, acești operatori se execută în paralel, pe fiecare dintre biții corespondenți din cele două numere.</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b/>
        </w:rPr>
        <w:t xml:space="preserve">Exemplu:</w:t>
      </w:r>
      <w:r>
        <w:rPr>
          <w:rFonts w:ascii="FreeSans" w:hAnsi="FreeSans" w:cs="FreeSans" w:eastAsia="FreeSans"/>
        </w:rPr>
        <w:t xml:space="preserve"> Fie numerele </w:t>
      </w:r>
      <w:r>
        <w:rPr>
          <w:rFonts w:ascii="FreeSans" w:hAnsi="FreeSans" w:cs="FreeSans" w:eastAsia="FreeSans"/>
          <w:b/>
        </w:rPr>
        <w:t xml:space="preserve">fără semn</w:t>
      </w:r>
      <w:r>
        <w:rPr>
          <w:rFonts w:ascii="FreeSans" w:hAnsi="FreeSans" w:cs="FreeSans" w:eastAsia="FreeSans"/>
        </w:rPr>
        <w:t xml:space="preserve"> a=1001 0101</w:t>
      </w:r>
      <w:r>
        <w:rPr>
          <w:rFonts w:ascii="FreeSans" w:hAnsi="FreeSans" w:cs="FreeSans" w:eastAsia="FreeSans"/>
          <w:vertAlign w:val="subscript"/>
        </w:rPr>
        <w:t xml:space="preserve">2</w:t>
      </w:r>
      <w:r>
        <w:rPr>
          <w:rFonts w:ascii="FreeSans" w:hAnsi="FreeSans" w:cs="FreeSans" w:eastAsia="FreeSans"/>
        </w:rPr>
        <w:t xml:space="preserve"> (149</w:t>
      </w:r>
      <w:r>
        <w:rPr>
          <w:rFonts w:ascii="FreeSans" w:hAnsi="FreeSans" w:cs="FreeSans" w:eastAsia="FreeSans"/>
          <w:vertAlign w:val="subscript"/>
        </w:rPr>
        <w:t xml:space="preserve">10</w:t>
      </w:r>
      <w:r>
        <w:rPr>
          <w:rFonts w:ascii="FreeSans" w:hAnsi="FreeSans" w:cs="FreeSans" w:eastAsia="FreeSans"/>
        </w:rPr>
        <w:t xml:space="preserve">) și b=0101 0110</w:t>
      </w:r>
      <w:r>
        <w:rPr>
          <w:rFonts w:ascii="FreeSans" w:hAnsi="FreeSans" w:cs="FreeSans" w:eastAsia="FreeSans"/>
          <w:vertAlign w:val="subscript"/>
        </w:rPr>
        <w:t xml:space="preserve">2</w:t>
      </w:r>
      <w:r>
        <w:rPr>
          <w:rFonts w:ascii="FreeSans" w:hAnsi="FreeSans" w:cs="FreeSans" w:eastAsia="FreeSans"/>
        </w:rPr>
        <w:t xml:space="preserve"> (86</w:t>
      </w:r>
      <w:r>
        <w:rPr>
          <w:rFonts w:ascii="FreeSans" w:hAnsi="FreeSans" w:cs="FreeSans" w:eastAsia="FreeSans"/>
          <w:vertAlign w:val="subscript"/>
        </w:rPr>
        <w:t xml:space="preserve">10</w:t>
      </w:r>
      <w:r>
        <w:rPr>
          <w:rFonts w:ascii="FreeSans" w:hAnsi="FreeSans" w:cs="FreeSans" w:eastAsia="FreeSans"/>
        </w:rPr>
        <w:t xml:space="preserve">). Cu aceste numere, rezultatele operațiilor pe biți sunt:</w:t>
      </w:r>
      <w:r>
        <w:rPr>
          <w:rFonts w:ascii="FreeSans" w:hAnsi="FreeSans" w:cs="FreeSans" w:eastAsia="FreeSans"/>
        </w:rPr>
      </w:r>
      <w:r/>
    </w:p>
    <w:tbl>
      <w:tblPr>
        <w:tblStyle w:val="829"/>
        <w:tblW w:w="6555"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1215"/>
        <w:gridCol w:w="720"/>
        <w:gridCol w:w="675"/>
        <w:gridCol w:w="735"/>
        <w:gridCol w:w="615"/>
        <w:gridCol w:w="720"/>
        <w:gridCol w:w="705"/>
        <w:gridCol w:w="600"/>
        <w:gridCol w:w="570"/>
      </w:tblGrid>
      <w:tr>
        <w:trPr>
          <w:jc w:val="center"/>
        </w:trPr>
        <w:tc>
          <w:tcPr>
            <w:shd w:val="clear" w:fill="auto" w:color="auto"/>
            <w:tcMar>
              <w:left w:w="100" w:type="dxa"/>
              <w:top w:w="100" w:type="dxa"/>
              <w:right w:w="100" w:type="dxa"/>
              <w:bottom w:w="100" w:type="dxa"/>
            </w:tcMar>
            <w:tcW w:w="12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7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3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0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57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2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b</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7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3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0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1</w:t>
            </w:r>
            <w:r>
              <w:rPr>
                <w:rFonts w:ascii="FreeSans" w:hAnsi="FreeSans" w:cs="FreeSans" w:eastAsia="FreeSans"/>
              </w:rPr>
            </w:r>
            <w:r/>
          </w:p>
        </w:tc>
        <w:tc>
          <w:tcPr>
            <w:shd w:val="clear" w:fill="auto" w:color="auto"/>
            <w:tcMar>
              <w:left w:w="100" w:type="dxa"/>
              <w:top w:w="100" w:type="dxa"/>
              <w:right w:w="100" w:type="dxa"/>
              <w:bottom w:w="100" w:type="dxa"/>
            </w:tcMar>
            <w:tcW w:w="57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2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 a</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7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3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57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2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 &amp; b</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7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3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57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2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 | b</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7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3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57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21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 ^ b</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67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73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1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2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705"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0</w:t>
            </w:r>
            <w:r>
              <w:rPr>
                <w:rFonts w:ascii="FreeSans" w:hAnsi="FreeSans" w:cs="FreeSans" w:eastAsia="FreeSans"/>
              </w:rPr>
            </w:r>
            <w:r/>
          </w:p>
        </w:tc>
        <w:tc>
          <w:tcPr>
            <w:shd w:val="clear" w:fill="auto" w:color="auto"/>
            <w:tcMar>
              <w:left w:w="100" w:type="dxa"/>
              <w:top w:w="100" w:type="dxa"/>
              <w:right w:w="100" w:type="dxa"/>
              <w:bottom w:w="100" w:type="dxa"/>
            </w:tcMar>
            <w:tcW w:w="60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c>
          <w:tcPr>
            <w:shd w:val="clear" w:fill="auto" w:color="auto"/>
            <w:tcMar>
              <w:left w:w="100" w:type="dxa"/>
              <w:top w:w="100" w:type="dxa"/>
              <w:right w:w="100" w:type="dxa"/>
              <w:bottom w:w="100" w:type="dxa"/>
            </w:tcMar>
            <w:tcW w:w="57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1</w:t>
            </w:r>
            <w:r>
              <w:rPr>
                <w:rFonts w:ascii="FreeSans" w:hAnsi="FreeSans" w:cs="FreeSans" w:eastAsia="FreeSans"/>
              </w:rPr>
            </w:r>
            <w:r/>
          </w:p>
        </w:tc>
      </w:tr>
    </w:tbl>
    <w:p>
      <w:pPr>
        <w:jc w:val="both"/>
        <w:spacing w:after="200"/>
        <w:rPr>
          <w:rFonts w:ascii="FreeSans" w:hAnsi="FreeSans" w:cs="FreeSans" w:eastAsia="FreeSans"/>
        </w:rPr>
      </w:pPr>
      <w:r>
        <w:rPr>
          <w:rFonts w:ascii="FreeSans" w:hAnsi="FreeSans" w:cs="FreeSans" w:eastAsia="FreeSans"/>
        </w:rPr>
        <w:br/>
        <w:t xml:space="preserve">Pentru a vizualiza pe calculator biții unui număr, putem folosi funcția </w:t>
      </w:r>
      <w:r>
        <w:rPr>
          <w:rFonts w:ascii="FreeSans" w:hAnsi="FreeSans" w:cs="FreeSans" w:eastAsia="FreeSans"/>
          <w:i/>
        </w:rPr>
        <w:t xml:space="preserve">showBits</w:t>
      </w:r>
      <w:r>
        <w:rPr>
          <w:rFonts w:ascii="FreeSans" w:hAnsi="FreeSans" w:cs="FreeSans" w:eastAsia="FreeSans"/>
        </w:rPr>
        <w:t xml:space="preserve"> ca în exemplul de mai jos.</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808080"/>
        </w:rPr>
        <w:t xml:space="preserve">#include</w:t>
      </w:r>
      <w:r>
        <w:rPr>
          <w:rFonts w:ascii="FreeSans" w:hAnsi="FreeSans" w:cs="FreeSans" w:eastAsia="FreeSans"/>
          <w:color w:val="008000"/>
        </w:rPr>
        <w:t xml:space="preserve"> </w:t>
      </w:r>
      <w:r>
        <w:rPr>
          <w:rFonts w:ascii="FreeSans" w:hAnsi="FreeSans" w:cs="FreeSans" w:eastAsia="FreeSans"/>
          <w:color w:val="E21F1F"/>
        </w:rPr>
        <w:t xml:space="preserve">&lt;</w:t>
      </w:r>
      <w:r>
        <w:rPr>
          <w:rFonts w:ascii="FreeSans" w:hAnsi="FreeSans" w:cs="FreeSans" w:eastAsia="FreeSans"/>
          <w:color w:val="A31515"/>
        </w:rPr>
        <w:t xml:space="preserve">stdio.h</w:t>
      </w:r>
      <w:r>
        <w:rPr>
          <w:rFonts w:ascii="FreeSans" w:hAnsi="FreeSans" w:cs="FreeSans" w:eastAsia="FreeSans"/>
          <w:color w:val="E21F1F"/>
        </w:rPr>
        <w:t xml:space="preserve">&gt;</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void</w:t>
      </w:r>
      <w:r>
        <w:rPr>
          <w:rFonts w:ascii="FreeSans" w:hAnsi="FreeSans" w:cs="FreeSans" w:eastAsia="FreeSans"/>
          <w:color w:val="008000"/>
        </w:rPr>
        <w:t xml:space="preserve"> </w:t>
      </w:r>
      <w:r>
        <w:rPr>
          <w:rFonts w:ascii="FreeSans" w:hAnsi="FreeSans" w:cs="FreeSans" w:eastAsia="FreeSans"/>
          <w:color w:val="74531F"/>
        </w:rPr>
        <w:t xml:space="preserve">showBits</w:t>
      </w:r>
      <w:r>
        <w:rPr>
          <w:rFonts w:ascii="FreeSans" w:hAnsi="FreeSans" w:cs="FreeSans" w:eastAsia="FreeSans"/>
          <w:color w:val="008000"/>
        </w:rPr>
        <w:t xml:space="preserve">(</w:t>
      </w:r>
      <w:r>
        <w:rPr>
          <w:rFonts w:ascii="FreeSans" w:hAnsi="FreeSans" w:cs="FreeSans" w:eastAsia="FreeSans"/>
          <w:color w:val="0000FF"/>
        </w:rPr>
        <w:t xml:space="preserve">unsigned</w:t>
      </w:r>
      <w:r>
        <w:rPr>
          <w:rFonts w:ascii="FreeSans" w:hAnsi="FreeSans" w:cs="FreeSans" w:eastAsia="FreeSans"/>
          <w:color w:val="008000"/>
        </w:rPr>
        <w:t xml:space="preserve"> </w:t>
      </w:r>
      <w:r>
        <w:rPr>
          <w:rFonts w:ascii="FreeSans" w:hAnsi="FreeSans" w:cs="FreeSans" w:eastAsia="FreeSans"/>
          <w:color w:val="808080"/>
        </w:rPr>
        <w:t xml:space="preserve">a</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0000FF"/>
        </w:rPr>
        <w:t xml:space="preserve">int</w:t>
      </w:r>
      <w:r>
        <w:rPr>
          <w:rFonts w:ascii="FreeSans" w:hAnsi="FreeSans" w:cs="FreeSans" w:eastAsia="FreeSans"/>
          <w:color w:val="008000"/>
        </w:rPr>
        <w:t xml:space="preserve"> </w:t>
      </w:r>
      <w:r>
        <w:rPr>
          <w:rFonts w:ascii="FreeSans" w:hAnsi="FreeSans" w:cs="FreeSans" w:eastAsia="FreeSans"/>
          <w:color w:val="1F377F"/>
        </w:rPr>
        <w:t xml:space="preserve">i</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8F08C4"/>
        </w:rPr>
        <w:t xml:space="preserve">for</w:t>
      </w:r>
      <w:r>
        <w:rPr>
          <w:rFonts w:ascii="FreeSans" w:hAnsi="FreeSans" w:cs="FreeSans" w:eastAsia="FreeSans"/>
          <w:color w:val="008000"/>
        </w:rPr>
        <w:t xml:space="preserve">(</w:t>
      </w:r>
      <w:r>
        <w:rPr>
          <w:rFonts w:ascii="FreeSans" w:hAnsi="FreeSans" w:cs="FreeSans" w:eastAsia="FreeSans"/>
          <w:color w:val="1F377F"/>
        </w:rPr>
        <w:t xml:space="preserve">i</w:t>
      </w:r>
      <w:r>
        <w:rPr>
          <w:rFonts w:ascii="FreeSans" w:hAnsi="FreeSans" w:cs="FreeSans" w:eastAsia="FreeSans"/>
          <w:color w:val="008000"/>
        </w:rPr>
        <w:t xml:space="preserve">=</w:t>
      </w:r>
      <w:r>
        <w:rPr>
          <w:rFonts w:ascii="FreeSans" w:hAnsi="FreeSans" w:cs="FreeSans" w:eastAsia="FreeSans"/>
          <w:color w:val="0000FF"/>
        </w:rPr>
        <w:t xml:space="preserve">sizeof</w:t>
      </w:r>
      <w:r>
        <w:rPr>
          <w:rFonts w:ascii="FreeSans" w:hAnsi="FreeSans" w:cs="FreeSans" w:eastAsia="FreeSans"/>
          <w:color w:val="008000"/>
        </w:rPr>
        <w:t xml:space="preserve">(</w:t>
      </w:r>
      <w:r>
        <w:rPr>
          <w:rFonts w:ascii="FreeSans" w:hAnsi="FreeSans" w:cs="FreeSans" w:eastAsia="FreeSans"/>
          <w:color w:val="808080"/>
        </w:rPr>
        <w:t xml:space="preserve">a</w:t>
      </w:r>
      <w:r>
        <w:rPr>
          <w:rFonts w:ascii="FreeSans" w:hAnsi="FreeSans" w:cs="FreeSans" w:eastAsia="FreeSans"/>
          <w:color w:val="008000"/>
        </w:rPr>
        <w:t xml:space="preserve">)*8-1;</w:t>
      </w:r>
      <w:r>
        <w:rPr>
          <w:rFonts w:ascii="FreeSans" w:hAnsi="FreeSans" w:cs="FreeSans" w:eastAsia="FreeSans"/>
          <w:color w:val="1F377F"/>
        </w:rPr>
        <w:t xml:space="preserve">i</w:t>
      </w:r>
      <w:r>
        <w:rPr>
          <w:rFonts w:ascii="FreeSans" w:hAnsi="FreeSans" w:cs="FreeSans" w:eastAsia="FreeSans"/>
          <w:color w:val="008000"/>
        </w:rPr>
        <w:t xml:space="preserve">&gt;=0;</w:t>
      </w:r>
      <w:r>
        <w:rPr>
          <w:rFonts w:ascii="FreeSans" w:hAnsi="FreeSans" w:cs="FreeSans" w:eastAsia="FreeSans"/>
          <w:color w:val="1F377F"/>
        </w:rPr>
        <w:t xml:space="preserve">i</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%d</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color w:val="808080"/>
        </w:rPr>
        <w:t xml:space="preserve">a</w:t>
      </w:r>
      <w:r>
        <w:rPr>
          <w:rFonts w:ascii="FreeSans" w:hAnsi="FreeSans" w:cs="FreeSans" w:eastAsia="FreeSans"/>
          <w:color w:val="008000"/>
        </w:rPr>
        <w:t xml:space="preserve">&gt;&gt;</w:t>
      </w:r>
      <w:r>
        <w:rPr>
          <w:rFonts w:ascii="FreeSans" w:hAnsi="FreeSans" w:cs="FreeSans" w:eastAsia="FreeSans"/>
          <w:color w:val="1F377F"/>
        </w:rPr>
        <w:t xml:space="preserve">i</w:t>
      </w:r>
      <w:r>
        <w:rPr>
          <w:rFonts w:ascii="FreeSans" w:hAnsi="FreeSans" w:cs="FreeSans" w:eastAsia="FreeSans"/>
          <w:color w:val="008000"/>
        </w:rPr>
        <w:t xml:space="preserve">)&amp;1);</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B776FB"/>
        </w:rPr>
        <w:t xml:space="preserve">\n</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int</w:t>
      </w:r>
      <w:r>
        <w:rPr>
          <w:rFonts w:ascii="FreeSans" w:hAnsi="FreeSans" w:cs="FreeSans" w:eastAsia="FreeSans"/>
          <w:color w:val="008000"/>
        </w:rPr>
        <w:t xml:space="preserve"> </w:t>
      </w:r>
      <w:r>
        <w:rPr>
          <w:rFonts w:ascii="FreeSans" w:hAnsi="FreeSans" w:cs="FreeSans" w:eastAsia="FreeSans"/>
          <w:color w:val="74531F"/>
        </w:rPr>
        <w:t xml:space="preserve">main</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0000FF"/>
        </w:rPr>
        <w:t xml:space="preserve">unsigned</w:t>
      </w:r>
      <w:r>
        <w:rPr>
          <w:rFonts w:ascii="FreeSans" w:hAnsi="FreeSans" w:cs="FreeSans" w:eastAsia="FreeSans"/>
          <w:color w:val="008000"/>
        </w:rPr>
        <w:t xml:space="preserve"> </w:t>
      </w:r>
      <w:r>
        <w:rPr>
          <w:rFonts w:ascii="FreeSans" w:hAnsi="FreeSans" w:cs="FreeSans" w:eastAsia="FreeSans"/>
          <w:color w:val="1F377F"/>
        </w:rPr>
        <w:t xml:space="preserve">a</w:t>
      </w:r>
      <w:r>
        <w:rPr>
          <w:rFonts w:ascii="FreeSans" w:hAnsi="FreeSans" w:cs="FreeSans" w:eastAsia="FreeSans"/>
          <w:color w:val="008000"/>
        </w:rPr>
        <w:t xml:space="preserve">,</w:t>
      </w:r>
      <w:r>
        <w:rPr>
          <w:rFonts w:ascii="FreeSans" w:hAnsi="FreeSans" w:cs="FreeSans" w:eastAsia="FreeSans"/>
          <w:color w:val="1F377F"/>
        </w:rPr>
        <w:t xml:space="preserve">b</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a=</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color w:val="74531F"/>
        </w:rPr>
        <w:t xml:space="preserve">scanf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%u</w:t>
      </w:r>
      <w:r>
        <w:rPr>
          <w:rFonts w:ascii="FreeSans" w:hAnsi="FreeSans" w:cs="FreeSans" w:eastAsia="FreeSans"/>
          <w:color w:val="E21F1F"/>
        </w:rPr>
        <w:t xml:space="preserve">"</w:t>
      </w:r>
      <w:r>
        <w:rPr>
          <w:rFonts w:ascii="FreeSans" w:hAnsi="FreeSans" w:cs="FreeSans" w:eastAsia="FreeSans"/>
          <w:color w:val="008000"/>
        </w:rPr>
        <w:t xml:space="preserve">,&amp;</w:t>
      </w:r>
      <w:r>
        <w:rPr>
          <w:rFonts w:ascii="FreeSans" w:hAnsi="FreeSans" w:cs="FreeSans" w:eastAsia="FreeSans"/>
          <w:color w:val="1F377F"/>
        </w:rPr>
        <w:t xml:space="preserve">a</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b=</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color w:val="74531F"/>
        </w:rPr>
        <w:t xml:space="preserve">scanf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%u</w:t>
      </w:r>
      <w:r>
        <w:rPr>
          <w:rFonts w:ascii="FreeSans" w:hAnsi="FreeSans" w:cs="FreeSans" w:eastAsia="FreeSans"/>
          <w:color w:val="E21F1F"/>
        </w:rPr>
        <w:t xml:space="preserve">"</w:t>
      </w:r>
      <w:r>
        <w:rPr>
          <w:rFonts w:ascii="FreeSans" w:hAnsi="FreeSans" w:cs="FreeSans" w:eastAsia="FreeSans"/>
          <w:color w:val="008000"/>
        </w:rPr>
        <w:t xml:space="preserve">,&amp;</w:t>
      </w:r>
      <w:r>
        <w:rPr>
          <w:rFonts w:ascii="FreeSans" w:hAnsi="FreeSans" w:cs="FreeSans" w:eastAsia="FreeSans"/>
          <w:color w:val="1F377F"/>
        </w:rPr>
        <w:t xml:space="preserve">b</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showBits</w:t>
      </w:r>
      <w:r>
        <w:rPr>
          <w:rFonts w:ascii="FreeSans" w:hAnsi="FreeSans" w:cs="FreeSans" w:eastAsia="FreeSans"/>
          <w:color w:val="008000"/>
        </w:rPr>
        <w:t xml:space="preserve">(</w:t>
      </w:r>
      <w:r>
        <w:rPr>
          <w:rFonts w:ascii="FreeSans" w:hAnsi="FreeSans" w:cs="FreeSans" w:eastAsia="FreeSans"/>
          <w:color w:val="1F377F"/>
        </w:rPr>
        <w:t xml:space="preserve">a</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showBits</w:t>
      </w:r>
      <w:r>
        <w:rPr>
          <w:rFonts w:ascii="FreeSans" w:hAnsi="FreeSans" w:cs="FreeSans" w:eastAsia="FreeSans"/>
          <w:color w:val="008000"/>
        </w:rPr>
        <w:t xml:space="preserve">(</w:t>
      </w:r>
      <w:r>
        <w:rPr>
          <w:rFonts w:ascii="FreeSans" w:hAnsi="FreeSans" w:cs="FreeSans" w:eastAsia="FreeSans"/>
          <w:color w:val="1F377F"/>
        </w:rPr>
        <w:t xml:space="preserve">b</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a&amp;b=</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color w:val="74531F"/>
        </w:rPr>
        <w:t xml:space="preserve">showBits</w:t>
      </w:r>
      <w:r>
        <w:rPr>
          <w:rFonts w:ascii="FreeSans" w:hAnsi="FreeSans" w:cs="FreeSans" w:eastAsia="FreeSans"/>
          <w:color w:val="008000"/>
        </w:rPr>
        <w:t xml:space="preserve">(</w:t>
      </w:r>
      <w:r>
        <w:rPr>
          <w:rFonts w:ascii="FreeSans" w:hAnsi="FreeSans" w:cs="FreeSans" w:eastAsia="FreeSans"/>
          <w:color w:val="1F377F"/>
        </w:rPr>
        <w:t xml:space="preserve">a</w:t>
      </w:r>
      <w:r>
        <w:rPr>
          <w:rFonts w:ascii="FreeSans" w:hAnsi="FreeSans" w:cs="FreeSans" w:eastAsia="FreeSans"/>
          <w:color w:val="008000"/>
        </w:rPr>
        <w:t xml:space="preserve">&amp;</w:t>
      </w:r>
      <w:r>
        <w:rPr>
          <w:rFonts w:ascii="FreeSans" w:hAnsi="FreeSans" w:cs="FreeSans" w:eastAsia="FreeSans"/>
          <w:color w:val="1F377F"/>
        </w:rPr>
        <w:t xml:space="preserve">b</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a|b=</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color w:val="74531F"/>
        </w:rPr>
        <w:t xml:space="preserve">showBits</w:t>
      </w:r>
      <w:r>
        <w:rPr>
          <w:rFonts w:ascii="FreeSans" w:hAnsi="FreeSans" w:cs="FreeSans" w:eastAsia="FreeSans"/>
          <w:color w:val="008000"/>
        </w:rPr>
        <w:t xml:space="preserve">(</w:t>
      </w:r>
      <w:r>
        <w:rPr>
          <w:rFonts w:ascii="FreeSans" w:hAnsi="FreeSans" w:cs="FreeSans" w:eastAsia="FreeSans"/>
          <w:color w:val="1F377F"/>
        </w:rPr>
        <w:t xml:space="preserve">a</w:t>
      </w:r>
      <w:r>
        <w:rPr>
          <w:rFonts w:ascii="FreeSans" w:hAnsi="FreeSans" w:cs="FreeSans" w:eastAsia="FreeSans"/>
          <w:color w:val="008000"/>
        </w:rPr>
        <w:t xml:space="preserve">|</w:t>
      </w:r>
      <w:r>
        <w:rPr>
          <w:rFonts w:ascii="FreeSans" w:hAnsi="FreeSans" w:cs="FreeSans" w:eastAsia="FreeSans"/>
          <w:color w:val="1F377F"/>
        </w:rPr>
        <w:t xml:space="preserve">b</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74531F"/>
        </w:rPr>
        <w:t xml:space="preserve">printf</w:t>
      </w:r>
      <w:r>
        <w:rPr>
          <w:rFonts w:ascii="FreeSans" w:hAnsi="FreeSans" w:cs="FreeSans" w:eastAsia="FreeSans"/>
          <w:color w:val="008000"/>
        </w:rPr>
        <w:t xml:space="preserve">(</w:t>
      </w:r>
      <w:r>
        <w:rPr>
          <w:rFonts w:ascii="FreeSans" w:hAnsi="FreeSans" w:cs="FreeSans" w:eastAsia="FreeSans"/>
          <w:color w:val="E21F1F"/>
        </w:rPr>
        <w:t xml:space="preserve">"</w:t>
      </w:r>
      <w:r>
        <w:rPr>
          <w:rFonts w:ascii="FreeSans" w:hAnsi="FreeSans" w:cs="FreeSans" w:eastAsia="FreeSans"/>
          <w:color w:val="A31515"/>
        </w:rPr>
        <w:t xml:space="preserve">a^b=</w:t>
      </w:r>
      <w:r>
        <w:rPr>
          <w:rFonts w:ascii="FreeSans" w:hAnsi="FreeSans" w:cs="FreeSans" w:eastAsia="FreeSans"/>
          <w:color w:val="E21F1F"/>
        </w:rPr>
        <w:t xml:space="preserve">"</w:t>
      </w:r>
      <w:r>
        <w:rPr>
          <w:rFonts w:ascii="FreeSans" w:hAnsi="FreeSans" w:cs="FreeSans" w:eastAsia="FreeSans"/>
          <w:color w:val="008000"/>
        </w:rPr>
        <w:t xml:space="preserve">);</w:t>
      </w:r>
      <w:r>
        <w:rPr>
          <w:rFonts w:ascii="FreeSans" w:hAnsi="FreeSans" w:cs="FreeSans" w:eastAsia="FreeSans"/>
          <w:color w:val="74531F"/>
        </w:rPr>
        <w:t xml:space="preserve">showBits</w:t>
      </w:r>
      <w:r>
        <w:rPr>
          <w:rFonts w:ascii="FreeSans" w:hAnsi="FreeSans" w:cs="FreeSans" w:eastAsia="FreeSans"/>
          <w:color w:val="008000"/>
        </w:rPr>
        <w:t xml:space="preserve">(</w:t>
      </w:r>
      <w:r>
        <w:rPr>
          <w:rFonts w:ascii="FreeSans" w:hAnsi="FreeSans" w:cs="FreeSans" w:eastAsia="FreeSans"/>
          <w:color w:val="1F377F"/>
        </w:rPr>
        <w:t xml:space="preserve">a</w:t>
      </w:r>
      <w:r>
        <w:rPr>
          <w:rFonts w:ascii="FreeSans" w:hAnsi="FreeSans" w:cs="FreeSans" w:eastAsia="FreeSans"/>
          <w:color w:val="008000"/>
        </w:rPr>
        <w:t xml:space="preserve">^</w:t>
      </w:r>
      <w:r>
        <w:rPr>
          <w:rFonts w:ascii="FreeSans" w:hAnsi="FreeSans" w:cs="FreeSans" w:eastAsia="FreeSans"/>
          <w:color w:val="1F377F"/>
        </w:rPr>
        <w:t xml:space="preserve">b</w:t>
      </w:r>
      <w:r>
        <w:rPr>
          <w:rFonts w:ascii="FreeSans" w:hAnsi="FreeSans" w:cs="FreeSans" w:eastAsia="FreeSans"/>
          <w:color w:val="008000"/>
        </w:rPr>
        <w:t xml:space="preserve">);</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w:t>
      </w:r>
      <w:r>
        <w:rPr>
          <w:rFonts w:ascii="FreeSans" w:hAnsi="FreeSans" w:cs="FreeSans" w:eastAsia="FreeSans"/>
          <w:color w:val="8F08C4"/>
        </w:rPr>
        <w:t xml:space="preserve">return</w:t>
      </w:r>
      <w:r>
        <w:rPr>
          <w:rFonts w:ascii="FreeSans" w:hAnsi="FreeSans" w:cs="FreeSans" w:eastAsia="FreeSans"/>
          <w:color w:val="008000"/>
        </w:rPr>
        <w:t xml:space="preserve"> 0;</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br/>
        <w:t xml:space="preserve">Operatorul </w:t>
      </w:r>
      <w:r>
        <w:rPr>
          <w:rFonts w:ascii="FreeSans" w:hAnsi="FreeSans" w:cs="FreeSans" w:eastAsia="FreeSans"/>
          <w:b/>
        </w:rPr>
        <w:t xml:space="preserve">sizeof</w:t>
      </w:r>
      <w:r>
        <w:rPr>
          <w:rFonts w:ascii="FreeSans" w:hAnsi="FreeSans" w:cs="FreeSans" w:eastAsia="FreeSans"/>
        </w:rPr>
        <w:t xml:space="preserve"> evaluează dimensiunea </w:t>
      </w:r>
      <w:r>
        <w:rPr>
          <w:rFonts w:ascii="FreeSans" w:hAnsi="FreeSans" w:cs="FreeSans" w:eastAsia="FreeSans"/>
          <w:i/>
        </w:rPr>
        <w:t xml:space="preserve">în octeți</w:t>
      </w:r>
      <w:r>
        <w:rPr>
          <w:rFonts w:ascii="FreeSans" w:hAnsi="FreeSans" w:cs="FreeSans" w:eastAsia="FreeSans"/>
        </w:rPr>
        <w:t xml:space="preserve"> a unei expresii (ex: </w:t>
      </w:r>
      <w:r>
        <w:rPr>
          <w:rFonts w:ascii="FreeSans" w:hAnsi="FreeSans" w:cs="FreeSans" w:eastAsia="FreeSans"/>
          <w:i/>
        </w:rPr>
        <w:t xml:space="preserve">sizeof(3.14)</w:t>
      </w:r>
      <w:r>
        <w:rPr>
          <w:rFonts w:ascii="FreeSans" w:hAnsi="FreeSans" w:cs="FreeSans" w:eastAsia="FreeSans"/>
        </w:rPr>
        <w:t xml:space="preserve"> → 8) sau a unui tip (ex: </w:t>
      </w:r>
      <w:r>
        <w:rPr>
          <w:rFonts w:ascii="FreeSans" w:hAnsi="FreeSans" w:cs="FreeSans" w:eastAsia="FreeSans"/>
          <w:i/>
        </w:rPr>
        <w:t xml:space="preserve">sizeof(char)</w:t>
      </w:r>
      <w:r>
        <w:rPr>
          <w:rFonts w:ascii="FreeSans" w:hAnsi="FreeSans" w:cs="FreeSans" w:eastAsia="FreeSans"/>
        </w:rPr>
        <w:t xml:space="preserve"> → 1).</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Deplasările pe biți au forma </w:t>
      </w:r>
      <w:r>
        <w:rPr>
          <w:rFonts w:ascii="FreeSans" w:hAnsi="FreeSans" w:cs="FreeSans" w:eastAsia="FreeSans"/>
          <w:b/>
        </w:rPr>
        <w:t xml:space="preserve">a&lt;&lt;n</w:t>
      </w:r>
      <w:r>
        <w:rPr>
          <w:rFonts w:ascii="FreeSans" w:hAnsi="FreeSans" w:cs="FreeSans" w:eastAsia="FreeSans"/>
        </w:rPr>
        <w:t xml:space="preserve"> pentru deplasare la stânga și </w:t>
      </w:r>
      <w:r>
        <w:rPr>
          <w:rFonts w:ascii="FreeSans" w:hAnsi="FreeSans" w:cs="FreeSans" w:eastAsia="FreeSans"/>
          <w:b/>
        </w:rPr>
        <w:t xml:space="preserve">a&gt;&gt;n</w:t>
      </w:r>
      <w:r>
        <w:rPr>
          <w:rFonts w:ascii="FreeSans" w:hAnsi="FreeSans" w:cs="FreeSans" w:eastAsia="FreeSans"/>
        </w:rPr>
        <w:t xml:space="preserve"> pentru deplasare la dreapta. Întotdeauna valoarea a cărei biți se deplasează ( </w:t>
      </w:r>
      <w:r>
        <w:rPr>
          <w:rFonts w:ascii="FreeSans" w:hAnsi="FreeSans" w:cs="FreeSans" w:eastAsia="FreeSans"/>
          <w:i/>
        </w:rPr>
        <w:t xml:space="preserve">a</w:t>
      </w:r>
      <w:r>
        <w:rPr>
          <w:rFonts w:ascii="FreeSans" w:hAnsi="FreeSans" w:cs="FreeSans" w:eastAsia="FreeSans"/>
        </w:rPr>
        <w:t xml:space="preserve"> ) este în partea stângă, iar numărul de biți cu care se face deplasarea ( </w:t>
      </w:r>
      <w:r>
        <w:rPr>
          <w:rFonts w:ascii="FreeSans" w:hAnsi="FreeSans" w:cs="FreeSans" w:eastAsia="FreeSans"/>
          <w:i/>
        </w:rPr>
        <w:t xml:space="preserve">n</w:t>
      </w:r>
      <w:r>
        <w:rPr>
          <w:rFonts w:ascii="FreeSans" w:hAnsi="FreeSans" w:cs="FreeSans" w:eastAsia="FreeSans"/>
        </w:rPr>
        <w:t xml:space="preserve"> ) este în partea dreaptă.</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La deplasarea la stânga, </w:t>
      </w:r>
      <w:r>
        <w:rPr>
          <w:rFonts w:ascii="FreeSans" w:hAnsi="FreeSans" w:cs="FreeSans" w:eastAsia="FreeSans"/>
          <w:b/>
        </w:rPr>
        <w:t xml:space="preserve">a&lt;&lt;n</w:t>
      </w:r>
      <w:r>
        <w:rPr>
          <w:rFonts w:ascii="FreeSans" w:hAnsi="FreeSans" w:cs="FreeSans" w:eastAsia="FreeSans"/>
        </w:rPr>
        <w:t xml:space="preserve">, întotdeauna se introduc în locațiile libere rămase în dreapta biți de 0. La deplasarea la dreapta, </w:t>
      </w:r>
      <w:r>
        <w:rPr>
          <w:rFonts w:ascii="FreeSans" w:hAnsi="FreeSans" w:cs="FreeSans" w:eastAsia="FreeSans"/>
          <w:b/>
        </w:rPr>
        <w:t xml:space="preserve">a&gt;&gt;n</w:t>
      </w:r>
      <w:r>
        <w:rPr>
          <w:rFonts w:ascii="FreeSans" w:hAnsi="FreeSans" w:cs="FreeSans" w:eastAsia="FreeSans"/>
        </w:rPr>
        <w:t xml:space="preserve">, dacă numărul de deplasat este fără semn, se introduc biți de 0 în stânga, iar dacă numărul este cu semn, se duplică bitul de semn (MSB) pe biții rămași liberi. </w:t>
      </w:r>
      <w:r>
        <w:rPr>
          <w:rFonts w:ascii="FreeSans" w:hAnsi="FreeSans" w:cs="FreeSans" w:eastAsia="FreeSans"/>
          <w:b/>
        </w:rPr>
        <w:t xml:space="preserve">Observație:</w:t>
      </w:r>
      <w:r>
        <w:rPr>
          <w:rFonts w:ascii="FreeSans" w:hAnsi="FreeSans" w:cs="FreeSans" w:eastAsia="FreeSans"/>
        </w:rPr>
        <w:t xml:space="preserve"> A se evita utilizarea operatorului </w:t>
      </w:r>
      <w:r>
        <w:rPr>
          <w:rFonts w:ascii="FreeSans" w:hAnsi="FreeSans" w:cs="FreeSans" w:eastAsia="FreeSans"/>
          <w:b/>
        </w:rPr>
        <w:t xml:space="preserve">&gt;&gt;</w:t>
      </w:r>
      <w:r>
        <w:rPr>
          <w:rFonts w:ascii="FreeSans" w:hAnsi="FreeSans" w:cs="FreeSans" w:eastAsia="FreeSans"/>
        </w:rPr>
        <w:t xml:space="preserve"> pe numere cu semn!</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unsigned char</w:t>
      </w:r>
      <w:r>
        <w:rPr>
          <w:rFonts w:ascii="FreeSans" w:hAnsi="FreeSans" w:cs="FreeSans" w:eastAsia="FreeSans"/>
        </w:rPr>
        <w:t xml:space="preserve"> a=0b11010111, b;</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b=a&lt;&lt;3;</w:t>
      </w:r>
      <w:r>
        <w:rPr>
          <w:rFonts w:ascii="FreeSans" w:hAnsi="FreeSans" w:cs="FreeSans" w:eastAsia="FreeSans"/>
        </w:rPr>
        <w:tab/>
      </w:r>
      <w:r>
        <w:rPr>
          <w:rFonts w:ascii="FreeSans" w:hAnsi="FreeSans" w:cs="FreeSans" w:eastAsia="FreeSans"/>
          <w:color w:val="008000"/>
        </w:rPr>
        <w:t xml:space="preserve">// b=10111000</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b=a&gt;&gt;3;</w:t>
      </w:r>
      <w:r>
        <w:rPr>
          <w:rFonts w:ascii="FreeSans" w:hAnsi="FreeSans" w:cs="FreeSans" w:eastAsia="FreeSans"/>
        </w:rPr>
        <w:tab/>
      </w:r>
      <w:r>
        <w:rPr>
          <w:rFonts w:ascii="FreeSans" w:hAnsi="FreeSans" w:cs="FreeSans" w:eastAsia="FreeSans"/>
          <w:color w:val="008000"/>
        </w:rPr>
        <w:t xml:space="preserve">// b=00011010</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signed char</w:t>
      </w:r>
      <w:r>
        <w:rPr>
          <w:rFonts w:ascii="FreeSans" w:hAnsi="FreeSans" w:cs="FreeSans" w:eastAsia="FreeSans"/>
        </w:rPr>
        <w:t xml:space="preserve"> c=0b10110101, d;</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d=c&lt;&lt;2;</w:t>
      </w:r>
      <w:r>
        <w:rPr>
          <w:rFonts w:ascii="FreeSans" w:hAnsi="FreeSans" w:cs="FreeSans" w:eastAsia="FreeSans"/>
        </w:rPr>
        <w:tab/>
      </w:r>
      <w:r>
        <w:rPr>
          <w:rFonts w:ascii="FreeSans" w:hAnsi="FreeSans" w:cs="FreeSans" w:eastAsia="FreeSans"/>
          <w:color w:val="008000"/>
        </w:rPr>
        <w:t xml:space="preserve">// d=11010100</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d=c&gt;&gt;2;</w:t>
      </w:r>
      <w:r>
        <w:rPr>
          <w:rFonts w:ascii="FreeSans" w:hAnsi="FreeSans" w:cs="FreeSans" w:eastAsia="FreeSans"/>
        </w:rPr>
        <w:tab/>
      </w:r>
      <w:r>
        <w:rPr>
          <w:rFonts w:ascii="FreeSans" w:hAnsi="FreeSans" w:cs="FreeSans" w:eastAsia="FreeSans"/>
          <w:color w:val="008000"/>
        </w:rPr>
        <w:t xml:space="preserve">// d=11101101</w:t>
      </w:r>
      <w:r>
        <w:rPr>
          <w:rFonts w:ascii="FreeSans" w:hAnsi="FreeSans" w:cs="FreeSans" w:eastAsia="FreeSans"/>
        </w:rPr>
      </w:r>
      <w:r/>
    </w:p>
    <w:p>
      <w:pPr>
        <w:jc w:val="both"/>
        <w:spacing w:after="200"/>
        <w:rPr>
          <w:rFonts w:ascii="FreeSans" w:hAnsi="FreeSans" w:cs="FreeSans" w:eastAsia="FreeSans"/>
          <w:i/>
        </w:rPr>
      </w:pPr>
      <w:r>
        <w:rPr>
          <w:rFonts w:ascii="FreeSans" w:hAnsi="FreeSans" w:cs="FreeSans" w:eastAsia="FreeSans"/>
        </w:rPr>
        <w:br/>
        <w:t xml:space="preserve">La fel ca și în cazul operațiilor aritmetice, operațiile pe biți nu își modifică operanzii (nu acționează asupra lor), ci îi lasă neschimbați. Aceste operații doar returnează rezultatul lor. De aceea, o operație singulară de genul </w:t>
      </w:r>
      <w:r>
        <w:rPr>
          <w:rFonts w:ascii="FreeSans" w:hAnsi="FreeSans" w:cs="FreeSans" w:eastAsia="FreeSans"/>
          <w:i/>
        </w:rPr>
        <w:t xml:space="preserve">a&lt;&lt;3;</w:t>
      </w:r>
      <w:r>
        <w:rPr>
          <w:rFonts w:ascii="FreeSans" w:hAnsi="FreeSans" w:cs="FreeSans" w:eastAsia="FreeSans"/>
        </w:rPr>
        <w:t xml:space="preserve"> sau </w:t>
      </w:r>
      <w:r>
        <w:rPr>
          <w:rFonts w:ascii="FreeSans" w:hAnsi="FreeSans" w:cs="FreeSans" w:eastAsia="FreeSans"/>
          <w:i/>
        </w:rPr>
        <w:t xml:space="preserve">b^c;</w:t>
      </w:r>
      <w:r>
        <w:rPr>
          <w:rFonts w:ascii="FreeSans" w:hAnsi="FreeSans" w:cs="FreeSans" w:eastAsia="FreeSans"/>
        </w:rPr>
        <w:t xml:space="preserve"> nu are niciun efect în C, ci rezultatul lor trebuie preluat și folosit: </w:t>
      </w:r>
      <w:r>
        <w:rPr>
          <w:rFonts w:ascii="FreeSans" w:hAnsi="FreeSans" w:cs="FreeSans" w:eastAsia="FreeSans"/>
          <w:i/>
        </w:rPr>
        <w:t xml:space="preserve">k=a&lt;&lt;3;</w:t>
      </w:r>
      <w:r>
        <w:rPr>
          <w:rFonts w:ascii="FreeSans" w:hAnsi="FreeSans" w:cs="FreeSans" w:eastAsia="FreeSans"/>
        </w:rPr>
        <w:t xml:space="preserve"> sau </w:t>
      </w:r>
      <w:r>
        <w:rPr>
          <w:rFonts w:ascii="FreeSans" w:hAnsi="FreeSans" w:cs="FreeSans" w:eastAsia="FreeSans"/>
          <w:i/>
        </w:rPr>
        <w:t xml:space="preserve">printf (“%u”, b^c);</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Deplasarea la stânga cu o unitate echivalează cu înmulțirea cu 2 (la fel cum în baza 10, deplasarea la stânga echivalează cu înmulțirea cu 10), iar deplasarea la dreapta echivalează cu împărțirea la 2: 01010011&gt;&gt;3 = 00001010 (83&gt;&gt;3=83/2</w:t>
      </w:r>
      <w:r>
        <w:rPr>
          <w:rFonts w:ascii="FreeSans" w:hAnsi="FreeSans" w:cs="FreeSans" w:eastAsia="FreeSans"/>
          <w:vertAlign w:val="superscript"/>
        </w:rPr>
        <w:t xml:space="preserve">3</w:t>
      </w:r>
      <w:r>
        <w:rPr>
          <w:rFonts w:ascii="FreeSans" w:hAnsi="FreeSans" w:cs="FreeSans" w:eastAsia="FreeSans"/>
        </w:rPr>
        <w:t xml:space="preserve">=10). În anumite situații, programatorii, pentru a optimiza operațiile de înmulțire/împărțire cu puteri ale lui 2, le înlocuiesc cu deplasări pe</w:t>
      </w:r>
      <w:r>
        <w:rPr>
          <w:rFonts w:ascii="FreeSans" w:hAnsi="FreeSans" w:cs="FreeSans" w:eastAsia="FreeSans"/>
        </w:rPr>
        <w:t xml:space="preserve"> biți, ceea ce pe anumite arhitecturi hardware duce la un spor semnificativ de viteză. Totuși, compilatoarele moderne de C știu să facă automat acest gen de optimizări, așa că în general programatorul nu trebuie să facă în mod explicit această substituție.</w:t>
      </w:r>
      <w:r>
        <w:rPr>
          <w:rFonts w:ascii="FreeSans" w:hAnsi="FreeSans" w:cs="FreeSans" w:eastAsia="FreeSans"/>
        </w:rPr>
      </w:r>
      <w:r/>
    </w:p>
    <w:p>
      <w:pPr>
        <w:pStyle w:val="819"/>
        <w:jc w:val="both"/>
        <w:spacing w:after="200"/>
        <w:rPr>
          <w:rFonts w:ascii="FreeSans" w:hAnsi="FreeSans" w:cs="FreeSans" w:eastAsia="FreeSans"/>
        </w:rPr>
      </w:pPr>
      <w:r>
        <w:rPr>
          <w:rFonts w:ascii="FreeSans" w:hAnsi="FreeSans" w:cs="FreeSans" w:eastAsia="FreeSans"/>
        </w:rPr>
      </w:r>
      <w:bookmarkStart w:id="2" w:name="_d3y36ky0hseo"/>
      <w:r>
        <w:rPr>
          <w:rFonts w:ascii="FreeSans" w:hAnsi="FreeSans" w:cs="FreeSans" w:eastAsia="FreeSans"/>
        </w:rPr>
      </w:r>
      <w:bookmarkEnd w:id="2"/>
      <w:r>
        <w:rPr>
          <w:rFonts w:ascii="FreeSans" w:hAnsi="FreeSans" w:cs="FreeSans" w:eastAsia="FreeSans"/>
        </w:rPr>
        <w:t xml:space="preserve">Operații fundamentale pe biți</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Există o serie de operații fundamentale pe biți, la care pot fi reduse cele mai multe dintre aplicațiile uzuale. Dacă este cunoscut modul de implementare al acestor operații, atunci multe dintre aplicațiile pe biți vor fi mult mai simplu de implementat.</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Pentru început vom prezenta câteva dintre proprietățile operațiilor pe biți, proprietăți pe care ne vom baza în continuare. Considerăm că avem un bit </w:t>
      </w:r>
      <w:r>
        <w:rPr>
          <w:rFonts w:ascii="FreeSans" w:hAnsi="FreeSans" w:cs="FreeSans" w:eastAsia="FreeSans"/>
          <w:i/>
        </w:rPr>
        <w:t xml:space="preserve">x</w:t>
      </w:r>
      <w:r>
        <w:rPr>
          <w:rFonts w:ascii="FreeSans" w:hAnsi="FreeSans" w:cs="FreeSans" w:eastAsia="FreeSans"/>
        </w:rPr>
        <w:t xml:space="preserve">, care poate avea orice valoare (0 sau 1). Din tabelul de adevăr prezentat anterior, dacă îl considerăm de exemplu pe </w:t>
      </w:r>
      <w:r>
        <w:rPr>
          <w:rFonts w:ascii="FreeSans" w:hAnsi="FreeSans" w:cs="FreeSans" w:eastAsia="FreeSans"/>
          <w:i/>
        </w:rPr>
        <w:t xml:space="preserve">a</w:t>
      </w:r>
      <w:r>
        <w:rPr>
          <w:rFonts w:ascii="FreeSans" w:hAnsi="FreeSans" w:cs="FreeSans" w:eastAsia="FreeSans"/>
        </w:rPr>
        <w:t xml:space="preserve"> ca fiind </w:t>
      </w:r>
      <w:r>
        <w:rPr>
          <w:rFonts w:ascii="FreeSans" w:hAnsi="FreeSans" w:cs="FreeSans" w:eastAsia="FreeSans"/>
          <w:i/>
        </w:rPr>
        <w:t xml:space="preserve">x </w:t>
      </w:r>
      <w:r>
        <w:rPr>
          <w:rFonts w:ascii="FreeSans" w:hAnsi="FreeSans" w:cs="FreeSans" w:eastAsia="FreeSans"/>
        </w:rPr>
        <w:t xml:space="preserve">(toate operațiile sunt comutative), deducem următoarele:</w:t>
      </w:r>
      <w:r>
        <w:rPr>
          <w:rFonts w:ascii="FreeSans" w:hAnsi="FreeSans" w:cs="FreeSans" w:eastAsia="FreeSans"/>
        </w:rPr>
      </w:r>
      <w:r/>
    </w:p>
    <w:tbl>
      <w:tblPr>
        <w:tblStyle w:val="830"/>
        <w:tblW w:w="1104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1320"/>
        <w:gridCol w:w="9720"/>
      </w:tblGrid>
      <w:tr>
        <w:trPr/>
        <w:tc>
          <w:tcPr>
            <w:shd w:val="clear" w:fill="auto" w:color="auto"/>
            <w:tcMar>
              <w:left w:w="100" w:type="dxa"/>
              <w:top w:w="100" w:type="dxa"/>
              <w:right w:w="100" w:type="dxa"/>
              <w:bottom w:w="100" w:type="dxa"/>
            </w:tcMar>
            <w:tcW w:w="1320" w:type="dxa"/>
            <w:textDirection w:val="lrTb"/>
            <w:noWrap w:val="false"/>
          </w:tcPr>
          <w:p>
            <w:pP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Identitate</w:t>
            </w:r>
            <w:r>
              <w:rPr>
                <w:rFonts w:ascii="FreeSans" w:hAnsi="FreeSans" w:cs="FreeSans" w:eastAsia="FreeSans"/>
              </w:rPr>
            </w:r>
            <w:r/>
          </w:p>
        </w:tc>
        <w:tc>
          <w:tcPr>
            <w:shd w:val="clear" w:fill="auto" w:color="auto"/>
            <w:tcMar>
              <w:left w:w="100" w:type="dxa"/>
              <w:top w:w="100" w:type="dxa"/>
              <w:right w:w="100" w:type="dxa"/>
              <w:bottom w:w="100" w:type="dxa"/>
            </w:tcMar>
            <w:tcW w:w="9720" w:type="dxa"/>
            <w:textDirection w:val="lrTb"/>
            <w:noWrap w:val="false"/>
          </w:tcPr>
          <w:p>
            <w:pP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Domenii de utilizare</w:t>
            </w:r>
            <w:r>
              <w:rPr>
                <w:rFonts w:ascii="FreeSans" w:hAnsi="FreeSans" w:cs="FreeSans" w:eastAsia="FreeSans"/>
              </w:rPr>
            </w:r>
            <w:r/>
          </w:p>
        </w:tc>
      </w:tr>
      <w:tr>
        <w:trPr/>
        <w:tc>
          <w:tcPr>
            <w:shd w:val="clear" w:fill="auto" w:color="auto"/>
            <w:tcMar>
              <w:left w:w="100" w:type="dxa"/>
              <w:top w:w="100" w:type="dxa"/>
              <w:right w:w="100" w:type="dxa"/>
              <w:bottom w:w="100" w:type="dxa"/>
            </w:tcMar>
            <w:tcW w:w="132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x&amp;0 → 0</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x&amp;1 → x</w:t>
            </w:r>
            <w:r>
              <w:rPr>
                <w:rFonts w:ascii="FreeSans" w:hAnsi="FreeSans" w:cs="FreeSans" w:eastAsia="FreeSans"/>
              </w:rPr>
            </w:r>
            <w:r/>
          </w:p>
        </w:tc>
        <w:tc>
          <w:tcPr>
            <w:shd w:val="clear" w:fill="auto" w:color="auto"/>
            <w:tcMar>
              <w:left w:w="100" w:type="dxa"/>
              <w:top w:w="100" w:type="dxa"/>
              <w:right w:w="100" w:type="dxa"/>
              <w:bottom w:w="100" w:type="dxa"/>
            </w:tcMar>
            <w:tcW w:w="972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Deoarece ȘI cu 0 dă rezultatul 0, iar ȘI cu 1 păstrează bitul inițial intact, putem folosi ȘI pentru a pune pe 0 anumiți biți, iar pe ceilalți să-i păstrăm neschimbați.</w:t>
            </w:r>
            <w:r>
              <w:rPr>
                <w:rFonts w:ascii="FreeSans" w:hAnsi="FreeSans" w:cs="FreeSans" w:eastAsia="FreeSans"/>
              </w:rPr>
            </w:r>
            <w:r/>
          </w:p>
        </w:tc>
      </w:tr>
      <w:tr>
        <w:trPr/>
        <w:tc>
          <w:tcPr>
            <w:shd w:val="clear" w:fill="auto" w:color="auto"/>
            <w:tcMar>
              <w:left w:w="100" w:type="dxa"/>
              <w:top w:w="100" w:type="dxa"/>
              <w:right w:w="100" w:type="dxa"/>
              <w:bottom w:w="100" w:type="dxa"/>
            </w:tcMar>
            <w:tcW w:w="132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x|0 → x</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x|1 → 1</w:t>
            </w:r>
            <w:r>
              <w:rPr>
                <w:rFonts w:ascii="FreeSans" w:hAnsi="FreeSans" w:cs="FreeSans" w:eastAsia="FreeSans"/>
              </w:rPr>
            </w:r>
            <w:r/>
          </w:p>
        </w:tc>
        <w:tc>
          <w:tcPr>
            <w:shd w:val="clear" w:fill="auto" w:color="auto"/>
            <w:tcMar>
              <w:left w:w="100" w:type="dxa"/>
              <w:top w:w="100" w:type="dxa"/>
              <w:right w:w="100" w:type="dxa"/>
              <w:bottom w:w="100" w:type="dxa"/>
            </w:tcMar>
            <w:tcW w:w="972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Deoarece SAU cu 0 dă ca rezultat întotdeauna bitul inițial, iar SAU cu 1 dă rezultatul 1, putem folosi SAU pentru a pune pe 1 anumiți biți, iar pe ceilalți să-i păstrăm neschimbați.</w:t>
            </w:r>
            <w:r>
              <w:rPr>
                <w:rFonts w:ascii="FreeSans" w:hAnsi="FreeSans" w:cs="FreeSans" w:eastAsia="FreeSans"/>
              </w:rPr>
            </w:r>
            <w:r/>
          </w:p>
        </w:tc>
      </w:tr>
      <w:tr>
        <w:trPr/>
        <w:tc>
          <w:tcPr>
            <w:shd w:val="clear" w:fill="auto" w:color="auto"/>
            <w:tcMar>
              <w:left w:w="100" w:type="dxa"/>
              <w:top w:w="100" w:type="dxa"/>
              <w:right w:w="100" w:type="dxa"/>
              <w:bottom w:w="100" w:type="dxa"/>
            </w:tcMar>
            <w:tcW w:w="132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x^0 → x</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x^1 → ~x</w:t>
            </w:r>
            <w:r>
              <w:rPr>
                <w:rFonts w:ascii="FreeSans" w:hAnsi="FreeSans" w:cs="FreeSans" w:eastAsia="FreeSans"/>
              </w:rPr>
            </w:r>
            <w:r/>
          </w:p>
        </w:tc>
        <w:tc>
          <w:tcPr>
            <w:shd w:val="clear" w:fill="auto" w:color="auto"/>
            <w:tcMar>
              <w:left w:w="100" w:type="dxa"/>
              <w:top w:w="100" w:type="dxa"/>
              <w:right w:w="100" w:type="dxa"/>
              <w:bottom w:w="100" w:type="dxa"/>
            </w:tcMar>
            <w:tcW w:w="972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Deoarece SAU EXCLUSIV cu 0 dă ca rezultat întotdeauna bitul inițial, iar SAU EXCLUSIV cu 1 dă ca rezultat complementul bitului inițial, putem folosi SAU EXCLUSIV pentru a complementa anumiți biți, iar pe ceilalți să-i păstrăm neschimbați.</w:t>
            </w:r>
            <w:r>
              <w:rPr>
                <w:rFonts w:ascii="FreeSans" w:hAnsi="FreeSans" w:cs="FreeSans" w:eastAsia="FreeSans"/>
              </w:rPr>
            </w:r>
            <w:r/>
          </w:p>
        </w:tc>
      </w:tr>
    </w:tbl>
    <w:p>
      <w:pPr>
        <w:jc w:val="both"/>
        <w:spacing w:after="200"/>
        <w:rPr>
          <w:rFonts w:ascii="FreeSans" w:hAnsi="FreeSans" w:cs="FreeSans" w:eastAsia="FreeSans"/>
          <w:i/>
        </w:rPr>
      </w:pPr>
      <w:r>
        <w:rPr>
          <w:rFonts w:ascii="FreeSans" w:hAnsi="FreeSans" w:cs="FreeSans" w:eastAsia="FreeSans"/>
        </w:rPr>
        <w:br/>
        <w:t xml:space="preserve">În operațiile pe biți, dacă avem un anumit număr </w:t>
      </w:r>
      <w:r>
        <w:rPr>
          <w:rFonts w:ascii="FreeSans" w:hAnsi="FreeSans" w:cs="FreeSans" w:eastAsia="FreeSans"/>
          <w:i/>
        </w:rPr>
        <w:t xml:space="preserve">a</w:t>
      </w:r>
      <w:r>
        <w:rPr>
          <w:rFonts w:ascii="FreeSans" w:hAnsi="FreeSans" w:cs="FreeSans" w:eastAsia="FreeSans"/>
        </w:rPr>
        <w:t xml:space="preserve"> asupra căruia operăm și folosim un număr </w:t>
      </w:r>
      <w:r>
        <w:rPr>
          <w:rFonts w:ascii="FreeSans" w:hAnsi="FreeSans" w:cs="FreeSans" w:eastAsia="FreeSans"/>
          <w:i/>
        </w:rPr>
        <w:t xml:space="preserve">k</w:t>
      </w:r>
      <w:r>
        <w:rPr>
          <w:rFonts w:ascii="FreeSans" w:hAnsi="FreeSans" w:cs="FreeSans" w:eastAsia="FreeSans"/>
        </w:rPr>
        <w:t xml:space="preserve"> pentru a modifica biții lui </w:t>
      </w:r>
      <w:r>
        <w:rPr>
          <w:rFonts w:ascii="FreeSans" w:hAnsi="FreeSans" w:cs="FreeSans" w:eastAsia="FreeSans"/>
          <w:i/>
        </w:rPr>
        <w:t xml:space="preserve">a</w:t>
      </w:r>
      <w:r>
        <w:rPr>
          <w:rFonts w:ascii="FreeSans" w:hAnsi="FreeSans" w:cs="FreeSans" w:eastAsia="FreeSans"/>
        </w:rPr>
        <w:t xml:space="preserve">, </w:t>
      </w:r>
      <w:r>
        <w:rPr>
          <w:rFonts w:ascii="FreeSans" w:hAnsi="FreeSans" w:cs="FreeSans" w:eastAsia="FreeSans"/>
          <w:i/>
        </w:rPr>
        <w:t xml:space="preserve">k</w:t>
      </w:r>
      <w:r>
        <w:rPr>
          <w:rFonts w:ascii="FreeSans" w:hAnsi="FreeSans" w:cs="FreeSans" w:eastAsia="FreeSans"/>
        </w:rPr>
        <w:t xml:space="preserve"> se numește </w:t>
      </w:r>
      <w:r>
        <w:rPr>
          <w:rFonts w:ascii="FreeSans" w:hAnsi="FreeSans" w:cs="FreeSans" w:eastAsia="FreeSans"/>
          <w:i/>
        </w:rPr>
        <w:t xml:space="preserve">mască (mask)</w:t>
      </w:r>
      <w:r>
        <w:rPr>
          <w:rFonts w:ascii="FreeSans" w:hAnsi="FreeSans" w:cs="FreeSans" w:eastAsia="FreeSans"/>
        </w:rPr>
        <w:t xml:space="preserve">, iar operația pe biți se numește generic </w:t>
      </w:r>
      <w:r>
        <w:rPr>
          <w:rFonts w:ascii="FreeSans" w:hAnsi="FreeSans" w:cs="FreeSans" w:eastAsia="FreeSans"/>
          <w:i/>
        </w:rPr>
        <w:t xml:space="preserve">mascarea </w:t>
      </w:r>
      <w:r>
        <w:rPr>
          <w:rFonts w:ascii="FreeSans" w:hAnsi="FreeSans" w:cs="FreeSans" w:eastAsia="FreeSans"/>
        </w:rPr>
        <w:t xml:space="preserve">lui a. De exemplu, dacă vrem să păstrăm primii 4 biți LSB din </w:t>
      </w:r>
      <w:r>
        <w:rPr>
          <w:rFonts w:ascii="FreeSans" w:hAnsi="FreeSans" w:cs="FreeSans" w:eastAsia="FreeSans"/>
          <w:i/>
        </w:rPr>
        <w:t xml:space="preserve">a</w:t>
      </w:r>
      <w:r>
        <w:rPr>
          <w:rFonts w:ascii="FreeSans" w:hAnsi="FreeSans" w:cs="FreeSans" w:eastAsia="FreeSans"/>
        </w:rPr>
        <w:t xml:space="preserve"> neschimbați, iar pe ceilalți biți să-i punem pe 0, putem să </w:t>
      </w:r>
      <w:r>
        <w:rPr>
          <w:rFonts w:ascii="FreeSans" w:hAnsi="FreeSans" w:cs="FreeSans" w:eastAsia="FreeSans"/>
          <w:i/>
        </w:rPr>
        <w:t xml:space="preserve">mascăm </w:t>
      </w:r>
      <w:r>
        <w:rPr>
          <w:rFonts w:ascii="FreeSans" w:hAnsi="FreeSans" w:cs="FreeSans" w:eastAsia="FreeSans"/>
        </w:rPr>
        <w:t xml:space="preserve">pe </w:t>
      </w:r>
      <w:r>
        <w:rPr>
          <w:rFonts w:ascii="FreeSans" w:hAnsi="FreeSans" w:cs="FreeSans" w:eastAsia="FreeSans"/>
          <w:i/>
        </w:rPr>
        <w:t xml:space="preserve">a</w:t>
      </w:r>
      <w:r>
        <w:rPr>
          <w:rFonts w:ascii="FreeSans" w:hAnsi="FreeSans" w:cs="FreeSans" w:eastAsia="FreeSans"/>
        </w:rPr>
        <w:t xml:space="preserve"> folosind </w:t>
      </w:r>
      <w:r>
        <w:rPr>
          <w:rFonts w:ascii="FreeSans" w:hAnsi="FreeSans" w:cs="FreeSans" w:eastAsia="FreeSans"/>
          <w:i/>
        </w:rPr>
        <w:t xml:space="preserve">masca </w:t>
      </w:r>
      <w:r>
        <w:rPr>
          <w:rFonts w:ascii="FreeSans" w:hAnsi="FreeSans" w:cs="FreeSans" w:eastAsia="FreeSans"/>
        </w:rPr>
        <w:t xml:space="preserve">0b1111: </w:t>
      </w:r>
      <w:r>
        <w:rPr>
          <w:rFonts w:ascii="FreeSans" w:hAnsi="FreeSans" w:cs="FreeSans" w:eastAsia="FreeSans"/>
          <w:i/>
        </w:rPr>
        <w:t xml:space="preserve">a=a&amp;0b1111;</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Folosind identitățile de mai sus, vom putea în continuare să implementăm operațiile fundamentale pe biți. Fie un număr </w:t>
      </w:r>
      <w:r>
        <w:rPr>
          <w:rFonts w:ascii="FreeSans" w:hAnsi="FreeSans" w:cs="FreeSans" w:eastAsia="FreeSans"/>
          <w:i/>
        </w:rPr>
        <w:t xml:space="preserve">a</w:t>
      </w:r>
      <w:r>
        <w:rPr>
          <w:rFonts w:ascii="FreeSans" w:hAnsi="FreeSans" w:cs="FreeSans" w:eastAsia="FreeSans"/>
        </w:rPr>
        <w:t xml:space="preserve"> și fie </w:t>
      </w:r>
      <w:r>
        <w:rPr>
          <w:rFonts w:ascii="FreeSans" w:hAnsi="FreeSans" w:cs="FreeSans" w:eastAsia="FreeSans"/>
          <w:i/>
        </w:rPr>
        <w:t xml:space="preserve">n</w:t>
      </w:r>
      <w:r>
        <w:rPr>
          <w:rFonts w:ascii="FreeSans" w:hAnsi="FreeSans" w:cs="FreeSans" w:eastAsia="FreeSans"/>
        </w:rPr>
        <w:t xml:space="preserve"> indexul unui bit din </w:t>
      </w:r>
      <w:r>
        <w:rPr>
          <w:rFonts w:ascii="FreeSans" w:hAnsi="FreeSans" w:cs="FreeSans" w:eastAsia="FreeSans"/>
          <w:i/>
        </w:rPr>
        <w:t xml:space="preserve">a</w:t>
      </w:r>
      <w:r>
        <w:rPr>
          <w:rFonts w:ascii="FreeSans" w:hAnsi="FreeSans" w:cs="FreeSans" w:eastAsia="FreeSans"/>
        </w:rPr>
        <w:t xml:space="preserve">, asupra căruia dorim să operăm. Indexul </w:t>
      </w:r>
      <w:r>
        <w:rPr>
          <w:rFonts w:ascii="FreeSans" w:hAnsi="FreeSans" w:cs="FreeSans" w:eastAsia="FreeSans"/>
          <w:i/>
        </w:rPr>
        <w:t xml:space="preserve">n</w:t>
      </w:r>
      <w:r>
        <w:rPr>
          <w:rFonts w:ascii="FreeSans" w:hAnsi="FreeSans" w:cs="FreeSans" w:eastAsia="FreeSans"/>
        </w:rPr>
        <w:t xml:space="preserve"> se consideră pornind de la LSB (de la dreapta la stânga), cu bitul LSB având indexul 0.</w:t>
      </w:r>
      <w:r>
        <w:rPr>
          <w:rFonts w:ascii="FreeSans" w:hAnsi="FreeSans" w:cs="FreeSans" w:eastAsia="FreeSans"/>
        </w:rPr>
      </w:r>
      <w:r/>
    </w:p>
    <w:tbl>
      <w:tblPr>
        <w:tblStyle w:val="831"/>
        <w:tblW w:w="11025"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1950"/>
        <w:gridCol w:w="1395"/>
        <w:gridCol w:w="7680"/>
      </w:tblGrid>
      <w:tr>
        <w:trPr/>
        <w:tc>
          <w:tcPr>
            <w:shd w:val="clear" w:fill="auto" w:color="auto"/>
            <w:tcMar>
              <w:left w:w="100" w:type="dxa"/>
              <w:top w:w="100" w:type="dxa"/>
              <w:right w:w="100" w:type="dxa"/>
              <w:bottom w:w="100" w:type="dxa"/>
            </w:tcMar>
            <w:tcW w:w="195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Operație</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Formulă</w:t>
            </w:r>
            <w:r>
              <w:rPr>
                <w:rFonts w:ascii="FreeSans" w:hAnsi="FreeSans" w:cs="FreeSans" w:eastAsia="FreeSans"/>
              </w:rPr>
            </w:r>
            <w:r/>
          </w:p>
        </w:tc>
        <w:tc>
          <w:tcPr>
            <w:shd w:val="clear" w:fill="auto" w:color="auto"/>
            <w:tcMar>
              <w:left w:w="100" w:type="dxa"/>
              <w:top w:w="100" w:type="dxa"/>
              <w:right w:w="100" w:type="dxa"/>
              <w:bottom w:w="100" w:type="dxa"/>
            </w:tcMar>
            <w:tcW w:w="7680" w:type="dxa"/>
            <w:textDirection w:val="lrTb"/>
            <w:noWrap w:val="false"/>
          </w:tcPr>
          <w:p>
            <w:pP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Explicații</w:t>
            </w:r>
            <w:r>
              <w:rPr>
                <w:rFonts w:ascii="FreeSans" w:hAnsi="FreeSans" w:cs="FreeSans" w:eastAsia="FreeSans"/>
              </w:rPr>
            </w:r>
            <w:r/>
          </w:p>
        </w:tc>
      </w:tr>
      <w:tr>
        <w:trPr/>
        <w:tc>
          <w:tcPr>
            <w:shd w:val="clear" w:fill="auto" w:color="auto"/>
            <w:tcMar>
              <w:left w:w="100" w:type="dxa"/>
              <w:top w:w="100" w:type="dxa"/>
              <w:right w:w="100" w:type="dxa"/>
              <w:bottom w:w="100" w:type="dxa"/>
            </w:tcMar>
            <w:tcW w:w="195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testare</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a&amp;(1&lt;&lt;n)</w:t>
            </w:r>
            <w:r>
              <w:rPr>
                <w:rFonts w:ascii="FreeSans" w:hAnsi="FreeSans" w:cs="FreeSans" w:eastAsia="FreeSans"/>
              </w:rPr>
            </w:r>
            <w:r/>
          </w:p>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r>
            <w:r>
              <w:rPr>
                <w:rFonts w:ascii="FreeSans" w:hAnsi="FreeSans" w:cs="FreeSans" w:eastAsia="FreeSans"/>
              </w:rPr>
            </w:r>
            <w:r/>
          </w:p>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r>
            <w:r>
              <w:rPr>
                <w:rFonts w:ascii="FreeSans" w:hAnsi="FreeSans" w:cs="FreeSans" w:eastAsia="FreeSans"/>
              </w:rPr>
            </w:r>
            <w:r/>
          </w:p>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sau</w:t>
            </w:r>
            <w:r>
              <w:rPr>
                <w:rFonts w:ascii="FreeSans" w:hAnsi="FreeSans" w:cs="FreeSans" w:eastAsia="FreeSans"/>
              </w:rPr>
            </w:r>
            <w:r/>
          </w:p>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r>
            <w:r>
              <w:rPr>
                <w:rFonts w:ascii="FreeSans" w:hAnsi="FreeSans" w:cs="FreeSans" w:eastAsia="FreeSans"/>
              </w:rPr>
            </w:r>
            <w:r/>
          </w:p>
          <w:p>
            <w:pPr>
              <w:jc w:val="center"/>
              <w:spacing w:lineRule="auto" w:line="240"/>
              <w:widowControl w:val="off"/>
              <w:rPr>
                <w:rFonts w:ascii="FreeSans" w:hAnsi="FreeSans" w:cs="FreeSans" w:eastAsia="FreeSans"/>
                <w:b/>
              </w:rPr>
            </w:pPr>
            <w:r>
              <w:rPr>
                <w:rFonts w:ascii="FreeSans" w:hAnsi="FreeSans" w:cs="FreeSans" w:eastAsia="FreeSans"/>
                <w:b/>
              </w:rPr>
              <w:t xml:space="preserve">(a&gt;&gt;n)&amp;1</w:t>
            </w:r>
            <w:r>
              <w:rPr>
                <w:rFonts w:ascii="FreeSans" w:hAnsi="FreeSans" w:cs="FreeSans" w:eastAsia="FreeSans"/>
              </w:rPr>
            </w:r>
            <w:r/>
          </w:p>
        </w:tc>
        <w:tc>
          <w:tcPr>
            <w:shd w:val="clear" w:fill="auto" w:color="auto"/>
            <w:tcMar>
              <w:left w:w="100" w:type="dxa"/>
              <w:top w:w="100" w:type="dxa"/>
              <w:right w:w="100" w:type="dxa"/>
              <w:bottom w:w="100" w:type="dxa"/>
            </w:tcMar>
            <w:tcW w:w="768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Pentru a testa dacă bitul </w:t>
            </w:r>
            <w:r>
              <w:rPr>
                <w:rFonts w:ascii="FreeSans" w:hAnsi="FreeSans" w:cs="FreeSans" w:eastAsia="FreeSans"/>
                <w:i/>
              </w:rPr>
              <w:t xml:space="preserve">n</w:t>
            </w:r>
            <w:r>
              <w:rPr>
                <w:rFonts w:ascii="FreeSans" w:hAnsi="FreeSans" w:cs="FreeSans" w:eastAsia="FreeSans"/>
              </w:rPr>
              <w:t xml:space="preserve"> este 0 sau 1, deplasăm la stânga un bit de 1 cu </w:t>
            </w:r>
            <w:r>
              <w:rPr>
                <w:rFonts w:ascii="FreeSans" w:hAnsi="FreeSans" w:cs="FreeSans" w:eastAsia="FreeSans"/>
                <w:i/>
              </w:rPr>
              <w:t xml:space="preserve">n</w:t>
            </w:r>
            <w:r>
              <w:rPr>
                <w:rFonts w:ascii="FreeSans" w:hAnsi="FreeSans" w:cs="FreeSans" w:eastAsia="FreeSans"/>
              </w:rPr>
              <w:t xml:space="preserve"> poziții, astfel încât 1 să ajungă pe poziția cerută. Apoi, folosind ȘI, păstrăm valoarea bitului cerut și punem pe 0 pe toți ceilalți biți. Astfel, dacă bitul de testat este 1, vom obține o valoare nenulă, iar dacă el este 0, rezultatul este </w:t>
            </w:r>
            <w:r>
              <w:rPr>
                <w:rFonts w:ascii="FreeSans" w:hAnsi="FreeSans" w:cs="FreeSans" w:eastAsia="FreeSans"/>
              </w:rPr>
              <w:t xml:space="preserve">0.</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i/>
              </w:rPr>
              <w:t xml:space="preserve">A doua metodă</w:t>
            </w:r>
            <w:r>
              <w:rPr>
                <w:rFonts w:ascii="FreeSans" w:hAnsi="FreeSans" w:cs="FreeSans" w:eastAsia="FreeSans"/>
              </w:rPr>
              <w:t xml:space="preserve">: aducem bitul cerut pe prima poziție, după care cu ȘI punem pe toți ceilalți biți pe 0, păstrându-l doar pe el neschimbat. Astfel, rezultatul final este chiar valoarea bitului de testat.</w:t>
            </w:r>
            <w:r>
              <w:rPr>
                <w:rFonts w:ascii="FreeSans" w:hAnsi="FreeSans" w:cs="FreeSans" w:eastAsia="FreeSans"/>
              </w:rPr>
            </w:r>
            <w:r/>
          </w:p>
        </w:tc>
      </w:tr>
      <w:tr>
        <w:trPr/>
        <w:tc>
          <w:tcPr>
            <w:shd w:val="clear" w:fill="auto" w:color="auto"/>
            <w:tcMar>
              <w:left w:w="100" w:type="dxa"/>
              <w:top w:w="100" w:type="dxa"/>
              <w:right w:w="100" w:type="dxa"/>
              <w:bottom w:w="100" w:type="dxa"/>
            </w:tcMar>
            <w:tcW w:w="195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setare</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a|(1&lt;&lt;n)</w:t>
            </w:r>
            <w:r>
              <w:rPr>
                <w:rFonts w:ascii="FreeSans" w:hAnsi="FreeSans" w:cs="FreeSans" w:eastAsia="FreeSans"/>
              </w:rPr>
            </w:r>
            <w:r/>
          </w:p>
        </w:tc>
        <w:tc>
          <w:tcPr>
            <w:shd w:val="clear" w:fill="auto" w:color="auto"/>
            <w:tcMar>
              <w:left w:w="100" w:type="dxa"/>
              <w:top w:w="100" w:type="dxa"/>
              <w:right w:w="100" w:type="dxa"/>
              <w:bottom w:w="100" w:type="dxa"/>
            </w:tcMar>
            <w:tcW w:w="768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Pentru a seta un bit (punerea sa pe 1), deplasăm la stânga un bit de 1 cu </w:t>
            </w:r>
            <w:r>
              <w:rPr>
                <w:rFonts w:ascii="FreeSans" w:hAnsi="FreeSans" w:cs="FreeSans" w:eastAsia="FreeSans"/>
                <w:i/>
              </w:rPr>
              <w:t xml:space="preserve">n</w:t>
            </w:r>
            <w:r>
              <w:rPr>
                <w:rFonts w:ascii="FreeSans" w:hAnsi="FreeSans" w:cs="FreeSans" w:eastAsia="FreeSans"/>
              </w:rPr>
              <w:t xml:space="preserve"> poziții, astfel încât 1 să ajungă pe poziția cerută. Apoi, folosind SAU, punem bitul cerut pe 1, păstrând pe toți ceilalți biți neschimbați.</w:t>
            </w:r>
            <w:r>
              <w:rPr>
                <w:rFonts w:ascii="FreeSans" w:hAnsi="FreeSans" w:cs="FreeSans" w:eastAsia="FreeSans"/>
              </w:rPr>
            </w:r>
            <w:r/>
          </w:p>
        </w:tc>
      </w:tr>
      <w:tr>
        <w:trPr/>
        <w:tc>
          <w:tcPr>
            <w:shd w:val="clear" w:fill="auto" w:color="auto"/>
            <w:tcMar>
              <w:left w:w="100" w:type="dxa"/>
              <w:top w:w="100" w:type="dxa"/>
              <w:right w:w="100" w:type="dxa"/>
              <w:bottom w:w="100" w:type="dxa"/>
            </w:tcMar>
            <w:tcW w:w="195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resetare</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a&amp;~(1&lt;&lt;n)</w:t>
            </w:r>
            <w:r>
              <w:rPr>
                <w:rFonts w:ascii="FreeSans" w:hAnsi="FreeSans" w:cs="FreeSans" w:eastAsia="FreeSans"/>
              </w:rPr>
            </w:r>
            <w:r/>
          </w:p>
        </w:tc>
        <w:tc>
          <w:tcPr>
            <w:shd w:val="clear" w:fill="auto" w:color="auto"/>
            <w:tcMar>
              <w:left w:w="100" w:type="dxa"/>
              <w:top w:w="100" w:type="dxa"/>
              <w:right w:w="100" w:type="dxa"/>
              <w:bottom w:w="100" w:type="dxa"/>
            </w:tcMar>
            <w:tcW w:w="768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Pentru a reseta un bit (punerea sa pe 0), deplasăm la stânga un bit de 1 cu </w:t>
            </w:r>
            <w:r>
              <w:rPr>
                <w:rFonts w:ascii="FreeSans" w:hAnsi="FreeSans" w:cs="FreeSans" w:eastAsia="FreeSans"/>
                <w:i/>
              </w:rPr>
              <w:t xml:space="preserve">n</w:t>
            </w:r>
            <w:r>
              <w:rPr>
                <w:rFonts w:ascii="FreeSans" w:hAnsi="FreeSans" w:cs="FreeSans" w:eastAsia="FreeSans"/>
              </w:rPr>
              <w:t xml:space="preserve"> poziții, astfel încât 1 </w:t>
            </w:r>
            <w:r>
              <w:rPr>
                <w:rFonts w:ascii="FreeSans" w:hAnsi="FreeSans" w:cs="FreeSans" w:eastAsia="FreeSans"/>
              </w:rPr>
              <w:t xml:space="preserve">să ajungă pe poziția cerută. Apoi complementăm (NOT) valoarea obținută, astfel încât pe poziția dată să avem 0 și pe toate celelalte poziții 1. În final, prin operația ȘI, pe poziția cerută vom avea 0, iar pe celelalte poziții biții vor rămâne neschimbați.</w:t>
            </w:r>
            <w:r>
              <w:rPr>
                <w:rFonts w:ascii="FreeSans" w:hAnsi="FreeSans" w:cs="FreeSans" w:eastAsia="FreeSans"/>
              </w:rPr>
            </w:r>
            <w:r/>
          </w:p>
        </w:tc>
      </w:tr>
      <w:tr>
        <w:trPr/>
        <w:tc>
          <w:tcPr>
            <w:shd w:val="clear" w:fill="auto" w:color="auto"/>
            <w:tcMar>
              <w:left w:w="100" w:type="dxa"/>
              <w:top w:w="100" w:type="dxa"/>
              <w:right w:w="100" w:type="dxa"/>
              <w:bottom w:w="100" w:type="dxa"/>
            </w:tcMar>
            <w:tcW w:w="1950"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complementare</w:t>
            </w:r>
            <w:r>
              <w:rPr>
                <w:rFonts w:ascii="FreeSans" w:hAnsi="FreeSans" w:cs="FreeSans" w:eastAsia="FreeSans"/>
              </w:rPr>
            </w:r>
            <w:r/>
          </w:p>
        </w:tc>
        <w:tc>
          <w:tcPr>
            <w:shd w:val="clear" w:fill="auto" w:color="auto"/>
            <w:tcMar>
              <w:left w:w="100" w:type="dxa"/>
              <w:top w:w="100" w:type="dxa"/>
              <w:right w:w="100" w:type="dxa"/>
              <w:bottom w:w="100" w:type="dxa"/>
            </w:tcMar>
            <w:tcW w:w="1395" w:type="dxa"/>
            <w:textDirection w:val="lrTb"/>
            <w:noWrap w:val="false"/>
          </w:tcPr>
          <w:p>
            <w:pPr>
              <w:jc w:val="cente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a^(1&lt;&lt;n)</w:t>
            </w:r>
            <w:r>
              <w:rPr>
                <w:rFonts w:ascii="FreeSans" w:hAnsi="FreeSans" w:cs="FreeSans" w:eastAsia="FreeSans"/>
              </w:rPr>
            </w:r>
            <w:r/>
          </w:p>
        </w:tc>
        <w:tc>
          <w:tcPr>
            <w:shd w:val="clear" w:fill="auto" w:color="auto"/>
            <w:tcMar>
              <w:left w:w="100" w:type="dxa"/>
              <w:top w:w="100" w:type="dxa"/>
              <w:right w:w="100" w:type="dxa"/>
              <w:bottom w:w="100" w:type="dxa"/>
            </w:tcMar>
            <w:tcW w:w="7680"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Pentru a complementa un bit, deplasăm la stânga un bit de 1 cu n poziții, astfel încât 1 să ajungă pe poziția cerută. Apoi, folosind SAU EXCLUSIV, complementăm bitul cerut, păstrând pe toți ceilalți biți neschimbați.</w:t>
            </w:r>
            <w:r>
              <w:rPr>
                <w:rFonts w:ascii="FreeSans" w:hAnsi="FreeSans" w:cs="FreeSans" w:eastAsia="FreeSans"/>
              </w:rPr>
            </w:r>
            <w:r/>
          </w:p>
        </w:tc>
      </w:tr>
    </w:tbl>
    <w:p>
      <w:pPr>
        <w:jc w:val="both"/>
        <w:spacing w:after="200"/>
        <w:rPr>
          <w:rFonts w:ascii="FreeSans" w:hAnsi="FreeSans" w:cs="FreeSans" w:eastAsia="FreeSans"/>
          <w:i/>
        </w:rPr>
      </w:pPr>
      <w:r>
        <w:rPr>
          <w:rFonts w:ascii="FreeSans" w:hAnsi="FreeSans" w:cs="FreeSans" w:eastAsia="FreeSans"/>
        </w:rPr>
        <w:br/>
      </w:r>
      <w:r>
        <w:rPr>
          <w:rFonts w:ascii="FreeSans" w:hAnsi="FreeSans" w:cs="FreeSans" w:eastAsia="FreeSans"/>
          <w:b/>
        </w:rPr>
        <w:t xml:space="preserve">Atenție:</w:t>
      </w:r>
      <w:r>
        <w:rPr>
          <w:rFonts w:ascii="FreeSans" w:hAnsi="FreeSans" w:cs="FreeSans" w:eastAsia="FreeSans"/>
        </w:rPr>
        <w:t xml:space="preserve"> deoarece operațiile pe biți nu își modifică operanzii, formulele de mai sus în sine nu îl modifică pe </w:t>
      </w:r>
      <w:r>
        <w:rPr>
          <w:rFonts w:ascii="FreeSans" w:hAnsi="FreeSans" w:cs="FreeSans" w:eastAsia="FreeSans"/>
          <w:i/>
        </w:rPr>
        <w:t xml:space="preserve">a</w:t>
      </w:r>
      <w:r>
        <w:rPr>
          <w:rFonts w:ascii="FreeSans" w:hAnsi="FreeSans" w:cs="FreeSans" w:eastAsia="FreeSans"/>
        </w:rPr>
        <w:t xml:space="preserve">. Pentru a folosi rezultatul operației, putem de exemplu să-l atribuim unei variabile: </w:t>
      </w:r>
      <w:r>
        <w:rPr>
          <w:rFonts w:ascii="FreeSans" w:hAnsi="FreeSans" w:cs="FreeSans" w:eastAsia="FreeSans"/>
          <w:i/>
        </w:rPr>
        <w:t xml:space="preserve">a=a|(1&lt;&lt;n);</w:t>
      </w:r>
      <w:r>
        <w:rPr>
          <w:rFonts w:ascii="FreeSans" w:hAnsi="FreeSans" w:cs="FreeSans" w:eastAsia="FreeSans"/>
        </w:rPr>
      </w:r>
      <w:r/>
    </w:p>
    <w:p>
      <w:pPr>
        <w:pStyle w:val="819"/>
        <w:jc w:val="both"/>
        <w:spacing w:after="200"/>
        <w:rPr>
          <w:rFonts w:ascii="FreeSans" w:hAnsi="FreeSans" w:cs="FreeSans" w:eastAsia="FreeSans"/>
        </w:rPr>
      </w:pPr>
      <w:r>
        <w:rPr>
          <w:rFonts w:ascii="FreeSans" w:hAnsi="FreeSans" w:cs="FreeSans" w:eastAsia="FreeSans"/>
        </w:rPr>
      </w:r>
      <w:bookmarkStart w:id="3" w:name="_rbkjkl6mzy1l"/>
      <w:r>
        <w:rPr>
          <w:rFonts w:ascii="FreeSans" w:hAnsi="FreeSans" w:cs="FreeSans" w:eastAsia="FreeSans"/>
        </w:rPr>
      </w:r>
      <w:bookmarkStart w:id="4" w:name="_uw7mktfq6kad"/>
      <w:r>
        <w:rPr>
          <w:rFonts w:ascii="FreeSans" w:hAnsi="FreeSans" w:cs="FreeSans" w:eastAsia="FreeSans"/>
        </w:rPr>
      </w:r>
      <w:bookmarkStart w:id="5" w:name="_5o1lrktdrska"/>
      <w:r>
        <w:rPr>
          <w:rFonts w:ascii="FreeSans" w:hAnsi="FreeSans" w:cs="FreeSans" w:eastAsia="FreeSans"/>
        </w:rPr>
      </w:r>
      <w:bookmarkEnd w:id="3"/>
      <w:r>
        <w:rPr>
          <w:rFonts w:ascii="FreeSans" w:hAnsi="FreeSans" w:cs="FreeSans" w:eastAsia="FreeSans"/>
        </w:rPr>
      </w:r>
      <w:bookmarkEnd w:id="4"/>
      <w:r>
        <w:rPr>
          <w:rFonts w:ascii="FreeSans" w:hAnsi="FreeSans" w:cs="FreeSans" w:eastAsia="FreeSans"/>
        </w:rPr>
      </w:r>
      <w:bookmarkEnd w:id="5"/>
      <w:r>
        <w:rPr>
          <w:rFonts w:ascii="FreeSans" w:hAnsi="FreeSans" w:cs="FreeSans" w:eastAsia="FreeSans"/>
        </w:rPr>
        <w:t xml:space="preserve">Forme compuse de atribuire</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În programe apare de multe ori situația de a actualiza valoarea unei variabile pe baza vechii ei valori, de exemplu </w:t>
      </w:r>
      <w:r>
        <w:rPr>
          <w:rFonts w:ascii="FreeSans" w:hAnsi="FreeSans" w:cs="FreeSans" w:eastAsia="FreeSans"/>
          <w:i/>
        </w:rPr>
        <w:t xml:space="preserve">a=a+b/2</w:t>
      </w:r>
      <w:r>
        <w:rPr>
          <w:rFonts w:ascii="FreeSans" w:hAnsi="FreeSans" w:cs="FreeSans" w:eastAsia="FreeSans"/>
        </w:rPr>
        <w:t xml:space="preserve">. Deoarece acest gen de operații este des întâlnit, în C avem o formă mai concisă de a le scrie, combinând atribuirea cu operația de actualizare a variabilei: </w:t>
      </w:r>
      <w:r>
        <w:rPr>
          <w:rFonts w:ascii="FreeSans" w:hAnsi="FreeSans" w:cs="FreeSans" w:eastAsia="FreeSans"/>
          <w:i/>
        </w:rPr>
        <w:t xml:space="preserve">a+=b/2</w:t>
      </w:r>
      <w:r>
        <w:rPr>
          <w:rFonts w:ascii="FreeSans" w:hAnsi="FreeSans" w:cs="FreeSans" w:eastAsia="FreeSans"/>
        </w:rPr>
        <w:t xml:space="preserve">. Există asemenea forme compuse de atribuire pentru aproape toți operatorii binari: </w:t>
      </w:r>
      <w:r>
        <w:rPr>
          <w:rFonts w:ascii="FreeSans" w:hAnsi="FreeSans" w:cs="FreeSans" w:eastAsia="FreeSans"/>
          <w:b/>
        </w:rPr>
        <w:t xml:space="preserve">+= -= *= /= %= &lt;&lt;= &gt;&gt;= &amp;= ^= |=</w:t>
      </w:r>
      <w:r>
        <w:rPr>
          <w:rFonts w:ascii="FreeSans" w:hAnsi="FreeSans" w:cs="FreeSans" w:eastAsia="FreeSans"/>
        </w:rPr>
        <w:t xml:space="preserve">.</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Aceste forme compuse de atribuire se pot folosi doar atunci când operația de actualizare a rezultatului este ultima executată în partea dreaptă a atribuirii, altfel nu se mai respectă ordinea operațiilor. De exemplu </w:t>
      </w:r>
      <w:r>
        <w:rPr>
          <w:rFonts w:ascii="FreeSans" w:hAnsi="FreeSans" w:cs="FreeSans" w:eastAsia="FreeSans"/>
          <w:i/>
        </w:rPr>
        <w:t xml:space="preserve">a=a/2+b</w:t>
      </w:r>
      <w:r>
        <w:rPr>
          <w:rFonts w:ascii="FreeSans" w:hAnsi="FreeSans" w:cs="FreeSans" w:eastAsia="FreeSans"/>
        </w:rPr>
        <w:t xml:space="preserve"> nu se poate scrie în formă compusă, cum ar fi </w:t>
      </w:r>
      <w:r>
        <w:rPr>
          <w:rFonts w:ascii="FreeSans" w:hAnsi="FreeSans" w:cs="FreeSans" w:eastAsia="FreeSans"/>
          <w:i/>
        </w:rPr>
        <w:t xml:space="preserve">a/=2+b</w:t>
      </w:r>
      <w:r>
        <w:rPr>
          <w:rFonts w:ascii="FreeSans" w:hAnsi="FreeSans" w:cs="FreeSans" w:eastAsia="FreeSans"/>
        </w:rPr>
        <w:t xml:space="preserve">, deoarece această din urmă expresie este echivalentă de fapt cu </w:t>
      </w:r>
      <w:r>
        <w:rPr>
          <w:rFonts w:ascii="FreeSans" w:hAnsi="FreeSans" w:cs="FreeSans" w:eastAsia="FreeSans"/>
          <w:i/>
        </w:rPr>
        <w:t xml:space="preserve">a=a/(2+b)</w:t>
      </w:r>
      <w:r>
        <w:rPr>
          <w:rFonts w:ascii="FreeSans" w:hAnsi="FreeSans" w:cs="FreeSans" w:eastAsia="FreeSans"/>
        </w:rPr>
        <w:t xml:space="preserve">.</w:t>
      </w:r>
      <w:r>
        <w:rPr>
          <w:rFonts w:ascii="FreeSans" w:hAnsi="FreeSans" w:cs="FreeSans" w:eastAsia="FreeSans"/>
        </w:rPr>
      </w:r>
      <w:r/>
    </w:p>
    <w:p>
      <w:pPr>
        <w:pStyle w:val="819"/>
        <w:jc w:val="both"/>
        <w:spacing w:after="200"/>
        <w:rPr>
          <w:rFonts w:ascii="FreeSans" w:hAnsi="FreeSans" w:cs="FreeSans" w:eastAsia="FreeSans"/>
        </w:rPr>
      </w:pPr>
      <w:r>
        <w:rPr>
          <w:rFonts w:ascii="FreeSans" w:hAnsi="FreeSans" w:cs="FreeSans" w:eastAsia="FreeSans"/>
        </w:rPr>
      </w:r>
      <w:bookmarkStart w:id="6" w:name="_2yq2fye5m4td"/>
      <w:r>
        <w:rPr>
          <w:rFonts w:ascii="FreeSans" w:hAnsi="FreeSans" w:cs="FreeSans" w:eastAsia="FreeSans"/>
        </w:rPr>
      </w:r>
      <w:bookmarkEnd w:id="6"/>
      <w:r>
        <w:rPr>
          <w:rFonts w:ascii="FreeSans" w:hAnsi="FreeSans" w:cs="FreeSans" w:eastAsia="FreeSans"/>
        </w:rPr>
        <w:t xml:space="preserve">Ordinea (precedența) și asociativitatea operatorilor</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La fel ca și în matematică, operatorii din C se execută într-o anumită ordine. De exemplu, în expresia </w:t>
      </w:r>
      <w:r>
        <w:rPr>
          <w:rFonts w:ascii="FreeSans" w:hAnsi="FreeSans" w:cs="FreeSans" w:eastAsia="FreeSans"/>
          <w:i/>
        </w:rPr>
        <w:t xml:space="preserve">a+b*7</w:t>
      </w:r>
      <w:r>
        <w:rPr>
          <w:rFonts w:ascii="FreeSans" w:hAnsi="FreeSans" w:cs="FreeSans" w:eastAsia="FreeSans"/>
        </w:rPr>
        <w:t xml:space="preserve">, înmulțirea se execută prima, deși apare după adunare. Această ordine de execuție se numește </w:t>
      </w:r>
      <w:r>
        <w:rPr>
          <w:rFonts w:ascii="FreeSans" w:hAnsi="FreeSans" w:cs="FreeSans" w:eastAsia="FreeSans"/>
          <w:b/>
        </w:rPr>
        <w:t xml:space="preserve">precedența </w:t>
      </w:r>
      <w:r>
        <w:rPr>
          <w:rFonts w:ascii="FreeSans" w:hAnsi="FreeSans" w:cs="FreeSans" w:eastAsia="FreeSans"/>
        </w:rPr>
        <w:t xml:space="preserve">operatorilor. Întotdeauna se vor executa primii operatorii cu precedența cea mai mare. Pentru a se modifica ordinea de evaluare a operatorilor, se folosesc paranteze. </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Totodată, pentru operatori se definește și </w:t>
      </w:r>
      <w:r>
        <w:rPr>
          <w:rFonts w:ascii="FreeSans" w:hAnsi="FreeSans" w:cs="FreeSans" w:eastAsia="FreeSans"/>
          <w:b/>
        </w:rPr>
        <w:t xml:space="preserve">asociativitatea </w:t>
      </w:r>
      <w:r>
        <w:rPr>
          <w:rFonts w:ascii="FreeSans" w:hAnsi="FreeSans" w:cs="FreeSans" w:eastAsia="FreeSans"/>
        </w:rPr>
        <w:t xml:space="preserve">acestora. Această proprietate se referă la ordinea de execuție (de la stânga la dreapta → asociativitate </w:t>
      </w:r>
      <w:r>
        <w:rPr>
          <w:rFonts w:ascii="FreeSans" w:hAnsi="FreeSans" w:cs="FreeSans" w:eastAsia="FreeSans"/>
          <w:i/>
        </w:rPr>
        <w:t xml:space="preserve">stângă</w:t>
      </w:r>
      <w:r>
        <w:rPr>
          <w:rFonts w:ascii="FreeSans" w:hAnsi="FreeSans" w:cs="FreeSans" w:eastAsia="FreeSans"/>
        </w:rPr>
        <w:t xml:space="preserve">, sau de la dreapta la stânga → asociativitate </w:t>
      </w:r>
      <w:r>
        <w:rPr>
          <w:rFonts w:ascii="FreeSans" w:hAnsi="FreeSans" w:cs="FreeSans" w:eastAsia="FreeSans"/>
          <w:i/>
        </w:rPr>
        <w:t xml:space="preserve">dreaptă</w:t>
      </w:r>
      <w:r>
        <w:rPr>
          <w:rFonts w:ascii="FreeSans" w:hAnsi="FreeSans" w:cs="FreeSans" w:eastAsia="FreeSans"/>
        </w:rPr>
        <w:t xml:space="preserve">) atunci când avem o secvență de mai mulți operatori cu aceeași precedență. De exemplu, expresia 18/3/2 dacă împărțirea ar avea asociativitate stângă s-ar scrie (18/3)/2→3, iar dacă împărțirea ar avea asociativitate dreaptă, s-ar scrie 18/(3/2)→18.</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În tab</w:t>
      </w:r>
      <w:r>
        <w:rPr>
          <w:rFonts w:ascii="FreeSans" w:hAnsi="FreeSans" w:cs="FreeSans" w:eastAsia="FreeSans"/>
        </w:rPr>
        <w:t xml:space="preserve">elul de mai jos se află precedența și asociativitatea operatorilor din C, de la precedența cea mai mare la cea mai mică. Toți operatorii dintr-o celulă au aceeași precedență. Unii dintre acești operatori vor fi predați ulterior, în următoarele laboratoare.</w:t>
      </w:r>
      <w:r>
        <w:rPr>
          <w:rFonts w:ascii="FreeSans" w:hAnsi="FreeSans" w:cs="FreeSans" w:eastAsia="FreeSans"/>
        </w:rPr>
      </w:r>
      <w:r/>
    </w:p>
    <w:tbl>
      <w:tblPr>
        <w:tblStyle w:val="836"/>
        <w:tblW w:w="8610" w:type="dxa"/>
        <w:jc w:val="center"/>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1185"/>
        <w:gridCol w:w="5745"/>
        <w:gridCol w:w="1680"/>
      </w:tblGrid>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Operator</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Nume</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spacing w:lineRule="auto" w:line="240"/>
              <w:widowControl w:val="off"/>
              <w:rPr>
                <w:rFonts w:ascii="FreeSans" w:hAnsi="FreeSans" w:cs="FreeSans" w:eastAsia="FreeSans"/>
                <w:b/>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b/>
              </w:rPr>
              <w:t xml:space="preserve">Asociativitate</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-&gt;</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incrementare/decrementare postfix</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apel de funcție</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indexare în vector</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accesul membrului unei structuri</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accesul membrului unei structuri folosind un pointer</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i/>
              </w:rPr>
              <w:t xml:space="preserve">tip</w:t>
            </w:r>
            <w:r>
              <w:rPr>
                <w:rFonts w:ascii="FreeSans" w:hAnsi="FreeSans" w:cs="FreeSans" w:eastAsia="FreeSans"/>
              </w:rPr>
              <w:t xml:space="preserve">)</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&amp;</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sizeof</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Pr>
            <w:r>
              <w:rPr>
                <w:rFonts w:ascii="FreeSans" w:hAnsi="FreeSans" w:cs="FreeSans" w:eastAsia="FreeSans"/>
              </w:rPr>
              <w:t xml:space="preserve">incrementare/decrementare prefix</w:t>
            </w:r>
            <w:r>
              <w:rPr>
                <w:rFonts w:ascii="FreeSans" w:hAnsi="FreeSans" w:cs="FreeSans" w:eastAsia="FreeSans"/>
              </w:rPr>
            </w:r>
            <w:r/>
          </w:p>
          <w:p>
            <w:pPr>
              <w:spacing w:lineRule="auto" w:line="240"/>
              <w:widowControl w:val="off"/>
              <w:rPr>
                <w:rFonts w:ascii="FreeSans" w:hAnsi="FreeSans" w:cs="FreeSans" w:eastAsia="FreeSans"/>
              </w:rPr>
            </w:pPr>
            <w:r>
              <w:rPr>
                <w:rFonts w:ascii="FreeSans" w:hAnsi="FreeSans" w:cs="FreeSans" w:eastAsia="FreeSans"/>
              </w:rPr>
              <w:t xml:space="preserve">plus sau minus unar</w:t>
            </w:r>
            <w:r>
              <w:rPr>
                <w:rFonts w:ascii="FreeSans" w:hAnsi="FreeSans" w:cs="FreeSans" w:eastAsia="FreeSans"/>
              </w:rPr>
            </w:r>
            <w:r/>
          </w:p>
          <w:p>
            <w:pPr>
              <w:spacing w:lineRule="auto" w:line="240"/>
              <w:widowControl w:val="off"/>
              <w:rPr>
                <w:rFonts w:ascii="FreeSans" w:hAnsi="FreeSans" w:cs="FreeSans" w:eastAsia="FreeSans"/>
              </w:rPr>
            </w:pPr>
            <w:r>
              <w:rPr>
                <w:rFonts w:ascii="FreeSans" w:hAnsi="FreeSans" w:cs="FreeSans" w:eastAsia="FreeSans"/>
              </w:rPr>
              <w:t xml:space="preserve">NOT logic și pe biți</w:t>
            </w:r>
            <w:r>
              <w:rPr>
                <w:rFonts w:ascii="FreeSans" w:hAnsi="FreeSans" w:cs="FreeSans" w:eastAsia="FreeSans"/>
              </w:rPr>
            </w:r>
            <w:r/>
          </w:p>
          <w:p>
            <w:pPr>
              <w:spacing w:lineRule="auto" w:line="240"/>
              <w:widowControl w:val="off"/>
              <w:rPr>
                <w:rFonts w:ascii="FreeSans" w:hAnsi="FreeSans" w:cs="FreeSans" w:eastAsia="FreeSans"/>
              </w:rPr>
            </w:pPr>
            <w:r>
              <w:rPr>
                <w:rFonts w:ascii="FreeSans" w:hAnsi="FreeSans" w:cs="FreeSans" w:eastAsia="FreeSans"/>
              </w:rPr>
              <w:t xml:space="preserve">conversie de tip (cast)</w:t>
            </w:r>
            <w:r>
              <w:rPr>
                <w:rFonts w:ascii="FreeSans" w:hAnsi="FreeSans" w:cs="FreeSans" w:eastAsia="FreeSans"/>
              </w:rPr>
            </w:r>
            <w:r/>
          </w:p>
          <w:p>
            <w:pPr>
              <w:spacing w:lineRule="auto" w:line="240"/>
              <w:widowControl w:val="off"/>
              <w:rPr>
                <w:rFonts w:ascii="FreeSans" w:hAnsi="FreeSans" w:cs="FreeSans" w:eastAsia="FreeSans"/>
              </w:rPr>
            </w:pPr>
            <w:r>
              <w:rPr>
                <w:rFonts w:ascii="FreeSans" w:hAnsi="FreeSans" w:cs="FreeSans" w:eastAsia="FreeSans"/>
              </w:rPr>
              <w:t xml:space="preserve">indirectare (dereferențiere)</w:t>
            </w:r>
            <w:r>
              <w:rPr>
                <w:rFonts w:ascii="FreeSans" w:hAnsi="FreeSans" w:cs="FreeSans" w:eastAsia="FreeSans"/>
              </w:rPr>
            </w:r>
            <w:r/>
          </w:p>
          <w:p>
            <w:pPr>
              <w:spacing w:lineRule="auto" w:line="240"/>
              <w:widowControl w:val="off"/>
              <w:rPr>
                <w:rFonts w:ascii="FreeSans" w:hAnsi="FreeSans" w:cs="FreeSans" w:eastAsia="FreeSans"/>
              </w:rPr>
            </w:pPr>
            <w:r>
              <w:rPr>
                <w:rFonts w:ascii="FreeSans" w:hAnsi="FreeSans" w:cs="FreeSans" w:eastAsia="FreeSans"/>
              </w:rPr>
              <w:t xml:space="preserve">adresa</w:t>
            </w:r>
            <w:r>
              <w:rPr>
                <w:rFonts w:ascii="FreeSans" w:hAnsi="FreeSans" w:cs="FreeSans" w:eastAsia="FreeSans"/>
              </w:rPr>
            </w:r>
            <w:r/>
          </w:p>
          <w:p>
            <w:pPr>
              <w:spacing w:lineRule="auto" w:line="240"/>
              <w:widowControl w:val="off"/>
              <w:rPr>
                <w:rFonts w:ascii="FreeSans" w:hAnsi="FreeSans" w:cs="FreeSans" w:eastAsia="FreeSans"/>
              </w:rPr>
            </w:pPr>
            <w:r>
              <w:rPr>
                <w:rFonts w:ascii="FreeSans" w:hAnsi="FreeSans" w:cs="FreeSans" w:eastAsia="FreeSans"/>
              </w:rPr>
              <w:t xml:space="preserve">dimensiunea în octeți</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dreaptă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 %</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înmulțire, împărțire, modulo</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adunare, scădere</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&lt;&lt; &gt;&gt;</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deplasare pe biți la stânga și la dreapta</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&lt; &lt;= &gt; &gt;=</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mai mic, mai mic sau egal, mai mare, mai mare sau egal</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egal, inegal</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&amp;</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ȘI pe biți</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SAU EXCLUSIV pe biți</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SAU pe biți</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&amp;&amp;</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ȘI logic</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SAU logic</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operatorul condițional (ternar)</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dreaptă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 /= %=</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&lt;&lt;= &gt;&gt;=</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&amp;= ^= |=</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atribuire</w:t>
            </w:r>
            <w:r>
              <w:rPr>
                <w:rFonts w:ascii="FreeSans" w:hAnsi="FreeSans" w:cs="FreeSans" w:eastAsia="FreeSans"/>
              </w:rPr>
              <w:br/>
              <w:t xml:space="preserve">atribuire cu sumă, diferență</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atribuire cu produs, împărțire, modulo</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atribuire cu deplasare pe biți la stânga, la dreapta</w:t>
            </w:r>
            <w:r>
              <w:rPr>
                <w:rFonts w:ascii="FreeSans" w:hAnsi="FreeSans" w:cs="FreeSans" w:eastAsia="FreeSans"/>
              </w:rPr>
            </w:r>
            <w:r/>
          </w:p>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atribuire cu ȘI, SAU EXCLUSIV, SAU pe biți</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dreaptă</w:t>
            </w:r>
            <w:r>
              <w:rPr>
                <w:rFonts w:ascii="FreeSans" w:hAnsi="FreeSans" w:cs="FreeSans" w:eastAsia="FreeSans"/>
              </w:rPr>
            </w:r>
            <w:r/>
          </w:p>
        </w:tc>
      </w:tr>
      <w:tr>
        <w:trPr>
          <w:jc w:val="center"/>
        </w:trPr>
        <w:tc>
          <w:tcPr>
            <w:shd w:val="clear" w:fill="auto" w:color="auto"/>
            <w:tcMar>
              <w:left w:w="100" w:type="dxa"/>
              <w:top w:w="100" w:type="dxa"/>
              <w:right w:w="100" w:type="dxa"/>
              <w:bottom w:w="100" w:type="dxa"/>
            </w:tcMar>
            <w:tcW w:w="118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w:t>
            </w:r>
            <w:r>
              <w:rPr>
                <w:rFonts w:ascii="FreeSans" w:hAnsi="FreeSans" w:cs="FreeSans" w:eastAsia="FreeSans"/>
              </w:rPr>
            </w:r>
            <w:r/>
          </w:p>
        </w:tc>
        <w:tc>
          <w:tcPr>
            <w:shd w:val="clear" w:fill="auto" w:color="auto"/>
            <w:tcMar>
              <w:left w:w="100" w:type="dxa"/>
              <w:top w:w="100" w:type="dxa"/>
              <w:right w:w="100" w:type="dxa"/>
              <w:bottom w:w="100" w:type="dxa"/>
            </w:tcMar>
            <w:tcW w:w="5745" w:type="dxa"/>
            <w:textDirection w:val="lrTb"/>
            <w:noWrap w:val="false"/>
          </w:tcPr>
          <w:p>
            <w:pPr>
              <w:spacing w:lineRule="auto" w:line="240"/>
              <w:widowControl w:val="off"/>
              <w:rPr>
                <w:rFonts w:ascii="FreeSans" w:hAnsi="FreeSans" w:cs="FreeSans" w:eastAsia="FreeSans"/>
              </w:rPr>
              <w:pBdr>
                <w:left w:val="none" w:color="000000" w:sz="4" w:space="0"/>
                <w:top w:val="none" w:color="000000" w:sz="4" w:space="0"/>
                <w:right w:val="none" w:color="000000" w:sz="4" w:space="0"/>
                <w:bottom w:val="none" w:color="000000" w:sz="4" w:space="0"/>
                <w:between w:val="none" w:color="000000" w:sz="4" w:space="0"/>
              </w:pBdr>
            </w:pPr>
            <w:r>
              <w:rPr>
                <w:rFonts w:ascii="FreeSans" w:hAnsi="FreeSans" w:cs="FreeSans" w:eastAsia="FreeSans"/>
              </w:rPr>
              <w:t xml:space="preserve">virgulă (secvență)</w:t>
            </w:r>
            <w:r>
              <w:rPr>
                <w:rFonts w:ascii="FreeSans" w:hAnsi="FreeSans" w:cs="FreeSans" w:eastAsia="FreeSans"/>
              </w:rPr>
            </w:r>
            <w:r/>
          </w:p>
        </w:tc>
        <w:tc>
          <w:tcPr>
            <w:shd w:val="clear" w:fill="auto" w:color="auto"/>
            <w:tcMar>
              <w:left w:w="100" w:type="dxa"/>
              <w:top w:w="100" w:type="dxa"/>
              <w:right w:w="100" w:type="dxa"/>
              <w:bottom w:w="100" w:type="dxa"/>
            </w:tcMar>
            <w:tcW w:w="1680" w:type="dxa"/>
            <w:textDirection w:val="lrTb"/>
            <w:noWrap w:val="false"/>
          </w:tcPr>
          <w:p>
            <w:pPr>
              <w:jc w:val="center"/>
              <w:spacing w:lineRule="auto" w:line="240"/>
              <w:widowControl w:val="off"/>
              <w:rPr>
                <w:rFonts w:ascii="FreeSans" w:hAnsi="FreeSans" w:cs="FreeSans" w:eastAsia="FreeSans"/>
              </w:rPr>
            </w:pPr>
            <w:r>
              <w:rPr>
                <w:rFonts w:ascii="FreeSans" w:hAnsi="FreeSans" w:cs="FreeSans" w:eastAsia="FreeSans"/>
              </w:rPr>
              <w:t xml:space="preserve">stângă</w:t>
            </w:r>
            <w:r>
              <w:rPr>
                <w:rFonts w:ascii="FreeSans" w:hAnsi="FreeSans" w:cs="FreeSans" w:eastAsia="FreeSans"/>
              </w:rPr>
            </w:r>
            <w:r/>
          </w:p>
        </w:tc>
      </w:tr>
    </w:tbl>
    <w:p>
      <w:pPr>
        <w:jc w:val="both"/>
        <w:spacing w:after="200"/>
        <w:rPr>
          <w:rFonts w:ascii="FreeSans" w:hAnsi="FreeSans" w:cs="FreeSans" w:eastAsia="FreeSans"/>
          <w:i/>
        </w:rPr>
      </w:pPr>
      <w:r>
        <w:rPr>
          <w:rFonts w:ascii="FreeSans" w:hAnsi="FreeSans" w:cs="FreeSans" w:eastAsia="FreeSans"/>
        </w:rPr>
        <w:br/>
        <w:t xml:space="preserve">În general este bine, mai ales dacă lucrăm în echipă cu alți programatori, să punem paranteze pentru a se evidenția ordinea operațiilor mai puțin folosite, chiar dacă aceste paranteze nu sunt necesare. Ele măresc în schimb lizibilitatea programului: </w:t>
      </w:r>
      <w:r>
        <w:rPr>
          <w:rFonts w:ascii="FreeSans" w:hAnsi="FreeSans" w:cs="FreeSans" w:eastAsia="FreeSans"/>
          <w:i/>
        </w:rPr>
        <w:t xml:space="preserve">(‘a’&lt;=c&amp;&amp;c&lt;=’z’)||(’A’&lt;=c&amp;&amp;c&lt;=’Z’)</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În special când se combină operații pe biți cu operații aritmetice, trebuie avută multă atenție la ordinea operațiilor, altfel putând rezulta erori greu de depistat. De exemplu, dacă un programator rescrie expresia </w:t>
      </w:r>
      <w:r>
        <w:rPr>
          <w:rFonts w:ascii="FreeSans" w:hAnsi="FreeSans" w:cs="FreeSans" w:eastAsia="FreeSans"/>
          <w:i/>
        </w:rPr>
        <w:t xml:space="preserve">a+b*2</w:t>
      </w:r>
      <w:r>
        <w:rPr>
          <w:rFonts w:ascii="FreeSans" w:hAnsi="FreeSans" w:cs="FreeSans" w:eastAsia="FreeSans"/>
        </w:rPr>
        <w:t xml:space="preserve"> ca </w:t>
      </w:r>
      <w:r>
        <w:rPr>
          <w:rFonts w:ascii="FreeSans" w:hAnsi="FreeSans" w:cs="FreeSans" w:eastAsia="FreeSans"/>
          <w:i/>
        </w:rPr>
        <w:t xml:space="preserve">a+b&lt;&lt;1</w:t>
      </w:r>
      <w:r>
        <w:rPr>
          <w:rFonts w:ascii="FreeSans" w:hAnsi="FreeSans" w:cs="FreeSans" w:eastAsia="FreeSans"/>
        </w:rPr>
        <w:t xml:space="preserve">, pentru a-i optimiza viteza, programul rezultat va fi greșit, deoarece această din urmă expresie de fapt este echivalentă cu </w:t>
      </w:r>
      <w:r>
        <w:rPr>
          <w:rFonts w:ascii="FreeSans" w:hAnsi="FreeSans" w:cs="FreeSans" w:eastAsia="FreeSans"/>
          <w:i/>
        </w:rPr>
        <w:t xml:space="preserve">(a+b)&lt;&lt;1</w:t>
      </w:r>
      <w:r>
        <w:rPr>
          <w:rFonts w:ascii="FreeSans" w:hAnsi="FreeSans" w:cs="FreeSans" w:eastAsia="FreeSans"/>
        </w:rPr>
        <w:t xml:space="preserve">. Corect ar fi trebuit să se scrie </w:t>
      </w:r>
      <w:r>
        <w:rPr>
          <w:rFonts w:ascii="FreeSans" w:hAnsi="FreeSans" w:cs="FreeSans" w:eastAsia="FreeSans"/>
          <w:i/>
        </w:rPr>
        <w:t xml:space="preserve">a+(b&lt;&lt;1)</w:t>
      </w:r>
      <w:r>
        <w:rPr>
          <w:rFonts w:ascii="FreeSans" w:hAnsi="FreeSans" w:cs="FreeSans" w:eastAsia="FreeSans"/>
        </w:rPr>
        <w:t xml:space="preserve">.</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r>
      <w:bookmarkStart w:id="7" w:name="_gsxe0rr65rfs"/>
      <w:r>
        <w:rPr>
          <w:rFonts w:ascii="FreeSans" w:hAnsi="FreeSans" w:cs="FreeSans" w:eastAsia="FreeSans"/>
        </w:rPr>
      </w:r>
      <w:bookmarkEnd w:id="7"/>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r>
      <w:r>
        <w:rPr>
          <w:rFonts w:ascii="FreeSans" w:hAnsi="FreeSans" w:cs="FreeSans" w:eastAsia="FreeSans"/>
        </w:rPr>
      </w:r>
      <w:r/>
    </w:p>
    <w:sectPr>
      <w:footnotePr/>
      <w:endnotePr/>
      <w:type w:val="nextPage"/>
      <w:pgSz w:w="11906" w:h="16838" w:orient="portrait"/>
      <w:pgMar w:top="288" w:right="431" w:bottom="288" w:left="431" w:header="720" w:footer="720"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Sans">
    <w:panose1 w:val="020B050402020202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o" w:bidi="ar-SA" w:eastAsia="ro-RO"/>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6">
    <w:name w:val="Heading 1 Char"/>
    <w:basedOn w:val="823"/>
    <w:link w:val="817"/>
    <w:uiPriority w:val="9"/>
    <w:rPr>
      <w:rFonts w:ascii="Arial" w:hAnsi="Arial" w:cs="Arial" w:eastAsia="Arial"/>
      <w:sz w:val="40"/>
      <w:szCs w:val="40"/>
    </w:rPr>
  </w:style>
  <w:style w:type="character" w:styleId="647">
    <w:name w:val="Heading 2 Char"/>
    <w:basedOn w:val="823"/>
    <w:link w:val="818"/>
    <w:uiPriority w:val="9"/>
    <w:rPr>
      <w:rFonts w:ascii="Arial" w:hAnsi="Arial" w:cs="Arial" w:eastAsia="Arial"/>
      <w:sz w:val="34"/>
    </w:rPr>
  </w:style>
  <w:style w:type="character" w:styleId="648">
    <w:name w:val="Heading 3 Char"/>
    <w:basedOn w:val="823"/>
    <w:link w:val="819"/>
    <w:uiPriority w:val="9"/>
    <w:rPr>
      <w:rFonts w:ascii="Arial" w:hAnsi="Arial" w:cs="Arial" w:eastAsia="Arial"/>
      <w:sz w:val="30"/>
      <w:szCs w:val="30"/>
    </w:rPr>
  </w:style>
  <w:style w:type="character" w:styleId="649">
    <w:name w:val="Heading 4 Char"/>
    <w:basedOn w:val="823"/>
    <w:link w:val="820"/>
    <w:uiPriority w:val="9"/>
    <w:rPr>
      <w:rFonts w:ascii="Arial" w:hAnsi="Arial" w:cs="Arial" w:eastAsia="Arial"/>
      <w:b/>
      <w:bCs/>
      <w:sz w:val="26"/>
      <w:szCs w:val="26"/>
    </w:rPr>
  </w:style>
  <w:style w:type="character" w:styleId="650">
    <w:name w:val="Heading 5 Char"/>
    <w:basedOn w:val="823"/>
    <w:link w:val="821"/>
    <w:uiPriority w:val="9"/>
    <w:rPr>
      <w:rFonts w:ascii="Arial" w:hAnsi="Arial" w:cs="Arial" w:eastAsia="Arial"/>
      <w:b/>
      <w:bCs/>
      <w:sz w:val="24"/>
      <w:szCs w:val="24"/>
    </w:rPr>
  </w:style>
  <w:style w:type="character" w:styleId="651">
    <w:name w:val="Heading 6 Char"/>
    <w:basedOn w:val="823"/>
    <w:link w:val="822"/>
    <w:uiPriority w:val="9"/>
    <w:rPr>
      <w:rFonts w:ascii="Arial" w:hAnsi="Arial" w:cs="Arial" w:eastAsia="Arial"/>
      <w:b/>
      <w:bCs/>
      <w:sz w:val="22"/>
      <w:szCs w:val="22"/>
    </w:rPr>
  </w:style>
  <w:style w:type="paragraph" w:styleId="652">
    <w:name w:val="Heading 7"/>
    <w:basedOn w:val="816"/>
    <w:next w:val="816"/>
    <w:link w:val="653"/>
    <w:qFormat/>
    <w:uiPriority w:val="9"/>
    <w:unhideWhenUsed/>
    <w:rPr>
      <w:rFonts w:ascii="Arial" w:hAnsi="Arial" w:cs="Arial" w:eastAsia="Arial"/>
      <w:b/>
      <w:bCs/>
      <w:i/>
      <w:iCs/>
      <w:sz w:val="22"/>
      <w:szCs w:val="22"/>
    </w:rPr>
    <w:pPr>
      <w:keepLines/>
      <w:keepNext/>
      <w:spacing w:after="200" w:before="320"/>
      <w:outlineLvl w:val="6"/>
    </w:pPr>
  </w:style>
  <w:style w:type="character" w:styleId="653">
    <w:name w:val="Heading 7 Char"/>
    <w:basedOn w:val="823"/>
    <w:link w:val="652"/>
    <w:uiPriority w:val="9"/>
    <w:rPr>
      <w:rFonts w:ascii="Arial" w:hAnsi="Arial" w:cs="Arial" w:eastAsia="Arial"/>
      <w:b/>
      <w:bCs/>
      <w:i/>
      <w:iCs/>
      <w:sz w:val="22"/>
      <w:szCs w:val="22"/>
    </w:rPr>
  </w:style>
  <w:style w:type="paragraph" w:styleId="654">
    <w:name w:val="Heading 8"/>
    <w:basedOn w:val="816"/>
    <w:next w:val="816"/>
    <w:link w:val="655"/>
    <w:qFormat/>
    <w:uiPriority w:val="9"/>
    <w:unhideWhenUsed/>
    <w:rPr>
      <w:rFonts w:ascii="Arial" w:hAnsi="Arial" w:cs="Arial" w:eastAsia="Arial"/>
      <w:i/>
      <w:iCs/>
      <w:sz w:val="22"/>
      <w:szCs w:val="22"/>
    </w:rPr>
    <w:pPr>
      <w:keepLines/>
      <w:keepNext/>
      <w:spacing w:after="200" w:before="320"/>
      <w:outlineLvl w:val="7"/>
    </w:pPr>
  </w:style>
  <w:style w:type="character" w:styleId="655">
    <w:name w:val="Heading 8 Char"/>
    <w:basedOn w:val="823"/>
    <w:link w:val="654"/>
    <w:uiPriority w:val="9"/>
    <w:rPr>
      <w:rFonts w:ascii="Arial" w:hAnsi="Arial" w:cs="Arial" w:eastAsia="Arial"/>
      <w:i/>
      <w:iCs/>
      <w:sz w:val="22"/>
      <w:szCs w:val="22"/>
    </w:rPr>
  </w:style>
  <w:style w:type="paragraph" w:styleId="656">
    <w:name w:val="Heading 9"/>
    <w:basedOn w:val="816"/>
    <w:next w:val="816"/>
    <w:link w:val="657"/>
    <w:qFormat/>
    <w:uiPriority w:val="9"/>
    <w:unhideWhenUsed/>
    <w:rPr>
      <w:rFonts w:ascii="Arial" w:hAnsi="Arial" w:cs="Arial" w:eastAsia="Arial"/>
      <w:i/>
      <w:iCs/>
      <w:sz w:val="21"/>
      <w:szCs w:val="21"/>
    </w:rPr>
    <w:pPr>
      <w:keepLines/>
      <w:keepNext/>
      <w:spacing w:after="200" w:before="320"/>
      <w:outlineLvl w:val="8"/>
    </w:pPr>
  </w:style>
  <w:style w:type="character" w:styleId="657">
    <w:name w:val="Heading 9 Char"/>
    <w:basedOn w:val="823"/>
    <w:link w:val="656"/>
    <w:uiPriority w:val="9"/>
    <w:rPr>
      <w:rFonts w:ascii="Arial" w:hAnsi="Arial" w:cs="Arial" w:eastAsia="Arial"/>
      <w:i/>
      <w:iCs/>
      <w:sz w:val="21"/>
      <w:szCs w:val="21"/>
    </w:rPr>
  </w:style>
  <w:style w:type="paragraph" w:styleId="658">
    <w:name w:val="List Paragraph"/>
    <w:basedOn w:val="816"/>
    <w:qFormat/>
    <w:uiPriority w:val="34"/>
    <w:pPr>
      <w:contextualSpacing w:val="true"/>
      <w:ind w:left="720"/>
    </w:pPr>
  </w:style>
  <w:style w:type="paragraph" w:styleId="659">
    <w:name w:val="No Spacing"/>
    <w:qFormat/>
    <w:uiPriority w:val="1"/>
    <w:pPr>
      <w:spacing w:lineRule="auto" w:line="240" w:after="0" w:before="0"/>
    </w:pPr>
  </w:style>
  <w:style w:type="character" w:styleId="660">
    <w:name w:val="Title Char"/>
    <w:basedOn w:val="823"/>
    <w:link w:val="826"/>
    <w:uiPriority w:val="10"/>
    <w:rPr>
      <w:sz w:val="48"/>
      <w:szCs w:val="48"/>
    </w:rPr>
  </w:style>
  <w:style w:type="character" w:styleId="661">
    <w:name w:val="Subtitle Char"/>
    <w:basedOn w:val="823"/>
    <w:link w:val="827"/>
    <w:uiPriority w:val="11"/>
    <w:rPr>
      <w:sz w:val="24"/>
      <w:szCs w:val="24"/>
    </w:rPr>
  </w:style>
  <w:style w:type="paragraph" w:styleId="662">
    <w:name w:val="Quote"/>
    <w:basedOn w:val="816"/>
    <w:next w:val="816"/>
    <w:link w:val="663"/>
    <w:qFormat/>
    <w:uiPriority w:val="29"/>
    <w:rPr>
      <w:i/>
    </w:rPr>
    <w:pPr>
      <w:ind w:left="720" w:right="720"/>
    </w:pPr>
  </w:style>
  <w:style w:type="character" w:styleId="663">
    <w:name w:val="Quote Char"/>
    <w:link w:val="662"/>
    <w:uiPriority w:val="29"/>
    <w:rPr>
      <w:i/>
    </w:rPr>
  </w:style>
  <w:style w:type="paragraph" w:styleId="664">
    <w:name w:val="Intense Quote"/>
    <w:basedOn w:val="816"/>
    <w:next w:val="816"/>
    <w:link w:val="66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5">
    <w:name w:val="Intense Quote Char"/>
    <w:link w:val="664"/>
    <w:uiPriority w:val="30"/>
    <w:rPr>
      <w:i/>
    </w:rPr>
  </w:style>
  <w:style w:type="paragraph" w:styleId="666">
    <w:name w:val="Header"/>
    <w:basedOn w:val="816"/>
    <w:link w:val="667"/>
    <w:uiPriority w:val="99"/>
    <w:unhideWhenUsed/>
    <w:pPr>
      <w:spacing w:lineRule="auto" w:line="240" w:after="0"/>
      <w:tabs>
        <w:tab w:val="center" w:pos="7143" w:leader="none"/>
        <w:tab w:val="right" w:pos="14287" w:leader="none"/>
      </w:tabs>
    </w:pPr>
  </w:style>
  <w:style w:type="character" w:styleId="667">
    <w:name w:val="Header Char"/>
    <w:basedOn w:val="823"/>
    <w:link w:val="666"/>
    <w:uiPriority w:val="99"/>
  </w:style>
  <w:style w:type="paragraph" w:styleId="668">
    <w:name w:val="Footer"/>
    <w:basedOn w:val="816"/>
    <w:link w:val="671"/>
    <w:uiPriority w:val="99"/>
    <w:unhideWhenUsed/>
    <w:pPr>
      <w:spacing w:lineRule="auto" w:line="240" w:after="0"/>
      <w:tabs>
        <w:tab w:val="center" w:pos="7143" w:leader="none"/>
        <w:tab w:val="right" w:pos="14287" w:leader="none"/>
      </w:tabs>
    </w:pPr>
  </w:style>
  <w:style w:type="character" w:styleId="669">
    <w:name w:val="Footer Char"/>
    <w:basedOn w:val="823"/>
    <w:link w:val="668"/>
    <w:uiPriority w:val="99"/>
  </w:style>
  <w:style w:type="paragraph" w:styleId="670">
    <w:name w:val="Caption"/>
    <w:basedOn w:val="816"/>
    <w:next w:val="816"/>
    <w:qFormat/>
    <w:uiPriority w:val="35"/>
    <w:semiHidden/>
    <w:unhideWhenUsed/>
    <w:rPr>
      <w:b/>
      <w:bCs/>
      <w:color w:val="4F81BD" w:themeColor="accent1"/>
      <w:sz w:val="18"/>
      <w:szCs w:val="18"/>
    </w:rPr>
    <w:pPr>
      <w:spacing w:lineRule="auto" w:line="276"/>
    </w:pPr>
  </w:style>
  <w:style w:type="character" w:styleId="671">
    <w:name w:val="Caption Char"/>
    <w:basedOn w:val="670"/>
    <w:link w:val="668"/>
    <w:uiPriority w:val="99"/>
  </w:style>
  <w:style w:type="table" w:styleId="672">
    <w:name w:val="Table Grid"/>
    <w:basedOn w:val="82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3">
    <w:name w:val="Table Grid Light"/>
    <w:basedOn w:val="82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4">
    <w:name w:val="Plain Table 1"/>
    <w:basedOn w:val="82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82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82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7">
    <w:name w:val="Plain Table 4"/>
    <w:basedOn w:val="82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82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9">
    <w:name w:val="Grid Table 1 Light"/>
    <w:basedOn w:val="82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0">
    <w:name w:val="Grid Table 1 Light - Accent 1"/>
    <w:basedOn w:val="82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1">
    <w:name w:val="Grid Table 1 Light - Accent 2"/>
    <w:basedOn w:val="82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2">
    <w:name w:val="Grid Table 1 Light - Accent 3"/>
    <w:basedOn w:val="82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3">
    <w:name w:val="Grid Table 1 Light - Accent 4"/>
    <w:basedOn w:val="82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4">
    <w:name w:val="Grid Table 1 Light - Accent 5"/>
    <w:basedOn w:val="82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5">
    <w:name w:val="Grid Table 1 Light - Accent 6"/>
    <w:basedOn w:val="82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6">
    <w:name w:val="Grid Table 2"/>
    <w:basedOn w:val="82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7">
    <w:name w:val="Grid Table 2 - Accent 1"/>
    <w:basedOn w:val="82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8">
    <w:name w:val="Grid Table 2 - Accent 2"/>
    <w:basedOn w:val="82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9">
    <w:name w:val="Grid Table 2 - Accent 3"/>
    <w:basedOn w:val="82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0">
    <w:name w:val="Grid Table 2 - Accent 4"/>
    <w:basedOn w:val="82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1">
    <w:name w:val="Grid Table 2 - Accent 5"/>
    <w:basedOn w:val="82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2">
    <w:name w:val="Grid Table 2 - Accent 6"/>
    <w:basedOn w:val="82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3">
    <w:name w:val="Grid Table 3"/>
    <w:basedOn w:val="82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1"/>
    <w:basedOn w:val="82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2"/>
    <w:basedOn w:val="82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3"/>
    <w:basedOn w:val="82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4"/>
    <w:basedOn w:val="82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5"/>
    <w:basedOn w:val="82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3 - Accent 6"/>
    <w:basedOn w:val="82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4"/>
    <w:basedOn w:val="82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1">
    <w:name w:val="Grid Table 4 - Accent 1"/>
    <w:basedOn w:val="82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2">
    <w:name w:val="Grid Table 4 - Accent 2"/>
    <w:basedOn w:val="82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3">
    <w:name w:val="Grid Table 4 - Accent 3"/>
    <w:basedOn w:val="82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4">
    <w:name w:val="Grid Table 4 - Accent 4"/>
    <w:basedOn w:val="82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5">
    <w:name w:val="Grid Table 4 - Accent 5"/>
    <w:basedOn w:val="82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6">
    <w:name w:val="Grid Table 4 - Accent 6"/>
    <w:basedOn w:val="82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7">
    <w:name w:val="Grid Table 5 Dark"/>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8">
    <w:name w:val="Grid Table 5 Dark- Accent 1"/>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9">
    <w:name w:val="Grid Table 5 Dark - Accent 2"/>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0">
    <w:name w:val="Grid Table 5 Dark - Accent 3"/>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1">
    <w:name w:val="Grid Table 5 Dark- Accent 4"/>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2">
    <w:name w:val="Grid Table 5 Dark - Accent 5"/>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3">
    <w:name w:val="Grid Table 5 Dark - Accent 6"/>
    <w:basedOn w:val="8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4">
    <w:name w:val="Grid Table 6 Colorful"/>
    <w:basedOn w:val="82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5">
    <w:name w:val="Grid Table 6 Colorful - Accent 1"/>
    <w:basedOn w:val="82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6">
    <w:name w:val="Grid Table 6 Colorful - Accent 2"/>
    <w:basedOn w:val="82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7">
    <w:name w:val="Grid Table 6 Colorful - Accent 3"/>
    <w:basedOn w:val="82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8">
    <w:name w:val="Grid Table 6 Colorful - Accent 4"/>
    <w:basedOn w:val="82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9">
    <w:name w:val="Grid Table 6 Colorful - Accent 5"/>
    <w:basedOn w:val="82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0">
    <w:name w:val="Grid Table 6 Colorful - Accent 6"/>
    <w:basedOn w:val="82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1">
    <w:name w:val="Grid Table 7 Colorful"/>
    <w:basedOn w:val="82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2">
    <w:name w:val="Grid Table 7 Colorful - Accent 1"/>
    <w:basedOn w:val="82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3">
    <w:name w:val="Grid Table 7 Colorful - Accent 2"/>
    <w:basedOn w:val="82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4">
    <w:name w:val="Grid Table 7 Colorful - Accent 3"/>
    <w:basedOn w:val="82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5">
    <w:name w:val="Grid Table 7 Colorful - Accent 4"/>
    <w:basedOn w:val="82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6">
    <w:name w:val="Grid Table 7 Colorful - Accent 5"/>
    <w:basedOn w:val="82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7">
    <w:name w:val="Grid Table 7 Colorful - Accent 6"/>
    <w:basedOn w:val="82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8">
    <w:name w:val="List Table 1 Light"/>
    <w:basedOn w:val="82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9">
    <w:name w:val="List Table 1 Light - Accent 1"/>
    <w:basedOn w:val="82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0">
    <w:name w:val="List Table 1 Light - Accent 2"/>
    <w:basedOn w:val="82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1">
    <w:name w:val="List Table 1 Light - Accent 3"/>
    <w:basedOn w:val="82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2">
    <w:name w:val="List Table 1 Light - Accent 4"/>
    <w:basedOn w:val="82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3">
    <w:name w:val="List Table 1 Light - Accent 5"/>
    <w:basedOn w:val="82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4">
    <w:name w:val="List Table 1 Light - Accent 6"/>
    <w:basedOn w:val="82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5">
    <w:name w:val="List Table 2"/>
    <w:basedOn w:val="82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6">
    <w:name w:val="List Table 2 - Accent 1"/>
    <w:basedOn w:val="82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7">
    <w:name w:val="List Table 2 - Accent 2"/>
    <w:basedOn w:val="82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8">
    <w:name w:val="List Table 2 - Accent 3"/>
    <w:basedOn w:val="82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9">
    <w:name w:val="List Table 2 - Accent 4"/>
    <w:basedOn w:val="82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0">
    <w:name w:val="List Table 2 - Accent 5"/>
    <w:basedOn w:val="82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1">
    <w:name w:val="List Table 2 - Accent 6"/>
    <w:basedOn w:val="82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2">
    <w:name w:val="List Table 3"/>
    <w:basedOn w:val="82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3">
    <w:name w:val="List Table 3 - Accent 1"/>
    <w:basedOn w:val="82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4">
    <w:name w:val="List Table 3 - Accent 2"/>
    <w:basedOn w:val="82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5">
    <w:name w:val="List Table 3 - Accent 3"/>
    <w:basedOn w:val="82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6">
    <w:name w:val="List Table 3 - Accent 4"/>
    <w:basedOn w:val="82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7">
    <w:name w:val="List Table 3 - Accent 5"/>
    <w:basedOn w:val="82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8">
    <w:name w:val="List Table 3 - Accent 6"/>
    <w:basedOn w:val="82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9">
    <w:name w:val="List Table 4"/>
    <w:basedOn w:val="82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0">
    <w:name w:val="List Table 4 - Accent 1"/>
    <w:basedOn w:val="82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1">
    <w:name w:val="List Table 4 - Accent 2"/>
    <w:basedOn w:val="82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2">
    <w:name w:val="List Table 4 - Accent 3"/>
    <w:basedOn w:val="82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3">
    <w:name w:val="List Table 4 - Accent 4"/>
    <w:basedOn w:val="82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4">
    <w:name w:val="List Table 4 - Accent 5"/>
    <w:basedOn w:val="82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5">
    <w:name w:val="List Table 4 - Accent 6"/>
    <w:basedOn w:val="82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6">
    <w:name w:val="List Table 5 Dark"/>
    <w:basedOn w:val="82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1"/>
    <w:basedOn w:val="82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2"/>
    <w:basedOn w:val="82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3"/>
    <w:basedOn w:val="82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4"/>
    <w:basedOn w:val="82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5"/>
    <w:basedOn w:val="82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6"/>
    <w:basedOn w:val="82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6 Colorful"/>
    <w:basedOn w:val="82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4">
    <w:name w:val="List Table 6 Colorful - Accent 1"/>
    <w:basedOn w:val="82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5">
    <w:name w:val="List Table 6 Colorful - Accent 2"/>
    <w:basedOn w:val="82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6">
    <w:name w:val="List Table 6 Colorful - Accent 3"/>
    <w:basedOn w:val="82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7">
    <w:name w:val="List Table 6 Colorful - Accent 4"/>
    <w:basedOn w:val="82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8">
    <w:name w:val="List Table 6 Colorful - Accent 5"/>
    <w:basedOn w:val="82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9">
    <w:name w:val="List Table 6 Colorful - Accent 6"/>
    <w:basedOn w:val="82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70">
    <w:name w:val="List Table 7 Colorful"/>
    <w:basedOn w:val="82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1">
    <w:name w:val="List Table 7 Colorful - Accent 1"/>
    <w:basedOn w:val="82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72">
    <w:name w:val="List Table 7 Colorful - Accent 2"/>
    <w:basedOn w:val="82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73">
    <w:name w:val="List Table 7 Colorful - Accent 3"/>
    <w:basedOn w:val="82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74">
    <w:name w:val="List Table 7 Colorful - Accent 4"/>
    <w:basedOn w:val="82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5">
    <w:name w:val="List Table 7 Colorful - Accent 5"/>
    <w:basedOn w:val="82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6">
    <w:name w:val="List Table 7 Colorful - Accent 6"/>
    <w:basedOn w:val="82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7">
    <w:name w:val="Lined - Accent"/>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8">
    <w:name w:val="Lined - Accent 1"/>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9">
    <w:name w:val="Lined - Accent 2"/>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0">
    <w:name w:val="Lined - Accent 3"/>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1">
    <w:name w:val="Lined - Accent 4"/>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2">
    <w:name w:val="Lined - Accent 5"/>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3">
    <w:name w:val="Lined - Accent 6"/>
    <w:basedOn w:val="8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4">
    <w:name w:val="Bordered &amp; Lined - Accent"/>
    <w:basedOn w:val="82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5">
    <w:name w:val="Bordered &amp; Lined - Accent 1"/>
    <w:basedOn w:val="82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6">
    <w:name w:val="Bordered &amp; Lined - Accent 2"/>
    <w:basedOn w:val="82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7">
    <w:name w:val="Bordered &amp; Lined - Accent 3"/>
    <w:basedOn w:val="82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8">
    <w:name w:val="Bordered &amp; Lined - Accent 4"/>
    <w:basedOn w:val="82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9">
    <w:name w:val="Bordered &amp; Lined - Accent 5"/>
    <w:basedOn w:val="82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0">
    <w:name w:val="Bordered &amp; Lined - Accent 6"/>
    <w:basedOn w:val="82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1">
    <w:name w:val="Bordered"/>
    <w:basedOn w:val="82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2">
    <w:name w:val="Bordered - Accent 1"/>
    <w:basedOn w:val="82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3">
    <w:name w:val="Bordered - Accent 2"/>
    <w:basedOn w:val="82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4">
    <w:name w:val="Bordered - Accent 3"/>
    <w:basedOn w:val="82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5">
    <w:name w:val="Bordered - Accent 4"/>
    <w:basedOn w:val="82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6">
    <w:name w:val="Bordered - Accent 5"/>
    <w:basedOn w:val="82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7">
    <w:name w:val="Bordered - Accent 6"/>
    <w:basedOn w:val="82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8">
    <w:name w:val="Hyperlink"/>
    <w:uiPriority w:val="99"/>
    <w:unhideWhenUsed/>
    <w:rPr>
      <w:color w:val="0000FF" w:themeColor="hyperlink"/>
      <w:u w:val="single"/>
    </w:rPr>
  </w:style>
  <w:style w:type="paragraph" w:styleId="799">
    <w:name w:val="footnote text"/>
    <w:basedOn w:val="816"/>
    <w:link w:val="800"/>
    <w:uiPriority w:val="99"/>
    <w:semiHidden/>
    <w:unhideWhenUsed/>
    <w:rPr>
      <w:sz w:val="18"/>
    </w:rPr>
    <w:pPr>
      <w:spacing w:lineRule="auto" w:line="240" w:after="40"/>
    </w:pPr>
  </w:style>
  <w:style w:type="character" w:styleId="800">
    <w:name w:val="Footnote Text Char"/>
    <w:link w:val="799"/>
    <w:uiPriority w:val="99"/>
    <w:rPr>
      <w:sz w:val="18"/>
    </w:rPr>
  </w:style>
  <w:style w:type="character" w:styleId="801">
    <w:name w:val="footnote reference"/>
    <w:basedOn w:val="823"/>
    <w:uiPriority w:val="99"/>
    <w:unhideWhenUsed/>
    <w:rPr>
      <w:vertAlign w:val="superscript"/>
    </w:rPr>
  </w:style>
  <w:style w:type="paragraph" w:styleId="802">
    <w:name w:val="endnote text"/>
    <w:basedOn w:val="816"/>
    <w:link w:val="803"/>
    <w:uiPriority w:val="99"/>
    <w:semiHidden/>
    <w:unhideWhenUsed/>
    <w:rPr>
      <w:sz w:val="20"/>
    </w:rPr>
    <w:pPr>
      <w:spacing w:lineRule="auto" w:line="240" w:after="0"/>
    </w:pPr>
  </w:style>
  <w:style w:type="character" w:styleId="803">
    <w:name w:val="Endnote Text Char"/>
    <w:link w:val="802"/>
    <w:uiPriority w:val="99"/>
    <w:rPr>
      <w:sz w:val="20"/>
    </w:rPr>
  </w:style>
  <w:style w:type="character" w:styleId="804">
    <w:name w:val="endnote reference"/>
    <w:basedOn w:val="823"/>
    <w:uiPriority w:val="99"/>
    <w:semiHidden/>
    <w:unhideWhenUsed/>
    <w:rPr>
      <w:vertAlign w:val="superscript"/>
    </w:rPr>
  </w:style>
  <w:style w:type="paragraph" w:styleId="805">
    <w:name w:val="toc 1"/>
    <w:basedOn w:val="816"/>
    <w:next w:val="816"/>
    <w:uiPriority w:val="39"/>
    <w:unhideWhenUsed/>
    <w:pPr>
      <w:ind w:left="0" w:right="0" w:firstLine="0"/>
      <w:spacing w:after="57"/>
    </w:pPr>
  </w:style>
  <w:style w:type="paragraph" w:styleId="806">
    <w:name w:val="toc 2"/>
    <w:basedOn w:val="816"/>
    <w:next w:val="816"/>
    <w:uiPriority w:val="39"/>
    <w:unhideWhenUsed/>
    <w:pPr>
      <w:ind w:left="283" w:right="0" w:firstLine="0"/>
      <w:spacing w:after="57"/>
    </w:pPr>
  </w:style>
  <w:style w:type="paragraph" w:styleId="807">
    <w:name w:val="toc 3"/>
    <w:basedOn w:val="816"/>
    <w:next w:val="816"/>
    <w:uiPriority w:val="39"/>
    <w:unhideWhenUsed/>
    <w:pPr>
      <w:ind w:left="567" w:right="0" w:firstLine="0"/>
      <w:spacing w:after="57"/>
    </w:pPr>
  </w:style>
  <w:style w:type="paragraph" w:styleId="808">
    <w:name w:val="toc 4"/>
    <w:basedOn w:val="816"/>
    <w:next w:val="816"/>
    <w:uiPriority w:val="39"/>
    <w:unhideWhenUsed/>
    <w:pPr>
      <w:ind w:left="850" w:right="0" w:firstLine="0"/>
      <w:spacing w:after="57"/>
    </w:pPr>
  </w:style>
  <w:style w:type="paragraph" w:styleId="809">
    <w:name w:val="toc 5"/>
    <w:basedOn w:val="816"/>
    <w:next w:val="816"/>
    <w:uiPriority w:val="39"/>
    <w:unhideWhenUsed/>
    <w:pPr>
      <w:ind w:left="1134" w:right="0" w:firstLine="0"/>
      <w:spacing w:after="57"/>
    </w:pPr>
  </w:style>
  <w:style w:type="paragraph" w:styleId="810">
    <w:name w:val="toc 6"/>
    <w:basedOn w:val="816"/>
    <w:next w:val="816"/>
    <w:uiPriority w:val="39"/>
    <w:unhideWhenUsed/>
    <w:pPr>
      <w:ind w:left="1417" w:right="0" w:firstLine="0"/>
      <w:spacing w:after="57"/>
    </w:pPr>
  </w:style>
  <w:style w:type="paragraph" w:styleId="811">
    <w:name w:val="toc 7"/>
    <w:basedOn w:val="816"/>
    <w:next w:val="816"/>
    <w:uiPriority w:val="39"/>
    <w:unhideWhenUsed/>
    <w:pPr>
      <w:ind w:left="1701" w:right="0" w:firstLine="0"/>
      <w:spacing w:after="57"/>
    </w:pPr>
  </w:style>
  <w:style w:type="paragraph" w:styleId="812">
    <w:name w:val="toc 8"/>
    <w:basedOn w:val="816"/>
    <w:next w:val="816"/>
    <w:uiPriority w:val="39"/>
    <w:unhideWhenUsed/>
    <w:pPr>
      <w:ind w:left="1984" w:right="0" w:firstLine="0"/>
      <w:spacing w:after="57"/>
    </w:pPr>
  </w:style>
  <w:style w:type="paragraph" w:styleId="813">
    <w:name w:val="toc 9"/>
    <w:basedOn w:val="816"/>
    <w:next w:val="816"/>
    <w:uiPriority w:val="39"/>
    <w:unhideWhenUsed/>
    <w:pPr>
      <w:ind w:left="2268" w:right="0" w:firstLine="0"/>
      <w:spacing w:after="57"/>
    </w:pPr>
  </w:style>
  <w:style w:type="paragraph" w:styleId="814">
    <w:name w:val="TOC Heading"/>
    <w:uiPriority w:val="39"/>
    <w:unhideWhenUsed/>
  </w:style>
  <w:style w:type="paragraph" w:styleId="815">
    <w:name w:val="table of figures"/>
    <w:basedOn w:val="816"/>
    <w:next w:val="816"/>
    <w:uiPriority w:val="99"/>
    <w:unhideWhenUsed/>
    <w:pPr>
      <w:spacing w:after="0" w:afterAutospacing="0"/>
    </w:pPr>
  </w:style>
  <w:style w:type="paragraph" w:styleId="816" w:default="1">
    <w:name w:val="Normal"/>
    <w:qFormat/>
  </w:style>
  <w:style w:type="paragraph" w:styleId="817">
    <w:name w:val="Heading 1"/>
    <w:basedOn w:val="816"/>
    <w:next w:val="816"/>
    <w:qFormat/>
    <w:uiPriority w:val="9"/>
    <w:rPr>
      <w:sz w:val="40"/>
      <w:szCs w:val="40"/>
    </w:rPr>
    <w:pPr>
      <w:keepLines/>
      <w:keepNext/>
      <w:spacing w:after="120" w:before="400"/>
      <w:outlineLvl w:val="0"/>
    </w:pPr>
  </w:style>
  <w:style w:type="paragraph" w:styleId="818">
    <w:name w:val="Heading 2"/>
    <w:basedOn w:val="816"/>
    <w:next w:val="816"/>
    <w:qFormat/>
    <w:uiPriority w:val="9"/>
    <w:unhideWhenUsed/>
    <w:rPr>
      <w:sz w:val="32"/>
      <w:szCs w:val="32"/>
    </w:rPr>
    <w:pPr>
      <w:keepLines/>
      <w:keepNext/>
      <w:spacing w:after="120" w:before="360"/>
      <w:outlineLvl w:val="1"/>
    </w:pPr>
  </w:style>
  <w:style w:type="paragraph" w:styleId="819">
    <w:name w:val="Heading 3"/>
    <w:basedOn w:val="816"/>
    <w:next w:val="816"/>
    <w:qFormat/>
    <w:uiPriority w:val="9"/>
    <w:unhideWhenUsed/>
    <w:rPr>
      <w:color w:val="434343"/>
      <w:sz w:val="28"/>
      <w:szCs w:val="28"/>
    </w:rPr>
    <w:pPr>
      <w:keepLines/>
      <w:keepNext/>
      <w:spacing w:after="80" w:before="320"/>
      <w:outlineLvl w:val="2"/>
    </w:pPr>
  </w:style>
  <w:style w:type="paragraph" w:styleId="820">
    <w:name w:val="Heading 4"/>
    <w:basedOn w:val="816"/>
    <w:next w:val="816"/>
    <w:qFormat/>
    <w:uiPriority w:val="9"/>
    <w:semiHidden/>
    <w:unhideWhenUsed/>
    <w:rPr>
      <w:color w:val="666666"/>
      <w:sz w:val="24"/>
      <w:szCs w:val="24"/>
    </w:rPr>
    <w:pPr>
      <w:keepLines/>
      <w:keepNext/>
      <w:spacing w:after="80" w:before="280"/>
      <w:outlineLvl w:val="3"/>
    </w:pPr>
  </w:style>
  <w:style w:type="paragraph" w:styleId="821">
    <w:name w:val="Heading 5"/>
    <w:basedOn w:val="816"/>
    <w:next w:val="816"/>
    <w:qFormat/>
    <w:uiPriority w:val="9"/>
    <w:semiHidden/>
    <w:unhideWhenUsed/>
    <w:rPr>
      <w:color w:val="666666"/>
    </w:rPr>
    <w:pPr>
      <w:keepLines/>
      <w:keepNext/>
      <w:spacing w:after="80" w:before="240"/>
      <w:outlineLvl w:val="4"/>
    </w:pPr>
  </w:style>
  <w:style w:type="paragraph" w:styleId="822">
    <w:name w:val="Heading 6"/>
    <w:basedOn w:val="816"/>
    <w:next w:val="816"/>
    <w:qFormat/>
    <w:uiPriority w:val="9"/>
    <w:semiHidden/>
    <w:unhideWhenUsed/>
    <w:rPr>
      <w:i/>
      <w:color w:val="666666"/>
    </w:rPr>
    <w:pPr>
      <w:keepLines/>
      <w:keepNext/>
      <w:spacing w:after="80" w:before="240"/>
      <w:outlineLvl w:val="5"/>
    </w:pPr>
  </w:style>
  <w:style w:type="character" w:styleId="823" w:default="1">
    <w:name w:val="Default Paragraph Font"/>
    <w:uiPriority w:val="1"/>
    <w:semiHidden/>
    <w:unhideWhenUsed/>
  </w:style>
  <w:style w:type="table" w:styleId="824" w:default="1">
    <w:name w:val="Normal Table"/>
    <w:uiPriority w:val="99"/>
    <w:semiHidden/>
    <w:unhideWhenUsed/>
    <w:tblPr>
      <w:tblInd w:w="0" w:type="dxa"/>
      <w:tblCellMar>
        <w:left w:w="108" w:type="dxa"/>
        <w:top w:w="0" w:type="dxa"/>
        <w:right w:w="108" w:type="dxa"/>
        <w:bottom w:w="0" w:type="dxa"/>
      </w:tblCellMar>
    </w:tblPr>
  </w:style>
  <w:style w:type="numbering" w:styleId="825" w:default="1">
    <w:name w:val="No List"/>
    <w:uiPriority w:val="99"/>
    <w:semiHidden/>
    <w:unhideWhenUsed/>
  </w:style>
  <w:style w:type="paragraph" w:styleId="826">
    <w:name w:val="Title"/>
    <w:basedOn w:val="816"/>
    <w:next w:val="816"/>
    <w:qFormat/>
    <w:uiPriority w:val="10"/>
    <w:rPr>
      <w:sz w:val="52"/>
      <w:szCs w:val="52"/>
    </w:rPr>
    <w:pPr>
      <w:keepLines/>
      <w:keepNext/>
      <w:spacing w:after="60"/>
    </w:pPr>
  </w:style>
  <w:style w:type="paragraph" w:styleId="827">
    <w:name w:val="Subtitle"/>
    <w:basedOn w:val="816"/>
    <w:next w:val="816"/>
    <w:qFormat/>
    <w:uiPriority w:val="11"/>
    <w:rPr>
      <w:color w:val="666666"/>
      <w:sz w:val="30"/>
      <w:szCs w:val="30"/>
    </w:rPr>
    <w:pPr>
      <w:keepLines/>
      <w:keepNext/>
      <w:spacing w:after="320"/>
    </w:pPr>
  </w:style>
  <w:style w:type="table" w:styleId="828" w:customStyle="1">
    <w:name w:val="StGen0"/>
    <w:basedOn w:val="824"/>
    <w:tblPr>
      <w:tblStyleRowBandSize w:val="1"/>
      <w:tblStyleColBandSize w:val="1"/>
      <w:tblCellMar>
        <w:left w:w="100" w:type="dxa"/>
        <w:top w:w="100" w:type="dxa"/>
        <w:right w:w="100" w:type="dxa"/>
        <w:bottom w:w="100" w:type="dxa"/>
      </w:tblCellMar>
    </w:tblPr>
  </w:style>
  <w:style w:type="table" w:styleId="829" w:customStyle="1">
    <w:name w:val="StGen1"/>
    <w:basedOn w:val="824"/>
    <w:tblPr>
      <w:tblStyleRowBandSize w:val="1"/>
      <w:tblStyleColBandSize w:val="1"/>
      <w:tblCellMar>
        <w:left w:w="100" w:type="dxa"/>
        <w:top w:w="100" w:type="dxa"/>
        <w:right w:w="100" w:type="dxa"/>
        <w:bottom w:w="100" w:type="dxa"/>
      </w:tblCellMar>
    </w:tblPr>
  </w:style>
  <w:style w:type="table" w:styleId="830" w:customStyle="1">
    <w:name w:val="StGen2"/>
    <w:basedOn w:val="824"/>
    <w:tblPr>
      <w:tblStyleRowBandSize w:val="1"/>
      <w:tblStyleColBandSize w:val="1"/>
      <w:tblCellMar>
        <w:left w:w="100" w:type="dxa"/>
        <w:top w:w="100" w:type="dxa"/>
        <w:right w:w="100" w:type="dxa"/>
        <w:bottom w:w="100" w:type="dxa"/>
      </w:tblCellMar>
    </w:tblPr>
  </w:style>
  <w:style w:type="table" w:styleId="831" w:customStyle="1">
    <w:name w:val="StGen3"/>
    <w:basedOn w:val="824"/>
    <w:tblPr>
      <w:tblStyleRowBandSize w:val="1"/>
      <w:tblStyleColBandSize w:val="1"/>
      <w:tblCellMar>
        <w:left w:w="100" w:type="dxa"/>
        <w:top w:w="100" w:type="dxa"/>
        <w:right w:w="100" w:type="dxa"/>
        <w:bottom w:w="100" w:type="dxa"/>
      </w:tblCellMar>
    </w:tblPr>
  </w:style>
  <w:style w:type="table" w:styleId="832" w:customStyle="1">
    <w:name w:val="StGen4"/>
    <w:basedOn w:val="824"/>
    <w:tblPr>
      <w:tblStyleRowBandSize w:val="1"/>
      <w:tblStyleColBandSize w:val="1"/>
      <w:tblCellMar>
        <w:left w:w="100" w:type="dxa"/>
        <w:top w:w="100" w:type="dxa"/>
        <w:right w:w="100" w:type="dxa"/>
        <w:bottom w:w="100" w:type="dxa"/>
      </w:tblCellMar>
    </w:tblPr>
  </w:style>
  <w:style w:type="table" w:styleId="833" w:customStyle="1">
    <w:name w:val="StGen5"/>
    <w:basedOn w:val="824"/>
    <w:tblPr>
      <w:tblStyleRowBandSize w:val="1"/>
      <w:tblStyleColBandSize w:val="1"/>
      <w:tblCellMar>
        <w:left w:w="100" w:type="dxa"/>
        <w:top w:w="100" w:type="dxa"/>
        <w:right w:w="100" w:type="dxa"/>
        <w:bottom w:w="100" w:type="dxa"/>
      </w:tblCellMar>
    </w:tblPr>
  </w:style>
  <w:style w:type="table" w:styleId="834" w:customStyle="1">
    <w:name w:val="StGen6"/>
    <w:basedOn w:val="824"/>
    <w:tblPr>
      <w:tblStyleRowBandSize w:val="1"/>
      <w:tblStyleColBandSize w:val="1"/>
      <w:tblCellMar>
        <w:left w:w="100" w:type="dxa"/>
        <w:top w:w="100" w:type="dxa"/>
        <w:right w:w="100" w:type="dxa"/>
        <w:bottom w:w="100" w:type="dxa"/>
      </w:tblCellMar>
    </w:tblPr>
  </w:style>
  <w:style w:type="table" w:styleId="835" w:customStyle="1">
    <w:name w:val="StGen7"/>
    <w:basedOn w:val="824"/>
    <w:tblPr>
      <w:tblStyleRowBandSize w:val="1"/>
      <w:tblStyleColBandSize w:val="1"/>
      <w:tblCellMar>
        <w:left w:w="100" w:type="dxa"/>
        <w:top w:w="100" w:type="dxa"/>
        <w:right w:w="100" w:type="dxa"/>
        <w:bottom w:w="100" w:type="dxa"/>
      </w:tblCellMar>
    </w:tblPr>
  </w:style>
  <w:style w:type="table" w:styleId="836" w:customStyle="1">
    <w:name w:val="StGen8"/>
    <w:basedOn w:val="824"/>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cp:lastModifiedBy>
  <cp:revision>12</cp:revision>
  <dcterms:created xsi:type="dcterms:W3CDTF">2021-09-21T07:44:00Z</dcterms:created>
  <dcterms:modified xsi:type="dcterms:W3CDTF">2021-10-29T05:31:34Z</dcterms:modified>
</cp:coreProperties>
</file>