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will print out a list of all existing office subnets for your PC. The format should look like:</w:t>
      </w:r>
    </w:p>
    <w:p w:rsidR="00000000" w:rsidDel="00000000" w:rsidP="00000000" w:rsidRDefault="00000000" w:rsidRPr="00000000" w14:paraId="00000002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Wireless LAN adapter Wi-Fi:</w:t>
        <w:br w:type="textWrapping"/>
        <w:br w:type="textWrapping"/>
        <w:t xml:space="preserve">   IPv4 Address. . . . . . . . . . . : </w:t>
      </w:r>
      <w:r w:rsidDel="00000000" w:rsidR="00000000" w:rsidRPr="00000000">
        <w:rPr>
          <w:rFonts w:ascii="Consolas" w:cs="Consolas" w:eastAsia="Consolas" w:hAnsi="Consolas"/>
          <w:color w:val="196b24"/>
          <w:rtl w:val="0"/>
        </w:rPr>
        <w:t xml:space="preserve">172.0.0.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100</w:t>
        <w:br w:type="textWrapping"/>
        <w:t xml:space="preserve">   Subnet Mask . . . . . . . . . . . : </w:t>
      </w:r>
      <w:r w:rsidDel="00000000" w:rsidR="00000000" w:rsidRPr="00000000">
        <w:rPr>
          <w:rFonts w:ascii="Consolas" w:cs="Consolas" w:eastAsia="Consolas" w:hAnsi="Consolas"/>
          <w:color w:val="196b24"/>
          <w:rtl w:val="0"/>
        </w:rPr>
        <w:t xml:space="preserve">255.255.255.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0</w:t>
        <w:br w:type="textWrapping"/>
        <w:t xml:space="preserve">   Default Gateway . . . . . . . . . : </w:t>
      </w:r>
      <w:r w:rsidDel="00000000" w:rsidR="00000000" w:rsidRPr="00000000">
        <w:rPr>
          <w:rFonts w:ascii="Consolas" w:cs="Consolas" w:eastAsia="Consolas" w:hAnsi="Consolas"/>
          <w:color w:val="196b24"/>
          <w:rtl w:val="0"/>
        </w:rPr>
        <w:t xml:space="preserve">172.0.0.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Now some doc block paragraphs that should be joined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first line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second line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third line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pPr>
      <w:widowControl w:val="1"/>
      <w:bidi w:val="0"/>
      <w:spacing w:after="160" w:before="0" w:line="276" w:lineRule="auto"/>
      <w:jc w:val="left"/>
    </w:pPr>
    <w:rPr>
      <w:rFonts w:ascii="Aptos" w:cs="" w:eastAsia="等线" w:hAnsi="Aptos" w:asciiTheme="minorHAnsi" w:cstheme="minorBidi" w:eastAsiaTheme="minorEastAsia" w:hAnsiTheme="minorHAnsi"/>
      <w:color w:val="auto"/>
      <w:kern w:val="2"/>
      <w:sz w:val="24"/>
      <w:szCs w:val="24"/>
      <w:lang w:bidi="ar-SA" w:eastAsia="zh-CN"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8903BC"/>
    <w:pPr>
      <w:keepNext w:val="1"/>
      <w:keepLines w:val="1"/>
      <w:spacing w:after="80" w:before="360"/>
      <w:outlineLvl w:val="0"/>
    </w:pPr>
    <w:rPr>
      <w:rFonts w:ascii="Aptos Display" w:cs="" w:eastAsia="等线 Light" w:hAnsi="Aptos Display"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8903BC"/>
    <w:pPr>
      <w:keepNext w:val="1"/>
      <w:keepLines w:val="1"/>
      <w:spacing w:after="80" w:before="160"/>
      <w:outlineLvl w:val="1"/>
    </w:pPr>
    <w:rPr>
      <w:rFonts w:ascii="Aptos Display" w:cs="" w:eastAsia="等线 Light" w:hAnsi="Aptos Display"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8903BC"/>
    <w:pPr>
      <w:keepNext w:val="1"/>
      <w:keepLines w:val="1"/>
      <w:spacing w:after="80" w:before="160"/>
      <w:outlineLvl w:val="2"/>
    </w:pPr>
    <w:rPr>
      <w:rFonts w:cs="" w:eastAsia="等线 Light"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8903BC"/>
    <w:pPr>
      <w:keepNext w:val="1"/>
      <w:keepLines w:val="1"/>
      <w:spacing w:after="40" w:before="80"/>
      <w:outlineLvl w:val="3"/>
    </w:pPr>
    <w:rPr>
      <w:rFonts w:cs="" w:eastAsia="等线 Light"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8903BC"/>
    <w:pPr>
      <w:keepNext w:val="1"/>
      <w:keepLines w:val="1"/>
      <w:spacing w:after="40" w:before="80"/>
      <w:outlineLvl w:val="4"/>
    </w:pPr>
    <w:rPr>
      <w:rFonts w:cs="" w:eastAsia="等线 Light"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8903BC"/>
    <w:pPr>
      <w:keepNext w:val="1"/>
      <w:keepLines w:val="1"/>
      <w:spacing w:after="0" w:before="40"/>
      <w:outlineLvl w:val="5"/>
    </w:pPr>
    <w:rPr>
      <w:rFonts w:cs="" w:eastAsia="等线 Light"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903BC"/>
    <w:pPr>
      <w:keepNext w:val="1"/>
      <w:keepLines w:val="1"/>
      <w:spacing w:after="0" w:before="40"/>
      <w:outlineLvl w:val="6"/>
    </w:pPr>
    <w:rPr>
      <w:rFonts w:cs="" w:eastAsia="等线 Light"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903BC"/>
    <w:pPr>
      <w:keepNext w:val="1"/>
      <w:keepLines w:val="1"/>
      <w:spacing w:after="0" w:before="0"/>
      <w:outlineLvl w:val="7"/>
    </w:pPr>
    <w:rPr>
      <w:rFonts w:cs="" w:eastAsia="等线 Light"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903BC"/>
    <w:pPr>
      <w:keepNext w:val="1"/>
      <w:keepLines w:val="1"/>
      <w:spacing w:after="0" w:before="0"/>
      <w:outlineLvl w:val="8"/>
    </w:pPr>
    <w:rPr>
      <w:rFonts w:cs="" w:eastAsia="等线 Light"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8903BC"/>
    <w:rPr>
      <w:rFonts w:ascii="Aptos Display" w:cs="" w:eastAsia="等线 Light" w:hAnsi="Aptos Display"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8903BC"/>
    <w:rPr>
      <w:rFonts w:ascii="Aptos Display" w:cs="" w:eastAsia="等线 Light" w:hAnsi="Aptos Display"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8903BC"/>
    <w:rPr>
      <w:rFonts w:cs="" w:eastAsia="等线 Light"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8903BC"/>
    <w:rPr>
      <w:rFonts w:cs="" w:eastAsia="等线 Light"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8903BC"/>
    <w:rPr>
      <w:rFonts w:cs="" w:eastAsia="等线 Light"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8903BC"/>
    <w:rPr>
      <w:rFonts w:cs="" w:eastAsia="等线 Light"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8903BC"/>
    <w:rPr>
      <w:rFonts w:cs="" w:eastAsia="等线 Light"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8903BC"/>
    <w:rPr>
      <w:rFonts w:cs="" w:eastAsia="等线 Light"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8903BC"/>
    <w:rPr>
      <w:rFonts w:cs="" w:eastAsia="等线 Light"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8903BC"/>
    <w:rPr>
      <w:rFonts w:ascii="Aptos Display" w:cs="" w:eastAsia="等线 Light" w:hAnsi="Aptos Display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8903BC"/>
    <w:rPr>
      <w:rFonts w:cs="" w:eastAsia="等线 Light"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8903BC"/>
    <w:rPr>
      <w:i w:val="1"/>
      <w:iCs w:val="1"/>
      <w:color w:val="404040" w:themeColor="text1" w:themeTint="0000BF"/>
    </w:rPr>
  </w:style>
  <w:style w:type="character" w:styleId="IntenseEmphasis">
    <w:name w:val="Intense Emphasis"/>
    <w:basedOn w:val="DefaultParagraphFont"/>
    <w:uiPriority w:val="21"/>
    <w:qFormat w:val="1"/>
    <w:rsid w:val="008903BC"/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8903B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903BC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9066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qFormat w:val="1"/>
    <w:rsid w:val="009066E2"/>
    <w:rPr>
      <w:color w:val="605e5c"/>
      <w:shd w:fill="e1dfdd" w:val="clear"/>
    </w:rPr>
  </w:style>
  <w:style w:type="character" w:styleId="NumberingSymbols">
    <w:name w:val="Numbering Symbols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Bitstream Vera Sans" w:eastAsia="Bitstream Vera Sans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/>
  </w:style>
  <w:style w:type="paragraph" w:styleId="Title">
    <w:name w:val="Title"/>
    <w:basedOn w:val="Normal"/>
    <w:next w:val="Normal"/>
    <w:link w:val="TitleChar"/>
    <w:uiPriority w:val="10"/>
    <w:qFormat w:val="1"/>
    <w:rsid w:val="008903BC"/>
    <w:pPr>
      <w:spacing w:after="80" w:before="0" w:line="240" w:lineRule="auto"/>
      <w:contextualSpacing w:val="1"/>
    </w:pPr>
    <w:rPr>
      <w:rFonts w:ascii="Aptos Display" w:cs="" w:eastAsia="等线 Light" w:hAnsi="Aptos Display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8903BC"/>
    <w:pPr/>
    <w:rPr>
      <w:rFonts w:cs="" w:eastAsia="等线 Light"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903BC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903BC"/>
    <w:pPr>
      <w:spacing w:after="160" w:before="0"/>
      <w:ind w:left="720"/>
      <w:contextualSpacing w:val="1"/>
    </w:pPr>
    <w:rPr/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903B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paragraph" w:styleId="TableContents">
    <w:name w:val="Table Contents"/>
    <w:basedOn w:val="Normal"/>
    <w:qFormat w:val="1"/>
    <w:pPr>
      <w:widowControl w:val="0"/>
      <w:suppressLineNumbers w:val="1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jfgMz25V5ucHQDECTB6GgJsRuQ==">CgMxLjA4AHIhMXM0SmlsOW43OXhLNG9Rano2MlJWVG0tUG1wWXBDYkRW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2024-07-11T23:43:00Z</dcterms:created>
  <dc:creator>Scott Zhuge</dc:creator>
</cp:coreProperties>
</file>