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0A09E" w14:textId="6848493A" w:rsidR="00B93F44" w:rsidRPr="002205AF" w:rsidRDefault="00C923E3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t>잔존물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5"/>
        <w:gridCol w:w="1412"/>
        <w:gridCol w:w="1383"/>
        <w:gridCol w:w="1443"/>
        <w:gridCol w:w="1399"/>
        <w:gridCol w:w="1406"/>
        <w:gridCol w:w="1238"/>
        <w:gridCol w:w="1445"/>
      </w:tblGrid>
      <w:tr w:rsidR="00C923E3" w14:paraId="24798075" w14:textId="77777777" w:rsidTr="00E40562">
        <w:trPr>
          <w:trHeight w:val="396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B031EB3" w14:textId="77777777" w:rsidR="00C923E3" w:rsidRPr="00C923E3" w:rsidRDefault="00C923E3" w:rsidP="009B1121">
            <w:pPr>
              <w:spacing w:after="0"/>
              <w:ind w:rightChars="-110" w:right="-220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처리구분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BD945D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경매품목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F19DBB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규격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03D08FF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08ECE11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수량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1843B31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경매기간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8DFA6F0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낙찰일자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713FA64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낙찰금액</w:t>
            </w:r>
          </w:p>
        </w:tc>
      </w:tr>
      <w:tr w:rsidR="00C923E3" w14:paraId="696AA5C7" w14:textId="77777777" w:rsidTr="00E40562">
        <w:trPr>
          <w:trHeight w:val="408"/>
        </w:trPr>
        <w:tc>
          <w:tcPr>
            <w:tcW w:w="1134" w:type="dxa"/>
            <w:vAlign w:val="center"/>
          </w:tcPr>
          <w:p w14:paraId="6441CFD5" w14:textId="77777777" w:rsidR="00C923E3" w:rsidRPr="00C923E3" w:rsidRDefault="00C923E3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C923E3">
              <w:rPr>
                <w:rFonts w:asciiTheme="minorEastAsia" w:hAnsiTheme="minorEastAsia" w:hint="eastAsia"/>
                <w:szCs w:val="20"/>
              </w:rPr>
              <w:t>옥션</w:t>
            </w:r>
          </w:p>
        </w:tc>
        <w:tc>
          <w:tcPr>
            <w:tcW w:w="1418" w:type="dxa"/>
            <w:vAlign w:val="center"/>
          </w:tcPr>
          <w:p w14:paraId="4BCF1B95" w14:textId="33C23121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@B16RmnObjNm@</w:t>
            </w:r>
          </w:p>
        </w:tc>
        <w:tc>
          <w:tcPr>
            <w:tcW w:w="850" w:type="dxa"/>
            <w:vAlign w:val="center"/>
          </w:tcPr>
          <w:p w14:paraId="636210F9" w14:textId="7658073D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@B16RmnObjStd@</w:t>
            </w:r>
          </w:p>
        </w:tc>
        <w:tc>
          <w:tcPr>
            <w:tcW w:w="709" w:type="dxa"/>
            <w:vAlign w:val="center"/>
          </w:tcPr>
          <w:p w14:paraId="4432053C" w14:textId="20BB1051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@B16RmnObjUnit@</w:t>
            </w:r>
          </w:p>
        </w:tc>
        <w:tc>
          <w:tcPr>
            <w:tcW w:w="709" w:type="dxa"/>
            <w:vAlign w:val="center"/>
          </w:tcPr>
          <w:p w14:paraId="4DFFB466" w14:textId="6774DB09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@B16RmnObjCnt@</w:t>
            </w:r>
          </w:p>
        </w:tc>
        <w:tc>
          <w:tcPr>
            <w:tcW w:w="1984" w:type="dxa"/>
            <w:vAlign w:val="center"/>
          </w:tcPr>
          <w:p w14:paraId="65B89295" w14:textId="5F828AB8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@db16AuctTerms@</w:t>
            </w:r>
          </w:p>
        </w:tc>
        <w:tc>
          <w:tcPr>
            <w:tcW w:w="1418" w:type="dxa"/>
            <w:vAlign w:val="center"/>
          </w:tcPr>
          <w:p w14:paraId="74DC3CAF" w14:textId="67C23B8A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@B16SucBidDt@</w:t>
            </w:r>
          </w:p>
        </w:tc>
        <w:tc>
          <w:tcPr>
            <w:tcW w:w="1417" w:type="dxa"/>
            <w:vAlign w:val="center"/>
          </w:tcPr>
          <w:p w14:paraId="40110E9E" w14:textId="35331B98" w:rsidR="00C923E3" w:rsidRPr="00C923E3" w:rsidRDefault="00A1662F" w:rsidP="009B1121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@B16RmnObjAmt@</w:t>
            </w:r>
          </w:p>
        </w:tc>
      </w:tr>
    </w:tbl>
    <w:p w14:paraId="4D2EA3A4" w14:textId="1148B308" w:rsidR="00C923E3" w:rsidRDefault="00C923E3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FD0E36" w14:paraId="5FF26DA9" w14:textId="77777777" w:rsidTr="00E40562">
        <w:trPr>
          <w:trHeight w:val="680"/>
        </w:trPr>
        <w:tc>
          <w:tcPr>
            <w:tcW w:w="9639" w:type="dxa"/>
            <w:vAlign w:val="center"/>
          </w:tcPr>
          <w:p w14:paraId="63B2DDC3" w14:textId="01809669" w:rsidR="00FD0E36" w:rsidRPr="00E40562" w:rsidRDefault="00E40562" w:rsidP="00FD0E36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>경제적 잔존가치 없음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</w:tbl>
    <w:p w14:paraId="48EC48C4" w14:textId="3D16E228" w:rsidR="00B93F44" w:rsidRDefault="00B93F44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1EEF239" w14:textId="6BADF4FD" w:rsidR="00E40562" w:rsidRPr="002205AF" w:rsidRDefault="00E40562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t>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44"/>
        <w:gridCol w:w="6804"/>
        <w:gridCol w:w="1803"/>
      </w:tblGrid>
      <w:tr w:rsidR="00E40562" w:rsidRPr="003E38C1" w14:paraId="71EFAFD0" w14:textId="77777777" w:rsidTr="00E40562">
        <w:trPr>
          <w:trHeight w:val="417"/>
        </w:trPr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3A0093AD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40562">
              <w:rPr>
                <w:rFonts w:asciiTheme="minorEastAsia" w:hAnsiTheme="minorEastAsia" w:hint="eastAsia"/>
                <w:b/>
                <w:szCs w:val="20"/>
              </w:rPr>
              <w:t xml:space="preserve">구 </w:t>
            </w:r>
            <w:r w:rsidRPr="00E40562">
              <w:rPr>
                <w:rFonts w:asciiTheme="minorEastAsia" w:hAnsiTheme="minorEastAsia"/>
                <w:b/>
                <w:szCs w:val="20"/>
              </w:rPr>
              <w:t xml:space="preserve">   </w:t>
            </w:r>
            <w:r w:rsidRPr="00E40562">
              <w:rPr>
                <w:rFonts w:asciiTheme="minorEastAsia" w:hAnsiTheme="minorEastAsia" w:hint="eastAsia"/>
                <w:b/>
                <w:szCs w:val="20"/>
              </w:rPr>
              <w:t>분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14:paraId="432E3614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40562">
              <w:rPr>
                <w:rFonts w:asciiTheme="minorEastAsia" w:hAnsiTheme="minorEastAsia" w:hint="eastAsia"/>
                <w:b/>
                <w:szCs w:val="20"/>
              </w:rPr>
              <w:t xml:space="preserve">내 </w:t>
            </w:r>
            <w:r w:rsidRPr="00E40562">
              <w:rPr>
                <w:rFonts w:asciiTheme="minorEastAsia" w:hAnsiTheme="minorEastAsia"/>
                <w:b/>
                <w:szCs w:val="20"/>
              </w:rPr>
              <w:t xml:space="preserve">     </w:t>
            </w:r>
            <w:r w:rsidRPr="00E40562">
              <w:rPr>
                <w:rFonts w:asciiTheme="minorEastAsia" w:hAnsiTheme="minorEastAsia" w:hint="eastAsia"/>
                <w:b/>
                <w:szCs w:val="20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5EDD7C20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40562">
              <w:rPr>
                <w:rFonts w:asciiTheme="minorEastAsia" w:hAnsiTheme="minorEastAsia" w:hint="eastAsia"/>
                <w:b/>
                <w:szCs w:val="20"/>
              </w:rPr>
              <w:t>근거자료</w:t>
            </w:r>
          </w:p>
        </w:tc>
      </w:tr>
      <w:tr w:rsidR="00E40562" w:rsidRPr="003E38C1" w14:paraId="15F88FBD" w14:textId="77777777" w:rsidTr="00E40562">
        <w:trPr>
          <w:trHeight w:val="429"/>
        </w:trPr>
        <w:tc>
          <w:tcPr>
            <w:tcW w:w="1244" w:type="dxa"/>
            <w:vAlign w:val="center"/>
          </w:tcPr>
          <w:p w14:paraId="1338B6C0" w14:textId="77777777" w:rsidR="00E40562" w:rsidRPr="00E40562" w:rsidRDefault="00E40562" w:rsidP="00E40562">
            <w:pPr>
              <w:wordWrap/>
              <w:spacing w:after="0" w:line="240" w:lineRule="auto"/>
              <w:ind w:left="-32"/>
              <w:jc w:val="distribute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>성립여부</w:t>
            </w:r>
          </w:p>
        </w:tc>
        <w:tc>
          <w:tcPr>
            <w:tcW w:w="6804" w:type="dxa"/>
            <w:vAlign w:val="center"/>
          </w:tcPr>
          <w:p w14:paraId="01C7A4B8" w14:textId="33EF220B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@B1RgtCpstCnclsRmk@</w:t>
            </w:r>
          </w:p>
        </w:tc>
        <w:tc>
          <w:tcPr>
            <w:tcW w:w="1803" w:type="dxa"/>
            <w:vAlign w:val="center"/>
          </w:tcPr>
          <w:p w14:paraId="6306C676" w14:textId="68A864E3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@B1RgtCpstSrc@</w:t>
            </w:r>
          </w:p>
        </w:tc>
      </w:tr>
      <w:tr w:rsidR="00E40562" w:rsidRPr="003E38C1" w14:paraId="4B72F6B4" w14:textId="77777777" w:rsidTr="00E40562">
        <w:trPr>
          <w:trHeight w:val="1016"/>
        </w:trPr>
        <w:tc>
          <w:tcPr>
            <w:tcW w:w="1244" w:type="dxa"/>
            <w:vAlign w:val="center"/>
          </w:tcPr>
          <w:p w14:paraId="7BAEFB3B" w14:textId="77777777" w:rsidR="00E40562" w:rsidRPr="00E40562" w:rsidRDefault="00E40562" w:rsidP="00E40562">
            <w:pPr>
              <w:wordWrap/>
              <w:spacing w:after="0" w:line="240" w:lineRule="auto"/>
              <w:ind w:left="-32"/>
              <w:jc w:val="distribute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>구상범위</w:t>
            </w:r>
          </w:p>
        </w:tc>
        <w:tc>
          <w:tcPr>
            <w:tcW w:w="6804" w:type="dxa"/>
            <w:vAlign w:val="center"/>
          </w:tcPr>
          <w:p w14:paraId="02E901C5" w14:textId="23379704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@B1RgtCpstOpni@</w:t>
            </w:r>
          </w:p>
        </w:tc>
        <w:tc>
          <w:tcPr>
            <w:tcW w:w="1803" w:type="dxa"/>
            <w:vAlign w:val="center"/>
          </w:tcPr>
          <w:p w14:paraId="3FF59571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</w:p>
        </w:tc>
      </w:tr>
      <w:tr w:rsidR="00E40562" w:rsidRPr="003E38C1" w14:paraId="65B4082F" w14:textId="77777777" w:rsidTr="00E40562">
        <w:trPr>
          <w:trHeight w:val="1112"/>
        </w:trPr>
        <w:tc>
          <w:tcPr>
            <w:tcW w:w="1244" w:type="dxa"/>
            <w:vAlign w:val="center"/>
          </w:tcPr>
          <w:p w14:paraId="146F4264" w14:textId="77777777" w:rsidR="00E40562" w:rsidRPr="00E40562" w:rsidRDefault="00E40562" w:rsidP="00E40562">
            <w:pPr>
              <w:wordWrap/>
              <w:spacing w:after="0" w:line="240" w:lineRule="auto"/>
              <w:ind w:left="-32"/>
              <w:jc w:val="distribute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 xml:space="preserve">기 </w:t>
            </w:r>
            <w:r w:rsidRPr="00E40562">
              <w:rPr>
                <w:rFonts w:asciiTheme="minorEastAsia" w:hAnsiTheme="minorEastAsia"/>
                <w:szCs w:val="20"/>
              </w:rPr>
              <w:t xml:space="preserve">   </w:t>
            </w:r>
            <w:r w:rsidRPr="00E40562">
              <w:rPr>
                <w:rFonts w:asciiTheme="minorEastAsia" w:hAnsiTheme="minorEastAsia" w:hint="eastAsia"/>
                <w:szCs w:val="20"/>
              </w:rPr>
              <w:t>타</w:t>
            </w:r>
          </w:p>
        </w:tc>
        <w:tc>
          <w:tcPr>
            <w:tcW w:w="6804" w:type="dxa"/>
            <w:vAlign w:val="center"/>
          </w:tcPr>
          <w:p w14:paraId="0B52B87E" w14:textId="60C98381" w:rsidR="00E40562" w:rsidRPr="00E40562" w:rsidRDefault="00FF2749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@B1RgtCpstOthOpni@</w:t>
            </w:r>
          </w:p>
        </w:tc>
        <w:tc>
          <w:tcPr>
            <w:tcW w:w="1803" w:type="dxa"/>
            <w:vAlign w:val="center"/>
          </w:tcPr>
          <w:p w14:paraId="7F7C7C28" w14:textId="77777777" w:rsidR="00E40562" w:rsidRPr="00E40562" w:rsidRDefault="00E40562" w:rsidP="009B1121">
            <w:pPr>
              <w:wordWrap/>
              <w:spacing w:after="0" w:line="240" w:lineRule="auto"/>
              <w:ind w:left="-32"/>
              <w:rPr>
                <w:rFonts w:asciiTheme="minorEastAsia" w:hAnsiTheme="minorEastAsia"/>
                <w:szCs w:val="20"/>
              </w:rPr>
            </w:pPr>
          </w:p>
        </w:tc>
      </w:tr>
    </w:tbl>
    <w:p w14:paraId="486CF4E5" w14:textId="16FBD853" w:rsidR="00E40562" w:rsidRDefault="00E4056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1D5A4B42" w14:textId="262DC161" w:rsidR="00156602" w:rsidRPr="002205AF" w:rsidRDefault="00156602" w:rsidP="002205AF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2205AF">
        <w:rPr>
          <w:rFonts w:asciiTheme="minorEastAsia" w:hAnsiTheme="minorEastAsia" w:hint="eastAsia"/>
          <w:b/>
          <w:sz w:val="28"/>
          <w:szCs w:val="28"/>
        </w:rPr>
        <w:t>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4"/>
        <w:gridCol w:w="6419"/>
        <w:gridCol w:w="2239"/>
      </w:tblGrid>
      <w:tr w:rsidR="00156602" w:rsidRPr="003E38C1" w14:paraId="629D0986" w14:textId="77777777" w:rsidTr="00FF2749">
        <w:trPr>
          <w:trHeight w:val="384"/>
        </w:trPr>
        <w:tc>
          <w:tcPr>
            <w:tcW w:w="1514" w:type="dxa"/>
            <w:shd w:val="clear" w:color="auto" w:fill="F2F2F2" w:themeFill="background1" w:themeFillShade="F2"/>
            <w:vAlign w:val="center"/>
          </w:tcPr>
          <w:p w14:paraId="2C05F327" w14:textId="77777777" w:rsidR="00156602" w:rsidRPr="007464D2" w:rsidRDefault="00156602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7464D2">
              <w:rPr>
                <w:rFonts w:asciiTheme="minorEastAsia" w:hAnsiTheme="minorEastAsia" w:hint="eastAsia"/>
                <w:b/>
                <w:szCs w:val="20"/>
              </w:rPr>
              <w:t>No</w:t>
            </w:r>
          </w:p>
        </w:tc>
        <w:tc>
          <w:tcPr>
            <w:tcW w:w="6419" w:type="dxa"/>
            <w:shd w:val="clear" w:color="auto" w:fill="F2F2F2" w:themeFill="background1" w:themeFillShade="F2"/>
            <w:vAlign w:val="center"/>
          </w:tcPr>
          <w:p w14:paraId="7B4DE047" w14:textId="77777777" w:rsidR="00156602" w:rsidRPr="007464D2" w:rsidRDefault="00156602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자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료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내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>용</w:t>
            </w:r>
          </w:p>
        </w:tc>
        <w:tc>
          <w:tcPr>
            <w:tcW w:w="2239" w:type="dxa"/>
            <w:shd w:val="clear" w:color="auto" w:fill="F2F2F2" w:themeFill="background1" w:themeFillShade="F2"/>
            <w:vAlign w:val="center"/>
          </w:tcPr>
          <w:p w14:paraId="75A1FE13" w14:textId="77777777" w:rsidR="00156602" w:rsidRPr="007464D2" w:rsidRDefault="00156602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7464D2">
              <w:rPr>
                <w:rFonts w:asciiTheme="minorEastAsia" w:hAnsiTheme="minorEastAsia" w:hint="eastAsia"/>
                <w:b/>
                <w:szCs w:val="20"/>
              </w:rPr>
              <w:t xml:space="preserve">부 </w:t>
            </w:r>
            <w:r w:rsidRPr="007464D2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7464D2">
              <w:rPr>
                <w:rFonts w:asciiTheme="minorEastAsia" w:hAnsiTheme="minorEastAsia" w:hint="eastAsia"/>
                <w:b/>
                <w:szCs w:val="20"/>
              </w:rPr>
              <w:t>수</w:t>
            </w:r>
          </w:p>
        </w:tc>
      </w:tr>
      <w:tr w:rsidR="00156602" w:rsidRPr="003E38C1" w14:paraId="615896BF" w14:textId="77777777" w:rsidTr="00FF2749">
        <w:trPr>
          <w:trHeight w:val="264"/>
        </w:trPr>
        <w:tc>
          <w:tcPr>
            <w:tcW w:w="1514" w:type="dxa"/>
            <w:vAlign w:val="center"/>
          </w:tcPr>
          <w:p w14:paraId="3D8345CD" w14:textId="7C7E3D08" w:rsidR="00156602" w:rsidRPr="007464D2" w:rsidRDefault="00FF2749" w:rsidP="00314419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@B17FileNo@</w:t>
            </w:r>
          </w:p>
        </w:tc>
        <w:tc>
          <w:tcPr>
            <w:tcW w:w="6419" w:type="dxa"/>
            <w:vAlign w:val="center"/>
          </w:tcPr>
          <w:p w14:paraId="7019A76E" w14:textId="24B93EB9" w:rsidR="00156602" w:rsidRPr="007464D2" w:rsidRDefault="00FF2749" w:rsidP="00314419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@B17FileCnts@</w:t>
            </w:r>
          </w:p>
        </w:tc>
        <w:tc>
          <w:tcPr>
            <w:tcW w:w="2239" w:type="dxa"/>
            <w:vAlign w:val="center"/>
          </w:tcPr>
          <w:p w14:paraId="23391EA0" w14:textId="6434D5D9" w:rsidR="00156602" w:rsidRPr="007464D2" w:rsidRDefault="00FF2749" w:rsidP="00314419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Cs w:val="20"/>
              </w:rPr>
            </w:pPr>
            <w:r w:rsidRPr="00FF2749">
              <w:rPr>
                <w:rFonts w:asciiTheme="minorEastAsia" w:hAnsiTheme="minorEastAsia"/>
                <w:szCs w:val="20"/>
              </w:rPr>
              <w:t>@B17FIleEtc@</w:t>
            </w:r>
          </w:p>
        </w:tc>
      </w:tr>
    </w:tbl>
    <w:p w14:paraId="28057721" w14:textId="77777777" w:rsidR="00156602" w:rsidRPr="003E38C1" w:rsidRDefault="0015660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74B7F3B8" w14:textId="77777777" w:rsidR="00156602" w:rsidRPr="003E38C1" w:rsidRDefault="0015660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500DC5AA" w14:textId="77777777" w:rsidR="00156602" w:rsidRPr="003E38C1" w:rsidRDefault="00156602" w:rsidP="00314419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B64F349" w14:textId="77777777" w:rsidR="009114BC" w:rsidRPr="003E38C1" w:rsidRDefault="0079123A" w:rsidP="00314419">
      <w:pPr>
        <w:wordWrap/>
        <w:spacing w:after="0" w:line="24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>본 보고서는 우리 회사의 양식과 최선의 노력으로 이해 당사자</w:t>
      </w:r>
    </w:p>
    <w:p w14:paraId="2AD5F9E8" w14:textId="77777777" w:rsidR="0079123A" w:rsidRPr="003E38C1" w:rsidRDefault="0079123A" w:rsidP="00314419">
      <w:pPr>
        <w:wordWrap/>
        <w:spacing w:after="0" w:line="240" w:lineRule="auto"/>
        <w:jc w:val="center"/>
        <w:rPr>
          <w:rFonts w:asciiTheme="minorEastAsia" w:hAnsiTheme="minorEastAsia"/>
          <w:sz w:val="22"/>
        </w:rPr>
      </w:pPr>
      <w:r w:rsidRPr="003E38C1">
        <w:rPr>
          <w:rFonts w:asciiTheme="minorEastAsia" w:hAnsiTheme="minorEastAsia" w:hint="eastAsia"/>
          <w:b/>
          <w:sz w:val="24"/>
          <w:szCs w:val="24"/>
        </w:rPr>
        <w:t>어느 일방에도 편중됨이 없이 작성되었음을 명백히 합니다.</w:t>
      </w:r>
      <w:r w:rsidRPr="003E38C1">
        <w:rPr>
          <w:rFonts w:asciiTheme="minorEastAsia" w:hAnsiTheme="minorEastAsia"/>
          <w:b/>
          <w:sz w:val="24"/>
          <w:szCs w:val="24"/>
        </w:rPr>
        <w:t xml:space="preserve"> </w:t>
      </w:r>
      <w:r w:rsidRPr="003E38C1">
        <w:rPr>
          <w:rFonts w:asciiTheme="minorEastAsia" w:hAnsiTheme="minorEastAsia" w:hint="eastAsia"/>
          <w:b/>
          <w:sz w:val="24"/>
          <w:szCs w:val="24"/>
        </w:rPr>
        <w:t>끝.</w:t>
      </w:r>
    </w:p>
    <w:p w14:paraId="6DE11092" w14:textId="7A76D2CC" w:rsidR="007464D2" w:rsidRPr="007464D2" w:rsidRDefault="007464D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="바탕체" w:eastAsia="바탕체" w:hAnsi="바탕체"/>
          <w:sz w:val="22"/>
        </w:rPr>
        <w:br w:type="page"/>
      </w:r>
    </w:p>
    <w:p w14:paraId="3B81E0E2" w14:textId="79955BA5" w:rsidR="009114BC" w:rsidRPr="007464D2" w:rsidRDefault="007464D2" w:rsidP="007464D2">
      <w:pPr>
        <w:spacing w:after="0"/>
        <w:jc w:val="center"/>
        <w:rPr>
          <w:rFonts w:asciiTheme="minorEastAsia" w:hAnsiTheme="minorEastAsia"/>
          <w:b/>
          <w:sz w:val="28"/>
          <w:szCs w:val="28"/>
        </w:rPr>
      </w:pPr>
      <w:r w:rsidRPr="007464D2">
        <w:rPr>
          <w:rFonts w:asciiTheme="minorEastAsia" w:hAnsiTheme="minorEastAsia" w:hint="eastAsia"/>
          <w:b/>
          <w:sz w:val="28"/>
          <w:szCs w:val="28"/>
        </w:rPr>
        <w:lastRenderedPageBreak/>
        <w:t>사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고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처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리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과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정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464D2">
        <w:rPr>
          <w:rFonts w:asciiTheme="minorEastAsia" w:hAnsiTheme="minorEastAsia" w:hint="eastAsia"/>
          <w:b/>
          <w:sz w:val="28"/>
          <w:szCs w:val="28"/>
        </w:rPr>
        <w:t>표</w:t>
      </w:r>
    </w:p>
    <w:p w14:paraId="7F587C7F" w14:textId="00AD14B8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</w:p>
    <w:p w14:paraId="0B007EA2" w14:textId="7141E88A" w:rsidR="007464D2" w:rsidRPr="007464D2" w:rsidRDefault="007464D2" w:rsidP="006404C1">
      <w:pPr>
        <w:spacing w:after="0"/>
        <w:rPr>
          <w:rFonts w:asciiTheme="minorEastAsia" w:hAnsiTheme="minorEastAsia"/>
          <w:sz w:val="22"/>
        </w:rPr>
      </w:pPr>
      <w:r w:rsidRPr="007464D2">
        <w:rPr>
          <w:rFonts w:asciiTheme="minorEastAsia" w:hAnsiTheme="minorEastAsia" w:hint="eastAsia"/>
          <w:b/>
          <w:sz w:val="22"/>
        </w:rPr>
        <w:t xml:space="preserve">보험증권번호 </w:t>
      </w:r>
      <w:r w:rsidRPr="007464D2">
        <w:rPr>
          <w:rFonts w:asciiTheme="minorEastAsia" w:hAnsiTheme="minorEastAsia"/>
          <w:b/>
          <w:sz w:val="22"/>
        </w:rPr>
        <w:t>:</w:t>
      </w:r>
      <w:r w:rsidRPr="007464D2">
        <w:rPr>
          <w:rFonts w:asciiTheme="minorEastAsia" w:hAnsiTheme="minorEastAsia"/>
          <w:sz w:val="22"/>
        </w:rPr>
        <w:t xml:space="preserve"> </w:t>
      </w:r>
      <w:r w:rsidR="00BE757E" w:rsidRPr="00BE757E">
        <w:rPr>
          <w:rFonts w:asciiTheme="minorEastAsia" w:hAnsiTheme="minorEastAsia"/>
          <w:sz w:val="22"/>
        </w:rPr>
        <w:t>@B1InsurNo@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1"/>
        <w:gridCol w:w="3149"/>
        <w:gridCol w:w="1812"/>
        <w:gridCol w:w="3033"/>
      </w:tblGrid>
      <w:tr w:rsidR="007464D2" w14:paraId="52938E92" w14:textId="0B1F0502" w:rsidTr="007464D2">
        <w:trPr>
          <w:trHeight w:val="315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01DE91FF" w14:textId="79953743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3149" w:type="dxa"/>
            <w:vAlign w:val="center"/>
          </w:tcPr>
          <w:p w14:paraId="1C5FCBEE" w14:textId="1F43426A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color w:val="000000" w:themeColor="text1"/>
                <w:szCs w:val="20"/>
              </w:rPr>
              <w:t>@B1InsurPrdt@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1D7733B7" w14:textId="4F6EA320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3033" w:type="dxa"/>
            <w:vAlign w:val="center"/>
          </w:tcPr>
          <w:p w14:paraId="400FE6B5" w14:textId="41AA25A7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@B1AcdtDt@</w:t>
            </w:r>
          </w:p>
        </w:tc>
      </w:tr>
      <w:tr w:rsidR="007464D2" w14:paraId="2B39448C" w14:textId="599FD44B" w:rsidTr="007464D2">
        <w:trPr>
          <w:trHeight w:val="35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6CB307A5" w14:textId="00593784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3149" w:type="dxa"/>
            <w:vAlign w:val="center"/>
          </w:tcPr>
          <w:p w14:paraId="2743CD60" w14:textId="42088AD3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color w:val="000000" w:themeColor="text1"/>
                <w:szCs w:val="20"/>
              </w:rPr>
              <w:t>@B1Insurant@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731D66DF" w14:textId="61490E39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보험회사담당자</w:t>
            </w:r>
          </w:p>
        </w:tc>
        <w:tc>
          <w:tcPr>
            <w:tcW w:w="3033" w:type="dxa"/>
            <w:vAlign w:val="center"/>
          </w:tcPr>
          <w:p w14:paraId="63A039A7" w14:textId="47A7E979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@B1InsurChrg@</w:t>
            </w:r>
          </w:p>
        </w:tc>
      </w:tr>
      <w:tr w:rsidR="007464D2" w14:paraId="1A97418D" w14:textId="77777777" w:rsidTr="007464D2">
        <w:trPr>
          <w:trHeight w:val="372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2ADA31C3" w14:textId="5BACEB5A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조사기관/조사자</w:t>
            </w:r>
          </w:p>
        </w:tc>
        <w:tc>
          <w:tcPr>
            <w:tcW w:w="3149" w:type="dxa"/>
            <w:vAlign w:val="center"/>
          </w:tcPr>
          <w:p w14:paraId="01820A41" w14:textId="6CF2111B" w:rsidR="007464D2" w:rsidRDefault="003A134F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해성손해사정</w:t>
            </w:r>
          </w:p>
          <w:p w14:paraId="0FB3D7F8" w14:textId="26E3F48D" w:rsidR="003A134F" w:rsidRDefault="00CD7004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CD7004">
              <w:rPr>
                <w:rFonts w:asciiTheme="minorEastAsia" w:hAnsiTheme="minorEastAsia"/>
                <w:szCs w:val="20"/>
              </w:rPr>
              <w:t>@B1SurvAsgnEmpNos@</w:t>
            </w:r>
            <w:bookmarkStart w:id="0" w:name="_GoBack"/>
            <w:bookmarkEnd w:id="0"/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0170EC36" w14:textId="7996AAEA" w:rsidR="007464D2" w:rsidRDefault="007464D2" w:rsidP="007464D2">
            <w:pPr>
              <w:spacing w:after="0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최종서류접수일</w:t>
            </w:r>
          </w:p>
        </w:tc>
        <w:tc>
          <w:tcPr>
            <w:tcW w:w="3033" w:type="dxa"/>
            <w:vAlign w:val="center"/>
          </w:tcPr>
          <w:p w14:paraId="6422800C" w14:textId="24E545FE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@B1LasRptSbmsDt@</w:t>
            </w:r>
          </w:p>
        </w:tc>
      </w:tr>
    </w:tbl>
    <w:p w14:paraId="6393AB56" w14:textId="3320EC7E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</w:p>
    <w:p w14:paraId="111D66FB" w14:textId="25BECF5D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처리과정(현장조사/서류접수/계약자방문 및 통화/보고서제출 등)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4017"/>
        <w:gridCol w:w="4308"/>
      </w:tblGrid>
      <w:tr w:rsidR="007464D2" w14:paraId="0E80E8BD" w14:textId="44707656" w:rsidTr="002507CD">
        <w:trPr>
          <w:trHeight w:val="315"/>
        </w:trPr>
        <w:tc>
          <w:tcPr>
            <w:tcW w:w="1545" w:type="dxa"/>
            <w:shd w:val="clear" w:color="auto" w:fill="F2F2F2" w:themeFill="background1" w:themeFillShade="F2"/>
            <w:vAlign w:val="center"/>
          </w:tcPr>
          <w:p w14:paraId="2DE03C95" w14:textId="6088D684" w:rsidR="007464D2" w:rsidRDefault="007464D2" w:rsidP="007464D2">
            <w:pPr>
              <w:spacing w:after="0"/>
              <w:ind w:leftChars="-60" w:left="-120" w:rightChars="-75" w:right="-15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 당 년 월</w:t>
            </w:r>
          </w:p>
        </w:tc>
        <w:tc>
          <w:tcPr>
            <w:tcW w:w="4017" w:type="dxa"/>
            <w:shd w:val="clear" w:color="auto" w:fill="F2F2F2" w:themeFill="background1" w:themeFillShade="F2"/>
            <w:vAlign w:val="center"/>
          </w:tcPr>
          <w:p w14:paraId="6A7174E5" w14:textId="4F83807E" w:rsidR="007464D2" w:rsidRDefault="007464D2" w:rsidP="007464D2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 리 과 정</w:t>
            </w:r>
          </w:p>
        </w:tc>
        <w:tc>
          <w:tcPr>
            <w:tcW w:w="4308" w:type="dxa"/>
            <w:shd w:val="clear" w:color="auto" w:fill="F2F2F2" w:themeFill="background1" w:themeFillShade="F2"/>
            <w:vAlign w:val="center"/>
          </w:tcPr>
          <w:p w14:paraId="297887E7" w14:textId="3B9EB5AB" w:rsidR="007464D2" w:rsidRDefault="007464D2" w:rsidP="007464D2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비 </w:t>
            </w:r>
            <w:r>
              <w:rPr>
                <w:rFonts w:asciiTheme="minorEastAsia" w:hAnsiTheme="minorEastAsia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Cs w:val="20"/>
              </w:rPr>
              <w:t>고</w:t>
            </w:r>
          </w:p>
        </w:tc>
      </w:tr>
      <w:tr w:rsidR="007464D2" w14:paraId="12D3CED0" w14:textId="2AEA0B66" w:rsidTr="002507CD">
        <w:trPr>
          <w:trHeight w:val="300"/>
        </w:trPr>
        <w:tc>
          <w:tcPr>
            <w:tcW w:w="1545" w:type="dxa"/>
            <w:vAlign w:val="center"/>
          </w:tcPr>
          <w:p w14:paraId="3669C5BE" w14:textId="20B62081" w:rsidR="007464D2" w:rsidRDefault="002507CD" w:rsidP="007464D2">
            <w:pPr>
              <w:spacing w:after="0"/>
              <w:ind w:leftChars="-60" w:left="-120" w:rightChars="-75" w:right="-150"/>
              <w:jc w:val="center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@B18PrgMgtDt@</w:t>
            </w:r>
          </w:p>
        </w:tc>
        <w:tc>
          <w:tcPr>
            <w:tcW w:w="4017" w:type="dxa"/>
            <w:vAlign w:val="center"/>
          </w:tcPr>
          <w:p w14:paraId="5CF10CB8" w14:textId="117ABE8C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@B18SurvGuideCnts@</w:t>
            </w:r>
          </w:p>
        </w:tc>
        <w:tc>
          <w:tcPr>
            <w:tcW w:w="4308" w:type="dxa"/>
            <w:vAlign w:val="center"/>
          </w:tcPr>
          <w:p w14:paraId="6FC415C1" w14:textId="73695912" w:rsidR="007464D2" w:rsidRDefault="002507CD" w:rsidP="006404C1">
            <w:pPr>
              <w:spacing w:after="0"/>
              <w:rPr>
                <w:rFonts w:asciiTheme="minorEastAsia" w:hAnsiTheme="minorEastAsia"/>
                <w:szCs w:val="20"/>
              </w:rPr>
            </w:pPr>
            <w:r w:rsidRPr="002507CD">
              <w:rPr>
                <w:rFonts w:asciiTheme="minorEastAsia" w:hAnsiTheme="minorEastAsia"/>
                <w:szCs w:val="20"/>
              </w:rPr>
              <w:t>@B18PrgMgtHed@</w:t>
            </w:r>
          </w:p>
        </w:tc>
      </w:tr>
    </w:tbl>
    <w:p w14:paraId="1BF431DF" w14:textId="77777777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B53AB" w14:textId="77777777" w:rsidR="00D74C12" w:rsidRDefault="00D74C12" w:rsidP="00F847E8">
      <w:pPr>
        <w:spacing w:after="0" w:line="240" w:lineRule="auto"/>
      </w:pPr>
      <w:r>
        <w:separator/>
      </w:r>
    </w:p>
  </w:endnote>
  <w:endnote w:type="continuationSeparator" w:id="0">
    <w:p w14:paraId="61326345" w14:textId="77777777" w:rsidR="00D74C12" w:rsidRDefault="00D74C1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E353D" w14:textId="77777777" w:rsidR="00D74C12" w:rsidRDefault="00D74C12" w:rsidP="00F847E8">
      <w:pPr>
        <w:spacing w:after="0" w:line="240" w:lineRule="auto"/>
      </w:pPr>
      <w:r>
        <w:separator/>
      </w:r>
    </w:p>
  </w:footnote>
  <w:footnote w:type="continuationSeparator" w:id="0">
    <w:p w14:paraId="1A4F0992" w14:textId="77777777" w:rsidR="00D74C12" w:rsidRDefault="00D74C1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D7004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495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F7E47"/>
    <w:rsid w:val="002205AF"/>
    <w:rsid w:val="0022447B"/>
    <w:rsid w:val="00242C43"/>
    <w:rsid w:val="002507CD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003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67DBD"/>
    <w:rsid w:val="00482E08"/>
    <w:rsid w:val="004A1E3C"/>
    <w:rsid w:val="004A7854"/>
    <w:rsid w:val="004B795F"/>
    <w:rsid w:val="004D2A29"/>
    <w:rsid w:val="004D5B96"/>
    <w:rsid w:val="004E6151"/>
    <w:rsid w:val="004F6D97"/>
    <w:rsid w:val="00510982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7B9B"/>
    <w:rsid w:val="0065444E"/>
    <w:rsid w:val="00672465"/>
    <w:rsid w:val="006769E6"/>
    <w:rsid w:val="006878E6"/>
    <w:rsid w:val="006A57EA"/>
    <w:rsid w:val="006A78D8"/>
    <w:rsid w:val="006B40CA"/>
    <w:rsid w:val="006B4B23"/>
    <w:rsid w:val="006C01DB"/>
    <w:rsid w:val="006D06C3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35402"/>
    <w:rsid w:val="008408AC"/>
    <w:rsid w:val="0087225C"/>
    <w:rsid w:val="00874CA2"/>
    <w:rsid w:val="00887265"/>
    <w:rsid w:val="00894EA2"/>
    <w:rsid w:val="00895A74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1662F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D15E1"/>
    <w:rsid w:val="00AD328A"/>
    <w:rsid w:val="00AF07A9"/>
    <w:rsid w:val="00AF113E"/>
    <w:rsid w:val="00B01E9E"/>
    <w:rsid w:val="00B16B43"/>
    <w:rsid w:val="00B302DA"/>
    <w:rsid w:val="00B31C2D"/>
    <w:rsid w:val="00B37EAC"/>
    <w:rsid w:val="00B77E0D"/>
    <w:rsid w:val="00B93F44"/>
    <w:rsid w:val="00BA38DC"/>
    <w:rsid w:val="00BB1523"/>
    <w:rsid w:val="00BB57F5"/>
    <w:rsid w:val="00BE5BC7"/>
    <w:rsid w:val="00BE757E"/>
    <w:rsid w:val="00C03610"/>
    <w:rsid w:val="00C037D3"/>
    <w:rsid w:val="00C140E9"/>
    <w:rsid w:val="00C24E76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6D34"/>
    <w:rsid w:val="00CD7004"/>
    <w:rsid w:val="00D10714"/>
    <w:rsid w:val="00D21BDE"/>
    <w:rsid w:val="00D74C12"/>
    <w:rsid w:val="00D97CF6"/>
    <w:rsid w:val="00DA6B82"/>
    <w:rsid w:val="00DB277C"/>
    <w:rsid w:val="00DB4B0D"/>
    <w:rsid w:val="00DC1CCD"/>
    <w:rsid w:val="00E40562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  <w:rsid w:val="00F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C9FE5-799B-4D88-9728-DC28C558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84</cp:revision>
  <dcterms:created xsi:type="dcterms:W3CDTF">2020-07-13T05:17:00Z</dcterms:created>
  <dcterms:modified xsi:type="dcterms:W3CDTF">2022-07-20T01:59:00Z</dcterms:modified>
</cp:coreProperties>
</file>