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8B314" w14:textId="727C35FF" w:rsidR="001E2978" w:rsidRPr="00C4415F" w:rsidRDefault="008C0415" w:rsidP="001E2978">
      <w:pPr>
        <w:pStyle w:val="a7"/>
        <w:numPr>
          <w:ilvl w:val="0"/>
          <w:numId w:val="40"/>
        </w:numPr>
        <w:spacing w:after="160" w:line="259" w:lineRule="auto"/>
        <w:ind w:leftChars="0" w:left="426"/>
        <w:rPr>
          <w:rFonts w:ascii="굴림체" w:eastAsia="굴림체" w:hAnsi="굴림체"/>
          <w:sz w:val="22"/>
        </w:rPr>
      </w:pPr>
      <w:r w:rsidRPr="00C4415F">
        <w:rPr>
          <w:rFonts w:ascii="굴림체" w:eastAsia="굴림체" w:hAnsi="굴림체" w:hint="eastAsia"/>
          <w:sz w:val="22"/>
        </w:rPr>
        <w:t>@</w:t>
      </w:r>
      <w:r w:rsidRPr="00C4415F">
        <w:rPr>
          <w:rFonts w:ascii="굴림체" w:eastAsia="굴림체" w:hAnsi="굴림체"/>
          <w:sz w:val="22"/>
        </w:rPr>
        <w:t>B3</w:t>
      </w:r>
      <w:r w:rsidRPr="00C4415F">
        <w:rPr>
          <w:rFonts w:ascii="굴림체" w:eastAsia="굴림체" w:hAnsi="굴림체" w:hint="eastAsia"/>
          <w:kern w:val="0"/>
          <w:sz w:val="22"/>
        </w:rPr>
        <w:t>InsurObjDvs</w:t>
      </w:r>
      <w:r w:rsidRPr="00C4415F">
        <w:rPr>
          <w:rFonts w:ascii="굴림체" w:eastAsia="굴림체" w:hAnsi="굴림체" w:hint="eastAsia"/>
          <w:sz w:val="22"/>
        </w:rPr>
        <w:t>@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5054"/>
      </w:tblGrid>
      <w:tr w:rsidR="001E2978" w:rsidRPr="00123CEE" w14:paraId="5CD8E8F5" w14:textId="77777777" w:rsidTr="004D2670">
        <w:tc>
          <w:tcPr>
            <w:tcW w:w="4869" w:type="dxa"/>
            <w:vAlign w:val="center"/>
          </w:tcPr>
          <w:p w14:paraId="125AD698" w14:textId="7972FB29" w:rsidR="001E2978" w:rsidRPr="008C0415" w:rsidRDefault="001E2978" w:rsidP="008C0415">
            <w:pPr>
              <w:pStyle w:val="a7"/>
              <w:numPr>
                <w:ilvl w:val="0"/>
                <w:numId w:val="41"/>
              </w:numPr>
              <w:spacing w:before="240" w:line="307" w:lineRule="auto"/>
              <w:ind w:leftChars="0" w:left="321" w:hanging="284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건물구조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8C0415" w:rsidRPr="008C0415">
              <w:rPr>
                <w:rFonts w:ascii="굴림체" w:eastAsia="굴림체" w:hAnsi="굴림체"/>
                <w:sz w:val="22"/>
              </w:rPr>
              <w:t>@B3</w:t>
            </w:r>
            <w:r w:rsidR="008C0415" w:rsidRPr="008C0415">
              <w:rPr>
                <w:rFonts w:ascii="굴림체" w:eastAsia="굴림체" w:hAnsi="굴림체" w:hint="eastAsia"/>
                <w:kern w:val="0"/>
                <w:sz w:val="22"/>
              </w:rPr>
              <w:t>EvatRsltStrt</w:t>
            </w:r>
            <w:r w:rsidR="008C0415" w:rsidRPr="008C0415">
              <w:rPr>
                <w:rFonts w:ascii="굴림체" w:eastAsia="굴림체" w:hAnsi="굴림체"/>
                <w:sz w:val="22"/>
              </w:rPr>
              <w:t>@</w:t>
            </w:r>
          </w:p>
        </w:tc>
        <w:tc>
          <w:tcPr>
            <w:tcW w:w="5054" w:type="dxa"/>
            <w:vAlign w:val="center"/>
          </w:tcPr>
          <w:p w14:paraId="41E72DE8" w14:textId="2F8CCC4C" w:rsidR="001E2978" w:rsidRPr="008C0415" w:rsidRDefault="001E2978" w:rsidP="008C0415">
            <w:pPr>
              <w:pStyle w:val="a7"/>
              <w:numPr>
                <w:ilvl w:val="0"/>
                <w:numId w:val="41"/>
              </w:numPr>
              <w:spacing w:before="240" w:line="307" w:lineRule="auto"/>
              <w:ind w:leftChars="0" w:left="266" w:hanging="357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>건물용도(업종)</w:t>
            </w:r>
            <w:r w:rsidRPr="008C0415">
              <w:rPr>
                <w:rFonts w:ascii="굴림체" w:eastAsia="굴림체" w:hAnsi="굴림체"/>
                <w:sz w:val="22"/>
              </w:rPr>
              <w:t xml:space="preserve"> : </w:t>
            </w:r>
            <w:r w:rsidR="008C0415" w:rsidRPr="008C0415">
              <w:rPr>
                <w:rFonts w:ascii="굴림체" w:eastAsia="굴림체" w:hAnsi="굴림체" w:hint="eastAsia"/>
                <w:sz w:val="22"/>
              </w:rPr>
              <w:t>@</w:t>
            </w:r>
            <w:r w:rsidR="008C0415" w:rsidRPr="008C0415">
              <w:rPr>
                <w:rFonts w:ascii="굴림체" w:eastAsia="굴림체" w:hAnsi="굴림체"/>
                <w:sz w:val="22"/>
              </w:rPr>
              <w:t>B4</w:t>
            </w:r>
            <w:r w:rsidR="008C0415" w:rsidRPr="008C0415">
              <w:rPr>
                <w:rFonts w:ascii="굴림체" w:eastAsia="굴림체" w:hAnsi="굴림체" w:hint="eastAsia"/>
                <w:kern w:val="0"/>
                <w:sz w:val="22"/>
              </w:rPr>
              <w:t>ObjUsg</w:t>
            </w:r>
            <w:r w:rsidR="008C0415" w:rsidRPr="008C0415">
              <w:rPr>
                <w:rFonts w:ascii="굴림체" w:eastAsia="굴림체" w:hAnsi="굴림체"/>
                <w:sz w:val="22"/>
              </w:rPr>
              <w:t>@</w:t>
            </w:r>
          </w:p>
        </w:tc>
      </w:tr>
      <w:tr w:rsidR="001E2978" w:rsidRPr="00123CEE" w14:paraId="5AB010E2" w14:textId="77777777" w:rsidTr="004D2670">
        <w:tc>
          <w:tcPr>
            <w:tcW w:w="4869" w:type="dxa"/>
            <w:vAlign w:val="center"/>
          </w:tcPr>
          <w:p w14:paraId="086DEA61" w14:textId="3382ACAA" w:rsidR="001E2978" w:rsidRPr="008C0415" w:rsidRDefault="001E2978" w:rsidP="008C0415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321" w:hanging="284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연면적 : </w:t>
            </w:r>
            <w:r w:rsidR="008C0415" w:rsidRPr="008C0415">
              <w:rPr>
                <w:rFonts w:ascii="굴림체" w:eastAsia="굴림체" w:hAnsi="굴림체" w:hint="eastAsia"/>
                <w:sz w:val="22"/>
              </w:rPr>
              <w:t>@</w:t>
            </w:r>
            <w:r w:rsidR="008C0415" w:rsidRPr="008C0415">
              <w:rPr>
                <w:rFonts w:ascii="굴림체" w:eastAsia="굴림체" w:hAnsi="굴림체"/>
                <w:sz w:val="22"/>
              </w:rPr>
              <w:t>B3</w:t>
            </w:r>
            <w:r w:rsidR="008C0415" w:rsidRPr="008C0415">
              <w:rPr>
                <w:rFonts w:ascii="굴림체" w:eastAsia="굴림체" w:hAnsi="굴림체" w:hint="eastAsia"/>
                <w:kern w:val="0"/>
                <w:sz w:val="22"/>
              </w:rPr>
              <w:t>EvatRsltTotArea</w:t>
            </w:r>
            <w:r w:rsidR="008C0415" w:rsidRPr="008C0415">
              <w:rPr>
                <w:rFonts w:ascii="굴림체" w:eastAsia="굴림체" w:hAnsi="굴림체"/>
                <w:sz w:val="22"/>
              </w:rPr>
              <w:t>@</w:t>
            </w:r>
          </w:p>
        </w:tc>
        <w:tc>
          <w:tcPr>
            <w:tcW w:w="5054" w:type="dxa"/>
            <w:vAlign w:val="center"/>
          </w:tcPr>
          <w:p w14:paraId="7BC549E0" w14:textId="772583F9" w:rsidR="001E2978" w:rsidRPr="008C0415" w:rsidRDefault="001E2978" w:rsidP="008C0415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6" w:hanging="357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신축년도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8C0415" w:rsidRPr="008C0415">
              <w:rPr>
                <w:rFonts w:ascii="굴림체" w:eastAsia="굴림체" w:hAnsi="굴림체" w:hint="eastAsia"/>
                <w:sz w:val="22"/>
              </w:rPr>
              <w:t>@</w:t>
            </w:r>
            <w:r w:rsidR="008C0415" w:rsidRPr="008C0415">
              <w:rPr>
                <w:rFonts w:ascii="굴림체" w:eastAsia="굴림체" w:hAnsi="굴림체"/>
                <w:sz w:val="22"/>
              </w:rPr>
              <w:t>B3</w:t>
            </w:r>
            <w:r w:rsidR="008C0415" w:rsidRPr="008C0415">
              <w:rPr>
                <w:rFonts w:ascii="굴림체" w:eastAsia="굴림체" w:hAnsi="굴림체" w:hint="eastAsia"/>
                <w:kern w:val="0"/>
                <w:sz w:val="22"/>
              </w:rPr>
              <w:t>EvatRsltBuyDt</w:t>
            </w:r>
            <w:r w:rsidR="008C0415" w:rsidRPr="008C0415">
              <w:rPr>
                <w:rFonts w:ascii="굴림체" w:eastAsia="굴림체" w:hAnsi="굴림체"/>
                <w:sz w:val="22"/>
              </w:rPr>
              <w:t>@</w:t>
            </w:r>
          </w:p>
        </w:tc>
      </w:tr>
      <w:tr w:rsidR="001E2978" w:rsidRPr="00123CEE" w14:paraId="2CDBE6F9" w14:textId="77777777" w:rsidTr="004D2670">
        <w:tc>
          <w:tcPr>
            <w:tcW w:w="4869" w:type="dxa"/>
            <w:vAlign w:val="center"/>
          </w:tcPr>
          <w:p w14:paraId="2F848758" w14:textId="56B7A6DC" w:rsidR="001E2978" w:rsidRPr="008C0415" w:rsidRDefault="001E2978" w:rsidP="008C0415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321" w:hanging="284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사고일시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8C0415" w:rsidRPr="008C0415">
              <w:rPr>
                <w:rFonts w:ascii="굴림체" w:eastAsia="굴림체" w:hAnsi="굴림체"/>
                <w:sz w:val="22"/>
              </w:rPr>
              <w:t>@B1AcdtDt@ @B1AcdtTm@</w:t>
            </w:r>
          </w:p>
        </w:tc>
        <w:tc>
          <w:tcPr>
            <w:tcW w:w="5054" w:type="dxa"/>
            <w:vAlign w:val="center"/>
          </w:tcPr>
          <w:p w14:paraId="0A48FB43" w14:textId="75929A67" w:rsidR="001E2978" w:rsidRPr="008C0415" w:rsidRDefault="001E2978" w:rsidP="008C0415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6" w:hanging="357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경과년수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8C0415" w:rsidRPr="008C0415">
              <w:rPr>
                <w:rFonts w:ascii="굴림체" w:eastAsia="굴림체" w:hAnsi="굴림체" w:hint="eastAsia"/>
                <w:sz w:val="22"/>
              </w:rPr>
              <w:t>@</w:t>
            </w:r>
            <w:r w:rsidR="008C0415" w:rsidRPr="008C0415">
              <w:rPr>
                <w:rFonts w:ascii="굴림체" w:eastAsia="굴림체" w:hAnsi="굴림체"/>
                <w:sz w:val="22"/>
              </w:rPr>
              <w:t>B3</w:t>
            </w:r>
            <w:r w:rsidR="008C0415" w:rsidRPr="008C0415">
              <w:rPr>
                <w:rFonts w:ascii="굴림체" w:eastAsia="굴림체" w:hAnsi="굴림체" w:hint="eastAsia"/>
                <w:kern w:val="0"/>
                <w:sz w:val="22"/>
              </w:rPr>
              <w:t>EvatRsltPrgMm</w:t>
            </w:r>
            <w:r w:rsidR="008C0415" w:rsidRPr="008C0415">
              <w:rPr>
                <w:rFonts w:ascii="굴림체" w:eastAsia="굴림체" w:hAnsi="굴림체" w:hint="eastAsia"/>
                <w:sz w:val="22"/>
              </w:rPr>
              <w:t>@</w:t>
            </w:r>
          </w:p>
        </w:tc>
      </w:tr>
      <w:tr w:rsidR="001E2978" w:rsidRPr="00123CEE" w14:paraId="027EB3DF" w14:textId="77777777" w:rsidTr="004D2670">
        <w:tc>
          <w:tcPr>
            <w:tcW w:w="4869" w:type="dxa"/>
            <w:vAlign w:val="center"/>
          </w:tcPr>
          <w:p w14:paraId="0B38A9B0" w14:textId="6ECC32C8" w:rsidR="001E2978" w:rsidRPr="008C0415" w:rsidRDefault="001E2978" w:rsidP="008C0415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321" w:hanging="284"/>
              <w:rPr>
                <w:rFonts w:ascii="굴림체" w:eastAsia="굴림체" w:hAnsi="굴림체"/>
                <w:sz w:val="22"/>
              </w:rPr>
            </w:pPr>
            <w:r w:rsidRPr="008C0415">
              <w:rPr>
                <w:rFonts w:ascii="굴림체" w:eastAsia="굴림체" w:hAnsi="굴림체" w:hint="eastAsia"/>
                <w:sz w:val="22"/>
              </w:rPr>
              <w:t xml:space="preserve">경년감가율 </w:t>
            </w:r>
            <w:r w:rsidRPr="008C0415">
              <w:rPr>
                <w:rFonts w:ascii="굴림체" w:eastAsia="굴림체" w:hAnsi="굴림체"/>
                <w:sz w:val="22"/>
              </w:rPr>
              <w:t xml:space="preserve">: </w:t>
            </w:r>
            <w:r w:rsidR="008C0415" w:rsidRPr="008C0415">
              <w:rPr>
                <w:rFonts w:ascii="굴림체" w:eastAsia="굴림체" w:hAnsi="굴림체" w:hint="eastAsia"/>
                <w:sz w:val="22"/>
              </w:rPr>
              <w:t>@</w:t>
            </w:r>
            <w:r w:rsidR="008C0415" w:rsidRPr="008C0415">
              <w:rPr>
                <w:rFonts w:ascii="굴림체" w:eastAsia="굴림체" w:hAnsi="굴림체"/>
                <w:sz w:val="22"/>
              </w:rPr>
              <w:t>B3</w:t>
            </w:r>
            <w:r w:rsidR="008C0415" w:rsidRPr="008C0415">
              <w:rPr>
                <w:rFonts w:ascii="굴림체" w:eastAsia="굴림체" w:hAnsi="굴림체" w:hint="eastAsia"/>
                <w:kern w:val="0"/>
                <w:sz w:val="22"/>
              </w:rPr>
              <w:t>EvatRsltPasDprcRate</w:t>
            </w:r>
            <w:r w:rsidR="008C0415" w:rsidRPr="008C0415">
              <w:rPr>
                <w:rFonts w:ascii="굴림체" w:eastAsia="굴림체" w:hAnsi="굴림체"/>
                <w:sz w:val="22"/>
              </w:rPr>
              <w:t>@</w:t>
            </w:r>
          </w:p>
        </w:tc>
        <w:tc>
          <w:tcPr>
            <w:tcW w:w="5054" w:type="dxa"/>
            <w:vAlign w:val="center"/>
          </w:tcPr>
          <w:p w14:paraId="17D28681" w14:textId="5D59AA36" w:rsidR="001E2978" w:rsidRPr="00123CEE" w:rsidRDefault="001E2978" w:rsidP="00DF1190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266" w:hanging="357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 xml:space="preserve">총감가율 </w:t>
            </w:r>
            <w:r w:rsidRPr="00123CEE">
              <w:rPr>
                <w:rFonts w:ascii="굴림체" w:eastAsia="굴림체" w:hAnsi="굴림체"/>
                <w:sz w:val="22"/>
              </w:rPr>
              <w:t xml:space="preserve">: </w:t>
            </w:r>
            <w:r w:rsidR="00A93D64" w:rsidRPr="005953DD">
              <w:rPr>
                <w:rFonts w:ascii="굴림체" w:eastAsia="굴림체" w:hAnsi="굴림체"/>
                <w:sz w:val="22"/>
              </w:rPr>
              <w:t>@B3TotEvatRsltPasDprcRate@</w:t>
            </w:r>
          </w:p>
        </w:tc>
      </w:tr>
      <w:tr w:rsidR="001E2978" w:rsidRPr="00123CEE" w14:paraId="5EC54BCB" w14:textId="77777777" w:rsidTr="004D2670">
        <w:tc>
          <w:tcPr>
            <w:tcW w:w="9923" w:type="dxa"/>
            <w:gridSpan w:val="2"/>
            <w:vAlign w:val="center"/>
          </w:tcPr>
          <w:p w14:paraId="51C71D8B" w14:textId="77777777" w:rsidR="001E2978" w:rsidRPr="00123CEE" w:rsidRDefault="001E2978" w:rsidP="002551F0">
            <w:pPr>
              <w:pStyle w:val="a7"/>
              <w:numPr>
                <w:ilvl w:val="0"/>
                <w:numId w:val="41"/>
              </w:numPr>
              <w:spacing w:line="307" w:lineRule="auto"/>
              <w:ind w:leftChars="0" w:left="321" w:hanging="284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신축가액</w:t>
            </w:r>
          </w:p>
        </w:tc>
      </w:tr>
      <w:tr w:rsidR="001E2978" w:rsidRPr="00123CEE" w14:paraId="74460A42" w14:textId="77777777" w:rsidTr="004D2670">
        <w:trPr>
          <w:trHeight w:val="3921"/>
        </w:trPr>
        <w:tc>
          <w:tcPr>
            <w:tcW w:w="9923" w:type="dxa"/>
            <w:gridSpan w:val="2"/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1944"/>
              <w:gridCol w:w="3461"/>
              <w:gridCol w:w="2426"/>
            </w:tblGrid>
            <w:tr w:rsidR="001E2978" w:rsidRPr="00120420" w14:paraId="0463EFE6" w14:textId="77777777" w:rsidTr="004C1A21">
              <w:trPr>
                <w:trHeight w:val="313"/>
              </w:trPr>
              <w:tc>
                <w:tcPr>
                  <w:tcW w:w="1751" w:type="dxa"/>
                  <w:vAlign w:val="center"/>
                </w:tcPr>
                <w:p w14:paraId="51F9839C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구    분</w:t>
                  </w:r>
                </w:p>
              </w:tc>
              <w:tc>
                <w:tcPr>
                  <w:tcW w:w="5769" w:type="dxa"/>
                  <w:gridSpan w:val="2"/>
                  <w:vAlign w:val="center"/>
                </w:tcPr>
                <w:p w14:paraId="6C3AE1D8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산    식</w:t>
                  </w:r>
                </w:p>
              </w:tc>
              <w:tc>
                <w:tcPr>
                  <w:tcW w:w="2177" w:type="dxa"/>
                  <w:vAlign w:val="center"/>
                </w:tcPr>
                <w:p w14:paraId="29F70412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금    액(원)</w:t>
                  </w:r>
                </w:p>
              </w:tc>
            </w:tr>
            <w:tr w:rsidR="0048194D" w:rsidRPr="00120420" w14:paraId="1275BFBE" w14:textId="77777777" w:rsidTr="004C1A21">
              <w:trPr>
                <w:trHeight w:val="431"/>
              </w:trPr>
              <w:tc>
                <w:tcPr>
                  <w:tcW w:w="1751" w:type="dxa"/>
                  <w:vMerge w:val="restart"/>
                  <w:vAlign w:val="center"/>
                </w:tcPr>
                <w:p w14:paraId="057C7618" w14:textId="0FAFABE6" w:rsidR="0048194D" w:rsidRPr="00120420" w:rsidRDefault="004C1A21" w:rsidP="004C1A21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@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B4</w:t>
                  </w:r>
                  <w:r w:rsidRPr="00120420">
                    <w:rPr>
                      <w:rFonts w:ascii="굴림체" w:eastAsia="굴림체" w:hAnsi="굴림체" w:hint="eastAsia"/>
                      <w:kern w:val="0"/>
                      <w:sz w:val="22"/>
                    </w:rPr>
                    <w:t>InsurObjDvs</w:t>
                  </w: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@</w:t>
                  </w:r>
                </w:p>
              </w:tc>
              <w:tc>
                <w:tcPr>
                  <w:tcW w:w="2024" w:type="dxa"/>
                  <w:vAlign w:val="center"/>
                </w:tcPr>
                <w:p w14:paraId="12CB18E4" w14:textId="215643F7" w:rsidR="0048194D" w:rsidRPr="00120420" w:rsidRDefault="004C1A21" w:rsidP="004C1A21">
                  <w:pPr>
                    <w:ind w:rightChars="-80" w:right="-160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@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B5</w:t>
                  </w:r>
                  <w:r w:rsidRPr="00120420">
                    <w:rPr>
                      <w:rFonts w:ascii="굴림체" w:eastAsia="굴림체" w:hAnsi="굴림체" w:hint="eastAsia"/>
                      <w:kern w:val="0"/>
                      <w:sz w:val="22"/>
                    </w:rPr>
                    <w:t>EvatCatg</w:t>
                  </w: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@</w:t>
                  </w:r>
                </w:p>
              </w:tc>
              <w:tc>
                <w:tcPr>
                  <w:tcW w:w="3745" w:type="dxa"/>
                  <w:vAlign w:val="center"/>
                </w:tcPr>
                <w:p w14:paraId="14868FB7" w14:textId="6DB9E357" w:rsidR="0048194D" w:rsidRPr="00120420" w:rsidRDefault="004C1A21" w:rsidP="0048194D">
                  <w:pPr>
                    <w:ind w:rightChars="-54" w:right="-108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@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B5</w:t>
                  </w:r>
                  <w:r w:rsidRPr="00120420">
                    <w:rPr>
                      <w:rFonts w:ascii="굴림체" w:eastAsia="굴림체" w:hAnsi="굴림체" w:hint="eastAsia"/>
                      <w:kern w:val="0"/>
                      <w:sz w:val="22"/>
                    </w:rPr>
                    <w:t>EvatCnts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@</w:t>
                  </w:r>
                </w:p>
              </w:tc>
              <w:tc>
                <w:tcPr>
                  <w:tcW w:w="2177" w:type="dxa"/>
                  <w:vAlign w:val="center"/>
                </w:tcPr>
                <w:p w14:paraId="09440B64" w14:textId="1FD2DF13" w:rsidR="0048194D" w:rsidRPr="00120420" w:rsidRDefault="004C1A21" w:rsidP="0048194D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@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B5</w:t>
                  </w:r>
                  <w:r w:rsidRPr="00120420">
                    <w:rPr>
                      <w:rFonts w:ascii="굴림체" w:eastAsia="굴림체" w:hAnsi="굴림체" w:hint="eastAsia"/>
                      <w:kern w:val="0"/>
                      <w:sz w:val="22"/>
                    </w:rPr>
                    <w:t>EvatAmt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@</w:t>
                  </w:r>
                </w:p>
              </w:tc>
            </w:tr>
            <w:tr w:rsidR="0048194D" w:rsidRPr="00120420" w14:paraId="68F93992" w14:textId="77777777" w:rsidTr="004C1A21">
              <w:trPr>
                <w:trHeight w:val="451"/>
              </w:trPr>
              <w:tc>
                <w:tcPr>
                  <w:tcW w:w="1751" w:type="dxa"/>
                  <w:vMerge/>
                  <w:vAlign w:val="center"/>
                </w:tcPr>
                <w:p w14:paraId="4A498948" w14:textId="77777777" w:rsidR="0048194D" w:rsidRPr="00120420" w:rsidRDefault="0048194D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2024" w:type="dxa"/>
                  <w:vAlign w:val="center"/>
                </w:tcPr>
                <w:p w14:paraId="02245DE9" w14:textId="2205E684" w:rsidR="0048194D" w:rsidRPr="00120420" w:rsidRDefault="0048194D" w:rsidP="0048194D">
                  <w:pPr>
                    <w:ind w:rightChars="-80" w:right="-160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3745" w:type="dxa"/>
                  <w:vAlign w:val="center"/>
                </w:tcPr>
                <w:p w14:paraId="48336373" w14:textId="77777777" w:rsidR="0048194D" w:rsidRPr="00120420" w:rsidRDefault="0048194D" w:rsidP="0048194D">
                  <w:pPr>
                    <w:ind w:rightChars="-54" w:right="-108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2177" w:type="dxa"/>
                  <w:vAlign w:val="center"/>
                </w:tcPr>
                <w:p w14:paraId="767B0845" w14:textId="77777777" w:rsidR="0048194D" w:rsidRPr="00120420" w:rsidRDefault="0048194D" w:rsidP="0048194D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48194D" w:rsidRPr="00120420" w14:paraId="21DA3BFA" w14:textId="77777777" w:rsidTr="004C1A21">
              <w:trPr>
                <w:trHeight w:val="514"/>
              </w:trPr>
              <w:tc>
                <w:tcPr>
                  <w:tcW w:w="1751" w:type="dxa"/>
                  <w:vMerge/>
                  <w:vAlign w:val="center"/>
                </w:tcPr>
                <w:p w14:paraId="32AC4F0E" w14:textId="77777777" w:rsidR="0048194D" w:rsidRPr="00120420" w:rsidRDefault="0048194D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2024" w:type="dxa"/>
                  <w:vAlign w:val="center"/>
                </w:tcPr>
                <w:p w14:paraId="1761A9E6" w14:textId="77777777" w:rsidR="0048194D" w:rsidRPr="00120420" w:rsidRDefault="0048194D" w:rsidP="0048194D">
                  <w:pPr>
                    <w:ind w:rightChars="-80" w:right="-160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3745" w:type="dxa"/>
                  <w:vAlign w:val="center"/>
                </w:tcPr>
                <w:p w14:paraId="18BF9FEB" w14:textId="77777777" w:rsidR="0048194D" w:rsidRPr="00120420" w:rsidRDefault="0048194D" w:rsidP="0048194D">
                  <w:pPr>
                    <w:ind w:rightChars="-54" w:right="-108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2177" w:type="dxa"/>
                  <w:vAlign w:val="center"/>
                </w:tcPr>
                <w:p w14:paraId="0A66B92A" w14:textId="77777777" w:rsidR="0048194D" w:rsidRPr="00120420" w:rsidRDefault="0048194D" w:rsidP="0048194D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1E2978" w:rsidRPr="00120420" w14:paraId="265868B9" w14:textId="77777777" w:rsidTr="004C1A21">
              <w:trPr>
                <w:trHeight w:val="427"/>
              </w:trPr>
              <w:tc>
                <w:tcPr>
                  <w:tcW w:w="7520" w:type="dxa"/>
                  <w:gridSpan w:val="3"/>
                  <w:vAlign w:val="center"/>
                </w:tcPr>
                <w:p w14:paraId="5C6CB9C6" w14:textId="77777777" w:rsidR="001E2978" w:rsidRPr="00120420" w:rsidRDefault="001E2978" w:rsidP="005A6EC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 xml:space="preserve">합   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 xml:space="preserve">      </w:t>
                  </w: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 xml:space="preserve"> 계</w:t>
                  </w:r>
                </w:p>
              </w:tc>
              <w:tc>
                <w:tcPr>
                  <w:tcW w:w="2177" w:type="dxa"/>
                  <w:vAlign w:val="center"/>
                </w:tcPr>
                <w:p w14:paraId="521FBB11" w14:textId="5113C54E" w:rsidR="001E2978" w:rsidRPr="00120420" w:rsidRDefault="004C1A21" w:rsidP="0048194D">
                  <w:pPr>
                    <w:ind w:leftChars="-50" w:left="-100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120420">
                    <w:rPr>
                      <w:rFonts w:ascii="굴림체" w:eastAsia="굴림체" w:hAnsi="굴림체" w:hint="eastAsia"/>
                      <w:sz w:val="22"/>
                    </w:rPr>
                    <w:t>@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B3</w:t>
                  </w:r>
                  <w:r w:rsidRPr="00120420">
                    <w:rPr>
                      <w:rFonts w:ascii="굴림체" w:eastAsia="굴림체" w:hAnsi="굴림체" w:hint="eastAsia"/>
                      <w:kern w:val="0"/>
                      <w:sz w:val="22"/>
                    </w:rPr>
                    <w:t>EvatRsltRePurcTot</w:t>
                  </w:r>
                  <w:r w:rsidRPr="00120420">
                    <w:rPr>
                      <w:rFonts w:ascii="굴림체" w:eastAsia="굴림체" w:hAnsi="굴림체"/>
                      <w:sz w:val="22"/>
                    </w:rPr>
                    <w:t>@</w:t>
                  </w:r>
                </w:p>
              </w:tc>
            </w:tr>
          </w:tbl>
          <w:p w14:paraId="28B64A1D" w14:textId="6CFE9321" w:rsidR="001E2978" w:rsidRPr="00123CEE" w:rsidRDefault="001E2978" w:rsidP="004C1A21">
            <w:pPr>
              <w:pStyle w:val="a7"/>
              <w:numPr>
                <w:ilvl w:val="0"/>
                <w:numId w:val="37"/>
              </w:numPr>
              <w:spacing w:before="240"/>
              <w:ind w:leftChars="0" w:left="271"/>
              <w:rPr>
                <w:rFonts w:ascii="굴림체" w:eastAsia="굴림체" w:hAnsi="굴림체"/>
                <w:sz w:val="22"/>
              </w:rPr>
            </w:pPr>
            <w:r w:rsidRPr="00120420">
              <w:rPr>
                <w:rFonts w:ascii="굴림체" w:eastAsia="굴림체" w:hAnsi="굴림체" w:hint="eastAsia"/>
                <w:sz w:val="22"/>
              </w:rPr>
              <w:t>보험가액</w:t>
            </w:r>
            <w:r w:rsidR="00C57204" w:rsidRPr="00120420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C57204" w:rsidRPr="00120420">
              <w:rPr>
                <w:rFonts w:ascii="굴림체" w:eastAsia="굴림체" w:hAnsi="굴림체"/>
                <w:sz w:val="22"/>
              </w:rPr>
              <w:t xml:space="preserve">: </w:t>
            </w:r>
            <w:r w:rsidR="004C1A21" w:rsidRPr="00120420">
              <w:rPr>
                <w:rFonts w:ascii="굴림체" w:eastAsia="굴림체" w:hAnsi="굴림체"/>
                <w:sz w:val="22"/>
              </w:rPr>
              <w:t>@</w:t>
            </w:r>
            <w:r w:rsidR="004C1A21" w:rsidRPr="00120420">
              <w:rPr>
                <w:rFonts w:ascii="굴림체" w:eastAsia="굴림체" w:hAnsi="굴림체" w:hint="eastAsia"/>
                <w:sz w:val="22"/>
              </w:rPr>
              <w:t>B3</w:t>
            </w:r>
            <w:r w:rsidR="004C1A21" w:rsidRPr="00120420">
              <w:rPr>
                <w:rFonts w:ascii="굴림체" w:eastAsia="굴림체" w:hAnsi="굴림체" w:hint="eastAsia"/>
                <w:kern w:val="0"/>
                <w:sz w:val="22"/>
              </w:rPr>
              <w:t>ObjInsValueTot</w:t>
            </w:r>
            <w:r w:rsidR="004C1A21" w:rsidRPr="00120420">
              <w:rPr>
                <w:rFonts w:ascii="굴림체" w:eastAsia="굴림체" w:hAnsi="굴림체"/>
                <w:sz w:val="22"/>
              </w:rPr>
              <w:t>@</w:t>
            </w:r>
          </w:p>
        </w:tc>
      </w:tr>
    </w:tbl>
    <w:p w14:paraId="3E046A02" w14:textId="12132152" w:rsidR="001E2978" w:rsidRDefault="001E2978" w:rsidP="00CF3049">
      <w:pPr>
        <w:spacing w:after="0"/>
        <w:ind w:left="42"/>
        <w:rPr>
          <w:rFonts w:ascii="굴림체" w:eastAsia="굴림체" w:hAnsi="굴림체"/>
          <w:sz w:val="22"/>
        </w:rPr>
      </w:pPr>
    </w:p>
    <w:p w14:paraId="5ACBB4F0" w14:textId="6EF0A553" w:rsidR="00F53D58" w:rsidRDefault="00F53D58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20C258F6" w14:textId="5D581C38" w:rsidR="00E918D6" w:rsidRPr="00E0704D" w:rsidRDefault="001E2978" w:rsidP="00E918D6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E0704D">
        <w:rPr>
          <w:rFonts w:ascii="굴림체" w:eastAsia="굴림체" w:hAnsi="굴림체" w:hint="eastAsia"/>
          <w:b/>
          <w:sz w:val="24"/>
          <w:szCs w:val="24"/>
        </w:rPr>
        <w:t>손해평가</w:t>
      </w:r>
    </w:p>
    <w:p w14:paraId="183F798C" w14:textId="151C32DC" w:rsidR="00674198" w:rsidRPr="00E0704D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sz w:val="22"/>
        </w:rPr>
        <w:t>○ 손해액(수리비)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704D" w14:paraId="789FB09B" w14:textId="77777777" w:rsidTr="004D2670">
        <w:trPr>
          <w:trHeight w:val="476"/>
        </w:trPr>
        <w:tc>
          <w:tcPr>
            <w:tcW w:w="2694" w:type="dxa"/>
            <w:vAlign w:val="center"/>
          </w:tcPr>
          <w:p w14:paraId="67DBB77F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31B7613" w14:textId="77777777" w:rsidR="00674198" w:rsidRPr="00E0704D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704D">
              <w:rPr>
                <w:rFonts w:ascii="굴림체" w:eastAsia="굴림체" w:hAnsi="굴림체"/>
                <w:sz w:val="22"/>
              </w:rPr>
              <w:t>(</w:t>
            </w:r>
            <w:r w:rsidRPr="00E0704D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87" w:type="dxa"/>
            <w:vAlign w:val="center"/>
          </w:tcPr>
          <w:p w14:paraId="7F8DA92A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674198" w:rsidRPr="00E0704D" w14:paraId="334741DE" w14:textId="77777777" w:rsidTr="004D2670">
        <w:trPr>
          <w:trHeight w:val="427"/>
        </w:trPr>
        <w:tc>
          <w:tcPr>
            <w:tcW w:w="2694" w:type="dxa"/>
            <w:vAlign w:val="center"/>
          </w:tcPr>
          <w:p w14:paraId="2147305C" w14:textId="6678E33B" w:rsidR="00674198" w:rsidRPr="00E0704D" w:rsidRDefault="00120420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</w:t>
            </w:r>
            <w:r w:rsidRPr="00E0704D">
              <w:rPr>
                <w:rFonts w:ascii="굴림체" w:eastAsia="굴림체" w:hAnsi="굴림체"/>
                <w:sz w:val="22"/>
              </w:rPr>
              <w:t>B5</w:t>
            </w:r>
            <w:r w:rsidRPr="00E0704D">
              <w:rPr>
                <w:rFonts w:ascii="굴림체" w:eastAsia="굴림체" w:hAnsi="굴림체" w:hint="eastAsia"/>
                <w:kern w:val="0"/>
                <w:sz w:val="22"/>
              </w:rPr>
              <w:t>EvatCatg</w:t>
            </w:r>
            <w:r w:rsidRPr="00E0704D">
              <w:rPr>
                <w:rFonts w:ascii="굴림체" w:eastAsia="굴림체" w:hAnsi="굴림체" w:hint="eastAsia"/>
                <w:sz w:val="22"/>
              </w:rPr>
              <w:t>@</w:t>
            </w:r>
          </w:p>
        </w:tc>
        <w:tc>
          <w:tcPr>
            <w:tcW w:w="1842" w:type="dxa"/>
            <w:vAlign w:val="center"/>
          </w:tcPr>
          <w:p w14:paraId="4316EB40" w14:textId="41F04D05" w:rsidR="00674198" w:rsidRPr="00E0704D" w:rsidRDefault="00120420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</w:t>
            </w:r>
            <w:r w:rsidRPr="00E0704D">
              <w:rPr>
                <w:rFonts w:ascii="굴림체" w:eastAsia="굴림체" w:hAnsi="굴림체"/>
                <w:sz w:val="22"/>
              </w:rPr>
              <w:t>B5</w:t>
            </w:r>
            <w:r w:rsidRPr="00E0704D">
              <w:rPr>
                <w:rFonts w:ascii="굴림체" w:eastAsia="굴림체" w:hAnsi="굴림체" w:hint="eastAsia"/>
                <w:kern w:val="0"/>
                <w:sz w:val="22"/>
              </w:rPr>
              <w:t>EvatAmt</w:t>
            </w:r>
            <w:r w:rsidRPr="00E0704D">
              <w:rPr>
                <w:rFonts w:ascii="굴림체" w:eastAsia="굴림체" w:hAnsi="굴림체"/>
                <w:sz w:val="22"/>
              </w:rPr>
              <w:t>@</w:t>
            </w:r>
          </w:p>
        </w:tc>
        <w:tc>
          <w:tcPr>
            <w:tcW w:w="5387" w:type="dxa"/>
            <w:vAlign w:val="center"/>
          </w:tcPr>
          <w:p w14:paraId="614BC812" w14:textId="3158EEC0" w:rsidR="00674198" w:rsidRPr="00E0704D" w:rsidRDefault="00120420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</w:t>
            </w:r>
            <w:r w:rsidRPr="00E0704D">
              <w:rPr>
                <w:rFonts w:ascii="굴림체" w:eastAsia="굴림체" w:hAnsi="굴림체"/>
                <w:sz w:val="22"/>
              </w:rPr>
              <w:t>B5</w:t>
            </w:r>
            <w:r w:rsidRPr="00E0704D">
              <w:rPr>
                <w:rFonts w:ascii="굴림체" w:eastAsia="굴림체" w:hAnsi="굴림체" w:hint="eastAsia"/>
                <w:kern w:val="0"/>
                <w:sz w:val="22"/>
              </w:rPr>
              <w:t>EvatCnts</w:t>
            </w:r>
            <w:r w:rsidRPr="00E0704D">
              <w:rPr>
                <w:rFonts w:ascii="굴림체" w:eastAsia="굴림체" w:hAnsi="굴림체"/>
                <w:sz w:val="22"/>
              </w:rPr>
              <w:t>@</w:t>
            </w:r>
          </w:p>
        </w:tc>
      </w:tr>
      <w:tr w:rsidR="00674198" w:rsidRPr="00E0704D" w14:paraId="77490F30" w14:textId="77777777" w:rsidTr="004D2670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D25F56A" w:rsidR="00674198" w:rsidRPr="00E0704D" w:rsidRDefault="00120420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</w:t>
            </w:r>
            <w:r w:rsidRPr="00E0704D">
              <w:rPr>
                <w:rFonts w:ascii="굴림체" w:eastAsia="굴림체" w:hAnsi="굴림체"/>
                <w:sz w:val="22"/>
              </w:rPr>
              <w:t>B3</w:t>
            </w:r>
            <w:r w:rsidRPr="00E0704D">
              <w:rPr>
                <w:rFonts w:ascii="굴림체" w:eastAsia="굴림체" w:hAnsi="굴림체" w:hint="eastAsia"/>
                <w:kern w:val="0"/>
                <w:sz w:val="22"/>
              </w:rPr>
              <w:t>ObjRstrGexpTot</w:t>
            </w:r>
            <w:r w:rsidRPr="00E0704D">
              <w:rPr>
                <w:rFonts w:ascii="굴림체" w:eastAsia="굴림체" w:hAnsi="굴림체"/>
                <w:sz w:val="22"/>
              </w:rPr>
              <w:t>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704D" w14:paraId="0056234A" w14:textId="77777777" w:rsidTr="004D2670">
        <w:trPr>
          <w:trHeight w:val="455"/>
        </w:trPr>
        <w:tc>
          <w:tcPr>
            <w:tcW w:w="2694" w:type="dxa"/>
            <w:vAlign w:val="center"/>
          </w:tcPr>
          <w:p w14:paraId="48D891AF" w14:textId="0BDC2B52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0420" w:rsidRPr="00E0704D">
              <w:rPr>
                <w:rFonts w:ascii="굴림체" w:eastAsia="굴림체" w:hAnsi="굴림체" w:hint="eastAsia"/>
                <w:sz w:val="22"/>
              </w:rPr>
              <w:t>@</w:t>
            </w:r>
            <w:r w:rsidR="00120420" w:rsidRPr="00E0704D">
              <w:rPr>
                <w:rFonts w:ascii="굴림체" w:eastAsia="굴림체" w:hAnsi="굴림체"/>
                <w:sz w:val="22"/>
              </w:rPr>
              <w:t>B3</w:t>
            </w:r>
            <w:r w:rsidR="00120420" w:rsidRPr="00E0704D">
              <w:rPr>
                <w:rFonts w:ascii="굴림체" w:eastAsia="굴림체" w:hAnsi="굴림체" w:hint="eastAsia"/>
                <w:kern w:val="0"/>
                <w:sz w:val="22"/>
              </w:rPr>
              <w:t>RstrGexpRate</w:t>
            </w:r>
            <w:r w:rsidR="00120420" w:rsidRPr="00E0704D">
              <w:rPr>
                <w:rFonts w:ascii="굴림체" w:eastAsia="굴림체" w:hAnsi="굴림체" w:hint="eastAsia"/>
                <w:sz w:val="22"/>
              </w:rPr>
              <w:t>@</w:t>
            </w:r>
            <w:r w:rsidRPr="00E0704D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0A522AFA" w:rsidR="00674198" w:rsidRPr="00E0704D" w:rsidRDefault="00120420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</w:t>
            </w:r>
            <w:r w:rsidRPr="00E0704D">
              <w:rPr>
                <w:rFonts w:ascii="굴림체" w:eastAsia="굴림체" w:hAnsi="굴림체"/>
                <w:sz w:val="22"/>
              </w:rPr>
              <w:t>B3</w:t>
            </w:r>
            <w:r w:rsidRPr="00E0704D">
              <w:rPr>
                <w:rFonts w:ascii="굴림체" w:eastAsia="굴림체" w:hAnsi="굴림체" w:hint="eastAsia"/>
                <w:kern w:val="0"/>
                <w:sz w:val="22"/>
              </w:rPr>
              <w:t>RePurcGexpAmt</w:t>
            </w:r>
            <w:r w:rsidRPr="00E0704D">
              <w:rPr>
                <w:rFonts w:ascii="굴림체" w:eastAsia="굴림체" w:hAnsi="굴림체"/>
                <w:sz w:val="22"/>
              </w:rPr>
              <w:t>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704D" w14:paraId="0E5742ED" w14:textId="77777777" w:rsidTr="004D2670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704D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5C30B01A" w:rsidR="00674198" w:rsidRPr="00E0704D" w:rsidRDefault="001A76AC" w:rsidP="001A76A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@B3EvatRsltTotal@</w:t>
            </w:r>
          </w:p>
        </w:tc>
        <w:tc>
          <w:tcPr>
            <w:tcW w:w="5387" w:type="dxa"/>
            <w:vAlign w:val="center"/>
          </w:tcPr>
          <w:p w14:paraId="753F095E" w14:textId="77777777" w:rsidR="00674198" w:rsidRPr="00E0704D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</w:tbl>
    <w:p w14:paraId="22F5DDA6" w14:textId="4D44F847" w:rsidR="00674198" w:rsidRPr="00E0704D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783307E" w14:textId="4B8D78D1" w:rsidR="00E0348A" w:rsidRPr="00E0704D" w:rsidRDefault="00E0348A" w:rsidP="00E0348A">
      <w:pPr>
        <w:spacing w:after="160" w:line="259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>○잔존물제거비용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30"/>
        <w:gridCol w:w="2296"/>
        <w:gridCol w:w="5113"/>
      </w:tblGrid>
      <w:tr w:rsidR="00E0348A" w:rsidRPr="00E0704D" w14:paraId="11D65D9D" w14:textId="77777777" w:rsidTr="004D2670">
        <w:trPr>
          <w:trHeight w:val="478"/>
          <w:jc w:val="center"/>
        </w:trPr>
        <w:tc>
          <w:tcPr>
            <w:tcW w:w="2665" w:type="dxa"/>
            <w:vAlign w:val="center"/>
          </w:tcPr>
          <w:p w14:paraId="5C3175AA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_GoBack"/>
            <w:r w:rsidRPr="00E0704D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07BF304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704D">
              <w:rPr>
                <w:rFonts w:ascii="굴림체" w:eastAsia="굴림체" w:hAnsi="굴림체"/>
                <w:sz w:val="22"/>
              </w:rPr>
              <w:t>(</w:t>
            </w:r>
            <w:r w:rsidRPr="00E0704D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vAlign w:val="center"/>
          </w:tcPr>
          <w:p w14:paraId="5E26CEBF" w14:textId="77777777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F0B6D" w:rsidRPr="00E0704D" w14:paraId="570CD9E6" w14:textId="77777777" w:rsidTr="004D2670">
        <w:trPr>
          <w:trHeight w:val="390"/>
          <w:jc w:val="center"/>
        </w:trPr>
        <w:tc>
          <w:tcPr>
            <w:tcW w:w="2665" w:type="dxa"/>
            <w:vAlign w:val="center"/>
          </w:tcPr>
          <w:p w14:paraId="67D21CE9" w14:textId="4DF4172A" w:rsidR="00DF0B6D" w:rsidRPr="00E0704D" w:rsidRDefault="007C035C" w:rsidP="007C035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@B</w:t>
            </w:r>
            <w:r w:rsidRPr="00E0704D">
              <w:rPr>
                <w:rFonts w:ascii="굴림체" w:eastAsia="굴림체" w:hAnsi="굴림체"/>
                <w:sz w:val="22"/>
              </w:rPr>
              <w:t>y</w:t>
            </w:r>
            <w:r w:rsidRPr="00E0704D">
              <w:rPr>
                <w:rFonts w:ascii="굴림체" w:eastAsia="굴림체" w:hAnsi="굴림체" w:hint="eastAsia"/>
                <w:kern w:val="0"/>
                <w:sz w:val="22"/>
              </w:rPr>
              <w:t>EvatCatg</w:t>
            </w:r>
            <w:r w:rsidRPr="00E0704D">
              <w:rPr>
                <w:rFonts w:ascii="굴림체" w:eastAsia="굴림체" w:hAnsi="굴림체" w:hint="eastAsia"/>
                <w:sz w:val="22"/>
              </w:rPr>
              <w:t>@</w:t>
            </w:r>
          </w:p>
        </w:tc>
        <w:tc>
          <w:tcPr>
            <w:tcW w:w="1842" w:type="dxa"/>
            <w:vAlign w:val="center"/>
          </w:tcPr>
          <w:p w14:paraId="02ABFE6D" w14:textId="6A04FDBE" w:rsidR="00DF0B6D" w:rsidRPr="00E0704D" w:rsidRDefault="007C035C" w:rsidP="007C035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color w:val="000000"/>
                <w:spacing w:val="-6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1B4C3EAB" w14:textId="56CEF57B" w:rsidR="00DF0B6D" w:rsidRPr="00E0704D" w:rsidRDefault="007C035C" w:rsidP="00DF0B6D">
            <w:pPr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@B5EvatCnts@</w:t>
            </w:r>
          </w:p>
        </w:tc>
      </w:tr>
      <w:tr w:rsidR="00DF0B6D" w:rsidRPr="00E0704D" w14:paraId="63549552" w14:textId="77777777" w:rsidTr="004D2670">
        <w:trPr>
          <w:trHeight w:val="417"/>
          <w:jc w:val="center"/>
        </w:trPr>
        <w:tc>
          <w:tcPr>
            <w:tcW w:w="2665" w:type="dxa"/>
            <w:vAlign w:val="center"/>
          </w:tcPr>
          <w:p w14:paraId="601A301C" w14:textId="47466DE9" w:rsidR="00DF0B6D" w:rsidRPr="00E0704D" w:rsidRDefault="00DF0B6D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E0704D">
              <w:rPr>
                <w:rFonts w:ascii="굴림체" w:eastAsia="굴림체" w:hAnsi="굴림체"/>
                <w:sz w:val="22"/>
              </w:rPr>
              <w:t xml:space="preserve">  </w:t>
            </w:r>
            <w:r w:rsidRPr="00E0704D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67B49C27" w14:textId="642EF51F" w:rsidR="00DF0B6D" w:rsidRPr="00E0704D" w:rsidRDefault="007C035C" w:rsidP="007C035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color w:val="000000"/>
                <w:spacing w:val="-6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16D77949" w14:textId="77777777" w:rsidR="00DF0B6D" w:rsidRPr="00E0704D" w:rsidRDefault="00DF0B6D" w:rsidP="00E0348A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0348A" w:rsidRPr="00E0704D" w14:paraId="44060F55" w14:textId="77777777" w:rsidTr="004D2670">
        <w:trPr>
          <w:trHeight w:val="421"/>
          <w:jc w:val="center"/>
        </w:trPr>
        <w:tc>
          <w:tcPr>
            <w:tcW w:w="2665" w:type="dxa"/>
            <w:vAlign w:val="center"/>
          </w:tcPr>
          <w:p w14:paraId="23102ABE" w14:textId="5652D25F" w:rsidR="00E0348A" w:rsidRPr="00E0704D" w:rsidRDefault="00E0348A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공과잡비(</w:t>
            </w:r>
            <w:r w:rsidR="001A76AC" w:rsidRPr="00E0704D">
              <w:rPr>
                <w:rFonts w:ascii="굴림체" w:eastAsia="굴림체" w:hAnsi="굴림체" w:hint="eastAsia"/>
                <w:color w:val="000000"/>
                <w:spacing w:val="-6"/>
                <w:kern w:val="0"/>
                <w:sz w:val="22"/>
              </w:rPr>
              <w:t>@B3RmnObjRmvGexpRate@</w:t>
            </w:r>
            <w:r w:rsidRPr="00E0704D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E447ADD" w14:textId="2FED4ED8" w:rsidR="00E0348A" w:rsidRPr="00E0704D" w:rsidRDefault="001A76AC" w:rsidP="001A76A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color w:val="000000"/>
                <w:spacing w:val="-6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642A40D5" w14:textId="77777777" w:rsidR="00E0348A" w:rsidRPr="00E0704D" w:rsidRDefault="00E0348A" w:rsidP="005A6EC7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E0348A" w:rsidRPr="00E0704D" w14:paraId="1729AC3C" w14:textId="77777777" w:rsidTr="004D2670">
        <w:trPr>
          <w:trHeight w:val="399"/>
          <w:jc w:val="center"/>
        </w:trPr>
        <w:tc>
          <w:tcPr>
            <w:tcW w:w="2665" w:type="dxa"/>
            <w:vAlign w:val="center"/>
          </w:tcPr>
          <w:p w14:paraId="3787158F" w14:textId="0F1FE203" w:rsidR="00E0348A" w:rsidRPr="00E0704D" w:rsidRDefault="00DF0B6D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합</w:t>
            </w:r>
            <w:r w:rsidR="00E0348A" w:rsidRPr="00E0704D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452D515" w14:textId="2DEA3BAF" w:rsidR="00E0348A" w:rsidRPr="00E0704D" w:rsidRDefault="001A76AC" w:rsidP="001A76AC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color w:val="000000"/>
                <w:spacing w:val="-6"/>
                <w:sz w:val="22"/>
              </w:rPr>
              <w:t>@B3ObjRmnRmvTotal@</w:t>
            </w:r>
          </w:p>
        </w:tc>
        <w:tc>
          <w:tcPr>
            <w:tcW w:w="5357" w:type="dxa"/>
            <w:vAlign w:val="center"/>
          </w:tcPr>
          <w:p w14:paraId="08C56112" w14:textId="77777777" w:rsidR="00E0348A" w:rsidRPr="00E0704D" w:rsidRDefault="00E0348A" w:rsidP="005A6EC7">
            <w:pPr>
              <w:rPr>
                <w:rFonts w:ascii="굴림체" w:eastAsia="굴림체" w:hAnsi="굴림체"/>
                <w:sz w:val="22"/>
              </w:rPr>
            </w:pPr>
          </w:p>
        </w:tc>
      </w:tr>
      <w:bookmarkEnd w:id="0"/>
    </w:tbl>
    <w:p w14:paraId="5F6BCE4B" w14:textId="34A731C8" w:rsidR="006404C1" w:rsidRDefault="006404C1" w:rsidP="001E29CB">
      <w:pPr>
        <w:spacing w:line="259" w:lineRule="auto"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8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5E2F7" w14:textId="77777777" w:rsidR="00B12150" w:rsidRDefault="00B12150" w:rsidP="00F847E8">
      <w:pPr>
        <w:spacing w:after="0" w:line="240" w:lineRule="auto"/>
      </w:pPr>
      <w:r>
        <w:separator/>
      </w:r>
    </w:p>
  </w:endnote>
  <w:endnote w:type="continuationSeparator" w:id="0">
    <w:p w14:paraId="7C49A2C6" w14:textId="77777777" w:rsidR="00B12150" w:rsidRDefault="00B1215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D2E5E" w14:textId="77777777" w:rsidR="00B12150" w:rsidRDefault="00B12150" w:rsidP="00F847E8">
      <w:pPr>
        <w:spacing w:after="0" w:line="240" w:lineRule="auto"/>
      </w:pPr>
      <w:r>
        <w:separator/>
      </w:r>
    </w:p>
  </w:footnote>
  <w:footnote w:type="continuationSeparator" w:id="0">
    <w:p w14:paraId="7E3FCAA3" w14:textId="77777777" w:rsidR="00B12150" w:rsidRDefault="00B1215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E29C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ABA"/>
    <w:rsid w:val="00082907"/>
    <w:rsid w:val="00085F81"/>
    <w:rsid w:val="000905CD"/>
    <w:rsid w:val="000C1708"/>
    <w:rsid w:val="000C518D"/>
    <w:rsid w:val="000D242F"/>
    <w:rsid w:val="0012004C"/>
    <w:rsid w:val="00120420"/>
    <w:rsid w:val="00122B25"/>
    <w:rsid w:val="00123CEE"/>
    <w:rsid w:val="001368AE"/>
    <w:rsid w:val="001459DC"/>
    <w:rsid w:val="00161063"/>
    <w:rsid w:val="001A09BF"/>
    <w:rsid w:val="001A2777"/>
    <w:rsid w:val="001A76AC"/>
    <w:rsid w:val="001D2F32"/>
    <w:rsid w:val="001E207F"/>
    <w:rsid w:val="001E2281"/>
    <w:rsid w:val="001E2978"/>
    <w:rsid w:val="001E29CB"/>
    <w:rsid w:val="001E2E3D"/>
    <w:rsid w:val="001F46A4"/>
    <w:rsid w:val="00201F85"/>
    <w:rsid w:val="002225D0"/>
    <w:rsid w:val="0022447B"/>
    <w:rsid w:val="0023107D"/>
    <w:rsid w:val="002409C0"/>
    <w:rsid w:val="00245ACF"/>
    <w:rsid w:val="00251486"/>
    <w:rsid w:val="002551F0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55BBE"/>
    <w:rsid w:val="00376885"/>
    <w:rsid w:val="00386944"/>
    <w:rsid w:val="00387EA3"/>
    <w:rsid w:val="00387F28"/>
    <w:rsid w:val="00391A84"/>
    <w:rsid w:val="003935F2"/>
    <w:rsid w:val="003B0B9D"/>
    <w:rsid w:val="003B60A9"/>
    <w:rsid w:val="003E1255"/>
    <w:rsid w:val="00400FB3"/>
    <w:rsid w:val="0040502B"/>
    <w:rsid w:val="00406CC1"/>
    <w:rsid w:val="0045258D"/>
    <w:rsid w:val="0048194D"/>
    <w:rsid w:val="004837B0"/>
    <w:rsid w:val="004B795F"/>
    <w:rsid w:val="004C1A21"/>
    <w:rsid w:val="004D2670"/>
    <w:rsid w:val="004D2A29"/>
    <w:rsid w:val="00510982"/>
    <w:rsid w:val="00524175"/>
    <w:rsid w:val="00541AAB"/>
    <w:rsid w:val="0054664E"/>
    <w:rsid w:val="00551B28"/>
    <w:rsid w:val="00566C62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331BD"/>
    <w:rsid w:val="006404C1"/>
    <w:rsid w:val="006467F4"/>
    <w:rsid w:val="00647B9B"/>
    <w:rsid w:val="00674198"/>
    <w:rsid w:val="006878E6"/>
    <w:rsid w:val="0069431A"/>
    <w:rsid w:val="006D06C3"/>
    <w:rsid w:val="006F582D"/>
    <w:rsid w:val="00722020"/>
    <w:rsid w:val="0074528F"/>
    <w:rsid w:val="007611C6"/>
    <w:rsid w:val="007724C4"/>
    <w:rsid w:val="00786FA2"/>
    <w:rsid w:val="0079123A"/>
    <w:rsid w:val="00791883"/>
    <w:rsid w:val="007B18E7"/>
    <w:rsid w:val="007C035C"/>
    <w:rsid w:val="007C1AC6"/>
    <w:rsid w:val="007F611E"/>
    <w:rsid w:val="008033C1"/>
    <w:rsid w:val="0080435E"/>
    <w:rsid w:val="008068A5"/>
    <w:rsid w:val="0081462A"/>
    <w:rsid w:val="00822943"/>
    <w:rsid w:val="008408AC"/>
    <w:rsid w:val="00841303"/>
    <w:rsid w:val="0085148D"/>
    <w:rsid w:val="00874CA2"/>
    <w:rsid w:val="00887265"/>
    <w:rsid w:val="008A49F9"/>
    <w:rsid w:val="008A7774"/>
    <w:rsid w:val="008B166D"/>
    <w:rsid w:val="008B31CF"/>
    <w:rsid w:val="008C0415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434A"/>
    <w:rsid w:val="00980546"/>
    <w:rsid w:val="00986241"/>
    <w:rsid w:val="009950F2"/>
    <w:rsid w:val="009A5D68"/>
    <w:rsid w:val="009B782A"/>
    <w:rsid w:val="009C2B43"/>
    <w:rsid w:val="009F1D30"/>
    <w:rsid w:val="00A13490"/>
    <w:rsid w:val="00A219CE"/>
    <w:rsid w:val="00A220AD"/>
    <w:rsid w:val="00A35DF1"/>
    <w:rsid w:val="00A464E5"/>
    <w:rsid w:val="00A51CBE"/>
    <w:rsid w:val="00A52DB7"/>
    <w:rsid w:val="00A56D25"/>
    <w:rsid w:val="00A77B00"/>
    <w:rsid w:val="00A85ECC"/>
    <w:rsid w:val="00A93D64"/>
    <w:rsid w:val="00A94305"/>
    <w:rsid w:val="00AC0C44"/>
    <w:rsid w:val="00AC73CF"/>
    <w:rsid w:val="00AD4B63"/>
    <w:rsid w:val="00B01E9E"/>
    <w:rsid w:val="00B12150"/>
    <w:rsid w:val="00B16B43"/>
    <w:rsid w:val="00B41EC7"/>
    <w:rsid w:val="00B7732D"/>
    <w:rsid w:val="00B805C0"/>
    <w:rsid w:val="00BD2AC5"/>
    <w:rsid w:val="00BF67E3"/>
    <w:rsid w:val="00C019CF"/>
    <w:rsid w:val="00C03610"/>
    <w:rsid w:val="00C037D3"/>
    <w:rsid w:val="00C36254"/>
    <w:rsid w:val="00C4415F"/>
    <w:rsid w:val="00C52486"/>
    <w:rsid w:val="00C56DAE"/>
    <w:rsid w:val="00C57204"/>
    <w:rsid w:val="00C6091A"/>
    <w:rsid w:val="00C65FA6"/>
    <w:rsid w:val="00C70800"/>
    <w:rsid w:val="00C76858"/>
    <w:rsid w:val="00C85CAC"/>
    <w:rsid w:val="00C94449"/>
    <w:rsid w:val="00CA25E6"/>
    <w:rsid w:val="00CD2E43"/>
    <w:rsid w:val="00CF3049"/>
    <w:rsid w:val="00D10714"/>
    <w:rsid w:val="00D37256"/>
    <w:rsid w:val="00D73AD6"/>
    <w:rsid w:val="00D90769"/>
    <w:rsid w:val="00DB277C"/>
    <w:rsid w:val="00DB4B0D"/>
    <w:rsid w:val="00DC7A6A"/>
    <w:rsid w:val="00DD3D8E"/>
    <w:rsid w:val="00DF0B6D"/>
    <w:rsid w:val="00DF1190"/>
    <w:rsid w:val="00E0348A"/>
    <w:rsid w:val="00E06E18"/>
    <w:rsid w:val="00E0704D"/>
    <w:rsid w:val="00E36D3C"/>
    <w:rsid w:val="00E43C38"/>
    <w:rsid w:val="00E51FC5"/>
    <w:rsid w:val="00E65E36"/>
    <w:rsid w:val="00E66082"/>
    <w:rsid w:val="00E8078D"/>
    <w:rsid w:val="00E918D6"/>
    <w:rsid w:val="00EA138A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32542"/>
    <w:rsid w:val="00F53D58"/>
    <w:rsid w:val="00F76B93"/>
    <w:rsid w:val="00F77CD9"/>
    <w:rsid w:val="00F847E8"/>
    <w:rsid w:val="00FD7489"/>
    <w:rsid w:val="00FE17B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2B20B-985A-4A1C-A2C8-0613DFF1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111</cp:revision>
  <dcterms:created xsi:type="dcterms:W3CDTF">2020-07-13T05:17:00Z</dcterms:created>
  <dcterms:modified xsi:type="dcterms:W3CDTF">2021-03-25T09:34:00Z</dcterms:modified>
</cp:coreProperties>
</file>