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61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567"/>
        <w:gridCol w:w="567"/>
        <w:gridCol w:w="6457"/>
        <w:gridCol w:w="688"/>
      </w:tblGrid>
      <w:tr w:rsidR="00512680" w:rsidRPr="009078C3" w14:paraId="4CA4CF54" w14:textId="77777777" w:rsidTr="00512680">
        <w:trPr>
          <w:jc w:val="center"/>
        </w:trPr>
        <w:tc>
          <w:tcPr>
            <w:tcW w:w="1482" w:type="dxa"/>
            <w:tcBorders>
              <w:right w:val="nil"/>
            </w:tcBorders>
            <w:shd w:val="clear" w:color="auto" w:fill="E5B8B7" w:themeFill="accent2" w:themeFillTint="66"/>
          </w:tcPr>
          <w:p w14:paraId="44BC0670" w14:textId="227AFF80" w:rsidR="000273C3" w:rsidRPr="009078C3" w:rsidRDefault="000273C3" w:rsidP="000273C3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Section/Topic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14:paraId="7C4FCAA4" w14:textId="69B2ADEB" w:rsidR="000273C3" w:rsidRPr="009078C3" w:rsidRDefault="000273C3" w:rsidP="005C0404">
            <w:pPr>
              <w:spacing w:after="0" w:line="240" w:lineRule="auto"/>
              <w:ind w:left="-432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Item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14:paraId="1C1DF6E8" w14:textId="3E5E2D4E" w:rsidR="000273C3" w:rsidRPr="009078C3" w:rsidRDefault="000273C3" w:rsidP="000273C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6457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14:paraId="4495E98A" w14:textId="663F2A11" w:rsidR="000273C3" w:rsidRPr="009078C3" w:rsidRDefault="000273C3" w:rsidP="000273C3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Checklist Item</w:t>
            </w:r>
          </w:p>
        </w:tc>
        <w:tc>
          <w:tcPr>
            <w:tcW w:w="688" w:type="dxa"/>
            <w:tcBorders>
              <w:left w:val="nil"/>
            </w:tcBorders>
            <w:shd w:val="clear" w:color="auto" w:fill="E5B8B7" w:themeFill="accent2" w:themeFillTint="66"/>
          </w:tcPr>
          <w:p w14:paraId="462D2302" w14:textId="5D778B88" w:rsidR="000273C3" w:rsidRPr="009078C3" w:rsidRDefault="000273C3" w:rsidP="000273C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Page</w:t>
            </w:r>
          </w:p>
        </w:tc>
      </w:tr>
      <w:tr w:rsidR="00F13104" w:rsidRPr="009078C3" w14:paraId="1DADB1BB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193EEA42" w14:textId="0A291711" w:rsidR="00F13104" w:rsidRPr="009078C3" w:rsidRDefault="00F13104" w:rsidP="00F13104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Title and abstract</w:t>
            </w:r>
          </w:p>
        </w:tc>
      </w:tr>
      <w:tr w:rsidR="003322EA" w:rsidRPr="009078C3" w14:paraId="0DFC769F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2B881EEA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Title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16B187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A55C90" w14:textId="3ACD4B61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5FDCD5F4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Identify the study as developing and/or validating a multivariable prediction model, the target population, and the outcome to be predicted.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608E315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5C50F8" w:rsidRPr="009078C3" w14:paraId="75188DED" w14:textId="77777777" w:rsidTr="00F23B39">
        <w:trPr>
          <w:jc w:val="center"/>
        </w:trPr>
        <w:tc>
          <w:tcPr>
            <w:tcW w:w="9761" w:type="dxa"/>
            <w:gridSpan w:val="5"/>
            <w:shd w:val="clear" w:color="auto" w:fill="auto"/>
            <w:vAlign w:val="center"/>
          </w:tcPr>
          <w:p w14:paraId="00D13630" w14:textId="7B8AA14C" w:rsidR="005C50F8" w:rsidRPr="009078C3" w:rsidRDefault="005C50F8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5C50F8">
              <w:rPr>
                <w:rFonts w:cs="Tahoma"/>
                <w:color w:val="808080" w:themeColor="background1" w:themeShade="80"/>
                <w:sz w:val="16"/>
                <w:szCs w:val="16"/>
              </w:rPr>
              <w:t>Development and internal validation</w:t>
            </w:r>
            <w:r>
              <w:rPr>
                <w:rFonts w:cs="Tahoma"/>
                <w:color w:val="808080" w:themeColor="background1" w:themeShade="80"/>
                <w:sz w:val="16"/>
                <w:szCs w:val="16"/>
              </w:rPr>
              <w:t xml:space="preserve"> of a</w:t>
            </w:r>
            <w:r w:rsidR="00FE2748">
              <w:rPr>
                <w:rFonts w:cs="Tahoma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FE2748">
              <w:rPr>
                <w:rFonts w:cs="Tahoma"/>
                <w:color w:val="808080" w:themeColor="background1" w:themeShade="80"/>
                <w:sz w:val="16"/>
                <w:szCs w:val="16"/>
              </w:rPr>
              <w:t>NYHA Functional Class</w:t>
            </w:r>
            <w:r>
              <w:rPr>
                <w:rFonts w:cs="Tahoma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FE2748">
              <w:rPr>
                <w:rFonts w:cs="Tahoma"/>
                <w:color w:val="808080" w:themeColor="background1" w:themeShade="80"/>
                <w:sz w:val="16"/>
                <w:szCs w:val="16"/>
              </w:rPr>
              <w:t xml:space="preserve">prediction algorithm for patients with (severe to moderate) heart failure. </w:t>
            </w:r>
            <w:bookmarkStart w:id="0" w:name="_GoBack"/>
            <w:bookmarkEnd w:id="0"/>
          </w:p>
        </w:tc>
      </w:tr>
      <w:tr w:rsidR="00103B40" w:rsidRPr="009078C3" w14:paraId="4C3D9A46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295F6B02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Abstract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98FCE0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29EC5A" w14:textId="70D1ABAA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775CFD67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a summary of objectives, </w:t>
            </w:r>
            <w:r w:rsidRPr="009078C3">
              <w:rPr>
                <w:rStyle w:val="CommentReference"/>
              </w:rPr>
              <w:t>study design, setting, participants, sample size</w:t>
            </w:r>
            <w:r w:rsidRPr="009078C3">
              <w:rPr>
                <w:rFonts w:cs="Tahoma"/>
                <w:sz w:val="16"/>
                <w:szCs w:val="16"/>
              </w:rPr>
              <w:t>, predictors, outcome, statistical analysis, results, and conclusions.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57247E9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9748F3" w:rsidRPr="009078C3" w14:paraId="3CCF31CD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51CCE738" w14:textId="28B7F47E" w:rsidR="009748F3" w:rsidRPr="009078C3" w:rsidRDefault="009748F3" w:rsidP="009748F3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Introduction</w:t>
            </w:r>
          </w:p>
        </w:tc>
      </w:tr>
      <w:tr w:rsidR="003322EA" w:rsidRPr="009078C3" w14:paraId="11474F58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73B652DF" w14:textId="233684BC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Background </w:t>
            </w:r>
            <w:r w:rsidR="000273C3" w:rsidRPr="009078C3">
              <w:rPr>
                <w:rFonts w:cs="Tahoma"/>
                <w:sz w:val="16"/>
                <w:szCs w:val="16"/>
              </w:rPr>
              <w:t>and objectives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962734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6AC8D5" w14:textId="7D8EDFAF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3EA79681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Explain the medical context (including whether diagnostic or prognostic) and rationale for developing or validating the multivariable prediction model, including references to existing models.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E45A7E8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4E4E12FC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</w:tcPr>
          <w:p w14:paraId="77BB9132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BE2E2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FCE209" w14:textId="484E5BCF" w:rsidR="006F1BF0" w:rsidRPr="009078C3" w:rsidRDefault="00984CBB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>
              <w:rPr>
                <w:rFonts w:cs="Tahoma"/>
                <w:sz w:val="16"/>
                <w:szCs w:val="16"/>
              </w:rPr>
              <w:t>D;</w:t>
            </w:r>
            <w:r w:rsidR="006F1BF0"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2B784DB6" w14:textId="6D283009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objectives, including whether the study describes the develo</w:t>
            </w:r>
            <w:r w:rsidR="00BE1F16" w:rsidRPr="009078C3">
              <w:rPr>
                <w:rFonts w:ascii="Arial" w:hAnsi="Arial" w:cs="Tahoma"/>
                <w:sz w:val="16"/>
                <w:szCs w:val="16"/>
              </w:rPr>
              <w:t>p</w:t>
            </w:r>
            <w:r w:rsidRPr="009078C3">
              <w:rPr>
                <w:rFonts w:ascii="Arial" w:hAnsi="Arial" w:cs="Tahoma"/>
                <w:sz w:val="16"/>
                <w:szCs w:val="16"/>
              </w:rPr>
              <w:t>ment or validation of the model or both.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149FBCF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9748F3" w:rsidRPr="009078C3" w14:paraId="3B66116B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6D178C16" w14:textId="53367DAA" w:rsidR="009748F3" w:rsidRPr="009078C3" w:rsidRDefault="009748F3" w:rsidP="009748F3">
            <w:pPr>
              <w:tabs>
                <w:tab w:val="left" w:pos="9695"/>
              </w:tabs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Methods</w:t>
            </w:r>
          </w:p>
        </w:tc>
      </w:tr>
      <w:tr w:rsidR="00103B40" w:rsidRPr="009078C3" w14:paraId="5331A914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55B6FF3A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Source of data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6A273D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7040D3" w14:textId="65B9137A" w:rsidR="006F1BF0" w:rsidRPr="009078C3" w:rsidRDefault="00984CBB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>
              <w:rPr>
                <w:rFonts w:cs="Tahoma"/>
                <w:sz w:val="16"/>
                <w:szCs w:val="16"/>
              </w:rPr>
              <w:t>D;</w:t>
            </w:r>
            <w:r w:rsidR="006F1BF0"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2C73CD8C" w14:textId="39C7C607" w:rsidR="006F1BF0" w:rsidRPr="009078C3" w:rsidRDefault="006F1BF0" w:rsidP="001051E3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the study design or source of data (e.g.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 xml:space="preserve">randomized </w:t>
            </w:r>
            <w:r w:rsidRPr="009078C3">
              <w:rPr>
                <w:rFonts w:ascii="Arial" w:hAnsi="Arial" w:cs="Tahoma"/>
                <w:sz w:val="16"/>
                <w:szCs w:val="16"/>
              </w:rPr>
              <w:t>trial, cohort, or registry data), separately for the development and validation data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>
              <w:rPr>
                <w:rFonts w:ascii="Arial" w:hAnsi="Arial" w:cs="Tahoma"/>
                <w:sz w:val="16"/>
                <w:szCs w:val="16"/>
              </w:rPr>
              <w:t>sets, if applicable.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1A1471A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3B0EDEBF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33304F30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5AC5FE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6A8E25" w14:textId="4004BEA7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6ADBF85B" w14:textId="1DC5B387" w:rsidR="006F1BF0" w:rsidRPr="009078C3" w:rsidRDefault="006F1BF0" w:rsidP="00B8331B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key study dates, including start of accrual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 xml:space="preserve">; </w:t>
            </w:r>
            <w:r w:rsidRPr="009078C3">
              <w:rPr>
                <w:rFonts w:ascii="Arial" w:hAnsi="Arial" w:cs="Tahoma"/>
                <w:sz w:val="16"/>
                <w:szCs w:val="16"/>
              </w:rPr>
              <w:t>end of accrual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 xml:space="preserve">; </w:t>
            </w:r>
            <w:r w:rsidRPr="009078C3">
              <w:rPr>
                <w:rFonts w:ascii="Arial" w:hAnsi="Arial" w:cs="Tahoma"/>
                <w:sz w:val="16"/>
                <w:szCs w:val="16"/>
              </w:rPr>
              <w:t>and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if applicable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end of follow-up.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3D3AFE0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175E4ABF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44840BF8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CC06F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349583" w14:textId="448516B6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0A58A3A0" w14:textId="74B00CB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key elements of the study setting (e.g.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primary care, secondary care, general population) including number and location of centres.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589ED39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0AD90212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17664D38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AD09ED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62A5DB" w14:textId="40C527B2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4281BDD1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eligibility criteria for participants.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65BCD20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022B8118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2311DEB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558EBE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520F13" w14:textId="6690C0DD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39193614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Give details of treatments received, if relevant.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73C5F94" w14:textId="77777777" w:rsidR="006F1BF0" w:rsidRPr="009078C3" w:rsidRDefault="006F1BF0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2E715C04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5A041E67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Outcome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0F4775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3555E1" w14:textId="5A43B906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4D2C74AD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Clearly define the outcome that is predicted by the prediction model, including how and when assessed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D84E5D1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6348D5D7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DE3DE2B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CEF3DC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6E0966" w14:textId="731DF3BE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3F6B7D06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the outcome to be predicted.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9A82965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237EC6A3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7C408440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Predictors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1E81B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6303B2" w14:textId="5F1CB4AF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2C91C90A" w14:textId="1868C29C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Clearly define all predictors used in developing</w:t>
            </w:r>
            <w:r w:rsidR="00044C76">
              <w:rPr>
                <w:rFonts w:ascii="Arial" w:hAnsi="Arial" w:cs="Tahoma"/>
                <w:sz w:val="16"/>
                <w:szCs w:val="16"/>
              </w:rPr>
              <w:t xml:space="preserve"> or validating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the multivariable prediction model, including how and when they were measured.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6FDA4465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0EFEB8E8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1971D13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435525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62DDB" w14:textId="6B4C96BB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52B9F3FD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predictors for the outcome and other predictors.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2D20B0D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72BB19D9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5D08652F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Sample size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1EB22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A5B2EE" w14:textId="743F791E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29CDF462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Explain how the study size was arrived at.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D25159D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322E1749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0EDB96AA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Missing data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2FC2E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55459A" w14:textId="42167766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5A5C006E" w14:textId="20E4BC19" w:rsidR="006F1BF0" w:rsidRPr="009078C3" w:rsidRDefault="006F1BF0" w:rsidP="005C0404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how missing data were handled (e.g.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complete-case analysis, single imputation, multiple imputation) with details of any imputation method.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68973D9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63BC6F63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2D4021FD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Statistical analysis methods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64B1E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0A3108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C07BD45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  <w:lang w:val="en-US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how predictors were handled in the analyses.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FF4F735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331831CA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F0A1F93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6A38D9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3ACA1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DD2877D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Specify type of model, all model-building procedures (including any predictor selection), and method for internal validation.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0A48893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5D8B9EF4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23AE9AD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235CC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AB0A59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8B8B9D2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describe how the predictions were calculated.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1BD7DB1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55DA9C3B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05DE490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1644B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565F72" w14:textId="72EF5580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7E9858C6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all measures used to assess model performance and, if relevant, to compare multiple models.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592A542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5EB2C459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3EA879AC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50871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5B3B6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3027AD1" w14:textId="62AFFA59" w:rsidR="006F1BF0" w:rsidRPr="009078C3" w:rsidRDefault="006F1BF0" w:rsidP="00DC06F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any model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>
              <w:rPr>
                <w:rFonts w:ascii="Arial" w:hAnsi="Arial" w:cs="Tahoma"/>
                <w:sz w:val="16"/>
                <w:szCs w:val="16"/>
              </w:rPr>
              <w:t>updating (e.g.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recalibration) arising from the validation, if done.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12E77B2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1E27177F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0B237EA0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Risk groups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BD7000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7EB2D3" w14:textId="14240313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609F282F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details on how risk groups were created, if done.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4D5839E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729BFE4C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5CBD2778" w14:textId="4496A21B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Development </w:t>
            </w:r>
            <w:r w:rsidR="000273C3" w:rsidRPr="009078C3">
              <w:rPr>
                <w:rFonts w:cs="Tahoma"/>
                <w:sz w:val="16"/>
                <w:szCs w:val="16"/>
              </w:rPr>
              <w:t xml:space="preserve">vs. </w:t>
            </w:r>
            <w:r w:rsidRPr="009078C3">
              <w:rPr>
                <w:rFonts w:cs="Tahoma"/>
                <w:sz w:val="16"/>
                <w:szCs w:val="16"/>
              </w:rPr>
              <w:t>validation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A0199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03488C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502D24A" w14:textId="0F9A737B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For validation, identify any differences from the development data in setting, eligibility criteria, outcome</w:t>
            </w:r>
            <w:r w:rsidR="00DC06F9" w:rsidRPr="009078C3">
              <w:rPr>
                <w:rFonts w:cs="Tahoma"/>
                <w:sz w:val="16"/>
                <w:szCs w:val="16"/>
              </w:rPr>
              <w:t>,</w:t>
            </w:r>
            <w:r w:rsidRPr="009078C3">
              <w:rPr>
                <w:rFonts w:cs="Tahoma"/>
                <w:sz w:val="16"/>
                <w:szCs w:val="16"/>
              </w:rPr>
              <w:t xml:space="preserve"> and predictors.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84A39E6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9748F3" w:rsidRPr="009078C3" w14:paraId="113B562C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059A7306" w14:textId="06AA56E1" w:rsidR="009748F3" w:rsidRPr="009078C3" w:rsidRDefault="009748F3" w:rsidP="009748F3">
            <w:pPr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Results</w:t>
            </w:r>
          </w:p>
        </w:tc>
      </w:tr>
      <w:tr w:rsidR="003322EA" w:rsidRPr="009078C3" w14:paraId="36F4CBBF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2C657F2F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CCED47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B78BA7" w14:textId="61D5B41B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58757982" w14:textId="5E6B68E4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flow of participants through the study, including the number of participants with and without the outcome and, if applicable, a summary of the follow-up time. A diagram may be helpful.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DC3432C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14F4C4C5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68393347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71234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6337A2" w14:textId="59A3E10C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4959F76D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characteristics of the participants (basic demographics, clinical features, available predictors), including the number of participants with missing data for predictors and outcome.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B75E592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16FA1098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0D2D6BEC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91F29C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15152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7D941C6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show a comparison with the development data of the distribution of important variables (demographics, </w:t>
            </w:r>
            <w:proofErr w:type="gramStart"/>
            <w:r w:rsidRPr="009078C3">
              <w:rPr>
                <w:rFonts w:ascii="Arial" w:hAnsi="Arial" w:cs="Tahoma"/>
                <w:sz w:val="16"/>
                <w:szCs w:val="16"/>
              </w:rPr>
              <w:t>predictors</w:t>
            </w:r>
            <w:proofErr w:type="gramEnd"/>
            <w:r w:rsidRPr="009078C3">
              <w:rPr>
                <w:rFonts w:ascii="Arial" w:hAnsi="Arial" w:cs="Tahoma"/>
                <w:sz w:val="16"/>
                <w:szCs w:val="16"/>
              </w:rPr>
              <w:t xml:space="preserve"> and outcome).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4BD2324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7A637616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125B5C15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Model development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E84255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14a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459344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6A2F701E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eastAsiaTheme="majorEastAsia" w:hAnsi="Arial" w:cs="Tahoma"/>
                <w:i/>
                <w:iCs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the number of participants and outcome events in each analysis.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8ED15A0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43BD3E0D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4B61776" w14:textId="77777777" w:rsidR="006F1BF0" w:rsidRPr="009078C3" w:rsidRDefault="006F1BF0" w:rsidP="00C765D8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8AEF23D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14b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900F57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3A935C7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If done, report the unadjusted association between each candidate predictor and outcome.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D80DD79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19E4F245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4E02636C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specification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ACF2E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15a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EC15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F7BD609" w14:textId="334CE530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Present the full prediction model to allow predictions for individuals (i.e.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all regression coefficients, and model intercept or baseline survival at a given time point).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CCEF049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36F18641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7F2EFB0F" w14:textId="77777777" w:rsidR="006F1BF0" w:rsidRPr="009078C3" w:rsidRDefault="006F1BF0" w:rsidP="00C765D8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625EE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15b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E02994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2A7BBD4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Explain how to the use the prediction model.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67DD7C2C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34AE11C6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6AB83ABC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performance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B2374F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009297" w14:textId="7EFD6A9D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390469DF" w14:textId="5AF00065" w:rsidR="006F1BF0" w:rsidRPr="009078C3" w:rsidRDefault="006F1BF0" w:rsidP="00DC06F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performance measures (with 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>CI</w:t>
            </w:r>
            <w:r w:rsidRPr="009078C3">
              <w:rPr>
                <w:rFonts w:ascii="Arial" w:hAnsi="Arial" w:cs="Tahoma"/>
                <w:sz w:val="16"/>
                <w:szCs w:val="16"/>
              </w:rPr>
              <w:t>s) for the prediction model.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95E60A2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00374FA8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14ECBA90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Model-updating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BDF3C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3E5F2F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5D6368A" w14:textId="067583C2" w:rsidR="006F1BF0" w:rsidRPr="009078C3" w:rsidRDefault="006F1BF0" w:rsidP="00DC06F9">
            <w:pPr>
              <w:tabs>
                <w:tab w:val="left" w:pos="459"/>
              </w:tabs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If done, report the results from any model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 </w:t>
            </w:r>
            <w:r w:rsidRPr="009078C3">
              <w:rPr>
                <w:rFonts w:cs="Tahoma"/>
                <w:sz w:val="16"/>
                <w:szCs w:val="16"/>
              </w:rPr>
              <w:t>updating (i.e.</w:t>
            </w:r>
            <w:r w:rsidR="00DC06F9" w:rsidRPr="009078C3">
              <w:rPr>
                <w:rFonts w:cs="Tahoma"/>
                <w:sz w:val="16"/>
                <w:szCs w:val="16"/>
              </w:rPr>
              <w:t>,</w:t>
            </w:r>
            <w:r w:rsidRPr="009078C3">
              <w:rPr>
                <w:rFonts w:cs="Tahoma"/>
                <w:sz w:val="16"/>
                <w:szCs w:val="16"/>
              </w:rPr>
              <w:t xml:space="preserve"> 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t xml:space="preserve">specification, 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t>performance)</w:t>
            </w:r>
            <w:r w:rsidR="00DC06F9" w:rsidRPr="009078C3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5F702E8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916E62" w:rsidRPr="009078C3" w14:paraId="4A0228C0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390D3049" w14:textId="1B96F79E" w:rsidR="00916E62" w:rsidRPr="009078C3" w:rsidRDefault="00916E62" w:rsidP="00916E6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Discussion</w:t>
            </w:r>
          </w:p>
        </w:tc>
      </w:tr>
      <w:tr w:rsidR="00103B40" w:rsidRPr="009078C3" w14:paraId="5B351702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4FE22B7C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Limitations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AB16CE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969FBF" w14:textId="654C6F28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757B4417" w14:textId="40514EE3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any limitations of the study (such as </w:t>
            </w:r>
            <w:proofErr w:type="spellStart"/>
            <w:r w:rsidRPr="009078C3">
              <w:rPr>
                <w:rFonts w:cs="Tahoma"/>
                <w:sz w:val="16"/>
                <w:szCs w:val="16"/>
              </w:rPr>
              <w:t>nonrepresentative</w:t>
            </w:r>
            <w:proofErr w:type="spellEnd"/>
            <w:r w:rsidRPr="009078C3">
              <w:rPr>
                <w:rFonts w:cs="Tahoma"/>
                <w:sz w:val="16"/>
                <w:szCs w:val="16"/>
              </w:rPr>
              <w:t xml:space="preserve"> sample, few events per predictor, missing data).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4F0212A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3AB875B3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1EC07DE5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Interpretation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AA8FAF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19a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57101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A10B17F" w14:textId="77777777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discuss the results with reference to performance in the development data, and any other validation data.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D763411" w14:textId="77777777" w:rsidR="006F1BF0" w:rsidRPr="009078C3" w:rsidRDefault="006F1BF0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3322EA" w:rsidRPr="009078C3" w14:paraId="135E0C64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18821E1" w14:textId="77777777" w:rsidR="006F1BF0" w:rsidRPr="009078C3" w:rsidRDefault="006F1BF0" w:rsidP="001051E3">
            <w:pPr>
              <w:spacing w:after="0" w:line="240" w:lineRule="auto"/>
              <w:ind w:left="15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88840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19b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3D47AD" w14:textId="0A4C2FE3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77F37091" w14:textId="4D96068A" w:rsidR="006F1BF0" w:rsidRPr="009078C3" w:rsidRDefault="006F1BF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Give an overall interpretation of the results</w:t>
            </w:r>
            <w:r w:rsidR="00677E77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considering objectives, limitations, results from similar studies</w:t>
            </w:r>
            <w:r w:rsidR="00677E77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and other relevant evidence.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13257C5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46F40158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1A0E1A6B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Implications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18364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E7904B" w14:textId="692A9301" w:rsidR="006F1BF0" w:rsidRPr="009078C3" w:rsidRDefault="006F1BF0" w:rsidP="001C4655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1C4655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37977E2A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the potential clinical use of the model and implications for future research.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9CFE0E8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916E62" w:rsidRPr="009078C3" w14:paraId="11296BE0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4CD7E2ED" w14:textId="4AA38DEF" w:rsidR="00916E62" w:rsidRPr="009078C3" w:rsidRDefault="00916E62" w:rsidP="00916E6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Other information</w:t>
            </w:r>
          </w:p>
        </w:tc>
      </w:tr>
      <w:tr w:rsidR="003322EA" w:rsidRPr="009078C3" w14:paraId="31F5E5D1" w14:textId="77777777" w:rsidTr="003322EA">
        <w:trPr>
          <w:jc w:val="center"/>
        </w:trPr>
        <w:tc>
          <w:tcPr>
            <w:tcW w:w="1482" w:type="dxa"/>
            <w:shd w:val="clear" w:color="auto" w:fill="auto"/>
          </w:tcPr>
          <w:p w14:paraId="7D1C38AD" w14:textId="77777777" w:rsidR="006F1BF0" w:rsidRPr="009078C3" w:rsidRDefault="006F1BF0" w:rsidP="00764CD4">
            <w:pPr>
              <w:spacing w:after="0" w:line="240" w:lineRule="auto"/>
              <w:ind w:left="152" w:right="-46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Supplementary information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B74FE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81A2A5" w14:textId="27D5CDA4" w:rsidR="006F1BF0" w:rsidRPr="009078C3" w:rsidRDefault="006F1BF0" w:rsidP="00C0657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C0657C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1D49573B" w14:textId="503ECC91" w:rsidR="006F1BF0" w:rsidRPr="009078C3" w:rsidRDefault="006F1BF0" w:rsidP="00DC06F9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information about the availability of supplementary resources, such as study protocol, 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Web </w:t>
            </w:r>
            <w:r w:rsidRPr="009078C3">
              <w:rPr>
                <w:rFonts w:cs="Tahoma"/>
                <w:sz w:val="16"/>
                <w:szCs w:val="16"/>
              </w:rPr>
              <w:t>calculator, and data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 </w:t>
            </w:r>
            <w:r w:rsidRPr="009078C3">
              <w:rPr>
                <w:rFonts w:cs="Tahoma"/>
                <w:sz w:val="16"/>
                <w:szCs w:val="16"/>
              </w:rPr>
              <w:t xml:space="preserve">sets.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1A42A42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103B40" w:rsidRPr="009078C3" w14:paraId="0B275E10" w14:textId="77777777" w:rsidTr="003322EA">
        <w:trPr>
          <w:jc w:val="center"/>
        </w:trPr>
        <w:tc>
          <w:tcPr>
            <w:tcW w:w="1482" w:type="dxa"/>
            <w:shd w:val="clear" w:color="auto" w:fill="auto"/>
          </w:tcPr>
          <w:p w14:paraId="417E5379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Funding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552CE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A8CC53" w14:textId="143AB52A" w:rsidR="006F1BF0" w:rsidRPr="009078C3" w:rsidRDefault="006F1BF0" w:rsidP="00C0657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="00C0657C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457" w:type="dxa"/>
            <w:shd w:val="clear" w:color="auto" w:fill="auto"/>
            <w:vAlign w:val="center"/>
          </w:tcPr>
          <w:p w14:paraId="62B35249" w14:textId="77777777" w:rsidR="006F1BF0" w:rsidRPr="009078C3" w:rsidRDefault="006F1BF0" w:rsidP="005C0404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Give the source of funding and the role of the funders for the present study.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46894F6" w14:textId="77777777" w:rsidR="006F1BF0" w:rsidRPr="009078C3" w:rsidRDefault="006F1BF0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</w:tbl>
    <w:p w14:paraId="0050443D" w14:textId="77777777" w:rsidR="00704584" w:rsidRPr="00E40952" w:rsidRDefault="00704584">
      <w:pPr>
        <w:rPr>
          <w:sz w:val="18"/>
          <w:szCs w:val="18"/>
        </w:rPr>
      </w:pPr>
    </w:p>
    <w:p w14:paraId="22568305" w14:textId="07C43DBD" w:rsidR="000659B0" w:rsidRPr="00606619" w:rsidRDefault="00E33B0A" w:rsidP="001429DD">
      <w:pPr>
        <w:ind w:left="-851" w:right="-857" w:firstLine="0"/>
        <w:rPr>
          <w:sz w:val="16"/>
          <w:szCs w:val="16"/>
        </w:rPr>
      </w:pPr>
      <w:r w:rsidRPr="00606619">
        <w:rPr>
          <w:sz w:val="16"/>
          <w:szCs w:val="16"/>
        </w:rPr>
        <w:lastRenderedPageBreak/>
        <w:t>*</w:t>
      </w:r>
      <w:r w:rsidR="000659B0" w:rsidRPr="00606619">
        <w:rPr>
          <w:sz w:val="16"/>
          <w:szCs w:val="16"/>
        </w:rPr>
        <w:t>Items relevant only to the development of a prediction model</w:t>
      </w:r>
      <w:r w:rsidR="000659B0" w:rsidRPr="00606619" w:rsidDel="007A2CF2">
        <w:rPr>
          <w:sz w:val="16"/>
          <w:szCs w:val="16"/>
        </w:rPr>
        <w:t xml:space="preserve"> </w:t>
      </w:r>
      <w:r w:rsidR="000659B0" w:rsidRPr="00606619">
        <w:rPr>
          <w:sz w:val="16"/>
          <w:szCs w:val="16"/>
        </w:rPr>
        <w:t xml:space="preserve">are denoted by D, items relating solely to a validation of a prediction model are denoted by V, </w:t>
      </w:r>
      <w:r w:rsidRPr="00606619">
        <w:rPr>
          <w:sz w:val="16"/>
          <w:szCs w:val="16"/>
        </w:rPr>
        <w:t xml:space="preserve">and </w:t>
      </w:r>
      <w:r w:rsidR="000659B0" w:rsidRPr="00606619">
        <w:rPr>
          <w:sz w:val="16"/>
          <w:szCs w:val="16"/>
        </w:rPr>
        <w:t xml:space="preserve">items relating to both are denoted </w:t>
      </w:r>
      <w:proofErr w:type="gramStart"/>
      <w:r w:rsidR="000659B0" w:rsidRPr="00606619">
        <w:rPr>
          <w:sz w:val="16"/>
          <w:szCs w:val="16"/>
        </w:rPr>
        <w:t>D;V.</w:t>
      </w:r>
      <w:proofErr w:type="gramEnd"/>
      <w:r w:rsidR="000659B0" w:rsidRPr="00606619">
        <w:rPr>
          <w:sz w:val="16"/>
          <w:szCs w:val="16"/>
        </w:rPr>
        <w:t xml:space="preserve">  We recommend using the TRIPOD Checklist in conjunction with the TRIPOD Explanation and Elaboration </w:t>
      </w:r>
      <w:r w:rsidRPr="00606619">
        <w:rPr>
          <w:sz w:val="16"/>
          <w:szCs w:val="16"/>
        </w:rPr>
        <w:t>document.</w:t>
      </w:r>
    </w:p>
    <w:sectPr w:rsidR="000659B0" w:rsidRPr="00606619" w:rsidSect="003322EA">
      <w:headerReference w:type="default" r:id="rId6"/>
      <w:pgSz w:w="11901" w:h="16817"/>
      <w:pgMar w:top="1135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7988" w14:textId="77777777" w:rsidR="00981EA9" w:rsidRDefault="00981EA9" w:rsidP="006F1BF0">
      <w:pPr>
        <w:spacing w:after="0" w:line="240" w:lineRule="auto"/>
      </w:pPr>
      <w:r>
        <w:separator/>
      </w:r>
    </w:p>
  </w:endnote>
  <w:endnote w:type="continuationSeparator" w:id="0">
    <w:p w14:paraId="5D9D6F23" w14:textId="77777777" w:rsidR="00981EA9" w:rsidRDefault="00981EA9" w:rsidP="006F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E6B20" w14:textId="77777777" w:rsidR="00981EA9" w:rsidRDefault="00981EA9" w:rsidP="006F1BF0">
      <w:pPr>
        <w:spacing w:after="0" w:line="240" w:lineRule="auto"/>
      </w:pPr>
      <w:r>
        <w:separator/>
      </w:r>
    </w:p>
  </w:footnote>
  <w:footnote w:type="continuationSeparator" w:id="0">
    <w:p w14:paraId="2FAD42ED" w14:textId="77777777" w:rsidR="00981EA9" w:rsidRDefault="00981EA9" w:rsidP="006F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F1D2A" w14:textId="1F085D6B" w:rsidR="00512680" w:rsidRDefault="0043422A" w:rsidP="00DE0E1D">
    <w:pPr>
      <w:pStyle w:val="Header"/>
      <w:ind w:left="-709" w:firstLine="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5162E79" wp14:editId="27F939EC">
          <wp:simplePos x="0" y="0"/>
          <wp:positionH relativeFrom="column">
            <wp:posOffset>4572000</wp:posOffset>
          </wp:positionH>
          <wp:positionV relativeFrom="paragraph">
            <wp:posOffset>-300990</wp:posOffset>
          </wp:positionV>
          <wp:extent cx="1703070" cy="442595"/>
          <wp:effectExtent l="0" t="0" r="0" b="0"/>
          <wp:wrapNone/>
          <wp:docPr id="2" name="Picture 2" descr="Macintosh HD:Users:garycollins:CSM:research:TRIPOD:Checklist:final:word:TRIPO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arycollins:CSM:research:TRIPOD:Checklist:final:word:TRIPOD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80">
      <w:t xml:space="preserve">TRIPOD Checklist: </w:t>
    </w:r>
    <w:r w:rsidR="00AB63D0">
      <w:t xml:space="preserve">Prediction </w:t>
    </w:r>
    <w:r w:rsidR="00512680">
      <w:t>Model Development and Validation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F0"/>
    <w:rsid w:val="000273C3"/>
    <w:rsid w:val="00044C76"/>
    <w:rsid w:val="000659B0"/>
    <w:rsid w:val="00103B40"/>
    <w:rsid w:val="001051E3"/>
    <w:rsid w:val="001429DD"/>
    <w:rsid w:val="001C4655"/>
    <w:rsid w:val="00225889"/>
    <w:rsid w:val="003322EA"/>
    <w:rsid w:val="0043422A"/>
    <w:rsid w:val="00483702"/>
    <w:rsid w:val="00512680"/>
    <w:rsid w:val="00581B4E"/>
    <w:rsid w:val="005C50F8"/>
    <w:rsid w:val="00606619"/>
    <w:rsid w:val="0066069B"/>
    <w:rsid w:val="006630C4"/>
    <w:rsid w:val="00677E77"/>
    <w:rsid w:val="006D790E"/>
    <w:rsid w:val="006F1BF0"/>
    <w:rsid w:val="00704584"/>
    <w:rsid w:val="007333E2"/>
    <w:rsid w:val="00764CD4"/>
    <w:rsid w:val="007B710F"/>
    <w:rsid w:val="007D6588"/>
    <w:rsid w:val="009078C3"/>
    <w:rsid w:val="00916E62"/>
    <w:rsid w:val="00964E2D"/>
    <w:rsid w:val="009748F3"/>
    <w:rsid w:val="00981EA9"/>
    <w:rsid w:val="00984CBB"/>
    <w:rsid w:val="009E4EBE"/>
    <w:rsid w:val="00A639EC"/>
    <w:rsid w:val="00AB63D0"/>
    <w:rsid w:val="00AC5F77"/>
    <w:rsid w:val="00AD5C32"/>
    <w:rsid w:val="00B10311"/>
    <w:rsid w:val="00B8331B"/>
    <w:rsid w:val="00B95FA8"/>
    <w:rsid w:val="00BC6D7F"/>
    <w:rsid w:val="00BE1F16"/>
    <w:rsid w:val="00C0657C"/>
    <w:rsid w:val="00C104D5"/>
    <w:rsid w:val="00C765D8"/>
    <w:rsid w:val="00D671AF"/>
    <w:rsid w:val="00DC06F9"/>
    <w:rsid w:val="00DE0E1D"/>
    <w:rsid w:val="00E31ECE"/>
    <w:rsid w:val="00E33B0A"/>
    <w:rsid w:val="00E40952"/>
    <w:rsid w:val="00E45712"/>
    <w:rsid w:val="00ED4B64"/>
    <w:rsid w:val="00F13104"/>
    <w:rsid w:val="00F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ADC57"/>
  <w14:defaultImageDpi w14:val="300"/>
  <w15:docId w15:val="{051D8C97-F504-40AF-9AE4-55B8F439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BF0"/>
    <w:pPr>
      <w:spacing w:after="140" w:line="312" w:lineRule="auto"/>
      <w:ind w:firstLine="432"/>
    </w:pPr>
    <w:rPr>
      <w:rFonts w:ascii="Arial" w:eastAsia="Times New Roman" w:hAnsi="Arial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E2"/>
    <w:pPr>
      <w:keepNext/>
      <w:keepLines/>
      <w:spacing w:after="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3E2"/>
    <w:pPr>
      <w:keepNext/>
      <w:keepLines/>
      <w:spacing w:before="200" w:after="0" w:line="24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333E2"/>
    <w:pPr>
      <w:keepNext/>
      <w:keepLines/>
      <w:spacing w:before="200" w:after="0" w:line="240" w:lineRule="auto"/>
      <w:ind w:firstLine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E2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3E2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3E2"/>
    <w:rPr>
      <w:rFonts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33E2"/>
    <w:pPr>
      <w:spacing w:after="0" w:line="360" w:lineRule="auto"/>
      <w:ind w:firstLine="0"/>
      <w:contextualSpacing/>
      <w:jc w:val="center"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3E2"/>
    <w:rPr>
      <w:rFonts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333E2"/>
    <w:pPr>
      <w:spacing w:after="0" w:line="360" w:lineRule="auto"/>
      <w:ind w:firstLine="0"/>
    </w:pPr>
    <w:rPr>
      <w:rFonts w:ascii="Times New Roman" w:eastAsiaTheme="minorEastAsia" w:hAnsi="Times New Roman" w:cstheme="minorBidi"/>
      <w:b/>
      <w:bCs/>
      <w:color w:val="4F81BD" w:themeColor="accent1"/>
      <w:sz w:val="24"/>
      <w:szCs w:val="18"/>
    </w:rPr>
  </w:style>
  <w:style w:type="table" w:styleId="TableGrid">
    <w:name w:val="Table Grid"/>
    <w:basedOn w:val="TableNormal"/>
    <w:uiPriority w:val="59"/>
    <w:rsid w:val="006F1BF0"/>
    <w:rPr>
      <w:rFonts w:ascii="Arial" w:eastAsia="Times New Roman" w:hAnsi="Arial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6F1BF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F1BF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Cs w:val="22"/>
    </w:rPr>
  </w:style>
  <w:style w:type="paragraph" w:styleId="FootnoteText">
    <w:name w:val="footnote text"/>
    <w:basedOn w:val="Normal"/>
    <w:link w:val="FootnoteTextChar"/>
    <w:rsid w:val="006F1BF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F1BF0"/>
    <w:rPr>
      <w:rFonts w:ascii="Arial" w:eastAsia="Times New Roman" w:hAnsi="Arial" w:cs="Times New Roman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6F1BF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C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80"/>
    <w:rPr>
      <w:rFonts w:ascii="Arial" w:eastAsia="Times New Roman" w:hAnsi="Arial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80"/>
    <w:rPr>
      <w:rFonts w:ascii="Arial" w:eastAsia="Times New Roman" w:hAnsi="Arial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TRIPOD checklist</vt:lpstr>
    </vt:vector>
  </TitlesOfParts>
  <Manager/>
  <Company>University of Oxford</Company>
  <LinksUpToDate>false</LinksUpToDate>
  <CharactersWithSpaces>5341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TRIPOD checklist</dc:title>
  <dc:subject/>
  <dc:creator>Gary  Collins</dc:creator>
  <cp:keywords/>
  <dc:description/>
  <cp:lastModifiedBy>J. Baril</cp:lastModifiedBy>
  <cp:revision>4</cp:revision>
  <cp:lastPrinted>2014-10-10T14:41:00Z</cp:lastPrinted>
  <dcterms:created xsi:type="dcterms:W3CDTF">2015-02-09T07:42:00Z</dcterms:created>
  <dcterms:modified xsi:type="dcterms:W3CDTF">2017-10-03T20:56:00Z</dcterms:modified>
  <cp:category/>
</cp:coreProperties>
</file>