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6665649414062" w:right="0" w:firstLine="0"/>
        <w:jc w:val="left"/>
        <w:rPr>
          <w:rFonts w:ascii="Batang" w:cs="Batang" w:eastAsia="Batang" w:hAnsi="Batang"/>
          <w:b w:val="1"/>
          <w:bCs w:val="1"/>
          <w:i w:val="0"/>
          <w:iCs w:val="0"/>
          <w:smallCaps w:val="0"/>
          <w:strike w:val="0"/>
          <w:color w:val="000000"/>
          <w:sz w:val="31.893930435180664"/>
          <w:szCs w:val="31.8939304351806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893930435180664"/>
          <w:szCs w:val="31.893930435180664"/>
          <w:u w:val="none"/>
          <w:shd w:fill="auto" w:val="clear"/>
          <w:vertAlign w:val="baseline"/>
          <w:rtl w:val="0"/>
        </w:rPr>
        <w:t xml:space="preserve">㈜온더코리아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9287109375" w:line="297.6753044128418" w:lineRule="auto"/>
        <w:ind w:left="1570.7646179199219" w:right="1560.52734375" w:firstLine="0"/>
        <w:jc w:val="center"/>
        <w:rPr>
          <w:rFonts w:ascii="Batang" w:cs="Batang" w:eastAsia="Batang" w:hAnsi="Batang"/>
          <w:b w:val="1"/>
          <w:bCs w:val="1"/>
          <w:i w:val="0"/>
          <w:iCs w:val="0"/>
          <w:smallCaps w:val="0"/>
          <w:strike w:val="0"/>
          <w:color w:val="000000"/>
          <w:sz w:val="79.85472869873047"/>
          <w:szCs w:val="79.8547286987304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6.04236602783203"/>
          <w:szCs w:val="46.04236602783203"/>
          <w:u w:val="none"/>
          <w:shd w:fill="auto" w:val="clear"/>
          <w:vertAlign w:val="baseline"/>
          <w:rtl w:val="0"/>
        </w:rPr>
        <w:t xml:space="preserve">용산구 한남동 383일대 근린생활시설 신축공사</w:t>
      </w:r>
      <w:r w:rsidDel="00000000" w:rsidR="00000000" w:rsidRPr="00000000">
        <w:rPr>
          <w:rFonts w:ascii="Batang" w:cs="Batang" w:eastAsia="Batang" w:hAnsi="Batang"/>
          <w:b w:val="1"/>
          <w:bCs w:val="1"/>
          <w:i w:val="0"/>
          <w:iCs w:val="0"/>
          <w:smallCaps w:val="0"/>
          <w:strike w:val="0"/>
          <w:color w:val="000000"/>
          <w:sz w:val="79.85472869873047"/>
          <w:szCs w:val="79.85472869873047"/>
          <w:u w:val="none"/>
          <w:shd w:fill="auto" w:val="clear"/>
          <w:vertAlign w:val="baseline"/>
          <w:rtl w:val="0"/>
        </w:rPr>
        <w:t xml:space="preserve">주간계측보고서</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3900146484375" w:line="240" w:lineRule="auto"/>
        <w:ind w:left="0" w:right="4160.0628662109375" w:firstLine="0"/>
        <w:jc w:val="right"/>
        <w:rPr>
          <w:rFonts w:ascii="Batang" w:cs="Batang" w:eastAsia="Batang" w:hAnsi="Batang"/>
          <w:b w:val="1"/>
          <w:bCs w:val="1"/>
          <w:i w:val="0"/>
          <w:iCs w:val="0"/>
          <w:smallCaps w:val="0"/>
          <w:strike w:val="0"/>
          <w:color w:val="000000"/>
          <w:sz w:val="52.0374641418457"/>
          <w:szCs w:val="52.037464141845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52.0374641418457"/>
          <w:szCs w:val="52.0374641418457"/>
          <w:u w:val="none"/>
          <w:shd w:fill="auto" w:val="clear"/>
          <w:vertAlign w:val="baseline"/>
          <w:rtl w:val="0"/>
        </w:rPr>
        <w:t xml:space="preserve">[5회]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589599609375" w:line="240" w:lineRule="auto"/>
        <w:ind w:left="0" w:right="3292.591552734375" w:firstLine="0"/>
        <w:jc w:val="right"/>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tl w:val="0"/>
        </w:rPr>
        <w:t xml:space="preserve">2025. 12. 04.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756225585938" w:line="240" w:lineRule="auto"/>
        <w:ind w:left="5548.1927490234375" w:right="0" w:firstLine="0"/>
        <w:jc w:val="left"/>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-2079873</wp:posOffset>
            </wp:positionH>
            <wp:positionV relativeFrom="paragraph">
              <wp:posOffset>102832</wp:posOffset>
            </wp:positionV>
            <wp:extent cx="1376959" cy="898182"/>
            <wp:effectExtent b="0" l="0" r="0" t="0"/>
            <wp:wrapSquare wrapText="bothSides" distB="19050" distT="19050" distL="19050" distR="19050"/>
            <wp:docPr id="87"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1376959" cy="898182"/>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40.047264099121094"/>
          <w:szCs w:val="40.04726409912109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40.047264099121094"/>
          <w:szCs w:val="40.047264099121094"/>
          <w:u w:val="none"/>
          <w:shd w:fill="auto" w:val="clear"/>
          <w:vertAlign w:val="baseline"/>
          <w:rtl w:val="0"/>
        </w:rPr>
        <w:t xml:space="preserve">(주)지오테크이앤씨</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984619140625" w:line="240" w:lineRule="auto"/>
        <w:ind w:left="0" w:right="0" w:firstLine="0"/>
        <w:jc w:val="center"/>
        <w:rPr>
          <w:rFonts w:ascii="Malgun Gothic" w:cs="Malgun Gothic" w:eastAsia="Malgun Gothic" w:hAnsi="Malgun Gothic"/>
          <w:b w:val="0"/>
          <w:bCs w:val="0"/>
          <w:i w:val="0"/>
          <w:iCs w:val="0"/>
          <w:smallCaps w:val="0"/>
          <w:strike w:val="0"/>
          <w:color w:val="000000"/>
          <w:sz w:val="18.427677154541016"/>
          <w:szCs w:val="18.427677154541016"/>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40.047264099121094"/>
          <w:szCs w:val="40.047264099121094"/>
          <w:u w:val="none"/>
          <w:shd w:fill="auto" w:val="clear"/>
          <w:vertAlign w:val="baseline"/>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18.427677154541016"/>
          <w:szCs w:val="18.427677154541016"/>
          <w:u w:val="none"/>
          <w:shd w:fill="auto" w:val="clear"/>
          <w:vertAlign w:val="baseline"/>
          <w:rtl w:val="0"/>
        </w:rPr>
        <w:t xml:space="preserve">GeoTech Engineering &amp; Consultants Co., Ltd.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3.8299560546875" w:firstLine="0"/>
        <w:jc w:val="right"/>
        <w:rPr>
          <w:rFonts w:ascii="Arial" w:cs="Arial" w:eastAsia="Arial" w:hAnsi="Arial"/>
          <w:b w:val="0"/>
          <w:bCs w:val="0"/>
          <w:i w:val="0"/>
          <w:iCs w:val="0"/>
          <w:smallCaps w:val="0"/>
          <w:strike w:val="0"/>
          <w:color w:val="000000"/>
          <w:sz w:val="29.42578125"/>
          <w:szCs w:val="29.42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42578125"/>
          <w:szCs w:val="29.42578125"/>
          <w:u w:val="singl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9.42578125"/>
          <w:szCs w:val="29.42578125"/>
          <w:u w:val="none"/>
          <w:shd w:fill="auto" w:val="clear"/>
          <w:vertAlign w:val="baseline"/>
          <w:rtl w:val="0"/>
        </w:rPr>
        <w:t xml:space="preserve">(주)지오테크이앤씨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5.0518798828125" w:firstLine="0"/>
        <w:jc w:val="right"/>
        <w:rPr>
          <w:rFonts w:ascii="Dotum" w:cs="Dotum" w:eastAsia="Dotum" w:hAnsi="Dotum"/>
          <w:b w:val="0"/>
          <w:bCs w:val="0"/>
          <w:i w:val="0"/>
          <w:iCs w:val="0"/>
          <w:smallCaps w:val="0"/>
          <w:strike w:val="0"/>
          <w:color w:val="000000"/>
          <w:sz w:val="15.160298347473145"/>
          <w:szCs w:val="15.160298347473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42578125"/>
          <w:szCs w:val="29.42578125"/>
          <w:u w:val="single"/>
          <w:shd w:fill="auto" w:val="clear"/>
          <w:vertAlign w:val="baseline"/>
          <w:rtl w:val="0"/>
        </w:rPr>
        <w:t xml:space="preserve"> </w:t>
      </w:r>
      <w:r w:rsidDel="00000000" w:rsidR="00000000" w:rsidRPr="00000000">
        <w:rPr>
          <w:rFonts w:ascii="Dotum" w:cs="Dotum" w:eastAsia="Dotum" w:hAnsi="Dotum"/>
          <w:b w:val="0"/>
          <w:bCs w:val="0"/>
          <w:i w:val="0"/>
          <w:iCs w:val="0"/>
          <w:smallCaps w:val="0"/>
          <w:strike w:val="0"/>
          <w:color w:val="000000"/>
          <w:sz w:val="16.82172393798828"/>
          <w:szCs w:val="16.82172393798828"/>
          <w:u w:val="none"/>
          <w:shd w:fill="auto" w:val="clear"/>
          <w:vertAlign w:val="baseline"/>
          <w:rtl w:val="0"/>
        </w:rPr>
        <w:t xml:space="preserve">GeoTech Engineering &amp; Consultants </w:t>
      </w:r>
      <w:r w:rsidDel="00000000" w:rsidR="00000000" w:rsidRPr="00000000">
        <w:rPr>
          <w:rFonts w:ascii="Dotum" w:cs="Dotum" w:eastAsia="Dotum" w:hAnsi="Dotum"/>
          <w:b w:val="0"/>
          <w:bCs w:val="0"/>
          <w:i w:val="0"/>
          <w:iCs w:val="0"/>
          <w:smallCaps w:val="0"/>
          <w:strike w:val="0"/>
          <w:color w:val="000000"/>
          <w:sz w:val="15.160298347473145"/>
          <w:szCs w:val="15.160298347473145"/>
          <w:u w:val="none"/>
          <w:shd w:fill="auto" w:val="clear"/>
          <w:vertAlign w:val="baseline"/>
          <w:rtl w:val="0"/>
        </w:rPr>
        <w:t xml:space="preserve">Co., Ltd.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32861328125" w:line="240" w:lineRule="auto"/>
        <w:ind w:left="0" w:right="3235.999755859375" w:firstLine="0"/>
        <w:jc w:val="right"/>
        <w:rPr>
          <w:rFonts w:ascii="Dotum" w:cs="Dotum" w:eastAsia="Dotum" w:hAnsi="Dotum"/>
          <w:b w:val="0"/>
          <w:bCs w:val="0"/>
          <w:i w:val="0"/>
          <w:iCs w:val="0"/>
          <w:smallCaps w:val="0"/>
          <w:strike w:val="0"/>
          <w:color w:val="000000"/>
          <w:sz w:val="20.314102172851562"/>
          <w:szCs w:val="20.31410217285156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14102172851562"/>
          <w:szCs w:val="20.314102172851562"/>
          <w:u w:val="none"/>
          <w:shd w:fill="auto" w:val="clear"/>
          <w:vertAlign w:val="baseline"/>
          <w:rtl w:val="0"/>
        </w:rPr>
        <w:t xml:space="preserve">TEL : 02-574-3890(代) / FAX : 02-574-3820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68017578125" w:line="240" w:lineRule="auto"/>
        <w:ind w:left="1309.6902465820312" w:right="0" w:firstLine="0"/>
        <w:jc w:val="left"/>
        <w:rPr>
          <w:rFonts w:ascii="Dotum" w:cs="Dotum" w:eastAsia="Dotum" w:hAnsi="Dotum"/>
          <w:b w:val="0"/>
          <w:bCs w:val="0"/>
          <w:i w:val="0"/>
          <w:iCs w:val="0"/>
          <w:smallCaps w:val="0"/>
          <w:strike w:val="0"/>
          <w:color w:val="000000"/>
          <w:sz w:val="20.314102172851562"/>
          <w:szCs w:val="20.31410217285156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14102172851562"/>
          <w:szCs w:val="20.31410217285156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78564453125" w:line="240" w:lineRule="auto"/>
        <w:ind w:left="1312.0803833007812" w:right="0" w:firstLine="0"/>
        <w:jc w:val="lef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수신 : ㈜온더코리아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78466796875" w:line="240" w:lineRule="auto"/>
        <w:ind w:left="0" w:right="448.57421875" w:firstLine="0"/>
        <w:jc w:val="righ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제목 : 용산구 한남동 383일대 근린생활시설 신축공사 계측관리 주간보고서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959228515625" w:line="442.2941493988037" w:lineRule="auto"/>
        <w:ind w:left="2186.6836547851562" w:right="1581.072998046875" w:firstLine="0"/>
        <w:jc w:val="center"/>
        <w:rPr>
          <w:rFonts w:ascii="Batang" w:cs="Batang" w:eastAsia="Batang" w:hAnsi="Batang"/>
          <w:b w:val="1"/>
          <w:bCs w:val="1"/>
          <w:i w:val="0"/>
          <w:iCs w:val="0"/>
          <w:smallCaps w:val="0"/>
          <w:strike w:val="0"/>
          <w:color w:val="000000"/>
          <w:sz w:val="25.89883041381836"/>
          <w:szCs w:val="25.8988304138183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89883041381836"/>
          <w:szCs w:val="25.89883041381836"/>
          <w:u w:val="none"/>
          <w:shd w:fill="auto" w:val="clear"/>
          <w:vertAlign w:val="baseline"/>
          <w:rtl w:val="0"/>
        </w:rPr>
        <w:t xml:space="preserve">“한남동 383일대 근린생활시설 신축공사 중 흙막이공사”에 대한  제5회 주간계측관리 보고서를 제출합니다.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9991455078125" w:line="240" w:lineRule="auto"/>
        <w:ind w:left="0" w:right="4649.803466796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2025. 12. 04.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733642578125" w:line="336.9773483276367" w:lineRule="auto"/>
        <w:ind w:left="1911.763916015625" w:right="933.626708984375" w:hanging="110.34027099609375"/>
        <w:jc w:val="both"/>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9.96733029683431"/>
          <w:szCs w:val="39.96733029683431"/>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서울.서초구 남부순환로347길24                                             주식회사 지 오 테 크 이 앤 씨                                             대표이사 서    봉    교      </w:t>
      </w:r>
      <w:r w:rsidDel="00000000" w:rsidR="00000000" w:rsidRPr="00000000">
        <w:drawing>
          <wp:anchor allowOverlap="1" behindDoc="0" distB="19050" distT="19050" distL="19050" distR="19050" hidden="0" layoutInCell="1" locked="0" relativeHeight="0" simplePos="0">
            <wp:simplePos x="0" y="0"/>
            <wp:positionH relativeFrom="column">
              <wp:posOffset>4626671</wp:posOffset>
            </wp:positionH>
            <wp:positionV relativeFrom="paragraph">
              <wp:posOffset>1322919</wp:posOffset>
            </wp:positionV>
            <wp:extent cx="566623" cy="549567"/>
            <wp:effectExtent b="0" l="0" r="0" t="0"/>
            <wp:wrapSquare wrapText="left" distB="19050" distT="19050" distL="19050" distR="19050"/>
            <wp:docPr id="89" name="image94.png"/>
            <a:graphic>
              <a:graphicData uri="http://schemas.openxmlformats.org/drawingml/2006/picture">
                <pic:pic>
                  <pic:nvPicPr>
                    <pic:cNvPr id="0" name="image94.png"/>
                    <pic:cNvPicPr preferRelativeResize="0"/>
                  </pic:nvPicPr>
                  <pic:blipFill>
                    <a:blip r:embed="rId7"/>
                    <a:srcRect b="0" l="0" r="0" t="0"/>
                    <a:stretch>
                      <a:fillRect/>
                    </a:stretch>
                  </pic:blipFill>
                  <pic:spPr>
                    <a:xfrm>
                      <a:off x="0" y="0"/>
                      <a:ext cx="566623" cy="54956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4626671</wp:posOffset>
            </wp:positionH>
            <wp:positionV relativeFrom="paragraph">
              <wp:posOffset>2271342</wp:posOffset>
            </wp:positionV>
            <wp:extent cx="511785" cy="519113"/>
            <wp:effectExtent b="0" l="0" r="0" t="0"/>
            <wp:wrapSquare wrapText="bothSides" distB="19050" distT="19050" distL="19050" distR="19050"/>
            <wp:docPr id="88"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511785" cy="519113"/>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763916015625" w:right="0" w:firstLine="0"/>
        <w:jc w:val="left"/>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                                            토질및기초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719856262207" w:lineRule="auto"/>
        <w:ind w:left="6698.8763427734375" w:right="828.08349609375" w:hanging="4787.1124267578125"/>
        <w:jc w:val="left"/>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000000"/>
          <w:sz w:val="36.76994323730469"/>
          <w:szCs w:val="36.76994323730469"/>
          <w:u w:val="none"/>
          <w:shd w:fill="auto" w:val="clear"/>
          <w:vertAlign w:val="superscript"/>
          <w:rtl w:val="0"/>
        </w:rPr>
        <w:t xml:space="preserve">                                                        임    영    광 </w:t>
      </w: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                                            기  술  사 </w:t>
      </w:r>
      <w:r w:rsidDel="00000000" w:rsidR="00000000" w:rsidRPr="00000000">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tl w:val="0"/>
        </w:rPr>
        <w:t xml:space="preserve">(자격번호: 98155070009</w:t>
      </w: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X</w:t>
      </w:r>
      <w:r w:rsidDel="00000000" w:rsidR="00000000" w:rsidRPr="00000000">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8389892578125" w:line="240" w:lineRule="auto"/>
        <w:ind w:left="1801.4236450195312" w:right="0" w:firstLine="0"/>
        <w:jc w:val="left"/>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02343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목차</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63085937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제1장 계측관리계획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5244140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1.01. 현장개요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1.02. 계측관리빈도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1.03. 설치계획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1.04. 계측기기설치기준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1.05 계측기기선정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1.06. 흙막이벽관리기준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1.07. 지하수위관리기준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1.08. 흙막이시설관리기준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85644531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1.09. 계측관리대응체계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1.10. 유출량 관리기준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359.7567844390869" w:lineRule="auto"/>
        <w:ind w:left="2712.9296875" w:right="3532.10388183593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1.11. 현장적용 계측관리 관리기준  1.12. 계측관리체계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1.13. 가시설구간계측관리체계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359.75704193115234" w:lineRule="auto"/>
        <w:ind w:left="2712.9296875" w:right="2750.128173828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1.14. 관리치초과 시 단계별 대응방안  1.15. 계측결과 정리·분석 및 보고서 작성  1.16. 인원편성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1.17. 조직도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54101562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제2장 계측기설치현황 및 결과분석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493896484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2.01. 계측기설치현황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2.02. 계측결과분석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2.03. 계측기설치위치평면도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7.7270507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부록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7293701171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 계측 DATA SHEET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300170898438"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760131835938" w:right="0" w:firstLine="0"/>
        <w:jc w:val="lef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제1장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계측관리계획</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Pr>
        <w:drawing>
          <wp:inline distB="19050" distT="19050" distL="19050" distR="19050">
            <wp:extent cx="560603" cy="210121"/>
            <wp:effectExtent b="0" l="0" r="0" t="0"/>
            <wp:docPr id="84" name="image85.png"/>
            <a:graphic>
              <a:graphicData uri="http://schemas.openxmlformats.org/drawingml/2006/picture">
                <pic:pic>
                  <pic:nvPicPr>
                    <pic:cNvPr id="0" name="image85.png"/>
                    <pic:cNvPicPr preferRelativeResize="0"/>
                  </pic:nvPicPr>
                  <pic:blipFill>
                    <a:blip r:embed="rId9"/>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83"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86"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현장개요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3247070312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현장명 : 용산구 한남동 383일대 근린생활시설 신축공사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위 치 : 용산구 한남동 383일대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벽 체 : C.I.P(Ø450, C.T.C 450) + H-PILE을 선 시공 후,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지보재 : 스트러트 공법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차 수 : E.S.G 그라우팅(Ø600 C.T.C 530)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937011718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71337890625" w:line="240" w:lineRule="auto"/>
        <w:ind w:left="0" w:right="1094.3249511718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54507" cy="210121"/>
            <wp:effectExtent b="0" l="0" r="0" t="0"/>
            <wp:docPr id="85" name="image90.png"/>
            <a:graphic>
              <a:graphicData uri="http://schemas.openxmlformats.org/drawingml/2006/picture">
                <pic:pic>
                  <pic:nvPicPr>
                    <pic:cNvPr id="0" name="image90.png"/>
                    <pic:cNvPicPr preferRelativeResize="0"/>
                  </pic:nvPicPr>
                  <pic:blipFill>
                    <a:blip r:embed="rId12"/>
                    <a:srcRect b="0" l="0" r="0" t="0"/>
                    <a:stretch>
                      <a:fillRect/>
                    </a:stretch>
                  </pic:blipFill>
                  <pic:spPr>
                    <a:xfrm>
                      <a:off x="0" y="0"/>
                      <a:ext cx="55450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1.02</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6532" cy="210121"/>
            <wp:effectExtent b="0" l="0" r="0" t="0"/>
            <wp:docPr id="81"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19653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73319" cy="210121"/>
            <wp:effectExtent b="0" l="0" r="0" t="0"/>
            <wp:docPr id="80" name="image88.png"/>
            <a:graphic>
              <a:graphicData uri="http://schemas.openxmlformats.org/drawingml/2006/picture">
                <pic:pic>
                  <pic:nvPicPr>
                    <pic:cNvPr id="0" name="image88.png"/>
                    <pic:cNvPicPr preferRelativeResize="0"/>
                  </pic:nvPicPr>
                  <pic:blipFill>
                    <a:blip r:embed="rId13"/>
                    <a:srcRect b="0" l="0" r="0" t="0"/>
                    <a:stretch>
                      <a:fillRect/>
                    </a:stretch>
                  </pic:blipFill>
                  <pic:spPr>
                    <a:xfrm>
                      <a:off x="0" y="0"/>
                      <a:ext cx="527331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계측관리빈도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126953125" w:line="240" w:lineRule="auto"/>
        <w:ind w:left="3008.90777587890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굴착기간 동안 : 각 항목별로 1주 2회 [이상] 측정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3388671875" w:line="240" w:lineRule="auto"/>
        <w:ind w:left="1385.0260925292969"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KCS 21.30.00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90777587890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 완료 후 : 1주 1회 [이상] 측정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1891.73950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2016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4552459717" w:lineRule="auto"/>
        <w:ind w:left="3008.9077758789062" w:right="381.3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 도중 이상이 예상되거나 측정값이 갑작스러운 변동 시 : 계측빈도 증가 - 해체 및 철거 전 : 계측을 통하여 변위 발생상태를 확인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60009765625" w:line="236.04505062103271" w:lineRule="auto"/>
        <w:ind w:left="1132.1863555908203" w:right="632.457275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계측관리의 계측 빈도는 데이터에 이상이 발생하거나 인접 구조물 또는 지반침하가 발생하는 등의 유   사시에는 감리단과 시공자와 협의 후 측정 빈도를 증가해야 한다.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576171875"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59079" cy="208610"/>
            <wp:effectExtent b="0" l="0" r="0" t="0"/>
            <wp:docPr id="82"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559079"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1.03</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9580" cy="208610"/>
            <wp:effectExtent b="0" l="0" r="0" t="0"/>
            <wp:docPr id="90" name="image83.png"/>
            <a:graphic>
              <a:graphicData uri="http://schemas.openxmlformats.org/drawingml/2006/picture">
                <pic:pic>
                  <pic:nvPicPr>
                    <pic:cNvPr id="0" name="image83.png"/>
                    <pic:cNvPicPr preferRelativeResize="0"/>
                  </pic:nvPicPr>
                  <pic:blipFill>
                    <a:blip r:embed="rId10"/>
                    <a:srcRect b="0" l="0" r="0" t="0"/>
                    <a:stretch>
                      <a:fillRect/>
                    </a:stretch>
                  </pic:blipFill>
                  <pic:spPr>
                    <a:xfrm>
                      <a:off x="0" y="0"/>
                      <a:ext cx="199580"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08610"/>
            <wp:effectExtent b="0" l="0" r="0" t="0"/>
            <wp:docPr id="91"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5337302"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 및 측정항목  </w:t>
      </w:r>
    </w:p>
    <w:tbl>
      <w:tblPr>
        <w:tblStyle w:val="Table1"/>
        <w:tblW w:w="6845.920104980469" w:type="dxa"/>
        <w:jc w:val="left"/>
        <w:tblInd w:w="2662.56011962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5.7803344726562"/>
        <w:gridCol w:w="621.259765625"/>
        <w:gridCol w:w="1875.8001708984375"/>
        <w:gridCol w:w="1703.079833984375"/>
        <w:tblGridChange w:id="0">
          <w:tblGrid>
            <w:gridCol w:w="2645.7803344726562"/>
            <w:gridCol w:w="621.259765625"/>
            <w:gridCol w:w="1875.8001708984375"/>
            <w:gridCol w:w="1703.079833984375"/>
          </w:tblGrid>
        </w:tblGridChange>
      </w:tblGrid>
      <w:tr>
        <w:trPr>
          <w:cantSplit w:val="0"/>
          <w:trHeight w:val="397.960815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9531860351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목적</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설치</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2153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w:t>
            </w:r>
          </w:p>
        </w:tc>
      </w:tr>
      <w:tr>
        <w:trPr>
          <w:cantSplit w:val="0"/>
          <w:trHeight w:val="395.57983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굴착공사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43432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굴착완료</w:t>
            </w:r>
          </w:p>
        </w:tc>
      </w:tr>
      <w:tr>
        <w:trPr>
          <w:cantSplit w:val="0"/>
          <w:trHeight w:val="472.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벽체수평변위측정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지하수위변화측정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4.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강재축력변화측정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주변건물균열측정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821655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주변건물기울기측정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4.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1.032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침하량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5004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379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소음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296508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417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지하수 유출량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6528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0649356842041" w:lineRule="auto"/>
        <w:ind w:left="1480.9550476074219" w:right="922.674560546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항 목</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되메우기지중경사계 - 지하수위계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82763671875" w:line="463.53930473327637" w:lineRule="auto"/>
        <w:ind w:left="1474.3849182128906" w:right="462.05932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변형률계 - 균열측정계 - 건물경사계 - 지표침하계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378719329834" w:lineRule="auto"/>
        <w:ind w:left="1668.6795043945312" w:right="922.6745605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소음계 - 유량계-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5364990234375" w:line="240" w:lineRule="auto"/>
        <w:ind w:left="1270.836029052734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pgSz w:h="16820" w:w="11900" w:orient="portrait"/>
          <w:pgMar w:bottom="0" w:top="1380.8251953125" w:left="0" w:right="6.575927734375" w:header="0" w:footer="720"/>
          <w:pgNumType w:start="1"/>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측정빈도[초기치설정포함]는 최종적으로 감리단과 시공자와 협의 후 조정할 수 있다.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69921875" w:line="240" w:lineRule="auto"/>
        <w:ind w:left="0" w:right="461.51733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9970703125" w:line="240" w:lineRule="auto"/>
        <w:ind w:left="0" w:right="267.2229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3193359375" w:line="240" w:lineRule="auto"/>
        <w:ind w:left="0" w:right="667.8051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0498046875" w:line="240" w:lineRule="auto"/>
        <w:ind w:left="0" w:right="1002.82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9019775390625" w:line="240" w:lineRule="auto"/>
        <w:ind w:left="0" w:right="351.176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74389648437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6630859375" w:line="240" w:lineRule="auto"/>
        <w:ind w:left="0" w:right="15.3576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85864257812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0697021484375" w:line="240" w:lineRule="auto"/>
        <w:ind w:left="0" w:right="16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[표] 측정위치에 따른 측정항목 </w:t>
      </w:r>
    </w:p>
    <w:tbl>
      <w:tblPr>
        <w:tblStyle w:val="Table2"/>
        <w:tblW w:w="9614.020233154297" w:type="dxa"/>
        <w:jc w:val="left"/>
        <w:tblInd w:w="1156.1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1000366210938"/>
        <w:gridCol w:w="580.5000305175781"/>
        <w:gridCol w:w="1112.9998779296875"/>
        <w:gridCol w:w="1513.580322265625"/>
        <w:gridCol w:w="1755.8599853515625"/>
        <w:gridCol w:w="3741.97998046875"/>
        <w:tblGridChange w:id="0">
          <w:tblGrid>
            <w:gridCol w:w="909.1000366210938"/>
            <w:gridCol w:w="580.5000305175781"/>
            <w:gridCol w:w="1112.9998779296875"/>
            <w:gridCol w:w="1513.580322265625"/>
            <w:gridCol w:w="1755.8599853515625"/>
            <w:gridCol w:w="3741.97998046875"/>
          </w:tblGrid>
        </w:tblGridChange>
      </w:tblGrid>
      <w:tr>
        <w:trPr>
          <w:cantSplit w:val="0"/>
          <w:trHeight w:val="57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측정위치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사용기기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337036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육안관찰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3366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측정목적</w:t>
            </w:r>
          </w:p>
        </w:tc>
      </w:tr>
      <w:tr>
        <w:trPr>
          <w:cantSplit w:val="0"/>
          <w:trHeight w:val="1093.21899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흙막이벽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토압계</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401123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수압계</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524291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25976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크랙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벽체의 휨,크랙</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연속성 확인</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벽채누수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3769721984863" w:lineRule="auto"/>
              <w:ind w:left="31.153564453125" w:right="147.291259765625" w:firstLine="116.0760498046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-측압의 실측치와 설계치의 비교검토-주변수위, 간극수압, 벽면수압의   관련성 파악</w:t>
            </w:r>
          </w:p>
        </w:tc>
      </w:tr>
      <w:tr>
        <w:trPr>
          <w:cantSplit w:val="0"/>
          <w:trHeight w:val="1270.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두부변위</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전자식 변위계</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 경사계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499.901123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-변형이 허용치 이내인가 체크 -수압, 토압과 벽체변형과의   단계 파악</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5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136.05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896606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변형율계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576.09680175781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-벽내 응력분포를 구해 설계측압 에서 계산된 응력과의 비교</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3857421875" w:line="291.37012481689453" w:lineRule="auto"/>
              <w:ind w:left="31.153564453125" w:right="7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-실측치를 기초로 계산한 응력과   허용응력과의 비교에 의한 벽체의  안전성 체크</w:t>
            </w:r>
          </w:p>
        </w:tc>
      </w:tr>
      <w:tr>
        <w:trPr>
          <w:cantSplit w:val="0"/>
          <w:trHeight w:val="1268.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273445129395" w:lineRule="auto"/>
              <w:ind w:left="87.92976379394531" w:right="81.72225952148438"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스트러트어스앵커</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축력</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31933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변위량</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35852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온도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하중계</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53.09358596801758" w:lineRule="auto"/>
              <w:ind w:left="33.56475830078125" w:right="333.12561035156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상대변위계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스케일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온도계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스트러트평탄성</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50390625" w:line="240" w:lineRule="auto"/>
              <w:ind w:left="1.44897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볼트조임상태</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634765625" w:line="240" w:lineRule="auto"/>
              <w:ind w:left="0" w:right="836.50451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6323890686035" w:lineRule="auto"/>
              <w:ind w:left="31.153564453125" w:right="660.0500488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스트러트/어스앵커 토압 분담 비율을 판단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허용축력과 비교하여 안전성 체크</w:t>
            </w:r>
          </w:p>
        </w:tc>
      </w:tr>
      <w:tr>
        <w:trPr>
          <w:cantSplit w:val="0"/>
          <w:trHeight w:val="1495.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4101486206055" w:lineRule="auto"/>
              <w:ind w:left="230.0286865234375" w:right="148.97766113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기저면위 변위 깊이의 변위</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3671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6841278076" w:lineRule="auto"/>
              <w:ind w:left="33.56475830078125" w:right="218.46405029296875" w:firstLine="111.296997070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간극수압계</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727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7578125"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삽입식경사계</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75634765625"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내부지반용수</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14892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분사</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460693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351444244385" w:lineRule="auto"/>
              <w:ind w:left="31.153564453125" w:right="269.625244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응력개방에 의한 굴착지반의   변형이나 주변지반의 거동 판단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399387359619" w:lineRule="auto"/>
              <w:ind w:left="31.153564453125" w:right="75.3308105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배면 지반의 변위, 흙막이벽의   변위, 굴착저면의 변위 관계 파악 - 허용 변위량과 실측변위량과의   비교에 의한 안전성  지반의 침하량 및 침하 변위 파악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따른 주변  </w:t>
            </w:r>
          </w:p>
        </w:tc>
      </w:tr>
      <w:tr>
        <w:trPr>
          <w:cantSplit w:val="0"/>
          <w:trHeight w:val="148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지표연직범위</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317382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지중연직범위</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3920822143555" w:lineRule="auto"/>
              <w:ind w:left="1156.824951171875" w:right="156.712646484375" w:hanging="999.969482421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간극수압계,</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67089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6416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고시막대</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91772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579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배면지반용수</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4389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3505859375" w:line="240" w:lineRule="auto"/>
              <w:ind w:left="380.0640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도로확인 등</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109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연직범위</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경사량</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909423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1931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76904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구조물의 크랙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3980255127" w:lineRule="auto"/>
              <w:ind w:left="31.153564453125" w:right="487.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수반되는   가설구조물의 변위 변형의 파악</w:t>
            </w:r>
          </w:p>
        </w:tc>
      </w:tr>
      <w:tr>
        <w:trPr>
          <w:cantSplit w:val="0"/>
          <w:trHeight w:val="1150.740051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6736640930176" w:lineRule="auto"/>
              <w:ind w:left="73.53759765625" w:right="79.302978515625" w:firstLine="11.993484497070312"/>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유독가스수질오염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탄산가스</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62329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메탄가스</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수질오염</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가스감지기</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수질시험</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6966705322266" w:lineRule="auto"/>
              <w:ind w:left="31.153564453125" w:right="-38.0993652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내 유독가스 발생의 체크 - 지반개량 등에 의한 주변 지역의  수질오염 체크</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35.357666015625" w:header="0" w:footer="720"/>
          <w:cols w:equalWidth="0" w:num="2">
            <w:col w:space="0" w:w="5940"/>
            <w:col w:space="0" w:w="5940"/>
          </w:cols>
        </w:sect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441967010498"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93"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1.04</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94"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92"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선정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361328125" w:line="240" w:lineRule="auto"/>
        <w:ind w:left="1394.364318847656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일상적인 흙막이가설 구조물의 계측기 선정은 다음과 같다.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319.784574508667" w:lineRule="auto"/>
        <w:ind w:left="1132.1863555908203" w:right="481.4916992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벽체 및 벽체두부의 수평변위 ……………………………… Inclinometer  - 스트러트, 벽체의 응력 ……………………………………… Strain Gauge  - 축력 및 변형 ………………………………………………… Load Cell - 벽체에 작용하는 토압 ……………………………………… Pressure Cell - 지하수위·간극수압 ……………………………………… Water Level Meter, Piezometer  - 지반수직변위 …………………………………………… Magnetic Extensometer  - 인접구조물의 기울기 ………………………………………… Tilt Meter  - 진동 및 소음 ………………………………………………… Vibration Monitor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05810546875"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No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48.0928802490234"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계측조건파악자동계측채택</w:t>
      </w:r>
    </w:p>
    <w:tbl>
      <w:tblPr>
        <w:tblStyle w:val="Table3"/>
        <w:tblW w:w="3474.4000244140625" w:type="dxa"/>
        <w:jc w:val="left"/>
        <w:tblInd w:w="131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794677734375"/>
        <w:gridCol w:w="3212.320556640625"/>
        <w:tblGridChange w:id="0">
          <w:tblGrid>
            <w:gridCol w:w="262.0794677734375"/>
            <w:gridCol w:w="3212.320556640625"/>
          </w:tblGrid>
        </w:tblGridChange>
      </w:tblGrid>
      <w:tr>
        <w:trPr>
          <w:cantSplit w:val="0"/>
          <w:trHeight w:val="359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선</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0703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정</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대</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상</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9716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50292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의</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9279785156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확</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4156494140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측정항목에대한</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0244140625" w:line="240" w:lineRule="auto"/>
              <w:ind w:left="1121.04431152343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계기의 파악</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237060546875" w:line="240" w:lineRule="auto"/>
              <w:ind w:left="397.9504394531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계기의 조건</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9348144531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계기특성</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566650390625" w:line="240" w:lineRule="auto"/>
              <w:ind w:left="390.0744628906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(측정범위,</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597412109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(측정범위,</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390.34362792968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측정온도,</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943603515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측정정도,</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634765625" w:line="240" w:lineRule="auto"/>
              <w:ind w:left="390.34362792968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측정기간)</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32983398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내 구 성)</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2385.179901123047" w:right="2321.0198974609375" w:header="0" w:footer="720"/>
          <w:cols w:equalWidth="0" w:num="3">
            <w:col w:space="0" w:w="2400"/>
            <w:col w:space="0" w:w="2400"/>
            <w:col w:space="0" w:w="2400"/>
          </w:cols>
        </w:sect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2.95227050781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Yes </w:t>
      </w:r>
    </w:p>
    <w:tbl>
      <w:tblPr>
        <w:tblStyle w:val="Table4"/>
        <w:tblW w:w="262.3602294921875" w:type="dxa"/>
        <w:jc w:val="left"/>
        <w:tblInd w:w="508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602294921875"/>
        <w:tblGridChange w:id="0">
          <w:tblGrid>
            <w:gridCol w:w="262.3602294921875"/>
          </w:tblGrid>
        </w:tblGridChange>
      </w:tblGrid>
      <w:tr>
        <w:trPr>
          <w:cantSplit w:val="0"/>
          <w:trHeight w:val="1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식</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145507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전기식계기존재</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Yes </w:t>
      </w:r>
    </w:p>
    <w:tbl>
      <w:tblPr>
        <w:tblStyle w:val="Table5"/>
        <w:tblW w:w="262.35992431640625" w:type="dxa"/>
        <w:jc w:val="left"/>
        <w:tblInd w:w="1317.9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5992431640625"/>
        <w:tblGridChange w:id="0">
          <w:tblGrid>
            <w:gridCol w:w="262.35992431640625"/>
          </w:tblGrid>
        </w:tblGridChange>
      </w:tblGrid>
      <w:tr>
        <w:trPr>
          <w:cantSplit w:val="0"/>
          <w:trHeight w:val="1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0566406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식</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80.8251953125" w:left="3159.3447875976562" w:right="285.26611328125" w:header="0" w:footer="720"/>
          <w:cols w:equalWidth="0" w:num="2">
            <w:col w:space="0" w:w="4240"/>
            <w:col w:space="0" w:w="4240"/>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690185546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90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No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2509765625" w:line="240" w:lineRule="auto"/>
        <w:ind w:left="2328.0235290527344"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전기식과 기계식의 비교</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4642333984375" w:line="240" w:lineRule="auto"/>
        <w:ind w:left="3747.3144531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계기선정계측방법</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5.4656982421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의 확인</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5966796875" w:line="240" w:lineRule="auto"/>
        <w:ind w:left="0" w:right="5593.6523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설치방법</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930419921875" w:line="240" w:lineRule="auto"/>
        <w:ind w:left="0" w:right="4961.904296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계측체제의 확인</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87109375" w:line="240" w:lineRule="auto"/>
        <w:ind w:left="0" w:right="5001.376342773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경제성의 검토</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775634765625" w:line="240" w:lineRule="auto"/>
        <w:ind w:left="0" w:right="2495.858764648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계별 계기 제원</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31298828125"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 제원의 결정</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974426269531"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 선정 흐름도</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253562927246"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80.8251953125" w:left="4982.66845703125" w:right="2746.12548828125" w:header="0" w:footer="720"/>
          <w:cols w:equalWidth="0" w:num="2">
            <w:col w:space="0" w:w="2100"/>
            <w:col w:space="0" w:w="2100"/>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(계기크기, 측정범위, 측정정도)</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0033264160156"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Pr>
        <w:drawing>
          <wp:inline distB="19050" distT="19050" distL="19050" distR="19050">
            <wp:extent cx="560603" cy="210121"/>
            <wp:effectExtent b="0" l="0" r="0" t="0"/>
            <wp:docPr id="52"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1.05</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58"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위치선정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580078125" w:line="279.81136322021484" w:lineRule="auto"/>
        <w:ind w:left="1132.1863555908203" w:right="502.54638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원위치시험 등에 의해서 지반조건이 충분히 파악되어 있는 곳  - 설계와 시공면에서 흙막이구조물 또는 터널 구조물을 대표할 수 있는 장소  - 중요구조물이 인접하여 있는 곳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우선적으로 터널공사가 진행될 곳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2470703125" w:line="279.810848236084" w:lineRule="auto"/>
        <w:ind w:left="1132.1863555908203" w:right="265.074462890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흙막이구조물이나 지반에 특수한 조건이 공사에 영향을 미칠 것으로 예상되는 장소  - 교통량이 많아 이로 인한 하중증감이 있는 곳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79.8118782043457" w:lineRule="auto"/>
        <w:ind w:left="1132.1863555908203" w:right="891.1364746093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하천주위 등 지하수의 분포가 다량이고 수위의 상승, 하강이 빈번한 곳  - 가능한 한 계측기기의 훼손이 적은 곳 [기기설치와 측정이 용이한 지점]  - 과다한 변위가 우려되는 지점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34179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현장작업에 용이한 곳에 설치하여야 한다.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125" w:line="279.8118782043457" w:lineRule="auto"/>
        <w:ind w:left="1132.1863555908203" w:right="530.457763671875" w:firstLine="0"/>
        <w:jc w:val="center"/>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계측위치를 선정한 후 가능한 한 계측기가 동일단면에 설치되게 하는 것이 중요하  다. 이는 각 계측항목별 측정결과가 상호 긴밀한 연관성을 갖기 때문이다.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617431640625" w:line="240" w:lineRule="auto"/>
        <w:ind w:left="0" w:right="1539.9633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굴착배면부 스트러트 및 앵커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10888671875" w:line="240" w:lineRule="auto"/>
        <w:ind w:left="0" w:right="1436.81884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반 적 인 경 우 일 반 적 인 경 우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286621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① ③ ② ① ② ③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6"/>
        <w:tblW w:w="1710.2798461914062" w:type="dxa"/>
        <w:jc w:val="left"/>
        <w:tblInd w:w="296.27044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2798461914062"/>
        <w:tblGridChange w:id="0">
          <w:tblGrid>
            <w:gridCol w:w="1710.2798461914062"/>
          </w:tblGrid>
        </w:tblGridChange>
      </w:tblGrid>
      <w:tr>
        <w:trPr>
          <w:cantSplit w:val="0"/>
          <w:trHeight w:val="767.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299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154617309570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③④ ①</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556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② </w:t>
      </w:r>
    </w:p>
    <w:tbl>
      <w:tblPr>
        <w:tblStyle w:val="Table7"/>
        <w:tblW w:w="2561.820068359375" w:type="dxa"/>
        <w:jc w:val="left"/>
        <w:tblInd w:w="1410.1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6044921875"/>
        <w:gridCol w:w="426.97998046875"/>
        <w:gridCol w:w="426.9598388671875"/>
        <w:gridCol w:w="426.97998046875"/>
        <w:gridCol w:w="426.9598388671875"/>
        <w:gridCol w:w="426.97998046875"/>
        <w:tblGridChange w:id="0">
          <w:tblGrid>
            <w:gridCol w:w="426.96044921875"/>
            <w:gridCol w:w="426.97998046875"/>
            <w:gridCol w:w="426.9598388671875"/>
            <w:gridCol w:w="426.97998046875"/>
            <w:gridCol w:w="426.9598388671875"/>
            <w:gridCol w:w="426.97998046875"/>
          </w:tblGrid>
        </w:tblGridChange>
      </w:tblGrid>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4.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01626586914"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2373.4896850585938" w:right="939.66796875" w:header="0" w:footer="720"/>
          <w:cols w:equalWidth="0" w:num="3">
            <w:col w:space="0" w:w="2880"/>
            <w:col w:space="0" w:w="2880"/>
            <w:col w:space="0" w:w="288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① ②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708496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② ① ② ③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48681640625" w:line="276.92127227783203" w:lineRule="auto"/>
        <w:ind w:left="2827.2518920898438" w:right="599.674072265625" w:hanging="280.64819335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계측순위 : ①→② 스트러트, 앵커 우선 계측순위 :①→② 문제발생가능지역 문제발생가능지역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8"/>
        <w:tblW w:w="853.940124511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87997436523438"/>
        <w:gridCol w:w="213.48007202148438"/>
        <w:gridCol w:w="211.10000610351562"/>
        <w:gridCol w:w="213.48007202148438"/>
        <w:tblGridChange w:id="0">
          <w:tblGrid>
            <w:gridCol w:w="215.87997436523438"/>
            <w:gridCol w:w="213.48007202148438"/>
            <w:gridCol w:w="211.10000610351562"/>
            <w:gridCol w:w="213.48007202148438"/>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9"/>
        <w:tblW w:w="563.699951171875" w:type="dxa"/>
        <w:jc w:val="left"/>
        <w:tblInd w:w="124.219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3.699951171875"/>
        <w:tblGridChange w:id="0">
          <w:tblGrid>
            <w:gridCol w:w="563.69995117187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3859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62939453125" w:line="240" w:lineRule="auto"/>
              <w:ind w:left="124.1708374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426.9805908203125" w:type="dxa"/>
        <w:jc w:val="left"/>
        <w:tblInd w:w="831.83990478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805908203125"/>
        <w:tblGridChange w:id="0">
          <w:tblGrid>
            <w:gridCol w:w="426.98059082031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물</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52.2796630859375" w:type="dxa"/>
        <w:jc w:val="left"/>
        <w:tblInd w:w="806.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459716796875"/>
        <w:gridCol w:w="237.4798583984375"/>
        <w:gridCol w:w="239.88037109375"/>
        <w:gridCol w:w="237.459716796875"/>
        <w:tblGridChange w:id="0">
          <w:tblGrid>
            <w:gridCol w:w="237.459716796875"/>
            <w:gridCol w:w="237.4798583984375"/>
            <w:gridCol w:w="239.88037109375"/>
            <w:gridCol w:w="237.459716796875"/>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23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546.9000244140625" w:type="dxa"/>
        <w:jc w:val="left"/>
        <w:tblInd w:w="-66.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9000244140625"/>
        <w:tblGridChange w:id="0">
          <w:tblGrid>
            <w:gridCol w:w="546.9000244140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5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5478515625" w:line="240" w:lineRule="auto"/>
              <w:ind w:left="97.76306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407.779541015625" w:type="dxa"/>
        <w:jc w:val="left"/>
        <w:tblInd w:w="71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779541015625"/>
        <w:tblGridChange w:id="0">
          <w:tblGrid>
            <w:gridCol w:w="407.779541015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물</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15.8200073242188" w:right="1638.3203125" w:header="0" w:footer="720"/>
          <w:cols w:equalWidth="0" w:num="7">
            <w:col w:space="0" w:w="1220"/>
            <w:col w:space="0" w:w="1220"/>
            <w:col w:space="0" w:w="1220"/>
            <w:col w:space="0" w:w="1220"/>
            <w:col w:space="0" w:w="1220"/>
            <w:col w:space="0" w:w="1220"/>
            <w:col w:space="0" w:w="1220"/>
          </w:cols>
        </w:sect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22509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b b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2260742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aa</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4609375" w:line="251.7053031921386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3566.6387939453125" w:right="1238.70849609375" w:header="0" w:footer="720"/>
          <w:cols w:equalWidth="0" w:num="2">
            <w:col w:space="0" w:w="3560"/>
            <w:col w:space="0" w:w="35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5615234375" w:line="240" w:lineRule="auto"/>
        <w:ind w:left="0" w:right="314.2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05548095703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561767578125" w:line="240" w:lineRule="auto"/>
        <w:ind w:left="2077.2741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931762695312"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 순위]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5473632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① 깊은쪽 벽체 우선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우각부 우선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위험구조물 근접지역 우선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359809875488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423.6044311523438" w:right="2872.60498046875" w:header="0" w:footer="720"/>
          <w:cols w:equalWidth="0" w:num="2">
            <w:col w:space="0" w:w="3820"/>
            <w:col w:space="0" w:w="38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 앵커우선 계측순위] ① 깊은쪽 우선 ② 장지간 우선 ③ 인접구조물 근접지역 우선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220092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계측기기의 평면적 배치 예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30271911621"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5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1.06</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57"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68"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흙막이벽 관리기준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5839843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개 요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319.78428840637207" w:lineRule="auto"/>
        <w:ind w:left="1132.1863555908203" w:right="528.05908203125" w:firstLine="0"/>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계측관리 기준은 지반의 거동상태, 가시설과 토압의 역학적인 조건, 인접 구조물의   안전한계 등에 의하여 결정되므로 기준적인 수치를 명확히 제시하기 어렵기 때문   에 현장 여건을 고려하여 결정하여야 한다.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응력계측기인 경우 계측기 설치 시점의 하중상태를 고려한 구조해석 및 실내시험   을 수행하여 관리기준치를 결정하여야 한다.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각종 변위계, 균열계, 지하수위계 등의 경우에는 초기치 확인 후 계측관리 기준을   설정하며, 초기치 설정방법을 구체적으로 제시하여야 한다.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계측은 꾸준히 실시토록 하고 관리기준치를 굴착단계에 따라 현장 여건에 맞게 보   완토록 한다.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123046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건물경사계의 관리기준은 구조물에 미치는 영향에 대한 각변위의 한계와 구조물기   초의 종류에 따른 구조물의 손상한계를 기준으로 한다.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80203247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흙막이벽 관리기준 [정보화시공(한국지반공학회), KCS 11 10 15:2016]  - 흙막이공사로 인해 흙막이 벽체의 배면 지반은 변위가 발생하며, 이때 변위량의   크기는 흙막이벽체 지지구조물의 강성과 배면 지반의 토질특성, 지하수위 상승, 굴   착진행속도 등에 따라 변위의 발생 정도가 좌우된다.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97369384766" w:lineRule="auto"/>
        <w:ind w:left="1132.1863555908203" w:right="528.0590820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지중경사계는 흙막이벽의 강성, 굴착지반의 특성, 굴착심도, 지지구조 및 지하수에   대한 대책 방법에 따라 흙막이벽의 변형 정도를 고려하여 허용치를 정하여야 한다.  - 최대변위량은 흙막이벽의 강성 및 굴착심도(H)를 기준으로 설정하는 것이 가장 용   이한 방법이다.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46826171875" w:line="240" w:lineRule="auto"/>
        <w:ind w:left="0" w:right="458.6499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흙막이벽 최대 허용 변위량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89306640625" w:line="334.5570659637451" w:lineRule="auto"/>
        <w:ind w:left="1761.9793701171875" w:right="1201.300048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강성 흙막이벽 [t≥60cm인 콘크리트 연속벽] 0.002 H [H:굴착심도] 보통 흙막이벽 [t≒40cm 정도인 콘크리트 연속벽] 0.0025 H [H:굴착심도] 연성 흙막이벽 [H-Pile과 흙막이판 설치하는 흙막이벽] 0.003 H [H:굴착심도]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133544921875" w:line="240" w:lineRule="auto"/>
        <w:ind w:left="0" w:right="3243.64196777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최대변위량 기준 [KCS 11 10 15 : 2016]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66992187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7일간 변위량</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판정</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57446289062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2mm 안전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4mm 주의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190.251464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4mm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10mm 특별관리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439208984375" w:line="240" w:lineRule="auto"/>
        <w:ind w:left="0" w:right="2048.8562011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10mm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시급한 대책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042419433594"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일자별 최대 변위변화량 기준 [KCS 11 10 15 : 2016]</w:t>
      </w:r>
    </w:p>
    <w:tbl>
      <w:tblPr>
        <w:tblStyle w:val="Table14"/>
        <w:tblW w:w="2964.8004150390625" w:type="dxa"/>
        <w:jc w:val="left"/>
        <w:tblInd w:w="4768.6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4.8004150390625"/>
        <w:tblGridChange w:id="0">
          <w:tblGrid>
            <w:gridCol w:w="2964.800415039062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178344726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주의</w:t>
            </w:r>
          </w:p>
        </w:tc>
      </w:tr>
      <w:tr>
        <w:trPr>
          <w:cantSplit w:val="0"/>
          <w:trHeight w:val="36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6586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0.8≤F&lt;1.2 </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9011859893799" w:lineRule="auto"/>
        <w:ind w:left="2993.9517211914062" w:right="883.221435546875" w:firstLine="99.68994140625"/>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안정 위험 1.2≤F F&lt;0.8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6650390625" w:line="240" w:lineRule="auto"/>
        <w:ind w:left="0" w:right="2748.461303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F = [설계시의 추정치] / [실측에 의한 변형량]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53515625" w:line="240" w:lineRule="auto"/>
        <w:ind w:left="0" w:right="3360.1647949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안전율 개념 판단기준 [KCS 11 10 15 : 2016]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06982421875" w:line="240" w:lineRule="auto"/>
        <w:ind w:left="0" w:right="1060.7238769531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6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1.07</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65"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73"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지하수위 관리기준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330078125" w:line="209.85865116119385" w:lineRule="auto"/>
        <w:ind w:left="1132.1863555908203" w:right="1264.459228515625" w:firstLine="0"/>
        <w:jc w:val="left"/>
        <w:rPr>
          <w:rFonts w:ascii="Batang" w:cs="Batang" w:eastAsia="Batang" w:hAnsi="Batang"/>
          <w:b w:val="0"/>
          <w:bCs w:val="0"/>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23.980398178100586"/>
          <w:szCs w:val="23.980398178100586"/>
          <w:u w:val="none"/>
          <w:shd w:fill="auto" w:val="clear"/>
          <w:vertAlign w:val="baseline"/>
          <w:rtl w:val="0"/>
        </w:rPr>
        <w:t xml:space="preserve">지하수위는 1일 강수량 변화와 누적 수위 변화량을 도입하여 지하수위 강하량을   총량적으로 관리한다.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966796875" w:line="240" w:lineRule="auto"/>
        <w:ind w:left="1132.1863555908203" w:right="0" w:firstLine="0"/>
        <w:jc w:val="left"/>
        <w:rPr>
          <w:rFonts w:ascii="Batang" w:cs="Batang" w:eastAsia="Batang" w:hAnsi="Batang"/>
          <w:b w:val="0"/>
          <w:bCs w:val="0"/>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3.980398178100586"/>
          <w:szCs w:val="23.980398178100586"/>
          <w:u w:val="none"/>
          <w:shd w:fill="auto" w:val="clear"/>
          <w:vertAlign w:val="baseline"/>
          <w:rtl w:val="0"/>
        </w:rPr>
        <w:t xml:space="preserve"> </w:t>
      </w:r>
    </w:p>
    <w:tbl>
      <w:tblPr>
        <w:tblStyle w:val="Table15"/>
        <w:tblW w:w="6246.24023437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1.5802001953125"/>
        <w:gridCol w:w="1986.14013671875"/>
        <w:gridCol w:w="1988.5198974609375"/>
        <w:tblGridChange w:id="0">
          <w:tblGrid>
            <w:gridCol w:w="2271.5802001953125"/>
            <w:gridCol w:w="1986.14013671875"/>
            <w:gridCol w:w="1988.5198974609375"/>
          </w:tblGrid>
        </w:tblGridChange>
      </w:tblGrid>
      <w:tr>
        <w:trPr>
          <w:cantSplit w:val="0"/>
          <w:trHeight w:val="558.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260.406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[위험] </w:t>
            </w:r>
          </w:p>
        </w:tc>
      </w:tr>
      <w:tr>
        <w:trPr>
          <w:cantSplit w:val="0"/>
          <w:trHeight w:val="70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64086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0.5m&lt;</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&gt;1.0m</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26586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 지표비 고</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6103515625" w:line="240" w:lineRule="auto"/>
        <w:ind w:left="2055.011901855468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수위변화량</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30346488952637" w:lineRule="auto"/>
        <w:ind w:left="2173.222198486328" w:right="424.56787109375" w:firstLine="256.632080078125"/>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 최소 관리범위를 나타내는 것으로 현장에 따라 실제 안전기준은 달라질 수 있음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일 수위 변화량 관리 기준(안) [공사장 지하수 관리 매뉴얼, 서울특별시, 2016] </w:t>
      </w:r>
    </w:p>
    <w:tbl>
      <w:tblPr>
        <w:tblStyle w:val="Table16"/>
        <w:tblW w:w="5382.700195312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6.3201904296875"/>
        <w:gridCol w:w="1962.1600341796875"/>
        <w:gridCol w:w="1794.219970703125"/>
        <w:tblGridChange w:id="0">
          <w:tblGrid>
            <w:gridCol w:w="1626.3201904296875"/>
            <w:gridCol w:w="1962.1600341796875"/>
            <w:gridCol w:w="1794.219970703125"/>
          </w:tblGrid>
        </w:tblGridChange>
      </w:tblGrid>
      <w:tr>
        <w:trPr>
          <w:cantSplit w:val="0"/>
          <w:trHeight w:val="695.26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164.4500732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[위험] </w:t>
            </w:r>
          </w:p>
        </w:tc>
      </w:tr>
      <w:tr>
        <w:trPr>
          <w:cantSplit w:val="0"/>
          <w:trHeight w:val="11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MH≤관리수위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30236816406" w:lineRule="auto"/>
              <w:ind w:left="135.67138671875" w:right="130.864257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관리수위&lt;MH ≤ [관리수위+최대자연변동량]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91430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MH &gt;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[관리수위+최대</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6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자연변동량]</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01464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또는 MH &gt; 8m</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54272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 지표비고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85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누적수위변화량</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수위강하량 10m에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967041015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756809234619"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994.9028015136719" w:right="756.56982421875" w:header="0" w:footer="720"/>
          <w:cols w:equalWidth="0" w:num="2">
            <w:col w:space="0" w:w="4580"/>
            <w:col w:space="0" w:w="458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대한 안전율 80%  적용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89306640625" w:line="240" w:lineRule="auto"/>
        <w:ind w:left="0" w:right="3.363037109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66162109375" w:line="240" w:lineRule="auto"/>
        <w:ind w:left="0" w:right="817.2802734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313232421875" w:line="240" w:lineRule="auto"/>
        <w:ind w:left="0" w:right="817.2802734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46552658081055" w:lineRule="auto"/>
        <w:ind w:left="1883.7086486816406"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지하수위의 최소 관리범위를 나타내는 것으로 공사 현장에 따라 실제 안전기준은 달라질 수 있음</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누적 수위변화량 관기기준(안) [공사장 지하수 관리 매뉴얼, 서울특별시,2016]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33154296875" w:line="240" w:lineRule="auto"/>
        <w:ind w:left="1132.1863555908203"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관리기준치를 결정하는 기준  </w:t>
      </w:r>
    </w:p>
    <w:tbl>
      <w:tblPr>
        <w:tblStyle w:val="Table17"/>
        <w:tblW w:w="9064.720001220703" w:type="dxa"/>
        <w:jc w:val="left"/>
        <w:tblInd w:w="1667.1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8.9598083496094"/>
        <w:gridCol w:w="1887.7801513671875"/>
        <w:gridCol w:w="2513.8400268554688"/>
        <w:gridCol w:w="1093.8201904296875"/>
        <w:gridCol w:w="1321.6796875"/>
        <w:gridCol w:w="1038.64013671875"/>
        <w:tblGridChange w:id="0">
          <w:tblGrid>
            <w:gridCol w:w="1208.9598083496094"/>
            <w:gridCol w:w="1887.7801513671875"/>
            <w:gridCol w:w="2513.8400268554688"/>
            <w:gridCol w:w="1093.8201904296875"/>
            <w:gridCol w:w="1321.6796875"/>
            <w:gridCol w:w="1038.64013671875"/>
          </w:tblGrid>
        </w:tblGridChange>
      </w:tblGrid>
      <w:tr>
        <w:trPr>
          <w:cantSplit w:val="0"/>
          <w:trHeight w:val="369.199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측정항목</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28564453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안전․위험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판정기준치</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판정법</w:t>
            </w:r>
          </w:p>
        </w:tc>
      </w:tr>
      <w:tr>
        <w:trPr>
          <w:cantSplit w:val="0"/>
          <w:trHeight w:val="352.41973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44970703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지표[관리기준]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위 험</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475830078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주 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343017578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안 전</w:t>
            </w:r>
          </w:p>
        </w:tc>
      </w:tr>
      <w:tr>
        <w:trPr>
          <w:cantSplit w:val="0"/>
          <w:trHeight w:val="515.439758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측압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747314453125"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(토압·수압)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832004547119" w:lineRule="auto"/>
              <w:ind w:left="225.0897216796875" w:right="144.66217041015625"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설계 시에 이용한 토압분포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90576171875" w:right="0" w:firstLine="0"/>
              <w:jc w:val="lef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365966796875" w:right="0" w:firstLine="0"/>
              <w:jc w:val="lef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F1=설계토압/실측토압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F1〈0.8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65234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0.8≤F1≤1.2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F1〉1.2 </w:t>
            </w:r>
          </w:p>
        </w:tc>
      </w:tr>
      <w:tr>
        <w:trPr>
          <w:cantSplit w:val="0"/>
          <w:trHeight w:val="515.4202270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벽체 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858642578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설계 시의 측정치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0032958984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F2=설계추정치/실측변형량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F2〈0.8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65234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0.8≤F2≤1.2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F2〉1.2 </w:t>
            </w:r>
          </w:p>
        </w:tc>
      </w:tr>
      <w:tr>
        <w:trPr>
          <w:cantSplit w:val="0"/>
          <w:trHeight w:val="515.440063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흙막이벽응력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철근의 허용인장응력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F3=허용인장응력/실측인장응력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F3〈0.8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1296386718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0.8≤F3≤1.0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F3〉1.0 </w:t>
            </w:r>
          </w:p>
        </w:tc>
      </w:tr>
      <w:tr>
        <w:trPr>
          <w:cantSplit w:val="0"/>
          <w:trHeight w:val="515.43975830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흙막이벽의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F4=허용휨모멘트/실측휨모멘트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F4〈0.7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1296386718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0.7≤F4≤1.0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F4〉1.0 </w:t>
            </w:r>
          </w:p>
        </w:tc>
      </w:tr>
      <w:tr>
        <w:trPr>
          <w:cantSplit w:val="0"/>
          <w:trHeight w:val="534.6202087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스트러트축력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43054199218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부재의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073974609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F5=부재허용축력/실측축력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F5〈0.8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652343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0.8≤F5≤1.2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F5〉1.2 </w:t>
            </w:r>
          </w:p>
        </w:tc>
      </w:tr>
      <w:tr>
        <w:trPr>
          <w:cantSplit w:val="0"/>
          <w:trHeight w:val="86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침하량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2098388671875" w:firstLine="0"/>
              <w:jc w:val="righ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 현장마다 허용치를 결정</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33984375" w:right="0" w:firstLine="0"/>
              <w:jc w:val="left"/>
              <w:rPr>
                <w:rFonts w:ascii="Batang" w:cs="Batang" w:eastAsia="Batang" w:hAnsi="Batang"/>
                <w:b w:val="0"/>
                <w:bCs w:val="0"/>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31.57419204711914"/>
                <w:szCs w:val="31.57419204711914"/>
                <w:u w:val="none"/>
                <w:shd w:fill="auto" w:val="clear"/>
                <w:vertAlign w:val="superscript"/>
                <w:rtl w:val="0"/>
              </w:rPr>
              <w:t xml:space="preserve">각 현장상황에 맞는 허용침하량을 지정하고, </w:t>
            </w:r>
            <w:r w:rsidDel="00000000" w:rsidR="00000000" w:rsidRPr="00000000">
              <w:rPr>
                <w:rFonts w:ascii="Batang" w:cs="Batang" w:eastAsia="Batang" w:hAnsi="Batang"/>
                <w:b w:val="0"/>
                <w:bCs w:val="0"/>
                <w:i w:val="0"/>
                <w:iCs w:val="0"/>
                <w:smallCaps w:val="0"/>
                <w:strike w:val="0"/>
                <w:color w:val="000000"/>
                <w:sz w:val="18.944515228271484"/>
                <w:szCs w:val="18.944515228271484"/>
                <w:u w:val="none"/>
                <w:shd w:fill="auto" w:val="clear"/>
                <w:vertAlign w:val="baseline"/>
                <w:rtl w:val="0"/>
              </w:rPr>
              <w:t xml:space="preserve">그 허용침하량을 넘으면, 위험 또는 주의 신호로 판단한다.</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103.363037109375" w:header="0" w:footer="720"/>
          <w:cols w:equalWidth="0" w:num="2">
            <w:col w:space="0" w:w="5900"/>
            <w:col w:space="0" w:w="5900"/>
          </w:cols>
        </w:sect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02524757385254" w:lineRule="auto"/>
        <w:ind w:left="1132.1863555908203" w:right="1060.723876953125" w:firstLine="117.53364562988281"/>
        <w:jc w:val="left"/>
        <w:rPr>
          <w:rFonts w:ascii="Batang" w:cs="Batang" w:eastAsia="Batang" w:hAnsi="Batang"/>
          <w:b w:val="0"/>
          <w:bCs w:val="0"/>
          <w:i w:val="0"/>
          <w:iCs w:val="0"/>
          <w:smallCaps w:val="0"/>
          <w:strike w:val="0"/>
          <w:color w:val="000000"/>
          <w:sz w:val="23.980398178100586"/>
          <w:szCs w:val="23.98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75"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1.08</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7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7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 시설 관리기준 [현장]  </w:t>
      </w:r>
      <w:r w:rsidDel="00000000" w:rsidR="00000000" w:rsidRPr="00000000">
        <w:rPr>
          <w:rFonts w:ascii="Batang" w:cs="Batang" w:eastAsia="Batang" w:hAnsi="Batang"/>
          <w:b w:val="0"/>
          <w:bCs w:val="0"/>
          <w:i w:val="0"/>
          <w:iCs w:val="0"/>
          <w:smallCaps w:val="0"/>
          <w:strike w:val="0"/>
          <w:color w:val="000000"/>
          <w:sz w:val="23.980398178100586"/>
          <w:szCs w:val="23.980398178100586"/>
          <w:u w:val="none"/>
          <w:shd w:fill="auto" w:val="clear"/>
          <w:vertAlign w:val="baseline"/>
          <w:rtl w:val="0"/>
        </w:rPr>
        <w:t xml:space="preserve">흙막이 가시설 구조물과 굴착지 주변 지반 침하, 인접 구조물에 대해 굴착 중   안정성을 확인한다. </w:t>
      </w:r>
    </w:p>
    <w:tbl>
      <w:tblPr>
        <w:tblStyle w:val="Table18"/>
        <w:tblW w:w="6987.440185546875" w:type="dxa"/>
        <w:jc w:val="left"/>
        <w:tblInd w:w="2715.3399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6199951171875"/>
        <w:gridCol w:w="669.2401123046875"/>
        <w:gridCol w:w="997.8598022460938"/>
        <w:gridCol w:w="1998.1204223632812"/>
        <w:gridCol w:w="1995.73974609375"/>
        <w:gridCol w:w="997.860107421875"/>
        <w:tblGridChange w:id="0">
          <w:tblGrid>
            <w:gridCol w:w="328.6199951171875"/>
            <w:gridCol w:w="669.2401123046875"/>
            <w:gridCol w:w="997.8598022460938"/>
            <w:gridCol w:w="1998.1204223632812"/>
            <w:gridCol w:w="1995.73974609375"/>
            <w:gridCol w:w="997.860107421875"/>
          </w:tblGrid>
        </w:tblGridChange>
      </w:tblGrid>
      <w:tr>
        <w:trPr>
          <w:cantSplit w:val="0"/>
          <w:trHeight w:val="50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23.980398178100586"/>
                <w:szCs w:val="23.980398178100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36279296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14050292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1차관리기준치(안전)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93676757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2차관리기준치(주의)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01.05957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일간변위</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183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2mm(7일간)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57983398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4mm(7일간)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3530273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r>
      <w:tr>
        <w:trPr>
          <w:cantSplit w:val="0"/>
          <w:trHeight w:val="503.43994140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암반</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183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1mm(1일간)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57983398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2mm(1일간)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3530273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r>
      <w:tr>
        <w:trPr>
          <w:cantSplit w:val="0"/>
          <w:trHeight w:val="853.48022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최대변위(mm)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1876220703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0.0025H*0.6</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(H=굴토심도)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0.0025H*0.8</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(H=굴토심도)</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4084472656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853.45947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일수위</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변화량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0.5m/일</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4702758789062"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20715332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0.75m/일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853.460693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누적수위</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변화량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MH&lt;4.0M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4702758789062"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581420898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MH&lt;6.0M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426.7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60906982421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지표침하계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92510986328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2813720703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20mm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424.3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414611816406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건물경사계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92510986328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4716796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60205078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r>
      <w:tr>
        <w:trPr>
          <w:cantSplit w:val="0"/>
          <w:trHeight w:val="513.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7919921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균열측정계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92510986328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0.2mm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0.38mm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94.5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3차관리기준×0.6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88549804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3차관리기준×0.8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8657226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부재허용치</w:t>
            </w:r>
          </w:p>
        </w:tc>
      </w:tr>
      <w:tr>
        <w:trPr>
          <w:cantSplit w:val="0"/>
          <w:trHeight w:val="297.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A-A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52209472656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442.08KN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589.44KN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7175292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736.80KN</w:t>
            </w:r>
          </w:p>
        </w:tc>
      </w:tr>
      <w:tr>
        <w:trPr>
          <w:cantSplit w:val="0"/>
          <w:trHeight w:val="297.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B-B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0908203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368.64KN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491.52KN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7175292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614.40KN</w:t>
            </w:r>
          </w:p>
        </w:tc>
      </w:tr>
      <w:tr>
        <w:trPr>
          <w:cantSplit w:val="0"/>
          <w:trHeight w:val="25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60906982421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진동측정계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92510986328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0.3cm/sec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3330078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0.4cm/sec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0156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대상지역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153808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아침,저녁</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88391113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주간</w:t>
            </w:r>
          </w:p>
        </w:tc>
      </w:tr>
      <w:tr>
        <w:trPr>
          <w:cantSplit w:val="0"/>
          <w:trHeight w:val="575.3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7919921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소음측정계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0833129883" w:lineRule="auto"/>
              <w:ind w:left="171.66900634765625" w:right="173.8909912109375"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주거지역,녹지지역,관리지역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30029296875" w:right="0" w:firstLine="0"/>
              <w:jc w:val="left"/>
              <w:rPr>
                <w:rFonts w:ascii="Batang" w:cs="Batang" w:eastAsia="Batang" w:hAnsi="Batang"/>
                <w:b w:val="0"/>
                <w:bCs w:val="0"/>
                <w:i w:val="0"/>
                <w:iCs w:val="0"/>
                <w:smallCaps w:val="0"/>
                <w:strike w:val="0"/>
                <w:color w:val="000000"/>
                <w:sz w:val="29.975496927897137"/>
                <w:szCs w:val="29.975496927897137"/>
                <w:u w:val="none"/>
                <w:shd w:fill="auto" w:val="clear"/>
                <w:vertAlign w:val="subscript"/>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29.975496927897137"/>
                <w:szCs w:val="29.975496927897137"/>
                <w:u w:val="none"/>
                <w:shd w:fill="auto" w:val="clear"/>
                <w:vertAlign w:val="subscript"/>
                <w:rtl w:val="0"/>
              </w:rPr>
              <w:t xml:space="preserve">60db이하</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0224609375" w:firstLine="0"/>
              <w:jc w:val="right"/>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7.98529815673828"/>
                <w:szCs w:val="17.98529815673828"/>
                <w:u w:val="none"/>
                <w:shd w:fill="auto" w:val="clear"/>
                <w:vertAlign w:val="baseline"/>
                <w:rtl w:val="0"/>
              </w:rPr>
              <w:t xml:space="preserve"> 65db이하</w:t>
            </w:r>
          </w:p>
        </w:tc>
      </w:tr>
      <w:tr>
        <w:trPr>
          <w:cantSplit w:val="0"/>
          <w:trHeight w:val="513.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그 밖의 지역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17.98529815673828"/>
                <w:szCs w:val="17.98529815673828"/>
                <w:u w:val="none"/>
                <w:shd w:fill="auto" w:val="clear"/>
                <w:vertAlign w:val="baseline"/>
                <w:rtl w:val="0"/>
              </w:rPr>
              <w:t xml:space="preserve">65db이하</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0224609375" w:firstLine="0"/>
              <w:jc w:val="right"/>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7.98529815673828"/>
                <w:szCs w:val="17.98529815673828"/>
                <w:u w:val="none"/>
                <w:shd w:fill="auto" w:val="clear"/>
                <w:vertAlign w:val="baseline"/>
                <w:rtl w:val="0"/>
              </w:rPr>
              <w:t xml:space="preserve"> 70db이하</w:t>
            </w:r>
          </w:p>
        </w:tc>
      </w:tr>
    </w:tbl>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43481445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3차관리기준치(위험)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73095703125" w:line="240" w:lineRule="auto"/>
        <w:ind w:left="0" w:right="1110.180664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10mm(7일간)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841796875" w:line="1791.5652465820312"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지중 경사계지하 수위계</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4mm(1일간)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57861328125" w:line="322.67417907714844"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0.0025H (H=굴토심도)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031738281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1.0m/일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9018554687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MH&gt;8.0M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228759765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25mm(이상)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57397460937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1/500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24023437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531.1189270019531" w:right="387.96630859375" w:header="0" w:footer="720"/>
          <w:cols w:equalWidth="0" w:num="2">
            <w:col w:space="0" w:w="5000"/>
            <w:col w:space="0" w:w="5000"/>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0.5mm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933349609375" w:line="267.3552989959717" w:lineRule="auto"/>
        <w:ind w:left="11228.2177734375" w:right="665.206298828125" w:hanging="9388.25439453125"/>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변형률계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20483398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0.5cm/sec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31640625" w:line="240" w:lineRule="auto"/>
        <w:ind w:left="0" w:right="74.3579101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야간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157958984375" w:line="240" w:lineRule="auto"/>
        <w:ind w:left="0" w:right="23.275146484375" w:firstLine="0"/>
        <w:jc w:val="right"/>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7.98529815673828"/>
          <w:szCs w:val="17.98529815673828"/>
          <w:u w:val="none"/>
          <w:shd w:fill="auto" w:val="clear"/>
          <w:vertAlign w:val="baseline"/>
          <w:rtl w:val="0"/>
        </w:rPr>
        <w:t xml:space="preserve"> 65db이하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455078125" w:line="240" w:lineRule="auto"/>
        <w:ind w:left="0" w:right="23.275146484375" w:firstLine="0"/>
        <w:jc w:val="right"/>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7.98529815673828"/>
          <w:szCs w:val="17.98529815673828"/>
          <w:u w:val="none"/>
          <w:shd w:fill="auto" w:val="clear"/>
          <w:vertAlign w:val="baseline"/>
          <w:rtl w:val="0"/>
        </w:rPr>
        <w:t xml:space="preserve"> 50db이하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231201171875" w:line="240" w:lineRule="auto"/>
        <w:ind w:left="1132.1863555908203"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*현장도서 관리기준치[지하안전영향평가서 참조함]</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753974914551" w:lineRule="auto"/>
        <w:ind w:left="1132.1863555908203" w:right="857.93457031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78"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1.09</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79"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77"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계측관리대응체계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08984375" w:line="339.77110862731934" w:lineRule="auto"/>
        <w:ind w:left="1132.1863555908203" w:right="528.05908203125" w:firstLine="244.667434692382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공사진행 중에는 관리치와 공사진행에 따른 계측결과를 수시로 비교, 분석하여 주요   구조물의 안정성에 영향을 주는 요인들을 파악하여 굴착공사로 인한 피해가 발생하지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발생하여 사용성에 큰   문제가 발생할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[서울지하철 계측관리,서울특별시,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982421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2015.6]</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584472656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71271" cy="210121"/>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1271"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1.10</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201104" cy="210121"/>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01104"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23586" cy="210121"/>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23586"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가시설 구간에서의 계측관리 체계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11083984375" w:line="279.81136322021484" w:lineRule="auto"/>
        <w:ind w:left="1132.1863555908203" w:right="530.457763671875" w:firstLine="218.5216522216797"/>
        <w:jc w:val="both"/>
        <w:rPr>
          <w:rFonts w:ascii="Batang" w:cs="Batang" w:eastAsia="Batang" w:hAnsi="Batang"/>
          <w:b w:val="0"/>
          <w:bCs w:val="0"/>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3.980398178100586"/>
          <w:szCs w:val="23.980398178100586"/>
          <w:u w:val="none"/>
          <w:shd w:fill="auto" w:val="clear"/>
          <w:vertAlign w:val="baseline"/>
          <w:rtl w:val="0"/>
        </w:rPr>
        <w:t xml:space="preserve">현장에서 측정된 데이터는 계측 항목별 관리치와 비교하여 관리치를 초과할 경우에는   계측 빈도를 증가시켜 지속적인 데이터를 분석하도록 하며, 전문가와 현장 상태를 점   검하여 보강 대책을 강구하는 조치가 필요하다. </w:t>
      </w:r>
    </w:p>
    <w:tbl>
      <w:tblPr>
        <w:tblStyle w:val="Table19"/>
        <w:tblW w:w="4675.080261230469" w:type="dxa"/>
        <w:jc w:val="left"/>
        <w:tblInd w:w="2350.740051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7999877929688"/>
        <w:gridCol w:w="1722.2802734375"/>
        <w:tblGridChange w:id="0">
          <w:tblGrid>
            <w:gridCol w:w="2952.7999877929688"/>
            <w:gridCol w:w="1722.280273437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6.61437988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절대치 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1489257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계측관리체계</w:t>
            </w:r>
          </w:p>
        </w:tc>
      </w:tr>
      <w:tr>
        <w:trPr>
          <w:cantSplit w:val="0"/>
          <w:trHeight w:val="120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820068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 제1관리치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2381591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정상</w:t>
            </w:r>
          </w:p>
        </w:tc>
      </w:tr>
      <w:tr>
        <w:trPr>
          <w:cantSplit w:val="0"/>
          <w:trHeight w:val="1488.7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제1관리치 &lt; 계측치≤ 제2관리치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기기점검 및 재측정</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요인분석 및 보고</w:t>
            </w:r>
          </w:p>
        </w:tc>
      </w:tr>
      <w:tr>
        <w:trPr>
          <w:cantSplit w:val="0"/>
          <w:trHeight w:val="2327.8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제2관리치 &lt; 계측치≤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970214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구조검토실시</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16308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계측기추가</w:t>
            </w:r>
          </w:p>
        </w:tc>
      </w:tr>
      <w:tr>
        <w:trPr>
          <w:cantSplit w:val="0"/>
          <w:trHeight w:val="260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174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&gt;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원인분석</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3125" w:line="281.73686027526855" w:lineRule="auto"/>
              <w:ind w:left="66.9305419921875" w:right="79.42871093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예측관리기법채택재설계, 대책공실시</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3.356933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관리체계 시공관리 및 대책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64404296875" w:line="240" w:lineRule="auto"/>
        <w:ind w:left="0" w:right="0"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주변침하정도, 흙막이벽체 균열여부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328.87939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005310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평상시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177978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계측수행 사진 및 주민설명자료 검토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527.9699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및 필요 자료 작성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7041015625" w:line="240" w:lineRule="auto"/>
        <w:ind w:left="0" w:right="1317.92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 흙막이벽체 균열정도 파악</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462890625" w:line="240" w:lineRule="auto"/>
        <w:ind w:left="0" w:right="841.94213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파악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제1단계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472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구조검토, 대책공의 검토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2300.350952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현황 조사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56494140625" w:line="240" w:lineRule="auto"/>
        <w:ind w:left="0" w:right="834.7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현장상황의 점검 및 강화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3916015625" w:line="240" w:lineRule="auto"/>
        <w:ind w:left="0" w:right="1029.0405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보강방안 검토 및 실시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89306640625" w:line="240" w:lineRule="auto"/>
        <w:ind w:left="0" w:right="3078.44116210937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169921875"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제2단계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49780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흙막이벽 배면의 그라우팅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077.0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버팀보, 띠장의 보강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32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0866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건물 주변의 지반보강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3035.9576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차수공법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429443359375" w:line="240" w:lineRule="auto"/>
        <w:ind w:left="0" w:right="650.047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공사중지[필요시], 현장점검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1813.41491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자문위원 검토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164062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제3단계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8.668212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예측관리기법에 의한 대책 실시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2350.308227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 및 공법변경]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1.4727783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01025390625" w:line="240" w:lineRule="auto"/>
        <w:ind w:left="0" w:right="750.79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→버팀재 설치간격의 변경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8129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422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→지보재 추가시공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689331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→시공법의 변경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→굴착깊이 조정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663330078125" w:line="260.06567001342773" w:lineRule="auto"/>
        <w:ind w:left="1669.4952392578125" w:right="742.7978515625" w:hanging="197.5090026855468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주1) 대책공의 실시는 계측치 발생단계가 평상시, 제1단계인 경우라도 흙막이벽체의 균열, 버팀대의 변형,   주변건물의 균열발생 등의 조짐 및 출현 시에 시행해야 한다.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60.06567001342773" w:lineRule="auto"/>
        <w:ind w:left="1669.4952392578125" w:right="740.40771484375" w:hanging="197.5090026855468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주2) 단층대, 파쇄대 등과 같이 초기응력(Ko)이 크게 변경되는 지반구조변화대가 발생할 경우에는 수치해석에   의한 계측관리치 적용 방법의 운영을 통해 최종수렴변위의 예측 및 피드백 실시하여 관리치를 재설정하는   것이 바람직하다.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74609375" w:line="592.371711730957" w:lineRule="auto"/>
        <w:ind w:left="1132.1863555908203" w:right="1035.8203125" w:firstLine="339.7998809814453"/>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주3) 굴착에 의한 지하수 유출량은 유출 펌프내에 유량계 등을 설치하여 측정 및 관리하도록 한다.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가시설 구간에서의 계측관리체계 [서울지하철 계측관리, 서울특별시]</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0033264160156" w:lineRule="auto"/>
        <w:ind w:left="1132.1863555908203" w:right="624.00634765625" w:hanging="2.386322021484375"/>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관리치 초과 시 단계별 대응 방안 </w:t>
      </w:r>
      <w:r w:rsidDel="00000000" w:rsidR="00000000" w:rsidRPr="00000000">
        <w:rPr>
          <w:rFonts w:ascii="Batang" w:cs="Batang" w:eastAsia="Batang" w:hAnsi="Batang"/>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[서울지하철 계측관리요령 개선, 서울특별시 도시기반시설본부, 2015.6]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1064453125" w:line="240" w:lineRule="auto"/>
        <w:ind w:left="0" w:right="3526.70898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e5e5e5" w:val="clear"/>
          <w:vertAlign w:val="baseline"/>
          <w:rtl w:val="0"/>
        </w:rPr>
        <w:t xml:space="preserve">1단계 (안전 : 1차 관리치 초과시)</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bl>
      <w:tblPr>
        <w:tblStyle w:val="Table20"/>
        <w:tblW w:w="3713.2003784179688" w:type="dxa"/>
        <w:jc w:val="left"/>
        <w:tblInd w:w="4118.580017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4.27795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1"/>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30567932129" w:lineRule="auto"/>
        <w:ind w:left="388.3197021484375" w:right="19.124755859375" w:hanging="124.10217285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118.580017089844" w:right="800.54443359375" w:header="0" w:footer="720"/>
          <w:cols w:equalWidth="0" w:num="2">
            <w:col w:space="0" w:w="3500"/>
            <w:col w:space="0" w:w="35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8779296875" w:line="240" w:lineRule="auto"/>
        <w:ind w:left="0" w:right="2868.8439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의견통보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3"/>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4.04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4.04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9938640594482" w:lineRule="auto"/>
        <w:ind w:left="388.3197021484375" w:right="19.124755859375" w:hanging="73.72863769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118.580017089844" w:right="800.54443359375" w:header="0" w:footer="720"/>
          <w:cols w:equalWidth="0" w:num="2">
            <w:col w:space="0" w:w="3500"/>
            <w:col w:space="0" w:w="35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0986328125" w:line="240" w:lineRule="auto"/>
        <w:ind w:left="0" w:right="2983.9837646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5"/>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572.959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536132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3427734375" w:line="240" w:lineRule="auto"/>
        <w:ind w:left="0" w:right="2936.0064697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6"/>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570.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570.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재측정 및 계측기 점검</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 시설물 점검</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3803100585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570.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40" w:lineRule="auto"/>
        <w:ind w:left="0" w:right="3470.9167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22220</wp:posOffset>
            </wp:positionV>
            <wp:extent cx="252844" cy="100470"/>
            <wp:effectExtent b="0" l="0" r="0" t="0"/>
            <wp:wrapSquare wrapText="right" distB="19050" distT="19050" distL="19050" distR="1905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252844" cy="10047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22220</wp:posOffset>
            </wp:positionV>
            <wp:extent cx="252844" cy="100470"/>
            <wp:effectExtent b="0" l="0" r="0" t="0"/>
            <wp:wrapSquare wrapText="right" distB="19050" distT="19050" distL="19050" distR="1905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252844" cy="100470"/>
                    </a:xfrm>
                    <a:prstGeom prst="rect"/>
                    <a:ln/>
                  </pic:spPr>
                </pic:pic>
              </a:graphicData>
            </a:graphic>
          </wp:anchor>
        </w:drawing>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299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7421875" w:line="240" w:lineRule="auto"/>
        <w:ind w:left="0" w:right="3374.968872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00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794921875" w:line="240" w:lineRule="auto"/>
        <w:ind w:left="0" w:right="3218.63769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사업주]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862548828125" w:line="240" w:lineRule="auto"/>
        <w:ind w:left="0" w:right="4095.1605224609375" w:firstLine="0"/>
        <w:jc w:val="right"/>
        <w:rPr>
          <w:rFonts w:ascii="Batang" w:cs="Batang" w:eastAsia="Batang" w:hAnsi="Batang"/>
          <w:b w:val="0"/>
          <w:bCs w:val="0"/>
          <w:i w:val="0"/>
          <w:iCs w:val="0"/>
          <w:smallCaps w:val="0"/>
          <w:strike w:val="0"/>
          <w:color w:val="000000"/>
          <w:sz w:val="19.903730392456055"/>
          <w:szCs w:val="19.903730392456055"/>
          <w:u w:val="none"/>
          <w:shd w:fill="e5e5e5"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e5e5e5" w:val="clear"/>
          <w:vertAlign w:val="baseline"/>
          <w:rtl w:val="0"/>
        </w:rPr>
        <w:t xml:space="preserve">평상시 </w:t>
      </w:r>
    </w:p>
    <w:tbl>
      <w:tblPr>
        <w:tblStyle w:val="Table29"/>
        <w:tblW w:w="3713.2003784179688" w:type="dxa"/>
        <w:jc w:val="left"/>
        <w:tblInd w:w="4118.580017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6.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236" cy="217691"/>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0"/>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1.6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508811950684" w:lineRule="auto"/>
        <w:ind w:left="388.3197021484375" w:right="19.124755859375" w:hanging="124.10217285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3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122070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p>
    <w:tbl>
      <w:tblPr>
        <w:tblStyle w:val="Table32"/>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1676.6998291015625" w:type="dxa"/>
        <w:jc w:val="left"/>
        <w:tblInd w:w="136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4118.580017089844" w:right="800.54443359375" w:header="0" w:footer="720"/>
          <w:cols w:equalWidth="0" w:num="2">
            <w:col w:space="0" w:w="3500"/>
            <w:col w:space="0" w:w="3500"/>
          </w:cols>
        </w:sect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9685058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7.52380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34"/>
        <w:tblW w:w="1676.6998291015625" w:type="dxa"/>
        <w:jc w:val="left"/>
        <w:tblInd w:w="85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97.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자문</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38867</wp:posOffset>
            </wp:positionV>
            <wp:extent cx="260464" cy="123304"/>
            <wp:effectExtent b="0" l="0" r="0" t="0"/>
            <wp:wrapSquare wrapText="right" distB="19050" distT="19050" distL="19050" distR="1905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260464" cy="123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-8326</wp:posOffset>
            </wp:positionV>
            <wp:extent cx="114236" cy="217691"/>
            <wp:effectExtent b="0" l="0" r="0" t="0"/>
            <wp:wrapSquare wrapText="right" distB="19050" distT="19050" distL="19050" distR="1905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114236" cy="217691"/>
                    </a:xfrm>
                    <a:prstGeom prst="rect"/>
                    <a:ln/>
                  </pic:spPr>
                </pic:pic>
              </a:graphicData>
            </a:graphic>
          </wp:anchor>
        </w:drawing>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5"/>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5975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632.9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검토분석</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4731445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0036621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8659667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894775390625" w:line="240" w:lineRule="auto"/>
        <w:ind w:left="0" w:right="3245.4388427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6"/>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314.0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314.0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615295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 및 데이터 정리</w:t>
            </w:r>
          </w:p>
        </w:tc>
      </w:tr>
    </w:tbl>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314.0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2934741973877" w:lineRule="auto"/>
        <w:ind w:left="8324.160766601562" w:right="3497.9443359375" w:hanging="4699.700622558594"/>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49"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252844" cy="10047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5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252844" cy="10047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6.02844238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2단계 (주의 : 2차 관리치 초과시)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9"/>
        <w:tblW w:w="2864.0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5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369628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보고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0"/>
        <w:tblW w:w="2864.0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2053.3001708984375" w:type="dxa"/>
        <w:jc w:val="left"/>
        <w:tblInd w:w="811.6204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설계도서 검토</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보강공법 검토</w:t>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4660.679931640625" w:right="1494.3994140625" w:header="0" w:footer="720"/>
          <w:cols w:equalWidth="0" w:num="2">
            <w:col w:space="0" w:w="2880"/>
            <w:col w:space="0" w:w="2880"/>
          </w:cols>
        </w:sect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1800173</wp:posOffset>
            </wp:positionH>
            <wp:positionV relativeFrom="paragraph">
              <wp:posOffset>1122865</wp:posOffset>
            </wp:positionV>
            <wp:extent cx="118809" cy="223786"/>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1996668</wp:posOffset>
            </wp:positionH>
            <wp:positionV relativeFrom="paragraph">
              <wp:posOffset>1116768</wp:posOffset>
            </wp:positionV>
            <wp:extent cx="127953" cy="235966"/>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127953" cy="23596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-73691</wp:posOffset>
            </wp:positionV>
            <wp:extent cx="709803" cy="4323436"/>
            <wp:effectExtent b="0" l="0" r="0" t="0"/>
            <wp:wrapSquare wrapText="right" distB="19050" distT="19050" distL="19050" distR="19050"/>
            <wp:docPr id="5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709803" cy="4323436"/>
                    </a:xfrm>
                    <a:prstGeom prst="rect"/>
                    <a:ln/>
                  </pic:spPr>
                </pic:pic>
              </a:graphicData>
            </a:graphic>
          </wp:anchor>
        </w:drawing>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48681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44042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33496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보고서제출 의견통보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8754882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181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2956.7816162109375" w:right="730.985107421875" w:header="0" w:footer="720"/>
          <w:cols w:equalWidth="0" w:num="2">
            <w:col w:space="0" w:w="4120"/>
            <w:col w:space="0" w:w="41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93603515625"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w:t>
      </w:r>
    </w:p>
    <w:tbl>
      <w:tblPr>
        <w:tblStyle w:val="Table42"/>
        <w:tblW w:w="2864.06005859375" w:type="dxa"/>
        <w:jc w:val="left"/>
        <w:tblInd w:w="1703.89831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899.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629882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12646484375"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401855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-130620</wp:posOffset>
            </wp:positionH>
            <wp:positionV relativeFrom="paragraph">
              <wp:posOffset>-206128</wp:posOffset>
            </wp:positionV>
            <wp:extent cx="1172845" cy="2176933"/>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1172845" cy="2176933"/>
                    </a:xfrm>
                    <a:prstGeom prst="rect"/>
                    <a:ln/>
                  </pic:spPr>
                </pic:pic>
              </a:graphicData>
            </a:graphic>
          </wp:anchor>
        </w:drawing>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24267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3"/>
        <w:tblW w:w="635.6597900390625" w:type="dxa"/>
        <w:jc w:val="left"/>
        <w:tblInd w:w="435.5187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5.6597900390625"/>
        <w:tblGridChange w:id="0">
          <w:tblGrid>
            <w:gridCol w:w="635.6597900390625"/>
          </w:tblGrid>
        </w:tblGridChange>
      </w:tblGrid>
      <w:tr>
        <w:trPr>
          <w:cantSplit w:val="0"/>
          <w:trHeight w:val="858.2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2956.7816162109375" w:right="1532.15087890625" w:header="0" w:footer="720"/>
          <w:cols w:equalWidth="0" w:num="3">
            <w:col w:space="0" w:w="2480"/>
            <w:col w:space="0" w:w="2480"/>
            <w:col w:space="0" w:w="2480"/>
          </w:cols>
        </w:sect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0750350952148" w:lineRule="auto"/>
        <w:ind w:left="4739.015808105469" w:right="1614.326171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보고서제출 의견통보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60464" cy="123304"/>
            <wp:effectExtent b="0" l="0" r="0" t="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260464" cy="123304"/>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668454</wp:posOffset>
            </wp:positionH>
            <wp:positionV relativeFrom="paragraph">
              <wp:posOffset>84534</wp:posOffset>
            </wp:positionV>
            <wp:extent cx="118809" cy="223787"/>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864949</wp:posOffset>
            </wp:positionH>
            <wp:positionV relativeFrom="paragraph">
              <wp:posOffset>78451</wp:posOffset>
            </wp:positionV>
            <wp:extent cx="127953" cy="235966"/>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127953" cy="235966"/>
                    </a:xfrm>
                    <a:prstGeom prst="rect"/>
                    <a:ln/>
                  </pic:spPr>
                </pic:pic>
              </a:graphicData>
            </a:graphic>
          </wp:anchor>
        </w:drawing>
      </w:r>
    </w:p>
    <w:tbl>
      <w:tblPr>
        <w:tblStyle w:val="Table44"/>
        <w:tblW w:w="2864.06005859375" w:type="dxa"/>
        <w:jc w:val="left"/>
        <w:tblInd w:w="466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4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858.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098609924316" w:lineRule="auto"/>
              <w:ind w:left="111.27227783203125" w:right="488.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 - 계측체계 강화</w:t>
            </w:r>
          </w:p>
        </w:tc>
      </w:tr>
    </w:tbl>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5902099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-407830</wp:posOffset>
            </wp:positionH>
            <wp:positionV relativeFrom="paragraph">
              <wp:posOffset>-856173</wp:posOffset>
            </wp:positionV>
            <wp:extent cx="1172845" cy="2176932"/>
            <wp:effectExtent b="0" l="0" r="0" t="0"/>
            <wp:wrapSquare wrapText="bothSides" distB="19050" distT="19050" distL="19050" distR="19050"/>
            <wp:docPr id="61"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1172845" cy="2176932"/>
                    </a:xfrm>
                    <a:prstGeom prst="rect"/>
                    <a:ln/>
                  </pic:spPr>
                </pic:pic>
              </a:graphicData>
            </a:graphic>
          </wp:anchor>
        </w:drawing>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43896484375" w:line="227.5229787826538" w:lineRule="auto"/>
        <w:ind w:left="6758.094482421875" w:right="3185.4815673828125" w:hanging="1930.13732910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주의관찰 지시 </w:t>
      </w:r>
      <w:r w:rsidDel="00000000" w:rsidR="00000000" w:rsidRPr="00000000">
        <w:drawing>
          <wp:anchor allowOverlap="1" behindDoc="0" distB="19050" distT="19050" distL="19050" distR="19050" hidden="0" layoutInCell="1" locked="0" relativeHeight="0" simplePos="0">
            <wp:simplePos x="0" y="0"/>
            <wp:positionH relativeFrom="column">
              <wp:posOffset>-613660</wp:posOffset>
            </wp:positionH>
            <wp:positionV relativeFrom="paragraph">
              <wp:posOffset>83014</wp:posOffset>
            </wp:positionV>
            <wp:extent cx="118809" cy="223787"/>
            <wp:effectExtent b="0" l="0" r="0" t="0"/>
            <wp:wrapSquare wrapText="bothSides" distB="19050" distT="19050" distL="19050" distR="19050"/>
            <wp:docPr id="67"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-417165</wp:posOffset>
            </wp:positionH>
            <wp:positionV relativeFrom="paragraph">
              <wp:posOffset>78442</wp:posOffset>
            </wp:positionV>
            <wp:extent cx="127953" cy="235966"/>
            <wp:effectExtent b="0" l="0" r="0" t="0"/>
            <wp:wrapSquare wrapText="bothSides" distB="19050" distT="19050" distL="19050" distR="19050"/>
            <wp:docPr id="69"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5"/>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2864.06005859375"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817626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136573791504" w:lineRule="auto"/>
              <w:ind w:left="163.7603759765625" w:right="49.7222900390625" w:hanging="52.488098144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722778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368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사업주]</w:t>
      </w:r>
    </w:p>
    <w:tbl>
      <w:tblPr>
        <w:tblStyle w:val="Table47"/>
        <w:tblW w:w="2053.3001708984375" w:type="dxa"/>
        <w:jc w:val="left"/>
        <w:tblInd w:w="1535.84045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79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30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1511230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2096.4599609375" w:right="380.77392578125" w:header="0" w:footer="720"/>
          <w:cols w:equalWidth="0" w:num="4">
            <w:col w:space="0" w:w="2360"/>
            <w:col w:space="0" w:w="2360"/>
            <w:col w:space="0" w:w="2360"/>
            <w:col w:space="0" w:w="23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6.32080078125" w:firstLine="0"/>
        <w:jc w:val="right"/>
        <w:rPr>
          <w:rFonts w:ascii="Batang" w:cs="Batang" w:eastAsia="Batang" w:hAnsi="Batang"/>
          <w:b w:val="0"/>
          <w:bCs w:val="0"/>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3.980398178100586"/>
          <w:szCs w:val="23.980398178100586"/>
          <w:u w:val="none"/>
          <w:shd w:fill="auto" w:val="clear"/>
          <w:vertAlign w:val="baseline"/>
          <w:rtl w:val="0"/>
        </w:rPr>
        <w:t xml:space="preserve">3단계 (정밀분석 : 3차 관리치 초과시) </w:t>
      </w:r>
    </w:p>
    <w:tbl>
      <w:tblPr>
        <w:tblStyle w:val="Table48"/>
        <w:tblW w:w="2866.4602661132812" w:type="dxa"/>
        <w:jc w:val="left"/>
        <w:tblInd w:w="4432.8201293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2.056274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505859375" w:line="240" w:lineRule="auto"/>
        <w:ind w:left="0" w:right="4332.056274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99951171875" w:line="240" w:lineRule="auto"/>
        <w:ind w:left="4755.80657958984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선정보고</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4236" cy="217691"/>
            <wp:effectExtent b="0" l="0" r="0" t="0"/>
            <wp:docPr id="6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66"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 승인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9"/>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4.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250244140625" w:lineRule="auto"/>
              <w:ind w:left="113.6541748046875" w:right="231.138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설계검토 - 재설계 추가계획 검토(필요시)- 대책공법 시행 계획 검토</w:t>
            </w:r>
          </w:p>
        </w:tc>
      </w:tr>
    </w:tbl>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tbl>
      <w:tblPr>
        <w:tblStyle w:val="Table50"/>
        <w:tblW w:w="2504.26025390625" w:type="dxa"/>
        <w:jc w:val="left"/>
        <w:tblInd w:w="23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484.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공법 적정성 검토</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547363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재설계 내용검토</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2602539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367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572265625" w:line="226.55457973480225"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432.820129394531" w:right="563.089599609375" w:header="0" w:footer="720"/>
          <w:cols w:equalWidth="0" w:num="2">
            <w:col w:space="0" w:w="3460"/>
            <w:col w:space="0" w:w="34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367081" cy="208559"/>
            <wp:effectExtent b="0" l="0" r="0" t="0"/>
            <wp:docPr id="74"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367081" cy="208559"/>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187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r w:rsidDel="00000000" w:rsidR="00000000" w:rsidRPr="00000000">
        <w:drawing>
          <wp:anchor allowOverlap="1" behindDoc="0" distB="19050" distT="19050" distL="19050" distR="19050" hidden="0" layoutInCell="1" locked="0" relativeHeight="0" simplePos="0">
            <wp:simplePos x="0" y="0"/>
            <wp:positionH relativeFrom="column">
              <wp:posOffset>-344457</wp:posOffset>
            </wp:positionH>
            <wp:positionV relativeFrom="paragraph">
              <wp:posOffset>84533</wp:posOffset>
            </wp:positionV>
            <wp:extent cx="118809" cy="223786"/>
            <wp:effectExtent b="0" l="0" r="0" t="0"/>
            <wp:wrapSquare wrapText="bothSides" distB="19050" distT="19050" distL="19050" distR="19050"/>
            <wp:docPr id="76"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-147962</wp:posOffset>
            </wp:positionH>
            <wp:positionV relativeFrom="paragraph">
              <wp:posOffset>78449</wp:posOffset>
            </wp:positionV>
            <wp:extent cx="127953" cy="235966"/>
            <wp:effectExtent b="0" l="0" r="0" t="0"/>
            <wp:wrapSquare wrapText="bothSides" distB="19050" distT="19050" distL="19050" distR="19050"/>
            <wp:docPr id="71"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4636.687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보고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결정지시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745849609375" w:line="301.0015869140625"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즉시통보</w:t>
      </w:r>
    </w:p>
    <w:tbl>
      <w:tblPr>
        <w:tblStyle w:val="Table51"/>
        <w:tblW w:w="2866.4602661132812" w:type="dxa"/>
        <w:jc w:val="left"/>
        <w:tblInd w:w="1701.516418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1412.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95259475708" w:lineRule="auto"/>
              <w:ind w:left="7.1734619140625" w:right="275.2178955078125" w:firstLine="106.480712890625"/>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검토 또는 수행 - 응급 보강 실시(필요시)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필요시 외부전문기관 용역시행</w:t>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-2657189</wp:posOffset>
            </wp:positionV>
            <wp:extent cx="709803" cy="4624857"/>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09803" cy="4624857"/>
                    </a:xfrm>
                    <a:prstGeom prst="rect"/>
                    <a:ln/>
                  </pic:spPr>
                </pic:pic>
              </a:graphicData>
            </a:graphic>
          </wp:anchor>
        </w:drawing>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58740234375" w:line="310.134201049804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-301223</wp:posOffset>
            </wp:positionH>
            <wp:positionV relativeFrom="paragraph">
              <wp:posOffset>137923</wp:posOffset>
            </wp:positionV>
            <wp:extent cx="1172845" cy="2176932"/>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172845" cy="2176932"/>
                    </a:xfrm>
                    <a:prstGeom prst="rect"/>
                    <a:ln/>
                  </pic:spPr>
                </pic:pic>
              </a:graphicData>
            </a:graphic>
          </wp:anchor>
        </w:drawing>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0197753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52"/>
        <w:tblW w:w="803.580322265625" w:type="dxa"/>
        <w:jc w:val="left"/>
        <w:tblInd w:w="2263.856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580322265625"/>
        <w:tblGridChange w:id="0">
          <w:tblGrid>
            <w:gridCol w:w="803.580322265625"/>
          </w:tblGrid>
        </w:tblGridChange>
      </w:tblGrid>
      <w:tr>
        <w:trPr>
          <w:cantSplit w:val="0"/>
          <w:trHeight w:val="74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2731.3037109375" w:right="1644.888916015625" w:header="0" w:footer="720"/>
          <w:cols w:equalWidth="0" w:num="3">
            <w:col w:space="0" w:w="2520"/>
            <w:col w:space="0" w:w="2520"/>
            <w:col w:space="0" w:w="2520"/>
          </w:cols>
        </w:sect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5.84899902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제출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8809" cy="223787"/>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시행지시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3"/>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138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15869140625" w:lineRule="auto"/>
              <w:ind w:left="113.6541748046875" w:right="4.1650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계측빈도 증가 - 계측기 추가배치</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419921875" w:line="301.00098609924316" w:lineRule="auto"/>
              <w:ind w:left="113.6541748046875" w:right="445.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 - 요인 분석</w:t>
            </w:r>
          </w:p>
        </w:tc>
      </w:tr>
    </w:tbl>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676671</wp:posOffset>
            </wp:positionH>
            <wp:positionV relativeFrom="paragraph">
              <wp:posOffset>-538005</wp:posOffset>
            </wp:positionV>
            <wp:extent cx="127953" cy="2029270"/>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27953" cy="2029270"/>
                    </a:xfrm>
                    <a:prstGeom prst="rect"/>
                    <a:ln/>
                  </pic:spPr>
                </pic:pic>
              </a:graphicData>
            </a:graphic>
          </wp:anchor>
        </w:drawing>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8620605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432.820129394531" w:right="3592.64404296875" w:header="0" w:footer="720"/>
          <w:cols w:equalWidth="0" w:num="2">
            <w:col w:space="0" w:w="1940"/>
            <w:col w:space="0" w:w="194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6206054687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8809" cy="223787"/>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시행지시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4"/>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402709960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-인접시설물 점검</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 진행 상황 확인</w:t>
            </w:r>
          </w:p>
        </w:tc>
      </w:tr>
    </w:tbl>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5"/>
        <w:tblW w:w="2866.4602661132812"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99523925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측정기 추가설치</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31.42142295837402" w:lineRule="auto"/>
              <w:ind w:left="739.4461059570312" w:right="4.1650390625" w:hanging="625.791931152343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05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52844" cy="10047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7800292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56"/>
        <w:tblW w:w="2504.26025390625" w:type="dxa"/>
        <w:jc w:val="left"/>
        <w:tblInd w:w="149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82324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20446777344" w:lineRule="auto"/>
              <w:ind w:left="111.253662109375" w:right="8.5498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수행- 응급보강 실시(필요시) - 인접시설물 점검</w:t>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70.9799194335938" w:right="517.503662109375" w:header="0" w:footer="720"/>
          <w:cols w:equalWidth="0" w:num="4">
            <w:col w:space="0" w:w="2380"/>
            <w:col w:space="0" w:w="2380"/>
            <w:col w:space="0" w:w="2380"/>
            <w:col w:space="0" w:w="2380"/>
          </w:cols>
        </w:sect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1.44165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사업주]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8954772949219"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1474609375" w:line="240" w:lineRule="auto"/>
        <w:ind w:left="0" w:right="0"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337302" cy="210121"/>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32861328125" w:line="240" w:lineRule="auto"/>
        <w:ind w:left="0" w:right="262.84667968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283203125" w:line="240" w:lineRule="auto"/>
        <w:ind w:left="0" w:right="219.6813964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087890625" w:line="240" w:lineRule="auto"/>
        <w:ind w:left="0" w:right="6.193847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2167968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Pr>
        <w:drawing>
          <wp:inline distB="19050" distT="19050" distL="19050" distR="19050">
            <wp:extent cx="560603" cy="210121"/>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1.16</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인원편성 </w:t>
      </w:r>
    </w:p>
    <w:tbl>
      <w:tblPr>
        <w:tblStyle w:val="Table57"/>
        <w:tblW w:w="9580.44075012207"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700210571289"/>
        <w:gridCol w:w="1496.7999267578125"/>
        <w:gridCol w:w="1148.9797973632812"/>
        <w:gridCol w:w="2561.820068359375"/>
        <w:gridCol w:w="2341.1407470703125"/>
        <w:tblGridChange w:id="0">
          <w:tblGrid>
            <w:gridCol w:w="2031.700210571289"/>
            <w:gridCol w:w="1496.7999267578125"/>
            <w:gridCol w:w="1148.9797973632812"/>
            <w:gridCol w:w="2561.820068359375"/>
            <w:gridCol w:w="2341.1407470703125"/>
          </w:tblGrid>
        </w:tblGridChange>
      </w:tblGrid>
      <w:tr>
        <w:trPr>
          <w:cantSplit w:val="0"/>
          <w:trHeight w:val="10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담당업무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10278320312"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성명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9902343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직위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3210449218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기술등급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7811279296875" w:right="0" w:firstLine="0"/>
              <w:jc w:val="lef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자격사항</w:t>
            </w:r>
          </w:p>
        </w:tc>
      </w:tr>
      <w:tr>
        <w:trPr>
          <w:cantSplit w:val="0"/>
          <w:trHeight w:val="1033.2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본사총괄</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서봉교</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대표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512939453125" w:firstLine="0"/>
              <w:jc w:val="right"/>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본사총괄</w:t>
            </w:r>
          </w:p>
        </w:tc>
      </w:tr>
      <w:tr>
        <w:trPr>
          <w:cantSplit w:val="0"/>
          <w:trHeight w:val="10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기술자문</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임영광</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기술자문</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특급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토질 및 기초기술사</w:t>
            </w:r>
          </w:p>
        </w:tc>
      </w:tr>
      <w:tr>
        <w:trPr>
          <w:cantSplit w:val="0"/>
          <w:trHeight w:val="1033.2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업무총괄</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perscript"/>
                <w:rtl w:val="0"/>
              </w:rPr>
              <w:t xml:space="preserve">토목고급</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엔지니어링고급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품질관리고급기술자</w:t>
            </w:r>
          </w:p>
        </w:tc>
      </w:tr>
      <w:tr>
        <w:trPr>
          <w:cantSplit w:val="0"/>
          <w:trHeight w:val="1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김기열</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토목특급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건설안전기사</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5698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콘크리트기사</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3662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품질관리특급기술자</w:t>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146.19384765625" w:header="0" w:footer="720"/>
          <w:cols w:equalWidth="0" w:num="2">
            <w:col w:space="0" w:w="5880"/>
            <w:col w:space="0" w:w="5880"/>
          </w:cols>
        </w:sect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800033569336" w:right="0" w:firstLine="0"/>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1.17</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조직도</w:t>
      </w:r>
    </w:p>
    <w:tbl>
      <w:tblPr>
        <w:tblStyle w:val="Table58"/>
        <w:tblW w:w="9520.480422973633" w:type="dxa"/>
        <w:jc w:val="left"/>
        <w:tblInd w:w="1148.9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0.480422973633"/>
        <w:tblGridChange w:id="0">
          <w:tblGrid>
            <w:gridCol w:w="9520.480422973633"/>
          </w:tblGrid>
        </w:tblGridChange>
      </w:tblGrid>
      <w:tr>
        <w:trPr>
          <w:cantSplit w:val="0"/>
          <w:trHeight w:val="712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발주처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080078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감리단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시공사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591796875" w:line="240" w:lineRule="auto"/>
              <w:ind w:left="0" w:right="2247.4505615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관리책임자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서봉교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1262.7400970458984"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기술지원감수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1589.270401000976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임영광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0" w:right="2355.393066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업무총괄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1240234375" w:line="240" w:lineRule="auto"/>
              <w:ind w:left="0" w:right="3480.25207519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485595703125" w:line="240" w:lineRule="auto"/>
              <w:ind w:left="0" w:right="2139.514160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설치 및 측정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6647949218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계측1팀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9277343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계측2팀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27783203125" w:line="240" w:lineRule="auto"/>
              <w:ind w:left="0" w:right="4005.258178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계측3팀</w:t>
            </w:r>
          </w:p>
        </w:tc>
      </w:tr>
    </w:tb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130615234375" w:firstLine="0"/>
        <w:jc w:val="righ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 2 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계측기설치현황 및 결과분석</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3120117187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계측기설치현황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2.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계측설치위치도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881.1071777343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3.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계측결과분석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2286376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Pr>
        <w:drawing>
          <wp:inline distB="19050" distT="19050" distL="19050" distR="19050">
            <wp:extent cx="560603" cy="210121"/>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2.01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24930" cy="210121"/>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124930"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408892" cy="210121"/>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40889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계측기설치현황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45019531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지중경사계 </w:t>
      </w:r>
    </w:p>
    <w:tbl>
      <w:tblPr>
        <w:tblStyle w:val="Table59"/>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510.640869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지중경사계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3.039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0.63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3.040771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0.63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5422363281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지하수위계 </w:t>
      </w:r>
    </w:p>
    <w:tbl>
      <w:tblPr>
        <w:tblStyle w:val="Table60"/>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455.4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지하수위계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5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4846191406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변형률계 </w:t>
      </w:r>
    </w:p>
    <w:tbl>
      <w:tblPr>
        <w:tblStyle w:val="Table61"/>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275.7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변형률계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805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9206542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11694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건물경사계 </w:t>
      </w:r>
    </w:p>
    <w:tbl>
      <w:tblPr>
        <w:tblStyle w:val="Table62"/>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409.9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275.7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04840087890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건물경사계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1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885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435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미협의 및 불가</w:t>
            </w:r>
          </w:p>
        </w:tc>
      </w:tr>
    </w:tbl>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2900390625" w:line="240" w:lineRule="auto"/>
        <w:ind w:left="1270.111618041992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크랙게이지 </w:t>
      </w:r>
    </w:p>
    <w:tbl>
      <w:tblPr>
        <w:tblStyle w:val="Table63"/>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407.5396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278.0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04840087890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균열측정계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1002807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801391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435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미협의 및 불가</w:t>
            </w:r>
          </w:p>
        </w:tc>
      </w:tr>
    </w:tbl>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지표침하계 </w:t>
      </w:r>
    </w:p>
    <w:tbl>
      <w:tblPr>
        <w:tblStyle w:val="Table64"/>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347.619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지표침하계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2094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2094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572566986084" w:lineRule="auto"/>
        <w:ind w:left="1150.1766204833984" w:right="1180.6640625" w:hanging="20.37658691406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66471"/>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60603"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2.02</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8057" cy="266471"/>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198057"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337302" cy="266471"/>
            <wp:effectExtent b="0" l="0" r="0" t="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337302"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계측결과분석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w:t>
      </w:r>
    </w:p>
    <w:tbl>
      <w:tblPr>
        <w:tblStyle w:val="Table65"/>
        <w:tblW w:w="10026.599426269531" w:type="dxa"/>
        <w:jc w:val="left"/>
        <w:tblInd w:w="1186.75994873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6.5399169921875"/>
        <w:gridCol w:w="669.2401123046875"/>
        <w:gridCol w:w="1012.2598266601562"/>
        <w:gridCol w:w="1127.4002075195312"/>
        <w:gridCol w:w="1295.2999877929688"/>
        <w:gridCol w:w="1182.5604248046875"/>
        <w:gridCol w:w="1048.23974609375"/>
        <w:gridCol w:w="868.33984375"/>
        <w:gridCol w:w="1108.2000732421875"/>
        <w:gridCol w:w="878.519287109375"/>
        <w:tblGridChange w:id="0">
          <w:tblGrid>
            <w:gridCol w:w="836.5399169921875"/>
            <w:gridCol w:w="669.2401123046875"/>
            <w:gridCol w:w="1012.2598266601562"/>
            <w:gridCol w:w="1127.4002075195312"/>
            <w:gridCol w:w="1295.2999877929688"/>
            <w:gridCol w:w="1182.5604248046875"/>
            <w:gridCol w:w="1048.23974609375"/>
            <w:gridCol w:w="868.33984375"/>
            <w:gridCol w:w="1108.2000732421875"/>
            <w:gridCol w:w="878.519287109375"/>
          </w:tblGrid>
        </w:tblGridChange>
      </w:tblGrid>
      <w:tr>
        <w:trPr>
          <w:cantSplit w:val="0"/>
          <w:trHeight w:val="656.87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14562988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97369384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설치</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심도</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67089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41540527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전회측정결과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금회측정결과</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9724044799805" w:lineRule="auto"/>
              <w:ind w:left="296.1883544921875" w:right="75.823974609375" w:hanging="138.139038085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전회대비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변위량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455078125" w:line="240" w:lineRule="auto"/>
              <w:ind w:left="0" w:right="61.360473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굴착고</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74389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579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4308338165283" w:lineRule="auto"/>
              <w:ind w:left="106.70166015625" w:right="163.5125732421875" w:firstLine="3.598022460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관리기준치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91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91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판정</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825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656.08032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008178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8408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7127685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222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55493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717.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9372558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89819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352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5856323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7176513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352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7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9372558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89819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352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7580566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7176513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2312011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1068115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352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716.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9372558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89819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352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421493530273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821166992187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66"/>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2541.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51940917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5개소가 설치되어 관리 중에 있으며,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1474609375" w:line="240" w:lineRule="auto"/>
              <w:ind w:left="62.3551940917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누적변위는 –0.98mm에서 6.43mm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1474609375" w:line="240" w:lineRule="auto"/>
              <w:ind w:left="62.3551940917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전회 대비 0.42mm에서 0.72mm의 변위를 나타내고있다.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14013671875" w:line="333.7742328643799" w:lineRule="auto"/>
              <w:ind w:left="62.355194091796875" w:right="542.6062011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발생한 변위는 굴착고 대비 1차 기준치 이내 안정적인 변위양상을 보이고 있다.  현장 내 공정작업 중에 있어 과도한 변위 발생 없이 안정적으로 굴토작업이 이루어 지고 있는 것으로 판단된다.</w:t>
            </w:r>
          </w:p>
        </w:tc>
      </w:tr>
    </w:tbl>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지하수위계 </w:t>
      </w:r>
    </w:p>
    <w:tbl>
      <w:tblPr>
        <w:tblStyle w:val="Table67"/>
        <w:tblW w:w="9743.560409545898" w:type="dxa"/>
        <w:jc w:val="left"/>
        <w:tblInd w:w="118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9200897216797"/>
        <w:gridCol w:w="1515.9799194335938"/>
        <w:gridCol w:w="1400.83984375"/>
        <w:gridCol w:w="1345.6805419921875"/>
        <w:gridCol w:w="1103.399658203125"/>
        <w:gridCol w:w="1228.1402587890625"/>
        <w:gridCol w:w="1230.5401611328125"/>
        <w:gridCol w:w="1017.0599365234375"/>
        <w:tblGridChange w:id="0">
          <w:tblGrid>
            <w:gridCol w:w="901.9200897216797"/>
            <w:gridCol w:w="1515.9799194335938"/>
            <w:gridCol w:w="1400.83984375"/>
            <w:gridCol w:w="1345.6805419921875"/>
            <w:gridCol w:w="1103.399658203125"/>
            <w:gridCol w:w="1228.1402587890625"/>
            <w:gridCol w:w="1230.5401611328125"/>
            <w:gridCol w:w="1017.0599365234375"/>
          </w:tblGrid>
        </w:tblGridChange>
      </w:tblGrid>
      <w:tr>
        <w:trPr>
          <w:cantSplit w:val="0"/>
          <w:trHeight w:val="1040.4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초기측정치</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15454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전회측정치</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금회측정치</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7755126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전회대비</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초기치대비</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3591308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296100616455" w:lineRule="auto"/>
              <w:ind w:left="157.4725341796875" w:right="144.18395996093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관리기준치(m)</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347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판정</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640625" w:line="240" w:lineRule="auto"/>
              <w:ind w:left="22.6580810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596.9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94055175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r>
        <w:trPr>
          <w:cantSplit w:val="0"/>
          <w:trHeight w:val="594.5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19702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r>
        <w:trPr>
          <w:cantSplit w:val="0"/>
          <w:trHeight w:val="596.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r>
        <w:trPr>
          <w:cantSplit w:val="0"/>
          <w:trHeight w:val="594.5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1699829101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743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1876220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수위없음</w:t>
            </w:r>
          </w:p>
        </w:tc>
      </w:tr>
      <w:tr>
        <w:trPr>
          <w:cantSplit w:val="0"/>
          <w:trHeight w:val="596.959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19702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-1.89</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bl>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68"/>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230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397369384766" w:lineRule="auto"/>
              <w:ind w:left="187.08763122558594" w:right="1876.282958984375" w:firstLine="7.1961975097656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당 현장에 5개소를 설치하여 계측관리중이며, 측정결과는 위와 같다. 금회 측정결과 –10.40m ~ -4.30m 로 나타났으며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240" w:lineRule="auto"/>
              <w:ind w:left="195.0034332275390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전회대비 수위변화는 –0.41m ~ 0.16m,발생,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8583984375" w:line="240" w:lineRule="auto"/>
              <w:ind w:left="187.0876312255859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초기 측정치 수위변화는 –1.89m ~ 0.30m로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8583984375" w:line="240" w:lineRule="auto"/>
              <w:ind w:left="187.0876312255859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구간별 지하수위가 증감하는 양상을 보이고 있다.</w:t>
            </w:r>
          </w:p>
        </w:tc>
      </w:tr>
    </w:tbl>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349609375" w:line="240" w:lineRule="auto"/>
        <w:ind w:left="0" w:right="7.496337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7.496337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변형률계  </w:t>
      </w:r>
    </w:p>
    <w:tbl>
      <w:tblPr>
        <w:tblStyle w:val="Table69"/>
        <w:tblW w:w="9650.000457763672" w:type="dxa"/>
        <w:jc w:val="left"/>
        <w:tblInd w:w="1156.1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400146484375"/>
        <w:gridCol w:w="1103.4196472167969"/>
        <w:gridCol w:w="1105.8001708984375"/>
        <w:gridCol w:w="1105.8001708984375"/>
        <w:gridCol w:w="1105.8203125"/>
        <w:gridCol w:w="1103.399658203125"/>
        <w:gridCol w:w="1105.8001708984375"/>
        <w:gridCol w:w="1048.23974609375"/>
        <w:gridCol w:w="880.3204345703125"/>
        <w:tblGridChange w:id="0">
          <w:tblGrid>
            <w:gridCol w:w="1091.400146484375"/>
            <w:gridCol w:w="1103.4196472167969"/>
            <w:gridCol w:w="1105.8001708984375"/>
            <w:gridCol w:w="1105.8001708984375"/>
            <w:gridCol w:w="1105.8203125"/>
            <w:gridCol w:w="1103.399658203125"/>
            <w:gridCol w:w="1105.8001708984375"/>
            <w:gridCol w:w="1048.23974609375"/>
            <w:gridCol w:w="880.3204345703125"/>
          </w:tblGrid>
        </w:tblGridChange>
      </w:tblGrid>
      <w:tr>
        <w:trPr>
          <w:cantSplit w:val="0"/>
          <w:trHeight w:val="879.820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계측기기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66113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초기축력</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전회축력</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금회축력</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440673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363822937012" w:lineRule="auto"/>
              <w:ind w:left="274.5245361328125" w:right="100.250244140625" w:hanging="163.470458984375"/>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변화량(금회-전회)</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누적변화량(금회-초기)</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65612792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046875" w:line="240" w:lineRule="auto"/>
              <w:ind w:left="276.92565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판단</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25805664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046875" w:line="240" w:lineRule="auto"/>
              <w:ind w:left="274.520263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323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비고</w:t>
            </w:r>
          </w:p>
        </w:tc>
      </w:tr>
      <w:tr>
        <w:trPr>
          <w:cantSplit w:val="0"/>
          <w:trHeight w:val="275.6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변형률계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962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555053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489746093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3627929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95495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6921386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8553466796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8.1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81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8.0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93542480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95495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8553466796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S5-1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Dotum" w:cs="Dotum" w:eastAsia="Dotum" w:hAnsi="Dotum"/>
                <w:b w:val="1"/>
                <w:bCs w:val="1"/>
                <w:i w:val="0"/>
                <w:iCs w:val="0"/>
                <w:smallCaps w:val="0"/>
                <w:strike w:val="0"/>
                <w:color w:val="000000"/>
                <w:sz w:val="22.061965942382812"/>
                <w:szCs w:val="22.061965942382812"/>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6921386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968841552734" w:right="0" w:firstLine="0"/>
        <w:jc w:val="left"/>
        <w:rPr>
          <w:rFonts w:ascii="Malgun Gothic" w:cs="Malgun Gothic" w:eastAsia="Malgun Gothic" w:hAnsi="Malgun Gothic"/>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0"/>
        <w:tblW w:w="9688.3800506591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88.38005065918"/>
        <w:tblGridChange w:id="0">
          <w:tblGrid>
            <w:gridCol w:w="9688.38005065918"/>
          </w:tblGrid>
        </w:tblGridChange>
      </w:tblGrid>
      <w:tr>
        <w:trPr>
          <w:cantSplit w:val="0"/>
          <w:trHeight w:val="1469.57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779203414917" w:lineRule="auto"/>
              <w:ind w:left="62.355194091796875" w:right="1605.2252197265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스트러트버팀보 변형률계 4개소 초기치 측정 이후 관리 중에 있다.  변형률계 축력(TON)은 -2.77 ~ 2.26 TON을 나타내고 있으며,   전회 대비 –1.51 ~ 0.50 TON 의 변위를 나타내고 있다. </w:t>
            </w:r>
          </w:p>
        </w:tc>
      </w:tr>
    </w:tbl>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6689453125" w:line="240" w:lineRule="auto"/>
        <w:ind w:left="0" w:right="264.693603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9667968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58886718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58886718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건물경사계 </w:t>
      </w:r>
    </w:p>
    <w:tbl>
      <w:tblPr>
        <w:tblStyle w:val="Table71"/>
        <w:tblW w:w="929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9.5599365234375"/>
        <w:gridCol w:w="1679.1000366210938"/>
        <w:gridCol w:w="1676.7001342773438"/>
        <w:gridCol w:w="1679.0802001953125"/>
        <w:gridCol w:w="1384.06005859375"/>
        <w:gridCol w:w="1326.4996337890625"/>
        <w:tblGridChange w:id="0">
          <w:tblGrid>
            <w:gridCol w:w="1549.5599365234375"/>
            <w:gridCol w:w="1679.1000366210938"/>
            <w:gridCol w:w="1676.7001342773438"/>
            <w:gridCol w:w="1679.0802001953125"/>
            <w:gridCol w:w="1384.06005859375"/>
            <w:gridCol w:w="1326.4996337890625"/>
          </w:tblGrid>
        </w:tblGridChange>
      </w:tblGrid>
      <w:tr>
        <w:trPr>
          <w:cantSplit w:val="0"/>
          <w:trHeight w:val="575.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초기측정치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금회측정치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542.957763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누적변화량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60846710205" w:lineRule="auto"/>
              <w:ind w:left="186.7657470703125" w:right="148.91174316406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1차관리기준(mm)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812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판정</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0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09056091308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2"/>
        <w:tblW w:w="9633.220138549805"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3.220138549805"/>
        <w:tblGridChange w:id="0">
          <w:tblGrid>
            <w:gridCol w:w="9633.220138549805"/>
          </w:tblGrid>
        </w:tblGridChange>
      </w:tblGrid>
      <w:tr>
        <w:trPr>
          <w:cantSplit w:val="0"/>
          <w:trHeight w:val="163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7744617462158" w:lineRule="auto"/>
              <w:ind w:left="62.355194091796875" w:right="110.39184570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금회 현장 인접 건물 구간에 설치되어 계측 관리 중인 건물경사계 18개소 측정 결과  1차 관리기준치 </w:t>
            </w:r>
            <w:r w:rsidDel="00000000" w:rsidR="00000000" w:rsidRPr="00000000">
              <w:rPr>
                <w:rFonts w:ascii="Batang" w:cs="Batang" w:eastAsia="Batang" w:hAnsi="Batang"/>
                <w:b w:val="1"/>
                <w:bCs w:val="1"/>
                <w:i w:val="0"/>
                <w:iCs w:val="0"/>
                <w:smallCaps w:val="0"/>
                <w:strike w:val="0"/>
                <w:color w:val="ff0000"/>
                <w:sz w:val="23.980398178100586"/>
                <w:szCs w:val="23.980398178100586"/>
                <w:u w:val="none"/>
                <w:shd w:fill="auto" w:val="clear"/>
                <w:vertAlign w:val="baseline"/>
                <w:rtl w:val="0"/>
              </w:rPr>
              <w:t xml:space="preserve">0.10mm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이내의 변위가 나타났으며, 현재까지 현장 작업으로   인한 주변 구조물에 미치는 영향은 미소한 것으로 판단된다.</w:t>
            </w:r>
          </w:p>
        </w:tc>
      </w:tr>
    </w:tbl>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73339843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494140625" w:line="240" w:lineRule="auto"/>
        <w:ind w:left="0" w:right="231.24145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355468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13476562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012695312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851074218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09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58886718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649902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균열측정계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58593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상, 우방향 (-) : 하, 좌방향 </w:t>
      </w:r>
    </w:p>
    <w:tbl>
      <w:tblPr>
        <w:tblStyle w:val="Table73"/>
        <w:tblW w:w="9635.6005859375"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2.9600524902344"/>
        <w:gridCol w:w="1369.6598815917969"/>
        <w:gridCol w:w="1372.0599365234375"/>
        <w:gridCol w:w="1372.0602416992188"/>
        <w:gridCol w:w="1369.68017578125"/>
        <w:gridCol w:w="1520.780029296875"/>
        <w:gridCol w:w="1458.4002685546875"/>
        <w:tblGridChange w:id="0">
          <w:tblGrid>
            <w:gridCol w:w="1172.9600524902344"/>
            <w:gridCol w:w="1369.6598815917969"/>
            <w:gridCol w:w="1372.0599365234375"/>
            <w:gridCol w:w="1372.0602416992188"/>
            <w:gridCol w:w="1369.68017578125"/>
            <w:gridCol w:w="1520.780029296875"/>
            <w:gridCol w:w="1458.4002685546875"/>
          </w:tblGrid>
        </w:tblGridChange>
      </w:tblGrid>
      <w:tr>
        <w:trPr>
          <w:cantSplit w:val="0"/>
          <w:trHeight w:val="575.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초기치상하</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금회상하</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58325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초기치좌우</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2170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금회좌우</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39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562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1차관리기준</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241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판정</w:t>
            </w:r>
          </w:p>
        </w:tc>
      </w:tr>
      <w:tr>
        <w:trPr>
          <w:cantSplit w:val="0"/>
          <w:trHeight w:val="328.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2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28.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2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CK-6</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CK-7</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CK-8</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CK-9</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8608398437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4"/>
        <w:tblW w:w="9518.080825805664" w:type="dxa"/>
        <w:jc w:val="left"/>
        <w:tblInd w:w="1184.959945678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8.080825805664"/>
        <w:tblGridChange w:id="0">
          <w:tblGrid>
            <w:gridCol w:w="9518.080825805664"/>
          </w:tblGrid>
        </w:tblGridChange>
      </w:tblGrid>
      <w:tr>
        <w:trPr>
          <w:cantSplit w:val="0"/>
          <w:trHeight w:val="2032.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77397537231445" w:lineRule="auto"/>
              <w:ind w:left="59.965362548828125" w:right="191.4575195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금회 현장 인접 건물 구간에 설치되어 계측 관리 중인 균열측정계 18개소 측정결과 1차 관리기준치 </w:t>
            </w:r>
            <w:r w:rsidDel="00000000" w:rsidR="00000000" w:rsidRPr="00000000">
              <w:rPr>
                <w:rFonts w:ascii="Batang" w:cs="Batang" w:eastAsia="Batang" w:hAnsi="Batang"/>
                <w:b w:val="1"/>
                <w:bCs w:val="1"/>
                <w:i w:val="0"/>
                <w:iCs w:val="0"/>
                <w:smallCaps w:val="0"/>
                <w:strike w:val="0"/>
                <w:color w:val="ff0000"/>
                <w:sz w:val="23.980398178100586"/>
                <w:szCs w:val="23.980398178100586"/>
                <w:u w:val="none"/>
                <w:shd w:fill="auto" w:val="clear"/>
                <w:vertAlign w:val="baseline"/>
                <w:rtl w:val="0"/>
              </w:rPr>
              <w:t xml:space="preserve">0.20mm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이내의 변위가 나타났으며,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396484375" w:line="240" w:lineRule="auto"/>
              <w:ind w:left="59.96536254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현재까지 현장작업으로인한 주변 구조물에 미치는 영향은 미소한 것으로 판단된다.</w:t>
            </w:r>
          </w:p>
        </w:tc>
      </w:tr>
    </w:tbl>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81201171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380.8251953125" w:left="0" w:right="707.496337890625" w:header="0" w:footer="720"/>
          <w:cols w:equalWidth="0" w:num="2">
            <w:col w:space="0" w:w="5600"/>
            <w:col w:space="0" w:w="5600"/>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지표침하계 </w:t>
      </w:r>
    </w:p>
    <w:tbl>
      <w:tblPr>
        <w:tblStyle w:val="Table75"/>
        <w:tblW w:w="9618.82080078125" w:type="dxa"/>
        <w:jc w:val="left"/>
        <w:tblInd w:w="1126.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6000671386719"/>
        <w:gridCol w:w="1549.5597839355469"/>
        <w:gridCol w:w="1446.4205932617188"/>
        <w:gridCol w:w="1758.2598876953125"/>
        <w:gridCol w:w="2002.919921875"/>
        <w:gridCol w:w="1757.060546875"/>
        <w:tblGridChange w:id="0">
          <w:tblGrid>
            <w:gridCol w:w="1104.6000671386719"/>
            <w:gridCol w:w="1549.5597839355469"/>
            <w:gridCol w:w="1446.4205932617188"/>
            <w:gridCol w:w="1758.2598876953125"/>
            <w:gridCol w:w="2002.919921875"/>
            <w:gridCol w:w="1757.060546875"/>
          </w:tblGrid>
        </w:tblGridChange>
      </w:tblGrid>
      <w:tr>
        <w:trPr>
          <w:cantSplit w:val="0"/>
          <w:trHeight w:val="792.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3037719726562" w:right="0" w:firstLine="0"/>
              <w:jc w:val="left"/>
              <w:rPr>
                <w:rFonts w:ascii="Batang" w:cs="Batang" w:eastAsia="Batang" w:hAnsi="Batang"/>
                <w:b w:val="1"/>
                <w:bCs w:val="1"/>
                <w:i w:val="0"/>
                <w:iCs w:val="0"/>
                <w:smallCaps w:val="0"/>
                <w:strike w:val="0"/>
                <w:color w:val="000000"/>
                <w:sz w:val="34.792776107788086"/>
                <w:szCs w:val="34.792776107788086"/>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초기측정치</w:t>
            </w:r>
            <w:r w:rsidDel="00000000" w:rsidR="00000000" w:rsidRPr="00000000">
              <w:rPr>
                <w:rFonts w:ascii="Batang" w:cs="Batang" w:eastAsia="Batang" w:hAnsi="Batang"/>
                <w:b w:val="1"/>
                <w:bCs w:val="1"/>
                <w:i w:val="0"/>
                <w:iCs w:val="0"/>
                <w:smallCaps w:val="0"/>
                <w:strike w:val="0"/>
                <w:color w:val="000000"/>
                <w:sz w:val="34.792776107788086"/>
                <w:szCs w:val="34.792776107788086"/>
                <w:u w:val="none"/>
                <w:shd w:fill="auto" w:val="clear"/>
                <w:vertAlign w:val="subscript"/>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금회측정치</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994140625" w:line="240" w:lineRule="auto"/>
              <w:ind w:left="0" w:right="0" w:firstLine="0"/>
              <w:jc w:val="center"/>
              <w:rPr>
                <w:rFonts w:ascii="Batang" w:cs="Batang" w:eastAsia="Batang" w:hAnsi="Batang"/>
                <w:b w:val="1"/>
                <w:bCs w:val="1"/>
                <w:i w:val="0"/>
                <w:iCs w:val="0"/>
                <w:smallCaps w:val="0"/>
                <w:strike w:val="0"/>
                <w:color w:val="000000"/>
                <w:sz w:val="20.87566566467285"/>
                <w:szCs w:val="20.8756656646728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0.87566566467285"/>
                <w:szCs w:val="20.8756656646728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변위차</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927734375"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1차관리</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기준치(mm)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19677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판정</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0.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-1.465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2.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9711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2397460937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775878906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5048828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6289062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w:t>
      </w:r>
    </w:p>
    <w:tbl>
      <w:tblPr>
        <w:tblStyle w:val="Table76"/>
        <w:tblW w:w="9633.220138549805"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3.220138549805"/>
        <w:tblGridChange w:id="0">
          <w:tblGrid>
            <w:gridCol w:w="9633.220138549805"/>
          </w:tblGrid>
        </w:tblGridChange>
      </w:tblGrid>
      <w:tr>
        <w:trPr>
          <w:cantSplit w:val="0"/>
          <w:trHeight w:val="2337.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397369384766" w:lineRule="auto"/>
              <w:ind w:left="187.08763122558594" w:right="2211.6534423828125" w:firstLine="7.9158020019531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지표침하핀 9개소 설치하여 계측관리중이며, 측정결과는 위와같다. 금회 계측결과 변위량은 –0.003 ~ -0.001mm로 계측되었으며,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240" w:lineRule="auto"/>
              <w:ind w:left="209.3955230712890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1차 관리기준치 (15mm) 이내의 안정적인 상태를 유지하고 있다.</w:t>
            </w:r>
          </w:p>
        </w:tc>
      </w:tr>
    </w:tbl>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0371475219727" w:lineRule="auto"/>
        <w:ind w:left="1532.7799987792969" w:right="1128.004150390625" w:hanging="2.40005493164062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079" cy="266471"/>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59079"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2.03</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9581" cy="266471"/>
            <wp:effectExtent b="0" l="0" r="0" t="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199581"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049419" cy="266471"/>
            <wp:effectExtent b="0" l="0" r="0" t="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049419"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 설치위치 평면도</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Pr>
        <w:drawing>
          <wp:inline distB="19050" distT="19050" distL="19050" distR="19050">
            <wp:extent cx="5862727" cy="8321078"/>
            <wp:effectExtent b="0" l="0" r="0" t="0"/>
            <wp:docPr id="4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862727" cy="8321078"/>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5.944938659668" w:lineRule="auto"/>
        <w:ind w:left="3843.7966918945312" w:right="4710.517578125" w:hanging="2142.7345275878906"/>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부 록 </w:t>
      </w: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 Data Sheet</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4.7546386718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1. 계측 Data Sheet</w:t>
      </w:r>
    </w:p>
    <w:sectPr>
      <w:type w:val="continuous"/>
      <w:pgSz w:h="16820" w:w="11900" w:orient="portrait"/>
      <w:pgMar w:bottom="0" w:top="1380.8251953125" w:left="0" w:right="6.575927734375" w:header="0" w:footer="720"/>
      <w:cols w:equalWidth="0" w:num="1">
        <w:col w:space="0" w:w="11893.424072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atang"/>
  <w:font w:name="Malgun Gothic"/>
  <w:font w:name="Arial Unicode MS"/>
  <w:font w:name="Dotum"/>
  <w:font w:name="Nanum Gothi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6.png"/><Relationship Id="rId10" Type="http://schemas.openxmlformats.org/officeDocument/2006/relationships/image" Target="media/image81.png"/><Relationship Id="rId13" Type="http://schemas.openxmlformats.org/officeDocument/2006/relationships/image" Target="media/image88.png"/><Relationship Id="rId12" Type="http://schemas.openxmlformats.org/officeDocument/2006/relationships/image" Target="media/image9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5.png"/><Relationship Id="rId14"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82.png"/><Relationship Id="rId7" Type="http://schemas.openxmlformats.org/officeDocument/2006/relationships/image" Target="media/image94.png"/><Relationship Id="rId8" Type="http://schemas.openxmlformats.org/officeDocument/2006/relationships/image" Target="media/image93.png"/></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