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margin">
              <wp:posOffset>257175</wp:posOffset>
            </wp:positionH>
            <wp:positionV relativeFrom="margin">
              <wp:posOffset>457200</wp:posOffset>
            </wp:positionV>
            <wp:extent cx="8624888" cy="6379355"/>
            <wp:effectExtent b="0" l="0" r="0" t="0"/>
            <wp:wrapSquare wrapText="bothSides" distB="19050" distT="19050" distL="19050" distR="19050"/>
            <wp:docPr descr="OP.PM.L4.002 [100]" id="2" name="image1.jpg"/>
            <a:graphic>
              <a:graphicData uri="http://schemas.openxmlformats.org/drawingml/2006/picture">
                <pic:pic>
                  <pic:nvPicPr>
                    <pic:cNvPr descr="OP.PM.L4.002 [100]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4888" cy="6379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bookmarkStart w:colFirst="0" w:colLast="0" w:name="bookmark=kix.6hrcijzgdgt4" w:id="0"/>
      <w:bookmarkEnd w:id="0"/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Collisions A-C Graphs</w:t>
      </w:r>
    </w:p>
    <w:sectPr>
      <w:footerReference r:id="rId8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1"/>
        <w:color w:val="304852"/>
        <w:sz w:val="40"/>
        <w:szCs w:val="40"/>
      </w:rPr>
    </w:pPr>
    <w:r w:rsidDel="00000000" w:rsidR="00000000" w:rsidRPr="00000000">
      <w:rPr>
        <w:rtl w:val="0"/>
      </w:rPr>
    </w:r>
  </w:p>
  <w:tbl>
    <w:tblPr>
      <w:tblStyle w:val="Table1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3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4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4 • 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5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pen Sans" w:cs="Open Sans" w:eastAsia="Open Sans" w:hAnsi="Open Sans"/>
        <w:b w:val="1"/>
        <w:color w:val="304852"/>
        <w:sz w:val="40"/>
        <w:szCs w:val="4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wPPd3Fpb0c4SCkhGAxlcys+tg==">CgMxLjAyEGtpeC42aHJjaWp6Z2RndDQ4AHIhMURCbWhaM1kzOHhPVl9FaXp4VmJGV0s1ZlJFNzVhRHR6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