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gjdgx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Calculating Reaction Distances</w:t>
      </w:r>
    </w:p>
    <w:p w:rsidR="00000000" w:rsidDel="00000000" w:rsidP="00000000" w:rsidRDefault="00000000" w:rsidRPr="00000000" w14:paraId="00000005">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Use a mathematical model (distance = speed * time) to generate data to tell us about how speed affects reaction distance. Use the table below to record your data. In the second column, the speed in miles per hour (MPH) has already been converted to meters per second (m/s) for you to make the calculations more straightforward.</w:t>
      </w:r>
      <w:r w:rsidDel="00000000" w:rsidR="00000000" w:rsidRPr="00000000">
        <w:rPr>
          <w:rtl w:val="0"/>
        </w:rPr>
      </w:r>
    </w:p>
    <w:p w:rsidR="00000000" w:rsidDel="00000000" w:rsidP="00000000" w:rsidRDefault="00000000" w:rsidRPr="00000000" w14:paraId="00000006">
      <w:pPr>
        <w:numPr>
          <w:ilvl w:val="0"/>
          <w:numId w:val="5"/>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rFonts w:ascii="Cabin" w:cs="Cabin" w:eastAsia="Cabin" w:hAnsi="Cabin"/>
          <w:sz w:val="22"/>
          <w:szCs w:val="22"/>
          <w:rtl w:val="0"/>
        </w:rPr>
        <w:t xml:space="preserve">Assume that the average reaction time of a non-distracted adult in the U.S. is </w:t>
      </w:r>
      <w:r w:rsidDel="00000000" w:rsidR="00000000" w:rsidRPr="00000000">
        <w:rPr>
          <w:rFonts w:ascii="Cabin" w:cs="Cabin" w:eastAsia="Cabin" w:hAnsi="Cabin"/>
          <w:i w:val="1"/>
          <w:sz w:val="22"/>
          <w:szCs w:val="22"/>
          <w:rtl w:val="0"/>
        </w:rPr>
        <w:t xml:space="preserve">.75 seconds</w:t>
      </w:r>
      <w:r w:rsidDel="00000000" w:rsidR="00000000" w:rsidRPr="00000000">
        <w:rPr>
          <w:rFonts w:ascii="Cabin" w:cs="Cabin" w:eastAsia="Cabin" w:hAnsi="Cabin"/>
          <w:sz w:val="22"/>
          <w:szCs w:val="22"/>
          <w:rtl w:val="0"/>
        </w:rPr>
        <w:t xml:space="preserve">.</w:t>
      </w:r>
      <w:r w:rsidDel="00000000" w:rsidR="00000000" w:rsidRPr="00000000">
        <w:rPr>
          <w:rtl w:val="0"/>
        </w:rPr>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rFonts w:ascii="Cabin" w:cs="Cabin" w:eastAsia="Cabin" w:hAnsi="Cabin"/>
          <w:sz w:val="22"/>
          <w:szCs w:val="22"/>
          <w:rtl w:val="0"/>
        </w:rPr>
        <w:t xml:space="preserve">Assume that distracted doubles reaction time.</w:t>
      </w: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4402730375427"/>
        <w:gridCol w:w="1137.4402730375427"/>
        <w:gridCol w:w="3902.559726962457"/>
        <w:gridCol w:w="3902.559726962457"/>
        <w:tblGridChange w:id="0">
          <w:tblGrid>
            <w:gridCol w:w="1137.4402730375427"/>
            <w:gridCol w:w="1137.4402730375427"/>
            <w:gridCol w:w="3902.559726962457"/>
            <w:gridCol w:w="3902.559726962457"/>
          </w:tblGrid>
        </w:tblGridChange>
      </w:tblGrid>
      <w:tr>
        <w:trPr>
          <w:cantSplit w:val="0"/>
          <w:tblHeader w:val="0"/>
        </w:trPr>
        <w:tc>
          <w:tcPr>
            <w:tcBorders>
              <w:top w:color="000000" w:space="0" w:sz="8" w:val="single"/>
              <w:left w:color="000000" w:space="0" w:sz="8" w:val="single"/>
              <w:bottom w:color="000000"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Speed in MPH</w:t>
            </w:r>
          </w:p>
        </w:tc>
        <w:tc>
          <w:tcPr>
            <w:tcBorders>
              <w:top w:color="000000" w:space="0" w:sz="8" w:val="single"/>
              <w:left w:color="ffffff" w:space="0" w:sz="8" w:val="single"/>
              <w:bottom w:color="000000"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rFonts w:ascii="Cabin" w:cs="Cabin" w:eastAsia="Cabin" w:hAnsi="Cabin"/>
                <w:b w:val="1"/>
                <w:color w:val="ffffff"/>
                <w:sz w:val="22"/>
                <w:szCs w:val="22"/>
                <w:shd w:fill="auto" w:val="clear"/>
                <w:vertAlign w:val="baseline"/>
                <w:rtl w:val="0"/>
              </w:rPr>
              <w:t xml:space="preserve">Speed in m/s</w:t>
            </w:r>
          </w:p>
        </w:tc>
        <w:tc>
          <w:tcPr>
            <w:tcBorders>
              <w:top w:color="000000" w:space="0" w:sz="8" w:val="single"/>
              <w:left w:color="ffffff" w:space="0" w:sz="8" w:val="single"/>
              <w:bottom w:color="000000"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b w:val="1"/>
                <w:color w:val="ffffff"/>
                <w:rtl w:val="0"/>
              </w:rPr>
              <w:t xml:space="preserve">Reaction </w:t>
            </w:r>
            <w:r w:rsidDel="00000000" w:rsidR="00000000" w:rsidRPr="00000000">
              <w:rPr>
                <w:rFonts w:ascii="Cabin" w:cs="Cabin" w:eastAsia="Cabin" w:hAnsi="Cabin"/>
                <w:b w:val="1"/>
                <w:color w:val="ffffff"/>
                <w:sz w:val="22"/>
                <w:szCs w:val="22"/>
                <w:shd w:fill="auto" w:val="clear"/>
                <w:vertAlign w:val="baseline"/>
                <w:rtl w:val="0"/>
              </w:rPr>
              <w:t xml:space="preserve">distance if driver is not distracted (in meters)</w:t>
            </w:r>
          </w:p>
        </w:tc>
        <w:tc>
          <w:tcPr>
            <w:tcBorders>
              <w:top w:color="000000" w:space="0" w:sz="8" w:val="single"/>
              <w:left w:color="ffffff" w:space="0" w:sz="8" w:val="single"/>
              <w:bottom w:color="000000" w:space="0" w:sz="8" w:val="single"/>
              <w:right w:color="000000"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22"/>
                <w:szCs w:val="22"/>
                <w:shd w:fill="auto" w:val="clear"/>
                <w:vertAlign w:val="baseline"/>
              </w:rPr>
            </w:pPr>
            <w:r w:rsidDel="00000000" w:rsidR="00000000" w:rsidRPr="00000000">
              <w:rPr>
                <w:b w:val="1"/>
                <w:color w:val="ffffff"/>
                <w:rtl w:val="0"/>
              </w:rPr>
              <w:t xml:space="preserve">Reaction </w:t>
            </w:r>
            <w:r w:rsidDel="00000000" w:rsidR="00000000" w:rsidRPr="00000000">
              <w:rPr>
                <w:rFonts w:ascii="Cabin" w:cs="Cabin" w:eastAsia="Cabin" w:hAnsi="Cabin"/>
                <w:b w:val="1"/>
                <w:color w:val="ffffff"/>
                <w:sz w:val="22"/>
                <w:szCs w:val="22"/>
                <w:shd w:fill="auto" w:val="clear"/>
                <w:vertAlign w:val="baseline"/>
                <w:rtl w:val="0"/>
              </w:rPr>
              <w:t xml:space="preserve">distance is driver is distracted (in meters)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55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67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80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36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Plot </w:t>
      </w:r>
      <w:r w:rsidDel="00000000" w:rsidR="00000000" w:rsidRPr="00000000">
        <w:rPr>
          <w:rtl w:val="0"/>
        </w:rPr>
        <w:t xml:space="preserve">reaction </w:t>
      </w:r>
      <w:r w:rsidDel="00000000" w:rsidR="00000000" w:rsidRPr="00000000">
        <w:rPr>
          <w:rFonts w:ascii="Cabin" w:cs="Cabin" w:eastAsia="Cabin" w:hAnsi="Cabin"/>
          <w:sz w:val="22"/>
          <w:szCs w:val="22"/>
          <w:rtl w:val="0"/>
        </w:rPr>
        <w:t xml:space="preserve">distance vs. speed for both the distracted and not-distracted drivers. You will need to add values along the y-axis. Use different colors or symbols to differentiate between the two lines.</w:t>
      </w: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2307692307693"/>
        <w:gridCol w:w="8998.76923076923"/>
        <w:tblGridChange w:id="0">
          <w:tblGrid>
            <w:gridCol w:w="1081.2307692307693"/>
            <w:gridCol w:w="8998.76923076923"/>
          </w:tblGrid>
        </w:tblGridChange>
      </w:tblGrid>
      <w:tr>
        <w:trPr>
          <w:cantSplit w:val="0"/>
          <w:tblHeader w:val="0"/>
        </w:trPr>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sz w:val="16"/>
                <w:szCs w:val="16"/>
                <w:rtl w:val="0"/>
              </w:rPr>
              <w:t xml:space="preserve">Reaction </w:t>
            </w:r>
            <w:r w:rsidDel="00000000" w:rsidR="00000000" w:rsidRPr="00000000">
              <w:rPr>
                <w:rFonts w:ascii="Cabin" w:cs="Cabin" w:eastAsia="Cabin" w:hAnsi="Cabin"/>
                <w:sz w:val="16"/>
                <w:szCs w:val="16"/>
                <w:vertAlign w:val="baseline"/>
                <w:rtl w:val="0"/>
              </w:rPr>
              <w:t xml:space="preserve">distance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Fonts w:ascii="Cabin" w:cs="Cabin" w:eastAsia="Cabin" w:hAnsi="Cabin"/>
                <w:sz w:val="16"/>
                <w:szCs w:val="16"/>
                <w:vertAlign w:val="baseline"/>
                <w:rtl w:val="0"/>
              </w:rPr>
              <w:t xml:space="preserve">(meters)</w:t>
            </w:r>
          </w:p>
        </w:tc>
        <w:tc>
          <w:tcPr>
            <w:tcBorders>
              <w:top w:color="000000" w:space="0" w:sz="0" w:val="nil"/>
              <w:left w:color="000000" w:space="0" w:sz="8" w:val="single"/>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0" w:val="nil"/>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6"/>
                <w:szCs w:val="16"/>
                <w:vertAlign w:val="baseline"/>
              </w:rPr>
            </w:pP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6"/>
                <w:szCs w:val="16"/>
                <w:vertAlign w:val="baseline"/>
              </w:rPr>
            </w:pPr>
            <w:r w:rsidDel="00000000" w:rsidR="00000000" w:rsidRPr="00000000">
              <w:rPr>
                <w:rFonts w:ascii="Cabin" w:cs="Cabin" w:eastAsia="Cabin" w:hAnsi="Cabin"/>
                <w:sz w:val="16"/>
                <w:szCs w:val="16"/>
                <w:vertAlign w:val="baseline"/>
                <w:rtl w:val="0"/>
              </w:rPr>
              <w:t xml:space="preserve">5     10     15     20     25     30     35     40     45     50     55     60     65     70     75     80     85     90     95     100     105     110</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6"/>
                <w:szCs w:val="16"/>
                <w:vertAlign w:val="baseline"/>
              </w:rPr>
            </w:pPr>
            <w:r w:rsidDel="00000000" w:rsidR="00000000" w:rsidRPr="00000000">
              <w:rPr>
                <w:rFonts w:ascii="Cabin" w:cs="Cabin" w:eastAsia="Cabin" w:hAnsi="Cabin"/>
                <w:sz w:val="16"/>
                <w:szCs w:val="16"/>
                <w:vertAlign w:val="baseline"/>
                <w:rtl w:val="0"/>
              </w:rPr>
              <w:t xml:space="preserve">Speed (MPH)</w:t>
            </w:r>
          </w:p>
        </w:tc>
      </w:tr>
    </w:tbl>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6"/>
          <w:szCs w:val="16"/>
          <w:vertAlign w:val="baseline"/>
        </w:rPr>
      </w:pP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 What </w:t>
      </w:r>
      <w:r w:rsidDel="00000000" w:rsidR="00000000" w:rsidRPr="00000000">
        <w:rPr>
          <w:rtl w:val="0"/>
        </w:rPr>
        <w:t xml:space="preserve">do </w:t>
      </w:r>
      <w:r w:rsidDel="00000000" w:rsidR="00000000" w:rsidRPr="00000000">
        <w:rPr>
          <w:rFonts w:ascii="Cabin" w:cs="Cabin" w:eastAsia="Cabin" w:hAnsi="Cabin"/>
          <w:sz w:val="22"/>
          <w:szCs w:val="22"/>
          <w:rtl w:val="0"/>
        </w:rPr>
        <w:t xml:space="preserve">the data that you generated show about how speed affects reaction distance?</w:t>
      </w: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How (if at all) does being distracted change this relationship?</w:t>
      </w:r>
      <w:r w:rsidDel="00000000" w:rsidR="00000000" w:rsidRPr="00000000">
        <w:rPr>
          <w:rtl w:val="0"/>
        </w:rPr>
      </w:r>
    </w:p>
    <w:sectPr>
      <w:footerReference r:id="rId6"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