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Distracted Driving Research</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Fonts w:ascii="Cabin" w:cs="Cabin" w:eastAsia="Cabin" w:hAnsi="Cabin"/>
          <w:b w:val="1"/>
          <w:i w:val="1"/>
          <w:color w:val="333333"/>
          <w:sz w:val="22"/>
          <w:szCs w:val="22"/>
          <w:rtl w:val="0"/>
        </w:rPr>
        <w:t xml:space="preserve">Before you begin, consider: </w:t>
      </w: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1"/>
              <w:spacing w:line="360" w:lineRule="auto"/>
              <w:rPr>
                <w:rFonts w:ascii="Cabin" w:cs="Cabin" w:eastAsia="Cabin" w:hAnsi="Cabin"/>
                <w:color w:val="333333"/>
                <w:sz w:val="22"/>
                <w:szCs w:val="22"/>
              </w:rPr>
            </w:pPr>
            <w:r w:rsidDel="00000000" w:rsidR="00000000" w:rsidRPr="00000000">
              <w:rPr>
                <w:color w:val="333333"/>
                <w:rtl w:val="0"/>
              </w:rPr>
              <w:t xml:space="preserve">What question(s) do you have about distracted driving that you hope will be answered in this reading?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1"/>
                <w:color w:val="333333"/>
                <w:sz w:val="22"/>
                <w:szCs w:val="22"/>
              </w:rPr>
            </w:pPr>
            <w:r w:rsidDel="00000000" w:rsidR="00000000" w:rsidRPr="00000000">
              <w:rPr>
                <w:rtl w:val="0"/>
              </w:rPr>
            </w:r>
          </w:p>
        </w:tc>
      </w:tr>
    </w:tbl>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i w:val="1"/>
          <w:color w:val="333333"/>
        </w:rPr>
      </w:pP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color w:val="333333"/>
          <w:sz w:val="22"/>
          <w:szCs w:val="22"/>
        </w:rPr>
      </w:pPr>
      <w:r w:rsidDel="00000000" w:rsidR="00000000" w:rsidRPr="00000000">
        <w:rPr>
          <w:rFonts w:ascii="Cabin" w:cs="Cabin" w:eastAsia="Cabin" w:hAnsi="Cabin"/>
          <w:b w:val="1"/>
          <w:color w:val="333333"/>
          <w:sz w:val="22"/>
          <w:szCs w:val="22"/>
          <w:rtl w:val="0"/>
        </w:rPr>
        <w:t xml:space="preserve">Reaction Time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It can be difficult to notice what is going on around you when your mind is focused on something else. Has your friend or family member ever tried to get your attention when you were doing homework or reading a text? It may take a couple of moments before you look up. When your brain is busy you do not have as much capacity to process the stimulus of someone calling your name, so it may take you a long time to respond.</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The time between a stimulus (like your friend calling your name) and your response (looking up) is called your </w:t>
      </w:r>
      <w:r w:rsidDel="00000000" w:rsidR="00000000" w:rsidRPr="00000000">
        <w:rPr>
          <w:rFonts w:ascii="Cabin" w:cs="Cabin" w:eastAsia="Cabin" w:hAnsi="Cabin"/>
          <w:i w:val="1"/>
          <w:color w:val="333333"/>
          <w:sz w:val="22"/>
          <w:szCs w:val="22"/>
          <w:rtl w:val="0"/>
        </w:rPr>
        <w:t xml:space="preserve">reaction time</w:t>
      </w:r>
      <w:r w:rsidDel="00000000" w:rsidR="00000000" w:rsidRPr="00000000">
        <w:rPr>
          <w:rFonts w:ascii="Cabin" w:cs="Cabin" w:eastAsia="Cabin" w:hAnsi="Cabin"/>
          <w:color w:val="333333"/>
          <w:sz w:val="22"/>
          <w:szCs w:val="22"/>
          <w:rtl w:val="0"/>
        </w:rPr>
        <w:t xml:space="preserve">. A quick reaction time can mean the difference between life and death. When a Wildebeest sees a lion (stimulus), it needs to run to survive (response). When a sunflower senses a drop in sunlight (stimulus), it needs to face in a new direction (response).</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All animals and plants have receptors that help them respond to stimuli. In humans, stimuli are received by our eyes, ears, nose, and skin and transmitted as signals that travel along nerve cells to the brain. The signals are then processed in the brain, resulting in immediate behaviors or memories.</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Fonts w:ascii="Cabin" w:cs="Cabin" w:eastAsia="Cabin" w:hAnsi="Cabin"/>
          <w:b w:val="1"/>
          <w:i w:val="1"/>
          <w:color w:val="333333"/>
          <w:sz w:val="22"/>
          <w:szCs w:val="22"/>
          <w:rtl w:val="0"/>
        </w:rPr>
        <w:t xml:space="preserve">Pause to reflect: </w:t>
      </w:r>
      <w:r w:rsidDel="00000000" w:rsidR="00000000" w:rsidRPr="00000000">
        <w:rPr>
          <w:rFonts w:ascii="Cabin" w:cs="Cabin" w:eastAsia="Cabin" w:hAnsi="Cabin"/>
          <w:i w:val="1"/>
          <w:color w:val="333333"/>
          <w:sz w:val="22"/>
          <w:szCs w:val="22"/>
          <w:rtl w:val="0"/>
        </w:rPr>
        <w:t xml:space="preserve">What information did you obtain from this section that might help you make progress on your questions?</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color w:val="333333"/>
          <w:sz w:val="22"/>
          <w:szCs w:val="22"/>
        </w:rPr>
      </w:pPr>
      <w:r w:rsidDel="00000000" w:rsidR="00000000" w:rsidRPr="00000000">
        <w:rPr>
          <w:rFonts w:ascii="Cabin" w:cs="Cabin" w:eastAsia="Cabin" w:hAnsi="Cabin"/>
          <w:b w:val="1"/>
          <w:color w:val="333333"/>
          <w:sz w:val="22"/>
          <w:szCs w:val="22"/>
          <w:rtl w:val="0"/>
        </w:rPr>
        <w:t xml:space="preserve">Research on Reaction Time</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Reaction time is the subject of a lot of scientific research right now because people are concerned about vehicle collisions. An analysis of data reported by State Highway Safety Offices (SHSOs) projects that 6,721 pedestrians were killed on U.S. roads in 2020, up 4.8% from 6,412 fatalities in 2019. The numbers for 2021 and 2022 are projected to be even higher.</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Researchers at the Texas Transportation Institute are among those who are trying to make sense of these trends. The researchers studied how texting can impact reaction time, the first U.S. study to do so in an actual driving environment. They studied 42 drivers between the ages of 16 and 54.</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First, the researchers asked participants to type, read and answer questions on their phones while still in the laboratory. Each participant then drove around a track. The track had one section that was open, and one section that was lined with barrels. First the participants were asked to drive the course without texting. Then they repeated the same tasks they were asked to do in the lab while driving through the course again. As they drove, they were asked to react to a flashing light. The researchers recorded the time it took for the participants to react to the light while driving without texting, and while texting.</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What they found was clear. The drivers’ reaction time doubled on average when they were distracted by reading or sending the text messages. Participants reacted in about 1-2 seconds when they were not distracted. But when they were distracted, their reaction times were at least 3-4 seconds. And the distracted drivers were more than 11 times more likely to miss the flashing light altogether. This was an even greater effect than many experts predicted.</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In addition to doubling their reaction time, the drivers who were texting were more likely to swerve out of their lanes, and slow down instead of maintaining a constant speed.</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Fonts w:ascii="Cabin" w:cs="Cabin" w:eastAsia="Cabin" w:hAnsi="Cabin"/>
          <w:b w:val="1"/>
          <w:i w:val="1"/>
          <w:color w:val="333333"/>
          <w:sz w:val="22"/>
          <w:szCs w:val="22"/>
          <w:rtl w:val="0"/>
        </w:rPr>
        <w:t xml:space="preserve">Pause to reflect: </w:t>
      </w: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i w:val="1"/>
          <w:color w:val="333333"/>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E">
            <w:pPr>
              <w:widowControl w:val="1"/>
              <w:spacing w:line="360" w:lineRule="auto"/>
              <w:rPr>
                <w:i w:val="1"/>
                <w:color w:val="333333"/>
              </w:rPr>
            </w:pPr>
            <w:r w:rsidDel="00000000" w:rsidR="00000000" w:rsidRPr="00000000">
              <w:rPr>
                <w:i w:val="1"/>
                <w:color w:val="333333"/>
                <w:rtl w:val="0"/>
              </w:rPr>
              <w:t xml:space="preserve">What information did you obtain from this section that might help you make progress on your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333333"/>
              </w:rPr>
            </w:pPr>
            <w:r w:rsidDel="00000000" w:rsidR="00000000" w:rsidRPr="00000000">
              <w:rPr>
                <w:rtl w:val="0"/>
              </w:rPr>
            </w:r>
          </w:p>
        </w:tc>
      </w:tr>
    </w:tbl>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i w:val="1"/>
          <w:color w:val="333333"/>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color w:val="333333"/>
          <w:sz w:val="22"/>
          <w:szCs w:val="22"/>
        </w:rPr>
      </w:pPr>
      <w:r w:rsidDel="00000000" w:rsidR="00000000" w:rsidRPr="00000000">
        <w:rPr>
          <w:rFonts w:ascii="Cabin" w:cs="Cabin" w:eastAsia="Cabin" w:hAnsi="Cabin"/>
          <w:b w:val="1"/>
          <w:color w:val="333333"/>
          <w:sz w:val="22"/>
          <w:szCs w:val="22"/>
          <w:rtl w:val="0"/>
        </w:rPr>
        <w:t xml:space="preserve">Conclusion</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color w:val="333333"/>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The study was sponsored by the Southwest Region University Transportation Center, and was managed by Christine Yager. “Most research on texting and driving has been limited to driving simulators. This study involved participants driving an actual vehicle, “Yager explained. “So one of the more important things we know now that we didn’t know before is that response times are even slower than we previously thought.”</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The researchers also pointed out that driving in the real world presents far more challenges and distractions than driving on a course. “It is frightening,” they cautioned, “to think of how much more poorly our participants may have performed if the driving conditions were more consistent with routine driving.”</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 At least 20 percent of all drivers have admitted to texting while driving. Meanwhile, pedestrian deaths due to vehicle collisions are on the rise (see the graph below). We cannot claim that distracted driving is the cause of this trend because there is no way to test this hypothesis empirically. But research supported by government agencies now suggests that distracted driving contributes to as much as 20 percent of all fatal crashes, and that cell phones constitute the primary source of driver distraction. As pedestrian deaths and vehicle collision statistics rise, we need more solutions to keep people safe.</w:t>
      </w:r>
      <w:r w:rsidDel="00000000" w:rsidR="00000000" w:rsidRPr="00000000">
        <w:drawing>
          <wp:anchor allowOverlap="1" behindDoc="0" distB="19050" distT="19050" distL="19050" distR="19050" hidden="0" layoutInCell="1" locked="0" relativeHeight="0" simplePos="0">
            <wp:simplePos x="0" y="0"/>
            <wp:positionH relativeFrom="column">
              <wp:posOffset>3347465</wp:posOffset>
            </wp:positionH>
            <wp:positionV relativeFrom="paragraph">
              <wp:posOffset>19050</wp:posOffset>
            </wp:positionV>
            <wp:extent cx="3060700" cy="2044700"/>
            <wp:effectExtent b="0" l="0" r="0" t="0"/>
            <wp:wrapSquare wrapText="bothSides" distB="19050" distT="19050" distL="19050" distR="19050"/>
            <wp:docPr descr="OP.PM.L2.018 [49]" id="1" name="image1.jpg"/>
            <a:graphic>
              <a:graphicData uri="http://schemas.openxmlformats.org/drawingml/2006/picture">
                <pic:pic>
                  <pic:nvPicPr>
                    <pic:cNvPr descr="OP.PM.L2.018 [49]" id="0" name="image1.jpg"/>
                    <pic:cNvPicPr preferRelativeResize="0"/>
                  </pic:nvPicPr>
                  <pic:blipFill>
                    <a:blip r:embed="rId6"/>
                    <a:srcRect b="0" l="0" r="0" t="0"/>
                    <a:stretch>
                      <a:fillRect/>
                    </a:stretch>
                  </pic:blipFill>
                  <pic:spPr>
                    <a:xfrm>
                      <a:off x="0" y="0"/>
                      <a:ext cx="3060700" cy="2044700"/>
                    </a:xfrm>
                    <a:prstGeom prst="rect"/>
                    <a:ln/>
                  </pic:spPr>
                </pic:pic>
              </a:graphicData>
            </a:graphic>
          </wp:anchor>
        </w:drawing>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i w:val="1"/>
          <w:color w:val="333333"/>
          <w:sz w:val="22"/>
          <w:szCs w:val="22"/>
        </w:rPr>
      </w:pPr>
      <w:r w:rsidDel="00000000" w:rsidR="00000000" w:rsidRPr="00000000">
        <w:rPr>
          <w:rFonts w:ascii="Cabin" w:cs="Cabin" w:eastAsia="Cabin" w:hAnsi="Cabin"/>
          <w:b w:val="1"/>
          <w:i w:val="1"/>
          <w:color w:val="333333"/>
          <w:sz w:val="22"/>
          <w:szCs w:val="22"/>
          <w:rtl w:val="0"/>
        </w:rPr>
        <w:t xml:space="preserve">When you have finished, consider:</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b w:val="1"/>
          <w:i w:val="1"/>
          <w:color w:val="333333"/>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Light" w:cs="Spectral Light" w:eastAsia="Spectral Light" w:hAnsi="Spectral Light"/>
                <w:color w:val="333333"/>
              </w:rPr>
            </w:pPr>
            <w:r w:rsidDel="00000000" w:rsidR="00000000" w:rsidRPr="00000000">
              <w:rPr>
                <w:rFonts w:ascii="Spectral Light" w:cs="Spectral Light" w:eastAsia="Spectral Light" w:hAnsi="Spectral Light"/>
                <w:color w:val="333333"/>
                <w:rtl w:val="0"/>
              </w:rPr>
              <w:t xml:space="preserve">How does the text describe the relationship between stimulus and response in living organisms?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1"/>
              <w:spacing w:line="360" w:lineRule="auto"/>
              <w:rPr>
                <w:rFonts w:ascii="Spectral Light" w:cs="Spectral Light" w:eastAsia="Spectral Light" w:hAnsi="Spectral Light"/>
                <w:color w:val="333333"/>
              </w:rPr>
            </w:pPr>
            <w:r w:rsidDel="00000000" w:rsidR="00000000" w:rsidRPr="00000000">
              <w:rPr>
                <w:rFonts w:ascii="Spectral Light" w:cs="Spectral Light" w:eastAsia="Spectral Light" w:hAnsi="Spectral Light"/>
                <w:color w:val="333333"/>
                <w:rtl w:val="0"/>
              </w:rPr>
              <w:t xml:space="preserve">The text explains that living organisms, including humans, animals, and plants, respond to stimuli through receptors such as eyes, ears, nose, and skin. These stimuli are processed in the brain, resulting in immediate behaviors or memories.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Light" w:cs="Spectral Light" w:eastAsia="Spectral Light" w:hAnsi="Spectral Light"/>
                <w:color w:val="333333"/>
              </w:rPr>
            </w:pPr>
            <w:r w:rsidDel="00000000" w:rsidR="00000000" w:rsidRPr="00000000">
              <w:rPr>
                <w:rFonts w:ascii="Spectral Light" w:cs="Spectral Light" w:eastAsia="Spectral Light" w:hAnsi="Spectral Light"/>
                <w:color w:val="333333"/>
                <w:rtl w:val="0"/>
              </w:rPr>
              <w:t xml:space="preserve">What were the findings of the research conducted by the Texas Transportation Institute regarding texting and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1"/>
              <w:spacing w:line="360" w:lineRule="auto"/>
              <w:rPr>
                <w:rFonts w:ascii="Spectral Light" w:cs="Spectral Light" w:eastAsia="Spectral Light" w:hAnsi="Spectral Light"/>
                <w:color w:val="333333"/>
              </w:rPr>
            </w:pPr>
            <w:r w:rsidDel="00000000" w:rsidR="00000000" w:rsidRPr="00000000">
              <w:rPr>
                <w:rFonts w:ascii="Spectral Light" w:cs="Spectral Light" w:eastAsia="Spectral Light" w:hAnsi="Spectral Light"/>
                <w:color w:val="333333"/>
                <w:rtl w:val="0"/>
              </w:rPr>
              <w:t xml:space="preserve">The research found that drivers' reaction times doubled on average when they were distracted by texting, compared to when they were not distracted. The distracted drivers took at least 3-4 seconds to react to a flashing light, compared to 1-2 seconds when not distracted. Additionally, distracted drivers were more than 11 times more likely to miss the flashing light altogether.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Light" w:cs="Spectral Light" w:eastAsia="Spectral Light" w:hAnsi="Spectral Light"/>
                <w:color w:val="333333"/>
              </w:rPr>
            </w:pPr>
            <w:r w:rsidDel="00000000" w:rsidR="00000000" w:rsidRPr="00000000">
              <w:rPr>
                <w:rFonts w:ascii="Spectral Light" w:cs="Spectral Light" w:eastAsia="Spectral Light" w:hAnsi="Spectral Light"/>
                <w:color w:val="333333"/>
                <w:rtl w:val="0"/>
              </w:rPr>
              <w:t xml:space="preserve">What are the implications of the study's findings for real-world driving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1"/>
              <w:spacing w:line="360" w:lineRule="auto"/>
              <w:rPr>
                <w:rFonts w:ascii="Spectral Light" w:cs="Spectral Light" w:eastAsia="Spectral Light" w:hAnsi="Spectral Light"/>
                <w:color w:val="333333"/>
              </w:rPr>
            </w:pPr>
            <w:r w:rsidDel="00000000" w:rsidR="00000000" w:rsidRPr="00000000">
              <w:rPr>
                <w:rFonts w:ascii="Spectral Light" w:cs="Spectral Light" w:eastAsia="Spectral Light" w:hAnsi="Spectral Light"/>
                <w:color w:val="333333"/>
                <w:rtl w:val="0"/>
              </w:rPr>
              <w:t xml:space="preserve">The study's findings indicate that distracted driving, particularly due to texting, significantly impairs drivers' reaction times and increases the likelihood of accidents. Drivers who were texting were more likely to swerve out of their lanes, slow down, and had more difficulty maintaining a constant speed. The researchers emphasize that these challenges are even more pronounced in real-world driving conditions, highlighting the importance of finding solutions to reduce distracted driving and improve road safety.</w:t>
            </w:r>
          </w:p>
        </w:tc>
      </w:tr>
    </w:tbl>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b w:val="1"/>
          <w:color w:val="333333"/>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3">
            <w:pPr>
              <w:widowControl w:val="1"/>
              <w:spacing w:line="360" w:lineRule="auto"/>
              <w:rPr>
                <w:b w:val="1"/>
                <w:color w:val="333333"/>
              </w:rPr>
            </w:pPr>
            <w:r w:rsidDel="00000000" w:rsidR="00000000" w:rsidRPr="00000000">
              <w:rPr>
                <w:color w:val="333333"/>
                <w:rtl w:val="0"/>
              </w:rPr>
              <w:t xml:space="preserve">What clues did you see in the reading that indicated whether the information presented was reliable?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b w:val="1"/>
                <w:color w:val="333333"/>
              </w:rPr>
            </w:pPr>
            <w:r w:rsidDel="00000000" w:rsidR="00000000" w:rsidRPr="00000000">
              <w:rPr>
                <w:b w:val="1"/>
                <w:color w:val="333333"/>
                <w:rtl w:val="0"/>
              </w:rPr>
              <w:t xml:space="preserve">Credible Sources: The text mentions specific organizations and researchers involved in the studies, such as the Texas Transportation Institute and Christine Yager, who managed the study. This attribution to reputable institutions and individuals adds credibility to the information.</w:t>
            </w:r>
          </w:p>
          <w:p w:rsidR="00000000" w:rsidDel="00000000" w:rsidP="00000000" w:rsidRDefault="00000000" w:rsidRPr="00000000" w14:paraId="00000035">
            <w:pPr>
              <w:spacing w:line="240" w:lineRule="auto"/>
              <w:rPr>
                <w:b w:val="1"/>
                <w:color w:val="333333"/>
              </w:rPr>
            </w:pPr>
            <w:r w:rsidDel="00000000" w:rsidR="00000000" w:rsidRPr="00000000">
              <w:rPr>
                <w:rtl w:val="0"/>
              </w:rPr>
            </w:r>
          </w:p>
          <w:p w:rsidR="00000000" w:rsidDel="00000000" w:rsidP="00000000" w:rsidRDefault="00000000" w:rsidRPr="00000000" w14:paraId="00000036">
            <w:pPr>
              <w:spacing w:line="240" w:lineRule="auto"/>
              <w:rPr>
                <w:b w:val="1"/>
                <w:color w:val="333333"/>
              </w:rPr>
            </w:pPr>
            <w:r w:rsidDel="00000000" w:rsidR="00000000" w:rsidRPr="00000000">
              <w:rPr>
                <w:b w:val="1"/>
                <w:color w:val="333333"/>
                <w:rtl w:val="0"/>
              </w:rPr>
              <w:t xml:space="preserve">Data and Statistics: The text includes specific data and statistics, such as the number of pedestrian fatalities on U.S. roads in 2020 and projections for subsequent years. This reliance on empirical evidence enhances the credibility of the claims made in the text.</w:t>
            </w:r>
          </w:p>
          <w:p w:rsidR="00000000" w:rsidDel="00000000" w:rsidP="00000000" w:rsidRDefault="00000000" w:rsidRPr="00000000" w14:paraId="00000037">
            <w:pPr>
              <w:spacing w:line="240" w:lineRule="auto"/>
              <w:rPr>
                <w:b w:val="1"/>
                <w:color w:val="333333"/>
              </w:rPr>
            </w:pPr>
            <w:r w:rsidDel="00000000" w:rsidR="00000000" w:rsidRPr="00000000">
              <w:rPr>
                <w:rtl w:val="0"/>
              </w:rPr>
            </w:r>
          </w:p>
          <w:p w:rsidR="00000000" w:rsidDel="00000000" w:rsidP="00000000" w:rsidRDefault="00000000" w:rsidRPr="00000000" w14:paraId="00000038">
            <w:pPr>
              <w:spacing w:line="240" w:lineRule="auto"/>
              <w:rPr>
                <w:b w:val="1"/>
                <w:color w:val="333333"/>
              </w:rPr>
            </w:pPr>
            <w:r w:rsidDel="00000000" w:rsidR="00000000" w:rsidRPr="00000000">
              <w:rPr>
                <w:b w:val="1"/>
                <w:color w:val="333333"/>
                <w:rtl w:val="0"/>
              </w:rPr>
              <w:t xml:space="preserve">Methodological Rigor: The text describes the methodology of the research, including the sample size (42 drivers) and the conditions under which the study was conducted (participants driving an actual vehicle). This transparency about the research process demonstrates a commitment to methodological rigor, which is indicative of reliable findings.</w:t>
            </w:r>
          </w:p>
          <w:p w:rsidR="00000000" w:rsidDel="00000000" w:rsidP="00000000" w:rsidRDefault="00000000" w:rsidRPr="00000000" w14:paraId="00000039">
            <w:pPr>
              <w:spacing w:line="240" w:lineRule="auto"/>
              <w:rPr>
                <w:b w:val="1"/>
                <w:color w:val="333333"/>
              </w:rPr>
            </w:pPr>
            <w:r w:rsidDel="00000000" w:rsidR="00000000" w:rsidRPr="00000000">
              <w:rPr>
                <w:rtl w:val="0"/>
              </w:rPr>
            </w:r>
          </w:p>
          <w:p w:rsidR="00000000" w:rsidDel="00000000" w:rsidP="00000000" w:rsidRDefault="00000000" w:rsidRPr="00000000" w14:paraId="0000003A">
            <w:pPr>
              <w:spacing w:line="240" w:lineRule="auto"/>
              <w:rPr>
                <w:b w:val="1"/>
                <w:color w:val="333333"/>
              </w:rPr>
            </w:pPr>
            <w:r w:rsidDel="00000000" w:rsidR="00000000" w:rsidRPr="00000000">
              <w:rPr>
                <w:b w:val="1"/>
                <w:color w:val="333333"/>
                <w:rtl w:val="0"/>
              </w:rPr>
              <w:t xml:space="preserve">Attribution of Findings: The text attributes findings and conclusions to the researchers involved in the study, providing clarity about the source of the information and enabling readers to assess its credibility.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333333"/>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C">
            <w:pPr>
              <w:widowControl w:val="1"/>
              <w:spacing w:line="360" w:lineRule="auto"/>
              <w:rPr>
                <w:b w:val="1"/>
                <w:color w:val="333333"/>
              </w:rPr>
            </w:pPr>
            <w:r w:rsidDel="00000000" w:rsidR="00000000" w:rsidRPr="00000000">
              <w:rPr>
                <w:color w:val="333333"/>
                <w:rtl w:val="0"/>
              </w:rPr>
              <w:t xml:space="preserve">According to this reading, how does being distracted impact how long it takes for a car to stop?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333333"/>
                <w:rtl w:val="0"/>
              </w:rPr>
              <w:t xml:space="preserve">According to the reading, being distracted, particularly by activities such as texting, can significantly impact a driver's reaction time, which in turn affects how long it takes for a car to stop. The research conducted by the Texas Transportation Institute found that drivers' reaction times doubled on average when they were distracted by texting. This means that it took drivers much longer to perceive a stimulus, such as a flashing light, and initiate a response, such as applying the brakes. As a result, distracted drivers took at least 3-4 seconds to react, compared to 1-2 seconds when they were not distracted. This delay in reaction time can greatly increase the distance traveled by the car before it comes to a stop, potentially leading to accidents or collisions.</w:t>
            </w:r>
          </w:p>
        </w:tc>
      </w:tr>
    </w:tbl>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b w:val="1"/>
          <w:color w:val="333333"/>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sectPr>
      <w:footerReference r:id="rId7"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Spectral Light">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color w:val="333333"/>
        <w:sz w:val="22"/>
        <w:szCs w:val="22"/>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color w:val="333333"/>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9" Type="http://schemas.openxmlformats.org/officeDocument/2006/relationships/font" Target="fonts/SpectralLight-boldItalic.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Boogaloo-regular.ttf"/><Relationship Id="rId6" Type="http://schemas.openxmlformats.org/officeDocument/2006/relationships/font" Target="fonts/SpectralLight-regular.ttf"/><Relationship Id="rId7" Type="http://schemas.openxmlformats.org/officeDocument/2006/relationships/font" Target="fonts/SpectralLight-bold.ttf"/><Relationship Id="rId8" Type="http://schemas.openxmlformats.org/officeDocument/2006/relationships/font" Target="fonts/SpectralLigh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