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D7A8D" w14:textId="183FA7E2" w:rsidR="00E66808" w:rsidRPr="00080F0E" w:rsidRDefault="00E66808" w:rsidP="00E54DB6">
      <w:pPr>
        <w:spacing w:before="0" w:after="0"/>
        <w:outlineLvl w:val="0"/>
        <w:rPr>
          <w:b/>
          <w:noProof/>
          <w:lang w:eastAsia="en-GB"/>
        </w:rPr>
      </w:pPr>
      <w:r w:rsidRPr="00080F0E">
        <w:rPr>
          <w:b/>
          <w:noProof/>
          <w:lang w:eastAsia="en-GB"/>
        </w:rPr>
        <w:t>Assumption:</w:t>
      </w:r>
    </w:p>
    <w:p w14:paraId="1C26329E" w14:textId="77777777" w:rsidR="00E66808" w:rsidRDefault="00E66808" w:rsidP="00E66808">
      <w:pPr>
        <w:pStyle w:val="ListParagraph"/>
        <w:numPr>
          <w:ilvl w:val="0"/>
          <w:numId w:val="3"/>
        </w:numPr>
        <w:spacing w:before="0" w:after="0"/>
        <w:rPr>
          <w:noProof/>
          <w:lang w:eastAsia="en-GB"/>
        </w:rPr>
      </w:pPr>
      <w:r>
        <w:rPr>
          <w:noProof/>
          <w:lang w:eastAsia="en-GB"/>
        </w:rPr>
        <w:t>All people are potential fitness and health adopters</w:t>
      </w:r>
    </w:p>
    <w:p w14:paraId="5D1834DC" w14:textId="0070A032" w:rsidR="00E66808" w:rsidRDefault="00E66808" w:rsidP="00E66808">
      <w:pPr>
        <w:pStyle w:val="ListParagraph"/>
        <w:numPr>
          <w:ilvl w:val="0"/>
          <w:numId w:val="3"/>
        </w:numPr>
        <w:spacing w:before="0" w:after="0"/>
        <w:rPr>
          <w:noProof/>
          <w:lang w:eastAsia="en-GB"/>
        </w:rPr>
      </w:pPr>
      <w:r>
        <w:rPr>
          <w:noProof/>
          <w:lang w:eastAsia="en-GB"/>
        </w:rPr>
        <w:t xml:space="preserve">When fitness level is reached then healthy persons would broadcast message as word of mouth to others. </w:t>
      </w:r>
    </w:p>
    <w:p w14:paraId="7BBE5040" w14:textId="190738C9" w:rsidR="00E66808" w:rsidRDefault="00E66808" w:rsidP="00E66808">
      <w:pPr>
        <w:pStyle w:val="ListParagraph"/>
        <w:numPr>
          <w:ilvl w:val="0"/>
          <w:numId w:val="3"/>
        </w:numPr>
        <w:spacing w:before="0" w:after="0"/>
        <w:rPr>
          <w:noProof/>
          <w:lang w:eastAsia="en-GB"/>
        </w:rPr>
      </w:pPr>
      <w:r>
        <w:rPr>
          <w:noProof/>
          <w:lang w:eastAsia="en-GB"/>
        </w:rPr>
        <w:t>2 mode of invite, one with health club advertisement, second with consumer agent(healthy) broadcast as word of mouth</w:t>
      </w:r>
    </w:p>
    <w:p w14:paraId="451A47B8" w14:textId="21D27729" w:rsidR="00E66808" w:rsidRDefault="00E66808" w:rsidP="00E66808">
      <w:pPr>
        <w:pStyle w:val="ListParagraph"/>
        <w:numPr>
          <w:ilvl w:val="0"/>
          <w:numId w:val="3"/>
        </w:numPr>
        <w:spacing w:before="0" w:after="0"/>
        <w:rPr>
          <w:noProof/>
          <w:lang w:eastAsia="en-GB"/>
        </w:rPr>
      </w:pPr>
      <w:r>
        <w:rPr>
          <w:noProof/>
          <w:lang w:eastAsia="en-GB"/>
        </w:rPr>
        <w:t>People always keep changing. They never stick on same routine, so as time persons health agents get converted to normal agents</w:t>
      </w:r>
    </w:p>
    <w:p w14:paraId="3D5B6E91" w14:textId="77777777" w:rsidR="00E66808" w:rsidRPr="00E66808" w:rsidRDefault="00E66808">
      <w:pPr>
        <w:spacing w:before="0" w:after="0"/>
        <w:rPr>
          <w:b/>
          <w:noProof/>
          <w:lang w:eastAsia="en-GB"/>
        </w:rPr>
      </w:pPr>
    </w:p>
    <w:p w14:paraId="4B770F61" w14:textId="6894E6B3" w:rsidR="0062157F" w:rsidRPr="00E66808" w:rsidRDefault="00E66808" w:rsidP="00E54DB6">
      <w:pPr>
        <w:spacing w:before="0" w:after="0"/>
        <w:outlineLvl w:val="0"/>
        <w:rPr>
          <w:b/>
          <w:noProof/>
          <w:lang w:eastAsia="en-GB"/>
        </w:rPr>
      </w:pPr>
      <w:r w:rsidRPr="00E66808">
        <w:rPr>
          <w:b/>
          <w:noProof/>
          <w:lang w:eastAsia="en-GB"/>
        </w:rPr>
        <w:t>Variables and initial values</w:t>
      </w:r>
    </w:p>
    <w:p w14:paraId="3363516C" w14:textId="5BA02C44" w:rsidR="00E66808" w:rsidRDefault="00E66808" w:rsidP="00E54DB6">
      <w:pPr>
        <w:spacing w:before="0" w:after="0"/>
        <w:outlineLvl w:val="0"/>
        <w:rPr>
          <w:noProof/>
          <w:lang w:eastAsia="en-GB"/>
        </w:rPr>
      </w:pPr>
      <w:r>
        <w:rPr>
          <w:noProof/>
          <w:lang w:eastAsia="en-GB"/>
        </w:rPr>
        <w:t>Iteration interval 60 secs</w:t>
      </w:r>
    </w:p>
    <w:p w14:paraId="18D6194A" w14:textId="77801AE2" w:rsidR="00E66808" w:rsidRDefault="00E66808">
      <w:pPr>
        <w:spacing w:before="0" w:after="0"/>
        <w:rPr>
          <w:noProof/>
          <w:lang w:eastAsia="en-GB"/>
        </w:rPr>
      </w:pPr>
      <w:r>
        <w:rPr>
          <w:noProof/>
          <w:lang w:eastAsia="en-GB"/>
        </w:rPr>
        <w:t>Consumer agent broadcast message if it stay interval of 35 seconds as consumer.</w:t>
      </w:r>
    </w:p>
    <w:p w14:paraId="44EBB53F" w14:textId="08944AEA" w:rsidR="00124C7A" w:rsidRDefault="00E66808">
      <w:pPr>
        <w:spacing w:before="0" w:after="0"/>
        <w:rPr>
          <w:noProof/>
          <w:lang w:eastAsia="en-GB"/>
        </w:rPr>
      </w:pPr>
      <w:r>
        <w:rPr>
          <w:noProof/>
          <w:lang w:eastAsia="en-GB"/>
        </w:rPr>
        <w:t>Consumer stays 45 second then change to potential user.</w:t>
      </w:r>
    </w:p>
    <w:p w14:paraId="46887B31" w14:textId="77777777" w:rsidR="00E66808" w:rsidRPr="00080F0E" w:rsidRDefault="00E66808">
      <w:pPr>
        <w:spacing w:before="0" w:after="0"/>
        <w:rPr>
          <w:b/>
          <w:noProof/>
          <w:lang w:eastAsia="en-GB"/>
        </w:rPr>
      </w:pPr>
    </w:p>
    <w:p w14:paraId="7CEAE189" w14:textId="6CB6E8DA" w:rsidR="00E66808" w:rsidRPr="00080F0E" w:rsidRDefault="00080F0E" w:rsidP="00E54DB6">
      <w:pPr>
        <w:spacing w:before="0" w:after="0"/>
        <w:outlineLvl w:val="0"/>
        <w:rPr>
          <w:b/>
          <w:noProof/>
          <w:lang w:eastAsia="en-GB"/>
        </w:rPr>
      </w:pPr>
      <w:r w:rsidRPr="00080F0E">
        <w:rPr>
          <w:b/>
          <w:noProof/>
          <w:lang w:eastAsia="en-GB"/>
        </w:rPr>
        <w:t>Ad effect calculated as plot of number of consumption agent to time</w:t>
      </w:r>
    </w:p>
    <w:p w14:paraId="0CAE140D" w14:textId="77777777" w:rsidR="00080F0E" w:rsidRDefault="00080F0E" w:rsidP="00E54DB6">
      <w:pPr>
        <w:spacing w:before="0" w:after="0"/>
        <w:outlineLvl w:val="0"/>
        <w:rPr>
          <w:b/>
          <w:noProof/>
          <w:lang w:eastAsia="en-GB"/>
        </w:rPr>
      </w:pPr>
      <w:r w:rsidRPr="00080F0E">
        <w:rPr>
          <w:b/>
          <w:noProof/>
          <w:lang w:eastAsia="en-GB"/>
        </w:rPr>
        <w:t>Word of mouth effect as plot of consumption agent to time</w:t>
      </w:r>
    </w:p>
    <w:p w14:paraId="26AD2D4C" w14:textId="77777777" w:rsidR="00D57721" w:rsidRPr="00080F0E" w:rsidRDefault="00D57721" w:rsidP="00080F0E">
      <w:pPr>
        <w:spacing w:before="0" w:after="0"/>
        <w:rPr>
          <w:b/>
          <w:noProof/>
          <w:lang w:eastAsia="en-GB"/>
        </w:rPr>
      </w:pPr>
    </w:p>
    <w:tbl>
      <w:tblPr>
        <w:tblStyle w:val="TableGrid"/>
        <w:tblW w:w="0" w:type="auto"/>
        <w:tblLook w:val="04A0" w:firstRow="1" w:lastRow="0" w:firstColumn="1" w:lastColumn="0" w:noHBand="0" w:noVBand="1"/>
      </w:tblPr>
      <w:tblGrid>
        <w:gridCol w:w="3003"/>
        <w:gridCol w:w="3003"/>
        <w:gridCol w:w="3004"/>
      </w:tblGrid>
      <w:tr w:rsidR="00080F0E" w14:paraId="0F4C16ED" w14:textId="77777777" w:rsidTr="00080F0E">
        <w:tc>
          <w:tcPr>
            <w:tcW w:w="3003" w:type="dxa"/>
          </w:tcPr>
          <w:p w14:paraId="47063A07" w14:textId="6BEF2DDF" w:rsidR="00080F0E" w:rsidRDefault="00080F0E">
            <w:pPr>
              <w:spacing w:before="0" w:after="0"/>
              <w:rPr>
                <w:noProof/>
                <w:lang w:eastAsia="en-GB"/>
              </w:rPr>
            </w:pPr>
            <w:r>
              <w:rPr>
                <w:noProof/>
                <w:lang w:eastAsia="en-GB"/>
              </w:rPr>
              <w:t>Parameters</w:t>
            </w:r>
          </w:p>
        </w:tc>
        <w:tc>
          <w:tcPr>
            <w:tcW w:w="3003" w:type="dxa"/>
          </w:tcPr>
          <w:p w14:paraId="54ECE9EB" w14:textId="6887CFEE" w:rsidR="00080F0E" w:rsidRDefault="00080F0E">
            <w:pPr>
              <w:spacing w:before="0" w:after="0"/>
              <w:rPr>
                <w:noProof/>
                <w:lang w:eastAsia="en-GB"/>
              </w:rPr>
            </w:pPr>
            <w:r>
              <w:rPr>
                <w:noProof/>
                <w:lang w:eastAsia="en-GB"/>
              </w:rPr>
              <w:t>Default values</w:t>
            </w:r>
          </w:p>
        </w:tc>
        <w:tc>
          <w:tcPr>
            <w:tcW w:w="3004" w:type="dxa"/>
          </w:tcPr>
          <w:p w14:paraId="1FD6D23C" w14:textId="42B7FC3F" w:rsidR="00080F0E" w:rsidRDefault="00080F0E">
            <w:pPr>
              <w:spacing w:before="0" w:after="0"/>
              <w:rPr>
                <w:noProof/>
                <w:lang w:eastAsia="en-GB"/>
              </w:rPr>
            </w:pPr>
            <w:r>
              <w:rPr>
                <w:noProof/>
                <w:lang w:eastAsia="en-GB"/>
              </w:rPr>
              <w:t>Justification</w:t>
            </w:r>
          </w:p>
        </w:tc>
      </w:tr>
      <w:tr w:rsidR="00080F0E" w14:paraId="5911CBBF" w14:textId="77777777" w:rsidTr="00080F0E">
        <w:tc>
          <w:tcPr>
            <w:tcW w:w="3003" w:type="dxa"/>
          </w:tcPr>
          <w:p w14:paraId="75182E61" w14:textId="2754C977" w:rsidR="00080F0E" w:rsidRDefault="00080F0E">
            <w:pPr>
              <w:spacing w:before="0" w:after="0"/>
              <w:rPr>
                <w:noProof/>
                <w:lang w:eastAsia="en-GB"/>
              </w:rPr>
            </w:pPr>
            <w:r>
              <w:rPr>
                <w:noProof/>
                <w:lang w:eastAsia="en-GB"/>
              </w:rPr>
              <w:t>Xdim</w:t>
            </w:r>
          </w:p>
        </w:tc>
        <w:tc>
          <w:tcPr>
            <w:tcW w:w="3003" w:type="dxa"/>
          </w:tcPr>
          <w:p w14:paraId="3BB8267D" w14:textId="7AC1A621" w:rsidR="00080F0E" w:rsidRDefault="00080F0E">
            <w:pPr>
              <w:spacing w:before="0" w:after="0"/>
              <w:rPr>
                <w:noProof/>
                <w:lang w:eastAsia="en-GB"/>
              </w:rPr>
            </w:pPr>
            <w:r>
              <w:rPr>
                <w:noProof/>
                <w:lang w:eastAsia="en-GB"/>
              </w:rPr>
              <w:t>random</w:t>
            </w:r>
          </w:p>
        </w:tc>
        <w:tc>
          <w:tcPr>
            <w:tcW w:w="3004" w:type="dxa"/>
          </w:tcPr>
          <w:p w14:paraId="22A96EF1" w14:textId="720F4043" w:rsidR="00080F0E" w:rsidRDefault="00080F0E">
            <w:pPr>
              <w:spacing w:before="0" w:after="0"/>
              <w:rPr>
                <w:noProof/>
                <w:lang w:eastAsia="en-GB"/>
              </w:rPr>
            </w:pPr>
            <w:r>
              <w:rPr>
                <w:noProof/>
                <w:lang w:eastAsia="en-GB"/>
              </w:rPr>
              <w:t>Agent location in grid</w:t>
            </w:r>
          </w:p>
        </w:tc>
      </w:tr>
      <w:tr w:rsidR="00080F0E" w14:paraId="2CE09CA9" w14:textId="77777777" w:rsidTr="00080F0E">
        <w:tc>
          <w:tcPr>
            <w:tcW w:w="3003" w:type="dxa"/>
          </w:tcPr>
          <w:p w14:paraId="1AC24112" w14:textId="4E214958" w:rsidR="00080F0E" w:rsidRDefault="00080F0E">
            <w:pPr>
              <w:spacing w:before="0" w:after="0"/>
              <w:rPr>
                <w:noProof/>
                <w:lang w:eastAsia="en-GB"/>
              </w:rPr>
            </w:pPr>
            <w:r>
              <w:rPr>
                <w:noProof/>
                <w:lang w:eastAsia="en-GB"/>
              </w:rPr>
              <w:t>Ydim</w:t>
            </w:r>
          </w:p>
        </w:tc>
        <w:tc>
          <w:tcPr>
            <w:tcW w:w="3003" w:type="dxa"/>
          </w:tcPr>
          <w:p w14:paraId="29470B7C" w14:textId="6E078A4F" w:rsidR="00080F0E" w:rsidRDefault="00080F0E">
            <w:pPr>
              <w:spacing w:before="0" w:after="0"/>
              <w:rPr>
                <w:noProof/>
                <w:lang w:eastAsia="en-GB"/>
              </w:rPr>
            </w:pPr>
            <w:r>
              <w:rPr>
                <w:noProof/>
                <w:lang w:eastAsia="en-GB"/>
              </w:rPr>
              <w:t>random</w:t>
            </w:r>
          </w:p>
        </w:tc>
        <w:tc>
          <w:tcPr>
            <w:tcW w:w="3004" w:type="dxa"/>
          </w:tcPr>
          <w:p w14:paraId="25905383" w14:textId="3251F4A2" w:rsidR="00080F0E" w:rsidRDefault="00080F0E">
            <w:pPr>
              <w:spacing w:before="0" w:after="0"/>
              <w:rPr>
                <w:noProof/>
                <w:lang w:eastAsia="en-GB"/>
              </w:rPr>
            </w:pPr>
            <w:r>
              <w:rPr>
                <w:noProof/>
                <w:lang w:eastAsia="en-GB"/>
              </w:rPr>
              <w:t>Agent location in grid</w:t>
            </w:r>
          </w:p>
        </w:tc>
      </w:tr>
      <w:tr w:rsidR="00080F0E" w14:paraId="7B726516" w14:textId="77777777" w:rsidTr="00080F0E">
        <w:tc>
          <w:tcPr>
            <w:tcW w:w="3003" w:type="dxa"/>
          </w:tcPr>
          <w:p w14:paraId="3FE6D197" w14:textId="0D22AF1D" w:rsidR="00080F0E" w:rsidRDefault="00080F0E">
            <w:pPr>
              <w:spacing w:before="0" w:after="0"/>
              <w:rPr>
                <w:noProof/>
                <w:lang w:eastAsia="en-GB"/>
              </w:rPr>
            </w:pPr>
            <w:r>
              <w:rPr>
                <w:noProof/>
                <w:lang w:eastAsia="en-GB"/>
              </w:rPr>
              <w:t>Color</w:t>
            </w:r>
          </w:p>
        </w:tc>
        <w:tc>
          <w:tcPr>
            <w:tcW w:w="3003" w:type="dxa"/>
          </w:tcPr>
          <w:p w14:paraId="150371AA" w14:textId="3D40C3E3" w:rsidR="00080F0E" w:rsidRDefault="00080F0E">
            <w:pPr>
              <w:spacing w:before="0" w:after="0"/>
              <w:rPr>
                <w:noProof/>
                <w:lang w:eastAsia="en-GB"/>
              </w:rPr>
            </w:pPr>
            <w:r>
              <w:rPr>
                <w:noProof/>
                <w:lang w:eastAsia="en-GB"/>
              </w:rPr>
              <w:t>Blue,red</w:t>
            </w:r>
          </w:p>
        </w:tc>
        <w:tc>
          <w:tcPr>
            <w:tcW w:w="3004" w:type="dxa"/>
          </w:tcPr>
          <w:p w14:paraId="402C3823" w14:textId="78A7C0EA" w:rsidR="00080F0E" w:rsidRDefault="00080F0E">
            <w:pPr>
              <w:spacing w:before="0" w:after="0"/>
              <w:rPr>
                <w:noProof/>
                <w:lang w:eastAsia="en-GB"/>
              </w:rPr>
            </w:pPr>
            <w:r>
              <w:rPr>
                <w:noProof/>
                <w:lang w:eastAsia="en-GB"/>
              </w:rPr>
              <w:t>Blue:Potential agents, Red :consumer agents</w:t>
            </w:r>
          </w:p>
        </w:tc>
      </w:tr>
      <w:tr w:rsidR="00080F0E" w14:paraId="14F3E6EF" w14:textId="77777777" w:rsidTr="00992D9A">
        <w:trPr>
          <w:trHeight w:val="213"/>
        </w:trPr>
        <w:tc>
          <w:tcPr>
            <w:tcW w:w="3003" w:type="dxa"/>
          </w:tcPr>
          <w:p w14:paraId="6E9CFD0B" w14:textId="1BFEE8EB" w:rsidR="00080F0E" w:rsidRDefault="00992D9A">
            <w:pPr>
              <w:spacing w:before="0" w:after="0"/>
              <w:rPr>
                <w:noProof/>
                <w:lang w:eastAsia="en-GB"/>
              </w:rPr>
            </w:pPr>
            <w:r>
              <w:rPr>
                <w:noProof/>
                <w:lang w:eastAsia="en-GB"/>
              </w:rPr>
              <w:t xml:space="preserve">Potential person </w:t>
            </w:r>
          </w:p>
        </w:tc>
        <w:tc>
          <w:tcPr>
            <w:tcW w:w="3003" w:type="dxa"/>
          </w:tcPr>
          <w:p w14:paraId="17A4792C" w14:textId="4316C517" w:rsidR="00080F0E" w:rsidRDefault="00992D9A">
            <w:pPr>
              <w:spacing w:before="0" w:after="0"/>
              <w:rPr>
                <w:noProof/>
                <w:lang w:eastAsia="en-GB"/>
              </w:rPr>
            </w:pPr>
            <w:r>
              <w:rPr>
                <w:noProof/>
                <w:lang w:eastAsia="en-GB"/>
              </w:rPr>
              <w:t>50</w:t>
            </w:r>
          </w:p>
        </w:tc>
        <w:tc>
          <w:tcPr>
            <w:tcW w:w="3004" w:type="dxa"/>
          </w:tcPr>
          <w:p w14:paraId="1BC94F4C" w14:textId="20E75F01" w:rsidR="00080F0E" w:rsidRDefault="00992D9A">
            <w:pPr>
              <w:spacing w:before="0" w:after="0"/>
              <w:rPr>
                <w:noProof/>
                <w:lang w:eastAsia="en-GB"/>
              </w:rPr>
            </w:pPr>
            <w:r>
              <w:rPr>
                <w:noProof/>
                <w:lang w:eastAsia="en-GB"/>
              </w:rPr>
              <w:t>Initial value of people in the system</w:t>
            </w:r>
          </w:p>
        </w:tc>
      </w:tr>
      <w:tr w:rsidR="00992D9A" w14:paraId="432EFED7" w14:textId="77777777" w:rsidTr="00002284">
        <w:trPr>
          <w:trHeight w:val="311"/>
        </w:trPr>
        <w:tc>
          <w:tcPr>
            <w:tcW w:w="3003" w:type="dxa"/>
          </w:tcPr>
          <w:p w14:paraId="09A43E91" w14:textId="7CF3668D" w:rsidR="00992D9A" w:rsidRDefault="00992D9A">
            <w:pPr>
              <w:spacing w:before="0" w:after="0"/>
              <w:rPr>
                <w:noProof/>
                <w:lang w:eastAsia="en-GB"/>
              </w:rPr>
            </w:pPr>
            <w:r>
              <w:rPr>
                <w:noProof/>
                <w:lang w:eastAsia="en-GB"/>
              </w:rPr>
              <w:t>Health club count</w:t>
            </w:r>
          </w:p>
        </w:tc>
        <w:tc>
          <w:tcPr>
            <w:tcW w:w="3003" w:type="dxa"/>
          </w:tcPr>
          <w:p w14:paraId="7D00F965" w14:textId="20B2375F" w:rsidR="00992D9A" w:rsidRDefault="00992D9A">
            <w:pPr>
              <w:spacing w:before="0" w:after="0"/>
              <w:rPr>
                <w:noProof/>
                <w:lang w:eastAsia="en-GB"/>
              </w:rPr>
            </w:pPr>
            <w:r>
              <w:rPr>
                <w:noProof/>
                <w:lang w:eastAsia="en-GB"/>
              </w:rPr>
              <w:t>3</w:t>
            </w:r>
          </w:p>
        </w:tc>
        <w:tc>
          <w:tcPr>
            <w:tcW w:w="3004" w:type="dxa"/>
          </w:tcPr>
          <w:p w14:paraId="296C84CA" w14:textId="40430E5A" w:rsidR="00992D9A" w:rsidRDefault="00992D9A">
            <w:pPr>
              <w:spacing w:before="0" w:after="0"/>
              <w:rPr>
                <w:noProof/>
                <w:lang w:eastAsia="en-GB"/>
              </w:rPr>
            </w:pPr>
            <w:r>
              <w:rPr>
                <w:noProof/>
                <w:lang w:eastAsia="en-GB"/>
              </w:rPr>
              <w:t>3 health clubs in the system</w:t>
            </w:r>
          </w:p>
        </w:tc>
      </w:tr>
      <w:tr w:rsidR="00992D9A" w14:paraId="2665010D" w14:textId="77777777" w:rsidTr="00992D9A">
        <w:trPr>
          <w:trHeight w:val="213"/>
        </w:trPr>
        <w:tc>
          <w:tcPr>
            <w:tcW w:w="3003" w:type="dxa"/>
          </w:tcPr>
          <w:p w14:paraId="35FF6C29" w14:textId="0BE6060D" w:rsidR="00992D9A" w:rsidRDefault="00992D9A">
            <w:pPr>
              <w:spacing w:before="0" w:after="0"/>
              <w:rPr>
                <w:noProof/>
                <w:lang w:eastAsia="en-GB"/>
              </w:rPr>
            </w:pPr>
            <w:r>
              <w:rPr>
                <w:noProof/>
                <w:lang w:eastAsia="en-GB"/>
              </w:rPr>
              <w:t>Iteration</w:t>
            </w:r>
          </w:p>
        </w:tc>
        <w:tc>
          <w:tcPr>
            <w:tcW w:w="3003" w:type="dxa"/>
          </w:tcPr>
          <w:p w14:paraId="22E51EF0" w14:textId="1282C84A" w:rsidR="00992D9A" w:rsidRDefault="00992D9A">
            <w:pPr>
              <w:spacing w:before="0" w:after="0"/>
              <w:rPr>
                <w:noProof/>
                <w:lang w:eastAsia="en-GB"/>
              </w:rPr>
            </w:pPr>
            <w:r>
              <w:rPr>
                <w:noProof/>
                <w:lang w:eastAsia="en-GB"/>
              </w:rPr>
              <w:t>60 sec</w:t>
            </w:r>
          </w:p>
        </w:tc>
        <w:tc>
          <w:tcPr>
            <w:tcW w:w="3004" w:type="dxa"/>
          </w:tcPr>
          <w:p w14:paraId="4AE09FF3" w14:textId="77777777" w:rsidR="00992D9A" w:rsidRDefault="00992D9A">
            <w:pPr>
              <w:spacing w:before="0" w:after="0"/>
              <w:rPr>
                <w:noProof/>
                <w:lang w:eastAsia="en-GB"/>
              </w:rPr>
            </w:pPr>
          </w:p>
        </w:tc>
      </w:tr>
      <w:tr w:rsidR="00992D9A" w14:paraId="63EAEBD0" w14:textId="77777777" w:rsidTr="00992D9A">
        <w:trPr>
          <w:trHeight w:val="213"/>
        </w:trPr>
        <w:tc>
          <w:tcPr>
            <w:tcW w:w="3003" w:type="dxa"/>
          </w:tcPr>
          <w:p w14:paraId="2A7E4DAA" w14:textId="466586A5" w:rsidR="00992D9A" w:rsidRDefault="00992D9A">
            <w:pPr>
              <w:spacing w:before="0" w:after="0"/>
              <w:rPr>
                <w:noProof/>
                <w:lang w:eastAsia="en-GB"/>
              </w:rPr>
            </w:pPr>
            <w:r>
              <w:rPr>
                <w:noProof/>
                <w:lang w:eastAsia="en-GB"/>
              </w:rPr>
              <w:t>Consumer broadcast interval</w:t>
            </w:r>
          </w:p>
        </w:tc>
        <w:tc>
          <w:tcPr>
            <w:tcW w:w="3003" w:type="dxa"/>
          </w:tcPr>
          <w:p w14:paraId="4A764E18" w14:textId="3FEB39FD" w:rsidR="00992D9A" w:rsidRDefault="00992D9A">
            <w:pPr>
              <w:spacing w:before="0" w:after="0"/>
              <w:rPr>
                <w:noProof/>
                <w:lang w:eastAsia="en-GB"/>
              </w:rPr>
            </w:pPr>
            <w:r>
              <w:rPr>
                <w:noProof/>
                <w:lang w:eastAsia="en-GB"/>
              </w:rPr>
              <w:t>35 sec</w:t>
            </w:r>
          </w:p>
        </w:tc>
        <w:tc>
          <w:tcPr>
            <w:tcW w:w="3004" w:type="dxa"/>
          </w:tcPr>
          <w:p w14:paraId="379ED8AB" w14:textId="77777777" w:rsidR="00992D9A" w:rsidRDefault="00992D9A">
            <w:pPr>
              <w:spacing w:before="0" w:after="0"/>
              <w:rPr>
                <w:noProof/>
                <w:lang w:eastAsia="en-GB"/>
              </w:rPr>
            </w:pPr>
          </w:p>
        </w:tc>
      </w:tr>
      <w:tr w:rsidR="00002284" w14:paraId="314DA443" w14:textId="77777777" w:rsidTr="00992D9A">
        <w:trPr>
          <w:trHeight w:val="213"/>
        </w:trPr>
        <w:tc>
          <w:tcPr>
            <w:tcW w:w="3003" w:type="dxa"/>
          </w:tcPr>
          <w:p w14:paraId="514A883B" w14:textId="0AA3714A" w:rsidR="00002284" w:rsidRDefault="00002284">
            <w:pPr>
              <w:spacing w:before="0" w:after="0"/>
              <w:rPr>
                <w:noProof/>
                <w:lang w:eastAsia="en-GB"/>
              </w:rPr>
            </w:pPr>
            <w:r>
              <w:rPr>
                <w:noProof/>
                <w:lang w:eastAsia="en-GB"/>
              </w:rPr>
              <w:t>Consumer deadline time</w:t>
            </w:r>
          </w:p>
        </w:tc>
        <w:tc>
          <w:tcPr>
            <w:tcW w:w="3003" w:type="dxa"/>
          </w:tcPr>
          <w:p w14:paraId="335921E4" w14:textId="3B3DDA48" w:rsidR="00002284" w:rsidRDefault="00002284">
            <w:pPr>
              <w:spacing w:before="0" w:after="0"/>
              <w:rPr>
                <w:noProof/>
                <w:lang w:eastAsia="en-GB"/>
              </w:rPr>
            </w:pPr>
            <w:r>
              <w:rPr>
                <w:noProof/>
                <w:lang w:eastAsia="en-GB"/>
              </w:rPr>
              <w:t>45 sec</w:t>
            </w:r>
          </w:p>
        </w:tc>
        <w:tc>
          <w:tcPr>
            <w:tcW w:w="3004" w:type="dxa"/>
          </w:tcPr>
          <w:p w14:paraId="7D75F53A" w14:textId="77777777" w:rsidR="00002284" w:rsidRDefault="00002284">
            <w:pPr>
              <w:spacing w:before="0" w:after="0"/>
              <w:rPr>
                <w:noProof/>
                <w:lang w:eastAsia="en-GB"/>
              </w:rPr>
            </w:pPr>
          </w:p>
        </w:tc>
      </w:tr>
      <w:tr w:rsidR="00002284" w14:paraId="24DB93F5" w14:textId="77777777" w:rsidTr="00992D9A">
        <w:trPr>
          <w:trHeight w:val="213"/>
        </w:trPr>
        <w:tc>
          <w:tcPr>
            <w:tcW w:w="3003" w:type="dxa"/>
          </w:tcPr>
          <w:p w14:paraId="1B77F433" w14:textId="16C7D767" w:rsidR="00002284" w:rsidRDefault="00002284">
            <w:pPr>
              <w:spacing w:before="0" w:after="0"/>
              <w:rPr>
                <w:noProof/>
                <w:lang w:eastAsia="en-GB"/>
              </w:rPr>
            </w:pPr>
            <w:r>
              <w:rPr>
                <w:noProof/>
                <w:lang w:eastAsia="en-GB"/>
              </w:rPr>
              <w:t>Minimum energy level</w:t>
            </w:r>
          </w:p>
        </w:tc>
        <w:tc>
          <w:tcPr>
            <w:tcW w:w="3003" w:type="dxa"/>
          </w:tcPr>
          <w:p w14:paraId="63E01687" w14:textId="0B9F4324" w:rsidR="00002284" w:rsidRDefault="00002284">
            <w:pPr>
              <w:spacing w:before="0" w:after="0"/>
              <w:rPr>
                <w:noProof/>
                <w:lang w:eastAsia="en-GB"/>
              </w:rPr>
            </w:pPr>
            <w:r>
              <w:rPr>
                <w:noProof/>
                <w:lang w:eastAsia="en-GB"/>
              </w:rPr>
              <w:t>1</w:t>
            </w:r>
          </w:p>
        </w:tc>
        <w:tc>
          <w:tcPr>
            <w:tcW w:w="3004" w:type="dxa"/>
          </w:tcPr>
          <w:p w14:paraId="26CD1641" w14:textId="77777777" w:rsidR="00002284" w:rsidRDefault="00002284">
            <w:pPr>
              <w:spacing w:before="0" w:after="0"/>
              <w:rPr>
                <w:noProof/>
                <w:lang w:eastAsia="en-GB"/>
              </w:rPr>
            </w:pPr>
          </w:p>
        </w:tc>
      </w:tr>
      <w:tr w:rsidR="00002284" w14:paraId="1E840C2F" w14:textId="77777777" w:rsidTr="00992D9A">
        <w:trPr>
          <w:trHeight w:val="213"/>
        </w:trPr>
        <w:tc>
          <w:tcPr>
            <w:tcW w:w="3003" w:type="dxa"/>
          </w:tcPr>
          <w:p w14:paraId="265ABD5B" w14:textId="4AD41933" w:rsidR="00002284" w:rsidRDefault="00002284">
            <w:pPr>
              <w:spacing w:before="0" w:after="0"/>
              <w:rPr>
                <w:noProof/>
                <w:lang w:eastAsia="en-GB"/>
              </w:rPr>
            </w:pPr>
            <w:r>
              <w:rPr>
                <w:noProof/>
                <w:lang w:eastAsia="en-GB"/>
              </w:rPr>
              <w:t>Maximum energy level</w:t>
            </w:r>
          </w:p>
        </w:tc>
        <w:tc>
          <w:tcPr>
            <w:tcW w:w="3003" w:type="dxa"/>
          </w:tcPr>
          <w:p w14:paraId="021F235B" w14:textId="45D7A739" w:rsidR="00002284" w:rsidRDefault="00002284">
            <w:pPr>
              <w:spacing w:before="0" w:after="0"/>
              <w:rPr>
                <w:noProof/>
                <w:lang w:eastAsia="en-GB"/>
              </w:rPr>
            </w:pPr>
            <w:r>
              <w:rPr>
                <w:noProof/>
                <w:lang w:eastAsia="en-GB"/>
              </w:rPr>
              <w:t>6</w:t>
            </w:r>
          </w:p>
        </w:tc>
        <w:tc>
          <w:tcPr>
            <w:tcW w:w="3004" w:type="dxa"/>
          </w:tcPr>
          <w:p w14:paraId="7F9BFE9F" w14:textId="77777777" w:rsidR="00002284" w:rsidRDefault="00002284">
            <w:pPr>
              <w:spacing w:before="0" w:after="0"/>
              <w:rPr>
                <w:noProof/>
                <w:lang w:eastAsia="en-GB"/>
              </w:rPr>
            </w:pPr>
          </w:p>
        </w:tc>
      </w:tr>
      <w:tr w:rsidR="00002284" w14:paraId="1894F57B" w14:textId="77777777" w:rsidTr="00992D9A">
        <w:trPr>
          <w:trHeight w:val="213"/>
        </w:trPr>
        <w:tc>
          <w:tcPr>
            <w:tcW w:w="3003" w:type="dxa"/>
          </w:tcPr>
          <w:p w14:paraId="28E320F8" w14:textId="259A28C8" w:rsidR="00002284" w:rsidRDefault="00002284">
            <w:pPr>
              <w:spacing w:before="0" w:after="0"/>
              <w:rPr>
                <w:noProof/>
                <w:lang w:eastAsia="en-GB"/>
              </w:rPr>
            </w:pPr>
            <w:r>
              <w:rPr>
                <w:noProof/>
                <w:lang w:eastAsia="en-GB"/>
              </w:rPr>
              <w:t>Energy increase rate</w:t>
            </w:r>
          </w:p>
        </w:tc>
        <w:tc>
          <w:tcPr>
            <w:tcW w:w="3003" w:type="dxa"/>
          </w:tcPr>
          <w:p w14:paraId="2C748105" w14:textId="261B43DE" w:rsidR="00002284" w:rsidRDefault="00002284">
            <w:pPr>
              <w:spacing w:before="0" w:after="0"/>
              <w:rPr>
                <w:noProof/>
                <w:lang w:eastAsia="en-GB"/>
              </w:rPr>
            </w:pPr>
            <w:r>
              <w:rPr>
                <w:noProof/>
                <w:lang w:eastAsia="en-GB"/>
              </w:rPr>
              <w:t>1</w:t>
            </w:r>
          </w:p>
        </w:tc>
        <w:tc>
          <w:tcPr>
            <w:tcW w:w="3004" w:type="dxa"/>
          </w:tcPr>
          <w:p w14:paraId="0C8655C4" w14:textId="77777777" w:rsidR="00002284" w:rsidRDefault="00002284">
            <w:pPr>
              <w:spacing w:before="0" w:after="0"/>
              <w:rPr>
                <w:noProof/>
                <w:lang w:eastAsia="en-GB"/>
              </w:rPr>
            </w:pPr>
          </w:p>
        </w:tc>
      </w:tr>
      <w:tr w:rsidR="00002284" w14:paraId="7BBEA36A" w14:textId="77777777" w:rsidTr="00987893">
        <w:trPr>
          <w:trHeight w:val="241"/>
        </w:trPr>
        <w:tc>
          <w:tcPr>
            <w:tcW w:w="3003" w:type="dxa"/>
          </w:tcPr>
          <w:p w14:paraId="63B717D0" w14:textId="5B901942" w:rsidR="00002284" w:rsidRDefault="00002284">
            <w:pPr>
              <w:spacing w:before="0" w:after="0"/>
              <w:rPr>
                <w:noProof/>
                <w:lang w:eastAsia="en-GB"/>
              </w:rPr>
            </w:pPr>
            <w:r>
              <w:rPr>
                <w:noProof/>
                <w:lang w:eastAsia="en-GB"/>
              </w:rPr>
              <w:t>Energy decrement rate</w:t>
            </w:r>
          </w:p>
        </w:tc>
        <w:tc>
          <w:tcPr>
            <w:tcW w:w="3003" w:type="dxa"/>
          </w:tcPr>
          <w:p w14:paraId="02197CBB" w14:textId="4225EDA4" w:rsidR="00002284" w:rsidRDefault="00002284">
            <w:pPr>
              <w:spacing w:before="0" w:after="0"/>
              <w:rPr>
                <w:noProof/>
                <w:lang w:eastAsia="en-GB"/>
              </w:rPr>
            </w:pPr>
            <w:r>
              <w:rPr>
                <w:noProof/>
                <w:lang w:eastAsia="en-GB"/>
              </w:rPr>
              <w:t>0.25</w:t>
            </w:r>
          </w:p>
        </w:tc>
        <w:tc>
          <w:tcPr>
            <w:tcW w:w="3004" w:type="dxa"/>
          </w:tcPr>
          <w:p w14:paraId="26D2B035" w14:textId="77777777" w:rsidR="00002284" w:rsidRDefault="00002284">
            <w:pPr>
              <w:spacing w:before="0" w:after="0"/>
              <w:rPr>
                <w:noProof/>
                <w:lang w:eastAsia="en-GB"/>
              </w:rPr>
            </w:pPr>
          </w:p>
        </w:tc>
      </w:tr>
      <w:tr w:rsidR="00987893" w14:paraId="4036CD82" w14:textId="77777777" w:rsidTr="00992D9A">
        <w:trPr>
          <w:trHeight w:val="213"/>
        </w:trPr>
        <w:tc>
          <w:tcPr>
            <w:tcW w:w="3003" w:type="dxa"/>
          </w:tcPr>
          <w:p w14:paraId="1D49ED5D" w14:textId="1176D796" w:rsidR="00987893" w:rsidRDefault="00987893">
            <w:pPr>
              <w:spacing w:before="0" w:after="0"/>
              <w:rPr>
                <w:noProof/>
                <w:lang w:eastAsia="en-GB"/>
              </w:rPr>
            </w:pPr>
            <w:r>
              <w:rPr>
                <w:noProof/>
                <w:lang w:eastAsia="en-GB"/>
              </w:rPr>
              <w:t>Vision area</w:t>
            </w:r>
          </w:p>
        </w:tc>
        <w:tc>
          <w:tcPr>
            <w:tcW w:w="3003" w:type="dxa"/>
          </w:tcPr>
          <w:p w14:paraId="3823B8D1" w14:textId="1739436D" w:rsidR="00987893" w:rsidRDefault="00987893">
            <w:pPr>
              <w:spacing w:before="0" w:after="0"/>
              <w:rPr>
                <w:noProof/>
                <w:lang w:eastAsia="en-GB"/>
              </w:rPr>
            </w:pPr>
            <w:r>
              <w:rPr>
                <w:noProof/>
                <w:lang w:eastAsia="en-GB"/>
              </w:rPr>
              <w:t>4 grid cells</w:t>
            </w:r>
          </w:p>
        </w:tc>
        <w:tc>
          <w:tcPr>
            <w:tcW w:w="3004" w:type="dxa"/>
          </w:tcPr>
          <w:p w14:paraId="4D75EDF6" w14:textId="12F667DD" w:rsidR="00987893" w:rsidRDefault="00987893">
            <w:pPr>
              <w:spacing w:before="0" w:after="0"/>
              <w:rPr>
                <w:noProof/>
                <w:lang w:eastAsia="en-GB"/>
              </w:rPr>
            </w:pPr>
            <w:r>
              <w:rPr>
                <w:noProof/>
                <w:lang w:eastAsia="en-GB"/>
              </w:rPr>
              <w:t>In cartesian product</w:t>
            </w:r>
          </w:p>
        </w:tc>
      </w:tr>
    </w:tbl>
    <w:p w14:paraId="66CD6225" w14:textId="77777777" w:rsidR="00D57721" w:rsidRDefault="00D57721">
      <w:pPr>
        <w:spacing w:before="0" w:after="0"/>
        <w:rPr>
          <w:b/>
          <w:noProof/>
          <w:lang w:eastAsia="en-GB"/>
        </w:rPr>
      </w:pPr>
    </w:p>
    <w:p w14:paraId="0FDC415F" w14:textId="77777777" w:rsidR="00E54DB6" w:rsidRDefault="00E54DB6">
      <w:pPr>
        <w:spacing w:before="0" w:after="0"/>
        <w:rPr>
          <w:b/>
          <w:noProof/>
          <w:lang w:eastAsia="en-GB"/>
        </w:rPr>
      </w:pPr>
    </w:p>
    <w:p w14:paraId="0FC4A5CB" w14:textId="0A0BF255" w:rsidR="00E54DB6" w:rsidRDefault="00E54DB6">
      <w:pPr>
        <w:spacing w:before="0" w:after="0"/>
        <w:rPr>
          <w:b/>
          <w:noProof/>
          <w:lang w:eastAsia="en-GB"/>
        </w:rPr>
      </w:pPr>
      <w:r>
        <w:rPr>
          <w:b/>
          <w:noProof/>
          <w:lang w:eastAsia="en-GB"/>
        </w:rPr>
        <w:t>Potential agents</w:t>
      </w:r>
    </w:p>
    <w:p w14:paraId="06190CC7" w14:textId="5D5946A7" w:rsidR="00E54DB6" w:rsidRDefault="00E54DB6">
      <w:pPr>
        <w:spacing w:before="0" w:after="0"/>
        <w:rPr>
          <w:noProof/>
          <w:lang w:eastAsia="en-GB"/>
        </w:rPr>
      </w:pPr>
      <w:r>
        <w:rPr>
          <w:noProof/>
          <w:lang w:eastAsia="en-GB"/>
        </w:rPr>
        <w:t xml:space="preserve"> This represents the general people who have no regular routine of work outs. This people are represented by different energy levels inorder to represent the attitude of people to invite to stay fit. This is represented in 50 * 50 grid. It is based on assumption mentioned above.</w:t>
      </w:r>
    </w:p>
    <w:p w14:paraId="67D7D027" w14:textId="77777777" w:rsidR="00E54DB6" w:rsidRDefault="00E54DB6">
      <w:pPr>
        <w:spacing w:before="0" w:after="0"/>
        <w:rPr>
          <w:noProof/>
          <w:lang w:eastAsia="en-GB"/>
        </w:rPr>
      </w:pPr>
    </w:p>
    <w:p w14:paraId="44F85061" w14:textId="309E8236" w:rsidR="00E54DB6" w:rsidRPr="00E54DB6" w:rsidRDefault="00E54DB6">
      <w:pPr>
        <w:spacing w:before="0" w:after="0"/>
        <w:rPr>
          <w:b/>
          <w:noProof/>
          <w:lang w:eastAsia="en-GB"/>
        </w:rPr>
      </w:pPr>
      <w:r w:rsidRPr="00E54DB6">
        <w:rPr>
          <w:b/>
          <w:noProof/>
          <w:lang w:eastAsia="en-GB"/>
        </w:rPr>
        <w:t>Consumer Gents</w:t>
      </w:r>
    </w:p>
    <w:p w14:paraId="05307FAB" w14:textId="0E946A23" w:rsidR="00E54DB6" w:rsidRPr="00E54DB6" w:rsidRDefault="00E54DB6">
      <w:pPr>
        <w:spacing w:before="0" w:after="0"/>
        <w:rPr>
          <w:noProof/>
          <w:lang w:eastAsia="en-GB"/>
        </w:rPr>
      </w:pPr>
      <w:r>
        <w:rPr>
          <w:noProof/>
          <w:lang w:eastAsia="en-GB"/>
        </w:rPr>
        <w:t xml:space="preserve"> They are the people who got transformed from potential people on getting invite and </w:t>
      </w:r>
      <w:r w:rsidR="006C0A10">
        <w:rPr>
          <w:noProof/>
          <w:lang w:eastAsia="en-GB"/>
        </w:rPr>
        <w:t>people who have a good work out. Humans have a changing attitude to give up on fitness over time on a monotonuos routine. So if deadline time is reached they get converted to potential agents. These do have a chance to become potential agents if they get more motivation which is received as invite.</w:t>
      </w:r>
    </w:p>
    <w:p w14:paraId="703B1BFA" w14:textId="77777777" w:rsidR="00D57721" w:rsidRDefault="00D57721">
      <w:pPr>
        <w:spacing w:before="0" w:after="0"/>
        <w:rPr>
          <w:b/>
          <w:noProof/>
          <w:lang w:eastAsia="en-GB"/>
        </w:rPr>
      </w:pPr>
    </w:p>
    <w:p w14:paraId="284AA55E" w14:textId="2EF93A16" w:rsidR="00F2119F" w:rsidRPr="00D57721" w:rsidRDefault="00E9397F" w:rsidP="00E54DB6">
      <w:pPr>
        <w:spacing w:before="0" w:after="0"/>
        <w:outlineLvl w:val="0"/>
        <w:rPr>
          <w:b/>
          <w:noProof/>
          <w:lang w:eastAsia="en-GB"/>
        </w:rPr>
      </w:pPr>
      <w:r w:rsidRPr="00D57721">
        <w:rPr>
          <w:b/>
          <w:noProof/>
          <w:lang w:eastAsia="en-GB"/>
        </w:rPr>
        <w:t xml:space="preserve">Agent transformation rules </w:t>
      </w:r>
    </w:p>
    <w:p w14:paraId="41A52F1F" w14:textId="77777777" w:rsidR="00E9397F" w:rsidRDefault="00E9397F">
      <w:pPr>
        <w:spacing w:before="0" w:after="0"/>
        <w:rPr>
          <w:noProof/>
          <w:lang w:eastAsia="en-GB"/>
        </w:rPr>
      </w:pPr>
    </w:p>
    <w:p w14:paraId="7D728F87" w14:textId="59E684EF" w:rsidR="00E9397F" w:rsidRDefault="00E9397F">
      <w:pPr>
        <w:spacing w:before="0" w:after="0"/>
        <w:rPr>
          <w:noProof/>
          <w:lang w:eastAsia="en-GB"/>
        </w:rPr>
      </w:pPr>
      <w:r>
        <w:rPr>
          <w:noProof/>
          <w:lang w:eastAsia="en-GB"/>
        </w:rPr>
        <w:lastRenderedPageBreak/>
        <w:drawing>
          <wp:inline distT="0" distB="0" distL="0" distR="0" wp14:anchorId="7B86B537" wp14:editId="3D996ADB">
            <wp:extent cx="3129027" cy="1811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09 at 9.38.38 pm.png"/>
                    <pic:cNvPicPr/>
                  </pic:nvPicPr>
                  <pic:blipFill>
                    <a:blip r:embed="rId6">
                      <a:extLst>
                        <a:ext uri="{28A0092B-C50C-407E-A947-70E740481C1C}">
                          <a14:useLocalDpi xmlns:a14="http://schemas.microsoft.com/office/drawing/2010/main" val="0"/>
                        </a:ext>
                      </a:extLst>
                    </a:blip>
                    <a:stretch>
                      <a:fillRect/>
                    </a:stretch>
                  </pic:blipFill>
                  <pic:spPr>
                    <a:xfrm>
                      <a:off x="0" y="0"/>
                      <a:ext cx="3158608" cy="1828668"/>
                    </a:xfrm>
                    <a:prstGeom prst="rect">
                      <a:avLst/>
                    </a:prstGeom>
                  </pic:spPr>
                </pic:pic>
              </a:graphicData>
            </a:graphic>
          </wp:inline>
        </w:drawing>
      </w:r>
    </w:p>
    <w:p w14:paraId="790D90C0" w14:textId="77777777" w:rsidR="00E9397F" w:rsidRDefault="00E9397F">
      <w:pPr>
        <w:spacing w:before="0" w:after="0"/>
        <w:rPr>
          <w:noProof/>
          <w:lang w:eastAsia="en-GB"/>
        </w:rPr>
      </w:pPr>
    </w:p>
    <w:p w14:paraId="52B6CE41" w14:textId="77777777" w:rsidR="00F2119F" w:rsidRDefault="00F2119F">
      <w:pPr>
        <w:spacing w:before="0" w:after="0"/>
        <w:rPr>
          <w:noProof/>
          <w:lang w:eastAsia="en-GB"/>
        </w:rPr>
      </w:pPr>
    </w:p>
    <w:p w14:paraId="5D3A7FE5" w14:textId="77777777" w:rsidR="00E33E39" w:rsidRDefault="00F2119F">
      <w:pPr>
        <w:spacing w:before="0" w:after="0"/>
        <w:rPr>
          <w:noProof/>
          <w:lang w:eastAsia="en-GB"/>
        </w:rPr>
      </w:pPr>
      <w:r>
        <w:rPr>
          <w:noProof/>
          <w:lang w:eastAsia="en-GB"/>
        </w:rPr>
        <w:drawing>
          <wp:inline distT="0" distB="0" distL="0" distR="0" wp14:anchorId="6785F5D9" wp14:editId="21DABF67">
            <wp:extent cx="5423535" cy="241681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9 at 9.34.05 pm.png"/>
                    <pic:cNvPicPr/>
                  </pic:nvPicPr>
                  <pic:blipFill>
                    <a:blip r:embed="rId7">
                      <a:extLst>
                        <a:ext uri="{28A0092B-C50C-407E-A947-70E740481C1C}">
                          <a14:useLocalDpi xmlns:a14="http://schemas.microsoft.com/office/drawing/2010/main" val="0"/>
                        </a:ext>
                      </a:extLst>
                    </a:blip>
                    <a:stretch>
                      <a:fillRect/>
                    </a:stretch>
                  </pic:blipFill>
                  <pic:spPr>
                    <a:xfrm>
                      <a:off x="0" y="0"/>
                      <a:ext cx="5423535" cy="2416810"/>
                    </a:xfrm>
                    <a:prstGeom prst="rect">
                      <a:avLst/>
                    </a:prstGeom>
                  </pic:spPr>
                </pic:pic>
              </a:graphicData>
            </a:graphic>
          </wp:inline>
        </w:drawing>
      </w:r>
    </w:p>
    <w:p w14:paraId="1DF1D02B" w14:textId="77777777" w:rsidR="00E33E39" w:rsidRDefault="00E33E39">
      <w:pPr>
        <w:spacing w:before="0" w:after="0"/>
        <w:rPr>
          <w:noProof/>
          <w:lang w:eastAsia="en-GB"/>
        </w:rPr>
      </w:pPr>
      <w:r>
        <w:rPr>
          <w:noProof/>
          <w:lang w:eastAsia="en-GB"/>
        </w:rPr>
        <w:drawing>
          <wp:inline distT="0" distB="0" distL="0" distR="0" wp14:anchorId="6840BA69" wp14:editId="5F50C201">
            <wp:extent cx="5423535" cy="2107565"/>
            <wp:effectExtent l="0" t="0" r="1206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09 at 9.34.54 pm.png"/>
                    <pic:cNvPicPr/>
                  </pic:nvPicPr>
                  <pic:blipFill>
                    <a:blip r:embed="rId8">
                      <a:extLst>
                        <a:ext uri="{28A0092B-C50C-407E-A947-70E740481C1C}">
                          <a14:useLocalDpi xmlns:a14="http://schemas.microsoft.com/office/drawing/2010/main" val="0"/>
                        </a:ext>
                      </a:extLst>
                    </a:blip>
                    <a:stretch>
                      <a:fillRect/>
                    </a:stretch>
                  </pic:blipFill>
                  <pic:spPr>
                    <a:xfrm>
                      <a:off x="0" y="0"/>
                      <a:ext cx="5465370" cy="2123822"/>
                    </a:xfrm>
                    <a:prstGeom prst="rect">
                      <a:avLst/>
                    </a:prstGeom>
                  </pic:spPr>
                </pic:pic>
              </a:graphicData>
            </a:graphic>
          </wp:inline>
        </w:drawing>
      </w:r>
    </w:p>
    <w:p w14:paraId="0F02B97B" w14:textId="77777777" w:rsidR="00E33E39" w:rsidRDefault="00E33E39">
      <w:pPr>
        <w:spacing w:before="0" w:after="0"/>
        <w:rPr>
          <w:noProof/>
          <w:lang w:eastAsia="en-GB"/>
        </w:rPr>
      </w:pPr>
    </w:p>
    <w:p w14:paraId="3A052F08" w14:textId="77777777" w:rsidR="00E33E39" w:rsidRDefault="00E33E39">
      <w:pPr>
        <w:spacing w:before="0" w:after="0"/>
        <w:rPr>
          <w:noProof/>
          <w:lang w:eastAsia="en-GB"/>
        </w:rPr>
      </w:pPr>
    </w:p>
    <w:p w14:paraId="301DE1A5" w14:textId="77777777" w:rsidR="002D51B8" w:rsidRDefault="00E33E39">
      <w:pPr>
        <w:spacing w:before="0" w:after="0"/>
        <w:rPr>
          <w:noProof/>
          <w:lang w:eastAsia="en-GB"/>
        </w:rPr>
      </w:pPr>
      <w:r>
        <w:rPr>
          <w:noProof/>
          <w:lang w:eastAsia="en-GB"/>
        </w:rPr>
        <w:drawing>
          <wp:inline distT="0" distB="0" distL="0" distR="0" wp14:anchorId="2E17F266" wp14:editId="079862A4">
            <wp:extent cx="4703294" cy="240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09 at 9.35.01 pm.png"/>
                    <pic:cNvPicPr/>
                  </pic:nvPicPr>
                  <pic:blipFill>
                    <a:blip r:embed="rId9">
                      <a:extLst>
                        <a:ext uri="{28A0092B-C50C-407E-A947-70E740481C1C}">
                          <a14:useLocalDpi xmlns:a14="http://schemas.microsoft.com/office/drawing/2010/main" val="0"/>
                        </a:ext>
                      </a:extLst>
                    </a:blip>
                    <a:stretch>
                      <a:fillRect/>
                    </a:stretch>
                  </pic:blipFill>
                  <pic:spPr>
                    <a:xfrm>
                      <a:off x="0" y="0"/>
                      <a:ext cx="4737715" cy="2417705"/>
                    </a:xfrm>
                    <a:prstGeom prst="rect">
                      <a:avLst/>
                    </a:prstGeom>
                  </pic:spPr>
                </pic:pic>
              </a:graphicData>
            </a:graphic>
          </wp:inline>
        </w:drawing>
      </w:r>
    </w:p>
    <w:p w14:paraId="3DCC01A5" w14:textId="77777777" w:rsidR="002D51B8" w:rsidRDefault="002D51B8">
      <w:pPr>
        <w:spacing w:before="0" w:after="0"/>
        <w:rPr>
          <w:noProof/>
          <w:lang w:eastAsia="en-GB"/>
        </w:rPr>
      </w:pPr>
    </w:p>
    <w:p w14:paraId="4EF1E9D5" w14:textId="77777777" w:rsidR="002D51B8" w:rsidRPr="002D51B8" w:rsidRDefault="002D51B8">
      <w:pPr>
        <w:spacing w:before="0" w:after="0"/>
        <w:rPr>
          <w:b/>
          <w:noProof/>
          <w:lang w:eastAsia="en-GB"/>
        </w:rPr>
      </w:pPr>
      <w:r w:rsidRPr="002D51B8">
        <w:rPr>
          <w:b/>
          <w:noProof/>
          <w:lang w:eastAsia="en-GB"/>
        </w:rPr>
        <w:t>Death Rules</w:t>
      </w:r>
    </w:p>
    <w:p w14:paraId="3B4A2BE9" w14:textId="77777777" w:rsidR="002D51B8" w:rsidRDefault="002D51B8">
      <w:pPr>
        <w:spacing w:before="0" w:after="0"/>
        <w:rPr>
          <w:noProof/>
          <w:lang w:eastAsia="en-GB"/>
        </w:rPr>
      </w:pPr>
      <w:r>
        <w:rPr>
          <w:noProof/>
          <w:lang w:eastAsia="en-GB"/>
        </w:rPr>
        <w:t>If energy level of an agent falls below&lt;1 , then agent(potential agent and consumer agent) is removed from the system</w:t>
      </w:r>
    </w:p>
    <w:p w14:paraId="7510EEC9" w14:textId="77777777" w:rsidR="002D51B8" w:rsidRDefault="002D51B8">
      <w:pPr>
        <w:spacing w:before="0" w:after="0"/>
        <w:rPr>
          <w:noProof/>
          <w:lang w:eastAsia="en-GB"/>
        </w:rPr>
      </w:pPr>
    </w:p>
    <w:p w14:paraId="25A59BAB" w14:textId="5DAC0C3B" w:rsidR="002D51B8" w:rsidRPr="002D51B8" w:rsidRDefault="002D51B8">
      <w:pPr>
        <w:spacing w:before="0" w:after="0"/>
        <w:rPr>
          <w:b/>
          <w:noProof/>
          <w:lang w:eastAsia="en-GB"/>
        </w:rPr>
      </w:pPr>
      <w:r w:rsidRPr="002D51B8">
        <w:rPr>
          <w:b/>
          <w:noProof/>
          <w:lang w:eastAsia="en-GB"/>
        </w:rPr>
        <w:t xml:space="preserve">Energy </w:t>
      </w:r>
      <w:r>
        <w:rPr>
          <w:b/>
          <w:noProof/>
          <w:lang w:eastAsia="en-GB"/>
        </w:rPr>
        <w:t>updation rule</w:t>
      </w:r>
    </w:p>
    <w:p w14:paraId="22333E19" w14:textId="4E86DC13" w:rsidR="002D51B8" w:rsidRDefault="002D51B8">
      <w:pPr>
        <w:spacing w:before="0" w:after="0"/>
        <w:rPr>
          <w:noProof/>
          <w:lang w:eastAsia="en-GB"/>
        </w:rPr>
      </w:pPr>
      <w:r>
        <w:rPr>
          <w:noProof/>
          <w:lang w:eastAsia="en-GB"/>
        </w:rPr>
        <w:t>If</w:t>
      </w:r>
      <w:r w:rsidR="00764720">
        <w:rPr>
          <w:noProof/>
          <w:lang w:eastAsia="en-GB"/>
        </w:rPr>
        <w:t xml:space="preserve"> </w:t>
      </w:r>
      <w:r>
        <w:rPr>
          <w:noProof/>
          <w:lang w:eastAsia="en-GB"/>
        </w:rPr>
        <w:t>(invite received==true)</w:t>
      </w:r>
    </w:p>
    <w:p w14:paraId="177C7058" w14:textId="77777777" w:rsidR="002D51B8" w:rsidRDefault="002D51B8" w:rsidP="002D51B8">
      <w:pPr>
        <w:spacing w:before="0" w:after="0"/>
        <w:ind w:firstLine="720"/>
        <w:rPr>
          <w:noProof/>
          <w:lang w:eastAsia="en-GB"/>
        </w:rPr>
      </w:pPr>
      <w:r>
        <w:rPr>
          <w:noProof/>
          <w:lang w:eastAsia="en-GB"/>
        </w:rPr>
        <w:t xml:space="preserve">Then </w:t>
      </w:r>
    </w:p>
    <w:p w14:paraId="59C85B58" w14:textId="1BEE983E" w:rsidR="002D51B8" w:rsidRDefault="002D51B8" w:rsidP="002D51B8">
      <w:pPr>
        <w:spacing w:before="0" w:after="0"/>
        <w:ind w:firstLine="720"/>
        <w:rPr>
          <w:noProof/>
          <w:lang w:eastAsia="en-GB"/>
        </w:rPr>
      </w:pPr>
      <w:r>
        <w:rPr>
          <w:noProof/>
          <w:lang w:eastAsia="en-GB"/>
        </w:rPr>
        <w:t>if(current energy&lt;max(energy)</w:t>
      </w:r>
    </w:p>
    <w:p w14:paraId="509BE723" w14:textId="77777777" w:rsidR="002D51B8" w:rsidRDefault="002D51B8">
      <w:pPr>
        <w:spacing w:before="0" w:after="0"/>
        <w:rPr>
          <w:noProof/>
          <w:lang w:eastAsia="en-GB"/>
        </w:rPr>
      </w:pPr>
      <w:r>
        <w:rPr>
          <w:noProof/>
          <w:lang w:eastAsia="en-GB"/>
        </w:rPr>
        <w:tab/>
        <w:t xml:space="preserve">Then </w:t>
      </w:r>
    </w:p>
    <w:p w14:paraId="2C5E12D2" w14:textId="52949A7C" w:rsidR="002D51B8" w:rsidRDefault="002D51B8">
      <w:pPr>
        <w:spacing w:before="0" w:after="0"/>
        <w:rPr>
          <w:noProof/>
          <w:lang w:eastAsia="en-GB"/>
        </w:rPr>
      </w:pPr>
      <w:r>
        <w:rPr>
          <w:noProof/>
          <w:lang w:eastAsia="en-GB"/>
        </w:rPr>
        <w:tab/>
      </w:r>
      <w:r>
        <w:rPr>
          <w:noProof/>
          <w:lang w:eastAsia="en-GB"/>
        </w:rPr>
        <w:tab/>
        <w:t>Current energy=current energy +1</w:t>
      </w:r>
    </w:p>
    <w:p w14:paraId="29F77B0A" w14:textId="69D5CECC" w:rsidR="002D51B8" w:rsidRDefault="002D51B8">
      <w:pPr>
        <w:spacing w:before="0" w:after="0"/>
        <w:rPr>
          <w:noProof/>
          <w:lang w:eastAsia="en-GB"/>
        </w:rPr>
      </w:pPr>
      <w:r>
        <w:rPr>
          <w:noProof/>
          <w:lang w:eastAsia="en-GB"/>
        </w:rPr>
        <w:tab/>
        <w:t>Else</w:t>
      </w:r>
    </w:p>
    <w:p w14:paraId="464C3B65" w14:textId="77777777" w:rsidR="002D51B8" w:rsidRDefault="002D51B8">
      <w:pPr>
        <w:spacing w:before="0" w:after="0"/>
        <w:rPr>
          <w:noProof/>
          <w:lang w:eastAsia="en-GB"/>
        </w:rPr>
      </w:pPr>
      <w:r>
        <w:rPr>
          <w:noProof/>
          <w:lang w:eastAsia="en-GB"/>
        </w:rPr>
        <w:tab/>
      </w:r>
      <w:r>
        <w:rPr>
          <w:noProof/>
          <w:lang w:eastAsia="en-GB"/>
        </w:rPr>
        <w:tab/>
        <w:t>Do nothing</w:t>
      </w:r>
    </w:p>
    <w:p w14:paraId="34A9F463" w14:textId="7558F835" w:rsidR="002D51B8" w:rsidRDefault="002D51B8">
      <w:pPr>
        <w:spacing w:before="0" w:after="0"/>
        <w:rPr>
          <w:noProof/>
          <w:lang w:eastAsia="en-GB"/>
        </w:rPr>
      </w:pPr>
      <w:r>
        <w:rPr>
          <w:noProof/>
          <w:lang w:eastAsia="en-GB"/>
        </w:rPr>
        <w:t>Else</w:t>
      </w:r>
    </w:p>
    <w:p w14:paraId="771139CD" w14:textId="35B2DA7E" w:rsidR="002D51B8" w:rsidRDefault="002D51B8">
      <w:pPr>
        <w:spacing w:before="0" w:after="0"/>
        <w:rPr>
          <w:noProof/>
          <w:lang w:eastAsia="en-GB"/>
        </w:rPr>
      </w:pPr>
      <w:r>
        <w:rPr>
          <w:noProof/>
          <w:lang w:eastAsia="en-GB"/>
        </w:rPr>
        <w:t>Current energy =current energy -0.25;</w:t>
      </w:r>
    </w:p>
    <w:p w14:paraId="499008EA" w14:textId="77777777" w:rsidR="002D51B8" w:rsidRDefault="002D51B8">
      <w:pPr>
        <w:spacing w:before="0" w:after="0"/>
        <w:rPr>
          <w:noProof/>
          <w:lang w:eastAsia="en-GB"/>
        </w:rPr>
      </w:pPr>
    </w:p>
    <w:p w14:paraId="27FD435C" w14:textId="77777777" w:rsidR="00A72DDD" w:rsidRDefault="00A72DDD">
      <w:pPr>
        <w:spacing w:before="0" w:after="0"/>
        <w:rPr>
          <w:noProof/>
          <w:lang w:eastAsia="en-GB"/>
        </w:rPr>
      </w:pPr>
    </w:p>
    <w:p w14:paraId="3A0DF77D" w14:textId="53613486" w:rsidR="00A72DDD" w:rsidRPr="00A72DDD" w:rsidRDefault="00A72DDD">
      <w:pPr>
        <w:spacing w:before="0" w:after="0"/>
        <w:rPr>
          <w:b/>
          <w:noProof/>
          <w:lang w:eastAsia="en-GB"/>
        </w:rPr>
      </w:pPr>
      <w:r w:rsidRPr="00A72DDD">
        <w:rPr>
          <w:b/>
          <w:noProof/>
          <w:lang w:eastAsia="en-GB"/>
        </w:rPr>
        <w:t>Broad cast rules</w:t>
      </w:r>
    </w:p>
    <w:p w14:paraId="44DC52CC" w14:textId="77777777" w:rsidR="00A72DDD" w:rsidRDefault="00A72DDD">
      <w:pPr>
        <w:spacing w:before="0" w:after="0"/>
        <w:rPr>
          <w:noProof/>
          <w:lang w:eastAsia="en-GB"/>
        </w:rPr>
      </w:pPr>
    </w:p>
    <w:p w14:paraId="51562313" w14:textId="7F7BF4F2" w:rsidR="00A72DDD" w:rsidRDefault="00A72DDD">
      <w:pPr>
        <w:spacing w:before="0" w:after="0"/>
        <w:rPr>
          <w:noProof/>
          <w:lang w:eastAsia="en-GB"/>
        </w:rPr>
      </w:pPr>
      <w:r>
        <w:rPr>
          <w:noProof/>
          <w:lang w:eastAsia="en-GB"/>
        </w:rPr>
        <w:t>At the start of each iteration(60 sec)</w:t>
      </w:r>
    </w:p>
    <w:p w14:paraId="54DB7A0A" w14:textId="77777777" w:rsidR="00A72DDD" w:rsidRDefault="00A72DDD">
      <w:pPr>
        <w:spacing w:before="0" w:after="0"/>
        <w:rPr>
          <w:noProof/>
          <w:lang w:eastAsia="en-GB"/>
        </w:rPr>
      </w:pPr>
    </w:p>
    <w:p w14:paraId="30C930CC" w14:textId="47B72F3F" w:rsidR="00A72DDD" w:rsidRDefault="00A72DDD">
      <w:pPr>
        <w:spacing w:before="0" w:after="0"/>
        <w:rPr>
          <w:noProof/>
          <w:lang w:eastAsia="en-GB"/>
        </w:rPr>
      </w:pPr>
      <w:r>
        <w:rPr>
          <w:noProof/>
          <w:lang w:eastAsia="en-GB"/>
        </w:rPr>
        <w:t>Health club s</w:t>
      </w:r>
      <w:r w:rsidR="00B62AA4">
        <w:rPr>
          <w:noProof/>
          <w:lang w:eastAsia="en-GB"/>
        </w:rPr>
        <w:t>e</w:t>
      </w:r>
      <w:r>
        <w:rPr>
          <w:noProof/>
          <w:lang w:eastAsia="en-GB"/>
        </w:rPr>
        <w:t>nd invite to vision 4 neighbourhood in four directions</w:t>
      </w:r>
    </w:p>
    <w:p w14:paraId="116DF465" w14:textId="77777777" w:rsidR="00A72DDD" w:rsidRDefault="00A72DDD">
      <w:pPr>
        <w:spacing w:before="0" w:after="0"/>
        <w:rPr>
          <w:noProof/>
          <w:lang w:eastAsia="en-GB"/>
        </w:rPr>
      </w:pPr>
    </w:p>
    <w:p w14:paraId="5170E771" w14:textId="77777777" w:rsidR="00A72DDD" w:rsidRDefault="00A72DDD">
      <w:pPr>
        <w:spacing w:before="0" w:after="0"/>
        <w:rPr>
          <w:noProof/>
          <w:lang w:eastAsia="en-GB"/>
        </w:rPr>
      </w:pPr>
      <w:r>
        <w:rPr>
          <w:noProof/>
          <w:lang w:eastAsia="en-GB"/>
        </w:rPr>
        <w:t>At the half of each iteration(30 sec)</w:t>
      </w:r>
    </w:p>
    <w:p w14:paraId="26B5A75C" w14:textId="77777777" w:rsidR="00764720" w:rsidRDefault="00A72DDD">
      <w:pPr>
        <w:spacing w:before="0" w:after="0"/>
        <w:rPr>
          <w:noProof/>
          <w:lang w:eastAsia="en-GB"/>
        </w:rPr>
      </w:pPr>
      <w:r>
        <w:rPr>
          <w:noProof/>
          <w:lang w:eastAsia="en-GB"/>
        </w:rPr>
        <w:t>Consumer agent sends invite to vision 3 neighbourhood in four directions.</w:t>
      </w:r>
    </w:p>
    <w:p w14:paraId="0004077C" w14:textId="77777777" w:rsidR="00764720" w:rsidRDefault="00764720">
      <w:pPr>
        <w:spacing w:before="0" w:after="0"/>
        <w:rPr>
          <w:noProof/>
          <w:lang w:eastAsia="en-GB"/>
        </w:rPr>
      </w:pPr>
    </w:p>
    <w:p w14:paraId="359FCCA1" w14:textId="77777777" w:rsidR="00764720" w:rsidRPr="00764720" w:rsidRDefault="00764720">
      <w:pPr>
        <w:spacing w:before="0" w:after="0"/>
        <w:rPr>
          <w:b/>
          <w:noProof/>
          <w:lang w:eastAsia="en-GB"/>
        </w:rPr>
      </w:pPr>
      <w:r w:rsidRPr="00764720">
        <w:rPr>
          <w:b/>
          <w:noProof/>
          <w:lang w:eastAsia="en-GB"/>
        </w:rPr>
        <w:t>Move rule</w:t>
      </w:r>
    </w:p>
    <w:p w14:paraId="23BDD2AF" w14:textId="77777777" w:rsidR="005B657C" w:rsidRDefault="00764720">
      <w:pPr>
        <w:spacing w:before="0" w:after="0"/>
        <w:rPr>
          <w:noProof/>
          <w:lang w:eastAsia="en-GB"/>
        </w:rPr>
      </w:pPr>
      <w:r>
        <w:rPr>
          <w:noProof/>
          <w:lang w:eastAsia="en-GB"/>
        </w:rPr>
        <w:t xml:space="preserve"> Consumer agent by the end of each iteration search for a location with energy level equivalent to or grater than its current energy level within its vision area. If any location found within the social reach then it will move to new location based on distance rule.</w:t>
      </w:r>
    </w:p>
    <w:p w14:paraId="01FDAC2E" w14:textId="3A16A161" w:rsidR="00631CB7" w:rsidRDefault="005B657C">
      <w:pPr>
        <w:spacing w:before="0" w:after="0"/>
        <w:rPr>
          <w:noProof/>
          <w:lang w:eastAsia="en-GB"/>
        </w:rPr>
      </w:pPr>
      <w:r>
        <w:rPr>
          <w:noProof/>
          <w:lang w:eastAsia="en-GB"/>
        </w:rPr>
        <w:t xml:space="preserve">While traveling to the </w:t>
      </w:r>
      <w:r w:rsidR="002E0B73">
        <w:rPr>
          <w:noProof/>
          <w:lang w:eastAsia="en-GB"/>
        </w:rPr>
        <w:t>new position it need to loose the energy level equivalent to the distance rule.</w:t>
      </w:r>
      <w:bookmarkStart w:id="0" w:name="_GoBack"/>
      <w:bookmarkEnd w:id="0"/>
      <w:r w:rsidR="00631CB7">
        <w:rPr>
          <w:noProof/>
          <w:lang w:eastAsia="en-GB"/>
        </w:rPr>
        <w:br w:type="page"/>
      </w:r>
    </w:p>
    <w:p w14:paraId="2B5345D0" w14:textId="77777777" w:rsidR="002D51B8" w:rsidRDefault="002D51B8">
      <w:pPr>
        <w:spacing w:before="0" w:after="0"/>
        <w:rPr>
          <w:noProof/>
          <w:lang w:eastAsia="en-GB"/>
        </w:rPr>
      </w:pPr>
    </w:p>
    <w:p w14:paraId="7BC311EF" w14:textId="77777777" w:rsidR="00370AB0" w:rsidRDefault="0093383C">
      <w:r>
        <w:rPr>
          <w:noProof/>
          <w:lang w:eastAsia="en-GB"/>
        </w:rPr>
        <w:drawing>
          <wp:inline distT="0" distB="0" distL="0" distR="0" wp14:anchorId="50102E12" wp14:editId="17C44933">
            <wp:extent cx="8373734" cy="86118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gram.jpg"/>
                    <pic:cNvPicPr/>
                  </pic:nvPicPr>
                  <pic:blipFill rotWithShape="1">
                    <a:blip r:embed="rId10">
                      <a:extLst>
                        <a:ext uri="{28A0092B-C50C-407E-A947-70E740481C1C}">
                          <a14:useLocalDpi xmlns:a14="http://schemas.microsoft.com/office/drawing/2010/main" val="0"/>
                        </a:ext>
                      </a:extLst>
                    </a:blip>
                    <a:srcRect t="-613" b="26359"/>
                    <a:stretch/>
                  </pic:blipFill>
                  <pic:spPr bwMode="auto">
                    <a:xfrm>
                      <a:off x="0" y="0"/>
                      <a:ext cx="8436368" cy="8676285"/>
                    </a:xfrm>
                    <a:prstGeom prst="rect">
                      <a:avLst/>
                    </a:prstGeom>
                    <a:ln>
                      <a:noFill/>
                    </a:ln>
                    <a:extLst>
                      <a:ext uri="{53640926-AAD7-44D8-BBD7-CCE9431645EC}">
                        <a14:shadowObscured xmlns:a14="http://schemas.microsoft.com/office/drawing/2010/main"/>
                      </a:ext>
                    </a:extLst>
                  </pic:spPr>
                </pic:pic>
              </a:graphicData>
            </a:graphic>
          </wp:inline>
        </w:drawing>
      </w:r>
    </w:p>
    <w:sectPr w:rsidR="00370AB0" w:rsidSect="008E0F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5733"/>
    <w:multiLevelType w:val="hybridMultilevel"/>
    <w:tmpl w:val="3076A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853D08"/>
    <w:multiLevelType w:val="multilevel"/>
    <w:tmpl w:val="22A6C44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CF04937"/>
    <w:multiLevelType w:val="hybridMultilevel"/>
    <w:tmpl w:val="7EFC1564"/>
    <w:lvl w:ilvl="0" w:tplc="8B6C5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C6"/>
    <w:rsid w:val="00002284"/>
    <w:rsid w:val="00080F0E"/>
    <w:rsid w:val="000F24B3"/>
    <w:rsid w:val="000F496A"/>
    <w:rsid w:val="00116D4A"/>
    <w:rsid w:val="00124C7A"/>
    <w:rsid w:val="001C15A9"/>
    <w:rsid w:val="00204633"/>
    <w:rsid w:val="002D3AAF"/>
    <w:rsid w:val="002D51B8"/>
    <w:rsid w:val="002E0B73"/>
    <w:rsid w:val="003B384E"/>
    <w:rsid w:val="005B657C"/>
    <w:rsid w:val="0062157F"/>
    <w:rsid w:val="00631CB7"/>
    <w:rsid w:val="006C0A10"/>
    <w:rsid w:val="00764720"/>
    <w:rsid w:val="00890E5C"/>
    <w:rsid w:val="008E0F63"/>
    <w:rsid w:val="0093383C"/>
    <w:rsid w:val="00987893"/>
    <w:rsid w:val="00992D9A"/>
    <w:rsid w:val="00A72DDD"/>
    <w:rsid w:val="00B209FB"/>
    <w:rsid w:val="00B62AA4"/>
    <w:rsid w:val="00B80394"/>
    <w:rsid w:val="00D57721"/>
    <w:rsid w:val="00E33E39"/>
    <w:rsid w:val="00E54DB6"/>
    <w:rsid w:val="00E66808"/>
    <w:rsid w:val="00E84EC6"/>
    <w:rsid w:val="00E9397F"/>
    <w:rsid w:val="00EA4C84"/>
    <w:rsid w:val="00EE3BA1"/>
    <w:rsid w:val="00F21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02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84E"/>
    <w:pPr>
      <w:spacing w:before="120" w:after="120"/>
    </w:pPr>
    <w:rPr>
      <w:rFonts w:ascii="Georgia" w:hAnsi="Georgia"/>
      <w:sz w:val="20"/>
    </w:rPr>
  </w:style>
  <w:style w:type="paragraph" w:styleId="Heading1">
    <w:name w:val="heading 1"/>
    <w:basedOn w:val="Normal"/>
    <w:next w:val="Normal"/>
    <w:link w:val="Heading1Char"/>
    <w:autoRedefine/>
    <w:uiPriority w:val="9"/>
    <w:qFormat/>
    <w:rsid w:val="003B384E"/>
    <w:pPr>
      <w:keepNext/>
      <w:keepLines/>
      <w:numPr>
        <w:numId w:val="2"/>
      </w:numPr>
      <w:spacing w:before="240" w:line="360" w:lineRule="auto"/>
      <w:ind w:left="360" w:hanging="360"/>
      <w:outlineLvl w:val="0"/>
    </w:pPr>
    <w:rPr>
      <w:rFonts w:eastAsiaTheme="majorEastAsia" w:cstheme="majorBidi"/>
      <w:b/>
      <w:color w:val="2E74B5"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4E"/>
    <w:rPr>
      <w:rFonts w:ascii="Georgia" w:eastAsiaTheme="majorEastAsia" w:hAnsi="Georgia" w:cstheme="majorBidi"/>
      <w:b/>
      <w:color w:val="2E74B5" w:themeColor="accent1" w:themeShade="BF"/>
      <w:szCs w:val="32"/>
    </w:rPr>
  </w:style>
  <w:style w:type="paragraph" w:customStyle="1" w:styleId="Pretty">
    <w:name w:val="Pretty"/>
    <w:basedOn w:val="Normal"/>
    <w:qFormat/>
    <w:rsid w:val="00890E5C"/>
    <w:pPr>
      <w:jc w:val="both"/>
    </w:pPr>
    <w:rPr>
      <w:rFonts w:ascii="Arial" w:hAnsi="Arial"/>
      <w:sz w:val="24"/>
    </w:rPr>
  </w:style>
  <w:style w:type="paragraph" w:styleId="ListParagraph">
    <w:name w:val="List Paragraph"/>
    <w:basedOn w:val="Normal"/>
    <w:uiPriority w:val="34"/>
    <w:qFormat/>
    <w:rsid w:val="00E66808"/>
    <w:pPr>
      <w:ind w:left="720"/>
      <w:contextualSpacing/>
    </w:pPr>
  </w:style>
  <w:style w:type="table" w:styleId="TableGrid">
    <w:name w:val="Table Grid"/>
    <w:basedOn w:val="TableNormal"/>
    <w:uiPriority w:val="39"/>
    <w:rsid w:val="00080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3B89A5-466A-C848-92A1-39E03CB8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478</Words>
  <Characters>2467</Characters>
  <Application>Microsoft Macintosh Word</Application>
  <DocSecurity>0</DocSecurity>
  <Lines>137</Lines>
  <Paragraphs>94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Assumption:</vt:lpstr>
      <vt:lpstr>Variables and initial values</vt:lpstr>
      <vt:lpstr>Iteration interval 60 secs</vt:lpstr>
      <vt:lpstr>Ad effect calculated as plot of number of consumption agent to time</vt:lpstr>
      <vt:lpstr>Word of mouth effect as plot of consumption agent to time</vt:lpstr>
      <vt:lpstr>Agent transformation rules </vt:lpstr>
    </vt:vector>
  </TitlesOfParts>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Pretty Sara Kurian</dc:creator>
  <cp:keywords/>
  <dc:description/>
  <cp:lastModifiedBy>Pretty Sara Kurian</cp:lastModifiedBy>
  <cp:revision>13</cp:revision>
  <dcterms:created xsi:type="dcterms:W3CDTF">2017-05-09T09:21:00Z</dcterms:created>
  <dcterms:modified xsi:type="dcterms:W3CDTF">2017-05-10T02:19:00Z</dcterms:modified>
</cp:coreProperties>
</file>