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E3" w:rsidRPr="00847D53" w:rsidRDefault="00BD56E3">
      <w:pPr>
        <w:rPr>
          <w:rFonts w:cs="Times New Roman"/>
          <w:b/>
          <w:sz w:val="22"/>
        </w:rPr>
      </w:pPr>
      <w:r w:rsidRPr="00847D53">
        <w:rPr>
          <w:rFonts w:cs="Times New Roman"/>
          <w:b/>
          <w:sz w:val="22"/>
        </w:rPr>
        <w:t>Unity overview:</w:t>
      </w:r>
    </w:p>
    <w:p w:rsidR="00BD56E3" w:rsidRPr="00847D53" w:rsidRDefault="00BD56E3">
      <w:pPr>
        <w:rPr>
          <w:rFonts w:cs="Times New Roman"/>
          <w:sz w:val="22"/>
        </w:rPr>
      </w:pPr>
    </w:p>
    <w:p w:rsidR="00CF6F7B" w:rsidRPr="00847D53" w:rsidRDefault="00CF6F7B">
      <w:pPr>
        <w:rPr>
          <w:rFonts w:cs="Times New Roman"/>
          <w:sz w:val="22"/>
        </w:rPr>
      </w:pPr>
      <w:r w:rsidRPr="00847D53">
        <w:rPr>
          <w:rFonts w:cs="Times New Roman"/>
          <w:sz w:val="22"/>
        </w:rPr>
        <w:t>-Unity project Folder</w:t>
      </w:r>
    </w:p>
    <w:p w:rsidR="00261669" w:rsidRPr="00847D53" w:rsidRDefault="00CF6F7B" w:rsidP="00CF6F7B">
      <w:pPr>
        <w:ind w:left="420"/>
        <w:rPr>
          <w:rFonts w:cs="Times New Roman"/>
          <w:sz w:val="22"/>
        </w:rPr>
      </w:pPr>
      <w:r w:rsidRPr="00847D53">
        <w:rPr>
          <w:rFonts w:cs="Times New Roman"/>
          <w:sz w:val="22"/>
        </w:rPr>
        <w:t>-In the “Assets” folder Scene “Gesture_Detection_testV01” is the scene that tests all the functions.</w:t>
      </w:r>
    </w:p>
    <w:p w:rsidR="00CF6F7B" w:rsidRPr="00847D53" w:rsidRDefault="00CF6F7B">
      <w:pPr>
        <w:rPr>
          <w:rFonts w:cs="Times New Roman"/>
          <w:sz w:val="22"/>
        </w:rPr>
      </w:pPr>
      <w:r w:rsidRPr="00847D53">
        <w:rPr>
          <w:rFonts w:cs="Times New Roman"/>
          <w:sz w:val="22"/>
        </w:rPr>
        <w:tab/>
      </w:r>
      <w:r w:rsidRPr="00847D53">
        <w:rPr>
          <w:rFonts w:cs="Times New Roman"/>
          <w:sz w:val="22"/>
        </w:rPr>
        <w:tab/>
        <w:t>-Objects in the scene</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-Main Camera</w:t>
      </w:r>
    </w:p>
    <w:p w:rsidR="00CF6F7B" w:rsidRPr="00847D53" w:rsidRDefault="00CF6F7B" w:rsidP="00CF6F7B">
      <w:pPr>
        <w:rPr>
          <w:rFonts w:cs="Times New Roman"/>
          <w:sz w:val="22"/>
        </w:rPr>
      </w:pPr>
      <w:r w:rsidRPr="00847D53">
        <w:rPr>
          <w:rFonts w:cs="Times New Roman"/>
          <w:sz w:val="22"/>
        </w:rPr>
        <w:tab/>
      </w:r>
      <w:r w:rsidRPr="00847D53">
        <w:rPr>
          <w:rFonts w:cs="Times New Roman"/>
          <w:sz w:val="22"/>
        </w:rPr>
        <w:tab/>
      </w:r>
      <w:r w:rsidRPr="00847D53">
        <w:rPr>
          <w:rFonts w:cs="Times New Roman"/>
          <w:sz w:val="22"/>
        </w:rPr>
        <w:tab/>
        <w:t>-Directional Light</w:t>
      </w:r>
    </w:p>
    <w:p w:rsidR="00CF6F7B" w:rsidRPr="00847D53" w:rsidRDefault="00CF6F7B" w:rsidP="00CF6F7B">
      <w:pPr>
        <w:ind w:left="1260"/>
        <w:rPr>
          <w:rFonts w:cs="Times New Roman"/>
          <w:sz w:val="22"/>
        </w:rPr>
      </w:pPr>
      <w:r w:rsidRPr="00847D53">
        <w:rPr>
          <w:rFonts w:cs="Times New Roman"/>
          <w:sz w:val="22"/>
        </w:rPr>
        <w:t>-Female_Torso_Texture_2:</w:t>
      </w:r>
      <w:r w:rsidR="00DB6E1E" w:rsidRPr="00847D53">
        <w:rPr>
          <w:rFonts w:cs="Times New Roman"/>
          <w:sz w:val="22"/>
        </w:rPr>
        <w:t xml:space="preserve"> contains the prefab “Female_Torso”</w:t>
      </w:r>
      <w:r w:rsidRPr="00847D53">
        <w:rPr>
          <w:rFonts w:cs="Times New Roman"/>
          <w:sz w:val="22"/>
        </w:rPr>
        <w:t>. This object use male textures.</w:t>
      </w:r>
      <w:r w:rsidR="00227C1D" w:rsidRPr="00847D53">
        <w:rPr>
          <w:rFonts w:cs="Times New Roman"/>
          <w:sz w:val="22"/>
        </w:rPr>
        <w:t xml:space="preserve"> By default when the program starts up the Shader of this object’s “Transparency” is set to 0, which means this object is invisible.</w:t>
      </w:r>
      <w:r w:rsidR="00B165FF" w:rsidRPr="00847D53">
        <w:rPr>
          <w:rFonts w:cs="Times New Roman"/>
          <w:sz w:val="22"/>
        </w:rPr>
        <w:t xml:space="preserve"> </w:t>
      </w:r>
    </w:p>
    <w:p w:rsidR="00CF6F7B" w:rsidRPr="00847D53" w:rsidRDefault="00CF6F7B" w:rsidP="00CF6F7B">
      <w:pPr>
        <w:ind w:left="1260"/>
        <w:rPr>
          <w:rFonts w:cs="Times New Roman"/>
          <w:sz w:val="22"/>
        </w:rPr>
      </w:pPr>
      <w:r w:rsidRPr="00847D53">
        <w:rPr>
          <w:rFonts w:cs="Times New Roman"/>
          <w:sz w:val="22"/>
        </w:rPr>
        <w:t>-Kinect: Thi</w:t>
      </w:r>
      <w:r w:rsidR="00227C1D" w:rsidRPr="00847D53">
        <w:rPr>
          <w:rFonts w:cs="Times New Roman"/>
          <w:sz w:val="22"/>
        </w:rPr>
        <w:t>s object contains objects that set up Unity to connect Kinect hardware</w:t>
      </w:r>
    </w:p>
    <w:p w:rsidR="00227C1D" w:rsidRPr="00847D53" w:rsidRDefault="00227C1D" w:rsidP="00CF6F7B">
      <w:pPr>
        <w:ind w:left="1260"/>
        <w:rPr>
          <w:rFonts w:cs="Times New Roman"/>
          <w:sz w:val="22"/>
        </w:rPr>
      </w:pPr>
      <w:r w:rsidRPr="00847D53">
        <w:rPr>
          <w:rFonts w:cs="Times New Roman"/>
          <w:sz w:val="22"/>
        </w:rPr>
        <w:t>-Female_Torso_Texture_1: contains exact same thing as “Female_Torso_Texture_2” except it uses female texture</w:t>
      </w:r>
      <w:r w:rsidR="00673D84" w:rsidRPr="00847D53">
        <w:rPr>
          <w:rFonts w:cs="Times New Roman"/>
          <w:sz w:val="22"/>
        </w:rPr>
        <w:t>, and when the program starts up its Shader’s “Transparency” is set to 1.</w:t>
      </w:r>
    </w:p>
    <w:p w:rsidR="00673D84" w:rsidRPr="00847D53" w:rsidRDefault="00673D84" w:rsidP="00CF6F7B">
      <w:pPr>
        <w:ind w:left="1260"/>
        <w:rPr>
          <w:rFonts w:cs="Times New Roman"/>
          <w:sz w:val="22"/>
        </w:rPr>
      </w:pPr>
      <w:r w:rsidRPr="00847D53">
        <w:rPr>
          <w:rFonts w:cs="Times New Roman"/>
          <w:sz w:val="22"/>
        </w:rPr>
        <w:t>-Detect: contains scripts that controls the program using data from Kinect</w:t>
      </w:r>
    </w:p>
    <w:p w:rsidR="00673D84" w:rsidRPr="00847D53" w:rsidRDefault="00673D84" w:rsidP="00CF6F7B">
      <w:pPr>
        <w:ind w:left="1260"/>
        <w:rPr>
          <w:rFonts w:cs="Times New Roman"/>
          <w:sz w:val="22"/>
        </w:rPr>
      </w:pPr>
      <w:r w:rsidRPr="00847D53">
        <w:rPr>
          <w:rFonts w:cs="Times New Roman"/>
          <w:sz w:val="22"/>
        </w:rPr>
        <w:t>-EventSystem: Unity generated object</w:t>
      </w:r>
    </w:p>
    <w:p w:rsidR="0024444A" w:rsidRPr="00847D53" w:rsidRDefault="0024444A" w:rsidP="0024444A">
      <w:pPr>
        <w:rPr>
          <w:rFonts w:cs="Times New Roman"/>
          <w:sz w:val="22"/>
        </w:rPr>
      </w:pPr>
    </w:p>
    <w:p w:rsidR="0024444A" w:rsidRPr="00847D53" w:rsidRDefault="0024444A" w:rsidP="0024444A">
      <w:pPr>
        <w:rPr>
          <w:rFonts w:cs="Times New Roman"/>
          <w:sz w:val="22"/>
        </w:rPr>
      </w:pPr>
    </w:p>
    <w:p w:rsidR="0024444A" w:rsidRPr="00847D53" w:rsidRDefault="002A16F9" w:rsidP="0024444A">
      <w:pPr>
        <w:rPr>
          <w:rFonts w:cs="Times New Roman"/>
          <w:sz w:val="22"/>
        </w:rPr>
      </w:pPr>
      <w:r w:rsidRPr="00847D53">
        <w:rPr>
          <w:rFonts w:cs="Times New Roman"/>
          <w:sz w:val="22"/>
        </w:rPr>
        <w:t>In order to achieve the functionality of model morphing between male torso and female torso, I created a model with blendshape in Maya so that the geometry can switch between male and female versions. However, Unity doesn’t allow one object to have two Shader, and each Shader can only have one texture map. I created two objects with identical models but different Shaders with different textures, and switching the transparency of the two Shaders while switching the blendshape values of the two sets of models achieve the visual effect that the male torso is transforming into female torso.</w:t>
      </w:r>
    </w:p>
    <w:p w:rsidR="00DB0E7D" w:rsidRPr="00847D53" w:rsidRDefault="00DB0E7D" w:rsidP="0024444A">
      <w:pPr>
        <w:rPr>
          <w:rFonts w:cs="Times New Roman"/>
          <w:sz w:val="22"/>
        </w:rPr>
      </w:pPr>
    </w:p>
    <w:p w:rsidR="00B165FF" w:rsidRPr="00847D53" w:rsidRDefault="00740C43" w:rsidP="0024444A">
      <w:pPr>
        <w:rPr>
          <w:rFonts w:cs="Times New Roman"/>
          <w:sz w:val="22"/>
        </w:rPr>
      </w:pPr>
      <w:r w:rsidRPr="00847D53">
        <w:rPr>
          <w:rFonts w:cs="Times New Roman"/>
          <w:sz w:val="22"/>
        </w:rPr>
        <w:t>Default state</w:t>
      </w:r>
      <w:r w:rsidR="00B165FF" w:rsidRPr="00847D53">
        <w:rPr>
          <w:rFonts w:cs="Times New Roman"/>
          <w:sz w:val="22"/>
        </w:rPr>
        <w:t xml:space="preserve"> (Female State):</w:t>
      </w:r>
    </w:p>
    <w:p w:rsidR="00B165FF" w:rsidRPr="00847D53" w:rsidRDefault="00B165FF" w:rsidP="0024444A">
      <w:pPr>
        <w:rPr>
          <w:rFonts w:cs="Times New Roman"/>
          <w:sz w:val="22"/>
        </w:rPr>
      </w:pPr>
      <w:r w:rsidRPr="00847D53">
        <w:rPr>
          <w:rFonts w:cs="Times New Roman"/>
          <w:sz w:val="22"/>
        </w:rPr>
        <w:t xml:space="preserve">-Transparency value of “Female_Torso_Texture_2” is set to “0”. </w:t>
      </w:r>
      <w:r w:rsidR="00847BC1" w:rsidRPr="00847D53">
        <w:rPr>
          <w:rFonts w:cs="Times New Roman"/>
          <w:sz w:val="22"/>
        </w:rPr>
        <w:t>Male texture i</w:t>
      </w:r>
      <w:r w:rsidRPr="00847D53">
        <w:rPr>
          <w:rFonts w:cs="Times New Roman"/>
          <w:sz w:val="22"/>
        </w:rPr>
        <w:t>nvisible.</w:t>
      </w:r>
    </w:p>
    <w:p w:rsidR="00B165FF" w:rsidRPr="00847D53" w:rsidRDefault="00B165FF" w:rsidP="0024444A">
      <w:pPr>
        <w:rPr>
          <w:rFonts w:cs="Times New Roman"/>
          <w:sz w:val="22"/>
        </w:rPr>
      </w:pPr>
      <w:r w:rsidRPr="00847D53">
        <w:rPr>
          <w:rFonts w:cs="Times New Roman"/>
          <w:sz w:val="22"/>
        </w:rPr>
        <w:t>-Blendshape value of “Female_Torso_Texture_2” is set to “0”. 0 value is the female state.</w:t>
      </w:r>
    </w:p>
    <w:p w:rsidR="00847BC1" w:rsidRPr="00847D53" w:rsidRDefault="00847BC1" w:rsidP="00847BC1">
      <w:pPr>
        <w:rPr>
          <w:rFonts w:cs="Times New Roman"/>
          <w:sz w:val="22"/>
        </w:rPr>
      </w:pPr>
      <w:r w:rsidRPr="00847D53">
        <w:rPr>
          <w:rFonts w:cs="Times New Roman"/>
          <w:sz w:val="22"/>
        </w:rPr>
        <w:t>-Transparency value of “Female_Torso_Texture_1” is set to “1”. Female texture visible.</w:t>
      </w:r>
    </w:p>
    <w:p w:rsidR="00847BC1" w:rsidRPr="00847D53" w:rsidRDefault="00847BC1" w:rsidP="00847BC1">
      <w:pPr>
        <w:rPr>
          <w:rFonts w:cs="Times New Roman"/>
          <w:sz w:val="22"/>
        </w:rPr>
      </w:pPr>
      <w:r w:rsidRPr="00847D53">
        <w:rPr>
          <w:rFonts w:cs="Times New Roman"/>
          <w:sz w:val="22"/>
        </w:rPr>
        <w:t>-Blendshape value of “Female_Torso_Texture_1” is set to “0”. 0 value is the female state.</w:t>
      </w:r>
    </w:p>
    <w:p w:rsidR="00B165FF" w:rsidRPr="00847D53" w:rsidRDefault="00B165FF" w:rsidP="0024444A">
      <w:pPr>
        <w:rPr>
          <w:rFonts w:cs="Times New Roman"/>
          <w:sz w:val="22"/>
        </w:rPr>
      </w:pPr>
    </w:p>
    <w:p w:rsidR="00B165FF" w:rsidRPr="00847D53" w:rsidRDefault="00B165FF" w:rsidP="0024444A">
      <w:pPr>
        <w:rPr>
          <w:rFonts w:cs="Times New Roman"/>
          <w:sz w:val="22"/>
        </w:rPr>
      </w:pPr>
      <w:r w:rsidRPr="00847D53">
        <w:rPr>
          <w:rFonts w:cs="Times New Roman"/>
          <w:sz w:val="22"/>
        </w:rPr>
        <w:t>Female morphing into Male:</w:t>
      </w:r>
    </w:p>
    <w:p w:rsidR="00B165FF" w:rsidRPr="00847D53" w:rsidRDefault="00B165FF" w:rsidP="0024444A">
      <w:pPr>
        <w:rPr>
          <w:rFonts w:cs="Times New Roman"/>
          <w:sz w:val="22"/>
        </w:rPr>
      </w:pPr>
      <w:r w:rsidRPr="00847D53">
        <w:rPr>
          <w:rFonts w:cs="Times New Roman"/>
          <w:sz w:val="22"/>
        </w:rPr>
        <w:t>-Transparency value of “Female_Torso_Texture_2” goes to “1” from “0”. Invisible to visible.</w:t>
      </w:r>
    </w:p>
    <w:p w:rsidR="00B165FF" w:rsidRPr="00847D53" w:rsidRDefault="00B165FF" w:rsidP="00B165FF">
      <w:pPr>
        <w:rPr>
          <w:rFonts w:cs="Times New Roman"/>
          <w:sz w:val="22"/>
        </w:rPr>
      </w:pPr>
      <w:r w:rsidRPr="00847D53">
        <w:rPr>
          <w:rFonts w:cs="Times New Roman"/>
          <w:sz w:val="22"/>
        </w:rPr>
        <w:t>-Blendshape value of “Female_Torso_Texture_2” goes to “100” from “0”. 100 is the male state.</w:t>
      </w:r>
    </w:p>
    <w:p w:rsidR="00F8686E" w:rsidRPr="00847D53" w:rsidRDefault="00F8686E" w:rsidP="00F8686E">
      <w:pPr>
        <w:rPr>
          <w:rFonts w:cs="Times New Roman"/>
          <w:sz w:val="22"/>
        </w:rPr>
      </w:pPr>
      <w:r w:rsidRPr="00847D53">
        <w:rPr>
          <w:rFonts w:cs="Times New Roman"/>
          <w:sz w:val="22"/>
        </w:rPr>
        <w:t>-Transparency value of “Female_Torso_Texture_1” goes to “0” from “1”. Visible to invisible.</w:t>
      </w:r>
    </w:p>
    <w:p w:rsidR="00F8686E" w:rsidRPr="00847D53" w:rsidRDefault="00F8686E" w:rsidP="00F8686E">
      <w:pPr>
        <w:rPr>
          <w:rFonts w:cs="Times New Roman"/>
          <w:sz w:val="22"/>
        </w:rPr>
      </w:pPr>
      <w:r w:rsidRPr="00847D53">
        <w:rPr>
          <w:rFonts w:cs="Times New Roman"/>
          <w:sz w:val="22"/>
        </w:rPr>
        <w:t>-Blendshape value of “Female_Torso_Texture_1” goes to “100” from “0”. 100 is the male state.</w:t>
      </w:r>
    </w:p>
    <w:p w:rsidR="00B165FF" w:rsidRPr="00847D53" w:rsidRDefault="00B165FF" w:rsidP="00B165FF">
      <w:pPr>
        <w:rPr>
          <w:rFonts w:cs="Times New Roman"/>
          <w:sz w:val="22"/>
        </w:rPr>
      </w:pPr>
    </w:p>
    <w:p w:rsidR="00B165FF" w:rsidRPr="00847D53" w:rsidRDefault="00B165FF" w:rsidP="00B165FF">
      <w:pPr>
        <w:rPr>
          <w:rFonts w:cs="Times New Roman"/>
          <w:sz w:val="22"/>
        </w:rPr>
      </w:pPr>
      <w:r w:rsidRPr="00847D53">
        <w:rPr>
          <w:rFonts w:cs="Times New Roman"/>
          <w:sz w:val="22"/>
        </w:rPr>
        <w:t>Male State:</w:t>
      </w:r>
    </w:p>
    <w:p w:rsidR="00B165FF" w:rsidRPr="00847D53" w:rsidRDefault="00B165FF" w:rsidP="00B165FF">
      <w:pPr>
        <w:rPr>
          <w:rFonts w:cs="Times New Roman"/>
          <w:sz w:val="22"/>
        </w:rPr>
      </w:pPr>
      <w:r w:rsidRPr="00847D53">
        <w:rPr>
          <w:rFonts w:cs="Times New Roman"/>
          <w:sz w:val="22"/>
        </w:rPr>
        <w:t xml:space="preserve">-Transparency value of “Female_Torso_Texture_2” </w:t>
      </w:r>
      <w:r w:rsidR="00E65F0F" w:rsidRPr="00847D53">
        <w:rPr>
          <w:rFonts w:cs="Times New Roman"/>
          <w:sz w:val="22"/>
        </w:rPr>
        <w:t>is “1”</w:t>
      </w:r>
      <w:r w:rsidRPr="00847D53">
        <w:rPr>
          <w:rFonts w:cs="Times New Roman"/>
          <w:sz w:val="22"/>
        </w:rPr>
        <w:t xml:space="preserve">. </w:t>
      </w:r>
      <w:r w:rsidR="00F8686E" w:rsidRPr="00847D53">
        <w:rPr>
          <w:rFonts w:cs="Times New Roman"/>
          <w:sz w:val="22"/>
        </w:rPr>
        <w:t>Male texture v</w:t>
      </w:r>
      <w:r w:rsidRPr="00847D53">
        <w:rPr>
          <w:rFonts w:cs="Times New Roman"/>
          <w:sz w:val="22"/>
        </w:rPr>
        <w:t>isible.</w:t>
      </w:r>
    </w:p>
    <w:p w:rsidR="00B165FF" w:rsidRPr="00847D53" w:rsidRDefault="00B165FF" w:rsidP="00B165FF">
      <w:pPr>
        <w:rPr>
          <w:rFonts w:cs="Times New Roman"/>
          <w:sz w:val="22"/>
        </w:rPr>
      </w:pPr>
      <w:r w:rsidRPr="00847D53">
        <w:rPr>
          <w:rFonts w:cs="Times New Roman"/>
          <w:sz w:val="22"/>
        </w:rPr>
        <w:t>-Blendshape value of “Female_Torso_Texture_2”</w:t>
      </w:r>
      <w:r w:rsidR="00E65F0F" w:rsidRPr="00847D53">
        <w:rPr>
          <w:rFonts w:cs="Times New Roman"/>
          <w:sz w:val="22"/>
        </w:rPr>
        <w:t xml:space="preserve"> is</w:t>
      </w:r>
      <w:r w:rsidRPr="00847D53">
        <w:rPr>
          <w:rFonts w:cs="Times New Roman"/>
          <w:sz w:val="22"/>
        </w:rPr>
        <w:t xml:space="preserve"> “100”. 100 is the male state.</w:t>
      </w:r>
    </w:p>
    <w:p w:rsidR="00F8686E" w:rsidRPr="00847D53" w:rsidRDefault="00F8686E" w:rsidP="00F8686E">
      <w:pPr>
        <w:rPr>
          <w:rFonts w:cs="Times New Roman"/>
          <w:sz w:val="22"/>
        </w:rPr>
      </w:pPr>
      <w:r w:rsidRPr="00847D53">
        <w:rPr>
          <w:rFonts w:cs="Times New Roman"/>
          <w:sz w:val="22"/>
        </w:rPr>
        <w:t>-Transparency value of “Female_Torso_Texture_</w:t>
      </w:r>
      <w:r w:rsidR="00195F53" w:rsidRPr="00847D53">
        <w:rPr>
          <w:rFonts w:cs="Times New Roman"/>
          <w:sz w:val="22"/>
        </w:rPr>
        <w:t>1</w:t>
      </w:r>
      <w:r w:rsidRPr="00847D53">
        <w:rPr>
          <w:rFonts w:cs="Times New Roman"/>
          <w:sz w:val="22"/>
        </w:rPr>
        <w:t>” is “0”. Female texture invisible.</w:t>
      </w:r>
    </w:p>
    <w:p w:rsidR="00F8686E" w:rsidRPr="00847D53" w:rsidRDefault="00F8686E" w:rsidP="00F8686E">
      <w:pPr>
        <w:rPr>
          <w:rFonts w:cs="Times New Roman"/>
          <w:sz w:val="22"/>
        </w:rPr>
      </w:pPr>
      <w:r w:rsidRPr="00847D53">
        <w:rPr>
          <w:rFonts w:cs="Times New Roman"/>
          <w:sz w:val="22"/>
        </w:rPr>
        <w:lastRenderedPageBreak/>
        <w:t>-Blendshape value of “Female_Torso_Texture_</w:t>
      </w:r>
      <w:r w:rsidR="00195F53" w:rsidRPr="00847D53">
        <w:rPr>
          <w:rFonts w:cs="Times New Roman"/>
          <w:sz w:val="22"/>
        </w:rPr>
        <w:t>1</w:t>
      </w:r>
      <w:r w:rsidRPr="00847D53">
        <w:rPr>
          <w:rFonts w:cs="Times New Roman"/>
          <w:sz w:val="22"/>
        </w:rPr>
        <w:t>” is “100”. 100 is the male state.</w:t>
      </w:r>
    </w:p>
    <w:p w:rsidR="00B165FF" w:rsidRPr="00847D53" w:rsidRDefault="00B165FF" w:rsidP="00B165FF">
      <w:pPr>
        <w:rPr>
          <w:rFonts w:cs="Times New Roman"/>
          <w:sz w:val="22"/>
        </w:rPr>
      </w:pPr>
    </w:p>
    <w:p w:rsidR="008D15CD" w:rsidRPr="00847D53" w:rsidRDefault="008D15CD" w:rsidP="00B165FF">
      <w:pPr>
        <w:rPr>
          <w:rFonts w:cs="Times New Roman"/>
          <w:sz w:val="22"/>
        </w:rPr>
      </w:pPr>
      <w:r w:rsidRPr="00847D53">
        <w:rPr>
          <w:rFonts w:cs="Times New Roman"/>
          <w:sz w:val="22"/>
        </w:rPr>
        <w:t>Male morphing into Female:</w:t>
      </w:r>
    </w:p>
    <w:p w:rsidR="008D15CD" w:rsidRPr="00847D53" w:rsidRDefault="008D15CD" w:rsidP="008D15CD">
      <w:pPr>
        <w:rPr>
          <w:rFonts w:cs="Times New Roman"/>
          <w:sz w:val="22"/>
        </w:rPr>
      </w:pPr>
      <w:r w:rsidRPr="00847D53">
        <w:rPr>
          <w:rFonts w:cs="Times New Roman"/>
          <w:sz w:val="22"/>
        </w:rPr>
        <w:t>-Transparency value of “Female_Torso_Texture_2” goes to “0” from “1”. Visible to invisible.</w:t>
      </w:r>
    </w:p>
    <w:p w:rsidR="008D15CD" w:rsidRPr="00847D53" w:rsidRDefault="008D15CD" w:rsidP="008D15CD">
      <w:pPr>
        <w:rPr>
          <w:rFonts w:cs="Times New Roman"/>
          <w:sz w:val="22"/>
        </w:rPr>
      </w:pPr>
      <w:r w:rsidRPr="00847D53">
        <w:rPr>
          <w:rFonts w:cs="Times New Roman"/>
          <w:sz w:val="22"/>
        </w:rPr>
        <w:t>-Blendshape value of “Female_Torso_Texture_2” goes to “0” from “100”. 0 is the female state.</w:t>
      </w:r>
    </w:p>
    <w:p w:rsidR="00641DDA" w:rsidRPr="00847D53" w:rsidRDefault="00641DDA" w:rsidP="00641DDA">
      <w:pPr>
        <w:rPr>
          <w:rFonts w:cs="Times New Roman"/>
          <w:sz w:val="22"/>
        </w:rPr>
      </w:pPr>
      <w:r w:rsidRPr="00847D53">
        <w:rPr>
          <w:rFonts w:cs="Times New Roman"/>
          <w:sz w:val="22"/>
        </w:rPr>
        <w:t xml:space="preserve">-Transparency value of “Female_Torso_Texture_1” goes to “1” from “0”. </w:t>
      </w:r>
      <w:r w:rsidR="00DE44EF" w:rsidRPr="00847D53">
        <w:rPr>
          <w:rFonts w:cs="Times New Roman"/>
          <w:sz w:val="22"/>
        </w:rPr>
        <w:t>I</w:t>
      </w:r>
      <w:r w:rsidRPr="00847D53">
        <w:rPr>
          <w:rFonts w:cs="Times New Roman"/>
          <w:sz w:val="22"/>
        </w:rPr>
        <w:t>nvisible</w:t>
      </w:r>
      <w:r w:rsidR="00DE44EF" w:rsidRPr="00847D53">
        <w:rPr>
          <w:rFonts w:cs="Times New Roman"/>
          <w:sz w:val="22"/>
        </w:rPr>
        <w:t xml:space="preserve"> to visible</w:t>
      </w:r>
      <w:r w:rsidRPr="00847D53">
        <w:rPr>
          <w:rFonts w:cs="Times New Roman"/>
          <w:sz w:val="22"/>
        </w:rPr>
        <w:t>.</w:t>
      </w:r>
    </w:p>
    <w:p w:rsidR="00641DDA" w:rsidRPr="00847D53" w:rsidRDefault="00641DDA" w:rsidP="00641DDA">
      <w:pPr>
        <w:rPr>
          <w:rFonts w:cs="Times New Roman"/>
          <w:sz w:val="22"/>
        </w:rPr>
      </w:pPr>
      <w:r w:rsidRPr="00847D53">
        <w:rPr>
          <w:rFonts w:cs="Times New Roman"/>
          <w:sz w:val="22"/>
        </w:rPr>
        <w:t>-Blendshape value of “Female_Torso_Texture_1” goes to “0” from “100”. 0 is the female state.</w:t>
      </w:r>
    </w:p>
    <w:p w:rsidR="008D15CD" w:rsidRDefault="008D15CD"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sz w:val="22"/>
        </w:rPr>
      </w:pPr>
    </w:p>
    <w:p w:rsidR="00847D53" w:rsidRDefault="00847D53" w:rsidP="00B165FF">
      <w:pPr>
        <w:rPr>
          <w:rFonts w:cs="Times New Roman"/>
          <w:sz w:val="22"/>
        </w:rPr>
      </w:pPr>
    </w:p>
    <w:p w:rsidR="00847D53" w:rsidRPr="00847D53" w:rsidRDefault="00847D53" w:rsidP="00B165FF">
      <w:pPr>
        <w:rPr>
          <w:rFonts w:cs="Times New Roman"/>
          <w:b/>
          <w:sz w:val="22"/>
        </w:rPr>
      </w:pPr>
      <w:r w:rsidRPr="00847D53">
        <w:rPr>
          <w:rFonts w:cs="Times New Roman" w:hint="eastAsia"/>
          <w:b/>
          <w:sz w:val="22"/>
        </w:rPr>
        <w:t xml:space="preserve">C# Scripts </w:t>
      </w:r>
      <w:r w:rsidRPr="00847D53">
        <w:rPr>
          <w:rFonts w:cs="Times New Roman"/>
          <w:b/>
          <w:sz w:val="22"/>
        </w:rPr>
        <w:t>overview</w:t>
      </w:r>
      <w:r w:rsidRPr="00847D53">
        <w:rPr>
          <w:rFonts w:cs="Times New Roman" w:hint="eastAsia"/>
          <w:b/>
          <w:sz w:val="22"/>
        </w:rPr>
        <w:t>:</w:t>
      </w:r>
    </w:p>
    <w:p w:rsidR="00847D53" w:rsidRDefault="00847D53" w:rsidP="00B165FF">
      <w:pPr>
        <w:rPr>
          <w:rFonts w:cs="Times New Roman"/>
          <w:sz w:val="22"/>
        </w:rPr>
      </w:pPr>
    </w:p>
    <w:p w:rsidR="00847D53" w:rsidRDefault="00084172" w:rsidP="00B165FF">
      <w:pPr>
        <w:rPr>
          <w:rFonts w:cs="Times New Roman"/>
          <w:sz w:val="22"/>
        </w:rPr>
      </w:pPr>
      <w:r>
        <w:rPr>
          <w:rFonts w:cs="Times New Roman" w:hint="eastAsia"/>
          <w:sz w:val="22"/>
        </w:rPr>
        <w:t>PhaseChange.cs:</w:t>
      </w:r>
    </w:p>
    <w:p w:rsidR="00E26E19" w:rsidRDefault="00E26E19" w:rsidP="00B165FF">
      <w:pPr>
        <w:rPr>
          <w:rFonts w:cs="Times New Roman"/>
          <w:sz w:val="22"/>
        </w:rPr>
      </w:pPr>
      <w:r>
        <w:rPr>
          <w:rFonts w:cs="Times New Roman"/>
          <w:sz w:val="22"/>
        </w:rPr>
        <w:tab/>
        <w:t>-</w:t>
      </w:r>
      <w:r w:rsidR="006F0E55">
        <w:rPr>
          <w:rFonts w:cs="Times New Roman"/>
          <w:sz w:val="22"/>
        </w:rPr>
        <w:t>Variables are accessed by</w:t>
      </w:r>
      <w:r>
        <w:rPr>
          <w:rFonts w:cs="Times New Roman"/>
          <w:sz w:val="22"/>
        </w:rPr>
        <w:t xml:space="preserve"> KinectManage.cs</w:t>
      </w:r>
    </w:p>
    <w:p w:rsidR="00084172" w:rsidRDefault="000D4C0D" w:rsidP="00B165FF">
      <w:pPr>
        <w:rPr>
          <w:rFonts w:cs="Times New Roman"/>
          <w:sz w:val="22"/>
        </w:rPr>
      </w:pPr>
      <w:r>
        <w:rPr>
          <w:rFonts w:cs="Times New Roman"/>
          <w:sz w:val="22"/>
        </w:rPr>
        <w:tab/>
        <w:t>-Determine the Phase of the program</w:t>
      </w:r>
    </w:p>
    <w:p w:rsidR="000D4C0D" w:rsidRDefault="000D4C0D" w:rsidP="000D4C0D">
      <w:pPr>
        <w:ind w:left="420"/>
        <w:rPr>
          <w:rFonts w:cs="Times New Roman"/>
          <w:sz w:val="22"/>
        </w:rPr>
      </w:pPr>
      <w:r>
        <w:rPr>
          <w:rFonts w:cs="Times New Roman"/>
          <w:sz w:val="22"/>
        </w:rPr>
        <w:t>-</w:t>
      </w:r>
      <w:r w:rsidR="00392AD2">
        <w:rPr>
          <w:rFonts w:cs="Times New Roman"/>
          <w:sz w:val="22"/>
        </w:rPr>
        <w:t xml:space="preserve">For example: </w:t>
      </w:r>
      <w:r>
        <w:rPr>
          <w:rFonts w:cs="Times New Roman"/>
          <w:sz w:val="22"/>
        </w:rPr>
        <w:t>“Waving hand” (a gesture recognized by Kinect) can trigger different responses when the program is in different Phases</w:t>
      </w:r>
    </w:p>
    <w:p w:rsidR="00084172" w:rsidRPr="008275D7" w:rsidRDefault="00084172" w:rsidP="00B165FF">
      <w:pPr>
        <w:rPr>
          <w:rFonts w:cs="Times New Roman"/>
          <w:sz w:val="22"/>
        </w:rPr>
      </w:pPr>
    </w:p>
    <w:p w:rsidR="0017684E" w:rsidRPr="008275D7" w:rsidRDefault="00392AD2" w:rsidP="00B165FF">
      <w:pPr>
        <w:rPr>
          <w:rFonts w:cs="Times New Roman"/>
          <w:sz w:val="22"/>
        </w:rPr>
      </w:pPr>
      <w:r w:rsidRPr="008275D7">
        <w:rPr>
          <w:rFonts w:cs="Times New Roman"/>
          <w:sz w:val="22"/>
        </w:rPr>
        <w:t>Transformation.cs</w:t>
      </w:r>
    </w:p>
    <w:p w:rsidR="008275D7" w:rsidRPr="008275D7" w:rsidRDefault="008275D7" w:rsidP="008275D7">
      <w:pPr>
        <w:ind w:left="420"/>
        <w:rPr>
          <w:rFonts w:cs="Times New Roman"/>
          <w:sz w:val="22"/>
        </w:rPr>
      </w:pPr>
      <w:r w:rsidRPr="008275D7">
        <w:rPr>
          <w:rFonts w:cs="Times New Roman"/>
          <w:sz w:val="22"/>
        </w:rPr>
        <w:t xml:space="preserve">-Gather data from PhaseChange.cs and stream data to </w:t>
      </w:r>
      <w:r w:rsidRPr="008275D7">
        <w:rPr>
          <w:rFonts w:cs="Consolas"/>
          <w:color w:val="000000"/>
          <w:kern w:val="0"/>
          <w:sz w:val="22"/>
          <w:highlight w:val="white"/>
        </w:rPr>
        <w:t>DoubleSideShaderMorph</w:t>
      </w:r>
      <w:r w:rsidRPr="008275D7">
        <w:rPr>
          <w:rFonts w:cs="Consolas"/>
          <w:color w:val="000000"/>
          <w:kern w:val="0"/>
          <w:sz w:val="22"/>
        </w:rPr>
        <w:t xml:space="preserve">.cs and </w:t>
      </w:r>
      <w:r w:rsidRPr="008275D7">
        <w:rPr>
          <w:rFonts w:cs="Consolas"/>
          <w:color w:val="000000"/>
          <w:kern w:val="0"/>
          <w:sz w:val="22"/>
          <w:highlight w:val="white"/>
        </w:rPr>
        <w:t>DoubleSideShaderMorph</w:t>
      </w:r>
      <w:r w:rsidRPr="008275D7">
        <w:rPr>
          <w:rFonts w:cs="Consolas"/>
          <w:color w:val="000000"/>
          <w:kern w:val="0"/>
          <w:sz w:val="22"/>
        </w:rPr>
        <w:t>1.cs</w:t>
      </w:r>
    </w:p>
    <w:p w:rsidR="008275D7" w:rsidRDefault="00392AD2" w:rsidP="008275D7">
      <w:pPr>
        <w:autoSpaceDE w:val="0"/>
        <w:autoSpaceDN w:val="0"/>
        <w:adjustRightInd w:val="0"/>
        <w:ind w:left="420"/>
        <w:jc w:val="left"/>
        <w:rPr>
          <w:rFonts w:cs="Consolas"/>
          <w:kern w:val="0"/>
          <w:sz w:val="22"/>
          <w:highlight w:val="white"/>
        </w:rPr>
      </w:pPr>
      <w:r w:rsidRPr="008275D7">
        <w:rPr>
          <w:rFonts w:cs="Times New Roman"/>
          <w:sz w:val="22"/>
        </w:rPr>
        <w:t>-</w:t>
      </w:r>
      <w:r w:rsidR="008275D7" w:rsidRPr="008275D7">
        <w:rPr>
          <w:rFonts w:cs="Consolas"/>
          <w:kern w:val="0"/>
          <w:sz w:val="22"/>
          <w:highlight w:val="white"/>
        </w:rPr>
        <w:t>Determine whether the Kinect is recognizing male gesture or female gesture</w:t>
      </w:r>
      <w:r w:rsidR="008275D7">
        <w:rPr>
          <w:rFonts w:cs="Consolas"/>
          <w:kern w:val="0"/>
          <w:sz w:val="22"/>
          <w:highlight w:val="white"/>
        </w:rPr>
        <w:t>, and trigger different events based on different phases the program is at</w:t>
      </w:r>
    </w:p>
    <w:p w:rsidR="00392AD2" w:rsidRPr="008275D7" w:rsidRDefault="00392AD2" w:rsidP="00B165FF">
      <w:pPr>
        <w:rPr>
          <w:rFonts w:cs="Times New Roman"/>
          <w:sz w:val="22"/>
        </w:rPr>
      </w:pPr>
    </w:p>
    <w:p w:rsidR="0017684E" w:rsidRDefault="00BB328D" w:rsidP="00B165FF">
      <w:pPr>
        <w:rPr>
          <w:rFonts w:cs="Times New Roman"/>
          <w:sz w:val="22"/>
        </w:rPr>
      </w:pPr>
      <w:r>
        <w:rPr>
          <w:rFonts w:cs="Times New Roman"/>
          <w:sz w:val="22"/>
        </w:rPr>
        <w:t>DoubleSideShaderMorph &amp; DoubleSideShaderMorph1</w:t>
      </w:r>
    </w:p>
    <w:p w:rsidR="00BB328D" w:rsidRDefault="002F7479" w:rsidP="002F7479">
      <w:pPr>
        <w:ind w:left="420"/>
        <w:rPr>
          <w:rFonts w:cs="Times New Roman"/>
          <w:sz w:val="22"/>
        </w:rPr>
      </w:pPr>
      <w:r>
        <w:rPr>
          <w:rFonts w:cs="Times New Roman"/>
          <w:sz w:val="22"/>
        </w:rPr>
        <w:t>-The two scripts are assigned to the models in the scene to alter the models’ blendshape value and transparency value.</w:t>
      </w:r>
    </w:p>
    <w:p w:rsidR="002F7479" w:rsidRDefault="002F7479" w:rsidP="002F7479">
      <w:pPr>
        <w:ind w:left="420"/>
        <w:rPr>
          <w:rFonts w:cs="Times New Roman"/>
          <w:sz w:val="22"/>
        </w:rPr>
      </w:pPr>
      <w:r>
        <w:rPr>
          <w:rFonts w:cs="Times New Roman"/>
          <w:sz w:val="22"/>
        </w:rPr>
        <w:t>-DoubleSideShaderMorph is assigned to object Female_Torso_Texture_1’s “FemaleLower” and “FemaleUpper”</w:t>
      </w:r>
    </w:p>
    <w:p w:rsidR="004F276F" w:rsidRDefault="004F276F" w:rsidP="002F7479">
      <w:pPr>
        <w:ind w:left="420"/>
        <w:rPr>
          <w:rFonts w:cs="Times New Roman"/>
          <w:sz w:val="22"/>
        </w:rPr>
      </w:pPr>
      <w:r>
        <w:rPr>
          <w:rFonts w:cs="Times New Roman"/>
          <w:sz w:val="22"/>
        </w:rPr>
        <w:t>-DoubleSideShaderMorph1 is slightly changed script from DoubleSideShaderMorph which is assigned to object Female_Torso_Texture_2’s “FemaleLower” and “FemaleUpper”</w:t>
      </w:r>
    </w:p>
    <w:p w:rsidR="00CA1A7B" w:rsidRDefault="00CA1A7B" w:rsidP="002F7479">
      <w:pPr>
        <w:ind w:left="420"/>
        <w:rPr>
          <w:rFonts w:cs="Times New Roman"/>
          <w:sz w:val="22"/>
        </w:rPr>
      </w:pPr>
      <w:r>
        <w:rPr>
          <w:rFonts w:cs="Times New Roman"/>
          <w:sz w:val="22"/>
        </w:rPr>
        <w:t>-</w:t>
      </w:r>
      <w:r w:rsidR="00195A27" w:rsidRPr="00195A27">
        <w:rPr>
          <w:rFonts w:cs="Times New Roman"/>
          <w:sz w:val="22"/>
        </w:rPr>
        <w:t xml:space="preserve"> </w:t>
      </w:r>
      <w:r w:rsidR="00195A27">
        <w:rPr>
          <w:rFonts w:cs="Times New Roman"/>
          <w:sz w:val="22"/>
        </w:rPr>
        <w:t>Female_Torso_Texture_1’s shader is assigned with female version texture</w:t>
      </w:r>
    </w:p>
    <w:p w:rsidR="00195A27" w:rsidRDefault="00195A27" w:rsidP="002F7479">
      <w:pPr>
        <w:ind w:left="420"/>
        <w:rPr>
          <w:rFonts w:cs="Times New Roman"/>
          <w:sz w:val="22"/>
        </w:rPr>
      </w:pPr>
      <w:r>
        <w:rPr>
          <w:rFonts w:cs="Times New Roman" w:hint="eastAsia"/>
          <w:sz w:val="22"/>
        </w:rPr>
        <w:t>-</w:t>
      </w:r>
      <w:r w:rsidRPr="00195A27">
        <w:rPr>
          <w:rFonts w:cs="Times New Roman"/>
          <w:sz w:val="22"/>
        </w:rPr>
        <w:t xml:space="preserve"> </w:t>
      </w:r>
      <w:r>
        <w:rPr>
          <w:rFonts w:cs="Times New Roman"/>
          <w:sz w:val="22"/>
        </w:rPr>
        <w:t>Female_Torso_Texture_2’s shader is assigned with male version texture</w:t>
      </w:r>
    </w:p>
    <w:p w:rsidR="002A5FB4" w:rsidRDefault="002A5FB4" w:rsidP="002A5FB4">
      <w:pPr>
        <w:rPr>
          <w:rFonts w:cs="Times New Roman"/>
          <w:sz w:val="22"/>
        </w:rPr>
      </w:pPr>
    </w:p>
    <w:p w:rsidR="002A5FB4" w:rsidRDefault="002A5FB4" w:rsidP="002A5FB4">
      <w:pPr>
        <w:rPr>
          <w:rFonts w:cs="Times New Roman"/>
          <w:sz w:val="22"/>
        </w:rPr>
      </w:pPr>
      <w:r>
        <w:rPr>
          <w:rFonts w:cs="Times New Roman" w:hint="eastAsia"/>
          <w:sz w:val="22"/>
        </w:rPr>
        <w:t>DetectPresense.cs</w:t>
      </w:r>
    </w:p>
    <w:p w:rsidR="002A5FB4" w:rsidRDefault="002A5FB4" w:rsidP="00D562BC">
      <w:pPr>
        <w:ind w:left="420"/>
        <w:rPr>
          <w:rFonts w:cs="Times New Roman"/>
          <w:sz w:val="22"/>
        </w:rPr>
      </w:pPr>
      <w:r>
        <w:rPr>
          <w:rFonts w:cs="Times New Roman"/>
          <w:sz w:val="22"/>
        </w:rPr>
        <w:t xml:space="preserve">-The method to detect </w:t>
      </w:r>
      <w:r w:rsidR="00D562BC">
        <w:rPr>
          <w:rFonts w:cs="Times New Roman"/>
          <w:sz w:val="22"/>
        </w:rPr>
        <w:t xml:space="preserve">the </w:t>
      </w:r>
      <w:r>
        <w:rPr>
          <w:rFonts w:cs="Times New Roman"/>
          <w:sz w:val="22"/>
        </w:rPr>
        <w:t xml:space="preserve">presence of people is to </w:t>
      </w:r>
      <w:r w:rsidR="00D562BC">
        <w:rPr>
          <w:rFonts w:cs="Times New Roman"/>
          <w:sz w:val="22"/>
        </w:rPr>
        <w:t>look for feedback from Kinect radar camera. If it register a skeleton in front of the camera, then presence is true.</w:t>
      </w:r>
    </w:p>
    <w:p w:rsidR="00F72FAC" w:rsidRDefault="00F72FAC" w:rsidP="006F4067">
      <w:pPr>
        <w:tabs>
          <w:tab w:val="left" w:pos="6360"/>
        </w:tabs>
        <w:ind w:left="420"/>
        <w:rPr>
          <w:rFonts w:cs="Times New Roman"/>
          <w:sz w:val="22"/>
        </w:rPr>
      </w:pPr>
      <w:r>
        <w:rPr>
          <w:rFonts w:cs="Times New Roman"/>
          <w:sz w:val="22"/>
        </w:rPr>
        <w:t>-This script is applied to gameobject “Kinect” in Unity</w:t>
      </w:r>
      <w:r w:rsidR="006F4067">
        <w:rPr>
          <w:rFonts w:cs="Times New Roman"/>
          <w:sz w:val="22"/>
        </w:rPr>
        <w:tab/>
      </w:r>
    </w:p>
    <w:p w:rsidR="006F4067" w:rsidRDefault="006F4067" w:rsidP="006F4067">
      <w:pPr>
        <w:tabs>
          <w:tab w:val="left" w:pos="6360"/>
        </w:tabs>
        <w:rPr>
          <w:rFonts w:cs="Times New Roman"/>
          <w:sz w:val="22"/>
        </w:rPr>
      </w:pPr>
    </w:p>
    <w:p w:rsidR="002523A5" w:rsidRDefault="002523A5" w:rsidP="006F4067">
      <w:pPr>
        <w:tabs>
          <w:tab w:val="left" w:pos="6360"/>
        </w:tabs>
        <w:rPr>
          <w:rFonts w:cs="Times New Roman"/>
          <w:sz w:val="22"/>
        </w:rPr>
      </w:pPr>
      <w:r>
        <w:rPr>
          <w:rFonts w:cs="Times New Roman" w:hint="eastAsia"/>
          <w:sz w:val="22"/>
        </w:rPr>
        <w:t>ZoneReaction.cs</w:t>
      </w:r>
      <w:r>
        <w:rPr>
          <w:rFonts w:cs="Times New Roman"/>
          <w:sz w:val="22"/>
        </w:rPr>
        <w:tab/>
      </w:r>
    </w:p>
    <w:p w:rsidR="006F4067" w:rsidRPr="002523A5" w:rsidRDefault="002523A5" w:rsidP="002523A5">
      <w:pPr>
        <w:tabs>
          <w:tab w:val="left" w:pos="6360"/>
        </w:tabs>
        <w:ind w:left="550" w:hangingChars="250" w:hanging="550"/>
        <w:rPr>
          <w:rFonts w:cs="Times New Roman" w:hint="eastAsia"/>
          <w:sz w:val="22"/>
        </w:rPr>
      </w:pPr>
      <w:r>
        <w:rPr>
          <w:rFonts w:cs="Times New Roman" w:hint="eastAsia"/>
          <w:sz w:val="22"/>
        </w:rPr>
        <w:t xml:space="preserve">    -The function of this script is to play different animation </w:t>
      </w:r>
      <w:r>
        <w:rPr>
          <w:rFonts w:cs="Times New Roman"/>
          <w:sz w:val="22"/>
        </w:rPr>
        <w:t>while Kinect detecting different gestures</w:t>
      </w:r>
    </w:p>
    <w:p w:rsidR="006F4067" w:rsidRPr="002523A5" w:rsidRDefault="006F4067" w:rsidP="006F4067">
      <w:pPr>
        <w:tabs>
          <w:tab w:val="left" w:pos="6360"/>
        </w:tabs>
        <w:rPr>
          <w:rFonts w:cs="Times New Roman"/>
          <w:sz w:val="22"/>
        </w:rPr>
      </w:pPr>
      <w:bookmarkStart w:id="0" w:name="_GoBack"/>
      <w:bookmarkEnd w:id="0"/>
    </w:p>
    <w:p w:rsidR="0017684E" w:rsidRPr="0017684E" w:rsidRDefault="0017684E" w:rsidP="00B165FF">
      <w:pPr>
        <w:rPr>
          <w:rFonts w:cs="Times New Roman"/>
          <w:b/>
          <w:sz w:val="22"/>
        </w:rPr>
      </w:pPr>
      <w:r w:rsidRPr="0017684E">
        <w:rPr>
          <w:rFonts w:cs="Times New Roman" w:hint="eastAsia"/>
          <w:b/>
          <w:sz w:val="22"/>
        </w:rPr>
        <w:lastRenderedPageBreak/>
        <w:t>Other download contents:</w:t>
      </w:r>
    </w:p>
    <w:p w:rsidR="0017684E" w:rsidRDefault="0017684E" w:rsidP="00B165FF">
      <w:pPr>
        <w:rPr>
          <w:rFonts w:cs="Times New Roman"/>
          <w:sz w:val="22"/>
        </w:rPr>
      </w:pPr>
    </w:p>
    <w:p w:rsidR="0017684E" w:rsidRDefault="0017684E" w:rsidP="00B165FF">
      <w:pPr>
        <w:rPr>
          <w:rFonts w:cs="Times New Roman"/>
          <w:sz w:val="22"/>
        </w:rPr>
      </w:pPr>
      <w:r>
        <w:rPr>
          <w:rFonts w:cs="Times New Roman"/>
          <w:sz w:val="22"/>
        </w:rPr>
        <w:t>-</w:t>
      </w:r>
      <w:r>
        <w:rPr>
          <w:rFonts w:cs="Times New Roman" w:hint="eastAsia"/>
          <w:sz w:val="22"/>
        </w:rPr>
        <w:t>Unity project folder</w:t>
      </w:r>
    </w:p>
    <w:p w:rsidR="0017684E" w:rsidRDefault="0017684E" w:rsidP="00B165FF">
      <w:pPr>
        <w:rPr>
          <w:rFonts w:cs="Times New Roman"/>
          <w:sz w:val="22"/>
        </w:rPr>
      </w:pPr>
      <w:r>
        <w:rPr>
          <w:rFonts w:cs="Times New Roman"/>
          <w:sz w:val="22"/>
        </w:rPr>
        <w:tab/>
        <w:t>-Assets</w:t>
      </w:r>
    </w:p>
    <w:p w:rsidR="0017684E" w:rsidRDefault="0017684E" w:rsidP="00B165FF">
      <w:pPr>
        <w:rPr>
          <w:rFonts w:cs="Times New Roman"/>
          <w:sz w:val="22"/>
        </w:rPr>
      </w:pPr>
      <w:r>
        <w:rPr>
          <w:rFonts w:cs="Times New Roman"/>
          <w:sz w:val="22"/>
        </w:rPr>
        <w:tab/>
      </w:r>
      <w:r>
        <w:rPr>
          <w:rFonts w:cs="Times New Roman"/>
          <w:sz w:val="22"/>
        </w:rPr>
        <w:tab/>
        <w:t>-Double Sided Shaders</w:t>
      </w:r>
    </w:p>
    <w:p w:rsidR="0017684E" w:rsidRDefault="0017684E" w:rsidP="0017684E">
      <w:pPr>
        <w:ind w:left="840"/>
        <w:rPr>
          <w:rFonts w:cs="Times New Roman"/>
          <w:sz w:val="22"/>
        </w:rPr>
      </w:pPr>
      <w:r>
        <w:rPr>
          <w:rFonts w:cs="Times New Roman"/>
          <w:sz w:val="22"/>
        </w:rPr>
        <w:t>These Shader files were downloaded from Unity assets store because Unity’s default Shaders does not support rendering double side of a mesh, meaning that the inside of the mesh is not shown.</w:t>
      </w:r>
    </w:p>
    <w:p w:rsidR="00BC4453" w:rsidRDefault="00FB3820" w:rsidP="0017684E">
      <w:pPr>
        <w:ind w:left="840"/>
        <w:rPr>
          <w:rFonts w:cs="Times New Roman"/>
          <w:sz w:val="22"/>
        </w:rPr>
      </w:pPr>
      <w:r>
        <w:rPr>
          <w:rFonts w:cs="Times New Roman"/>
          <w:sz w:val="22"/>
        </w:rPr>
        <w:t>“</w:t>
      </w:r>
      <w:r w:rsidR="00BC4453">
        <w:rPr>
          <w:rFonts w:cs="Times New Roman" w:hint="eastAsia"/>
          <w:sz w:val="22"/>
        </w:rPr>
        <w:t>D</w:t>
      </w:r>
      <w:r w:rsidR="00BC4453">
        <w:rPr>
          <w:rFonts w:cs="Times New Roman"/>
          <w:sz w:val="22"/>
        </w:rPr>
        <w:t>ouble Sided Shaders</w:t>
      </w:r>
      <w:r>
        <w:rPr>
          <w:rFonts w:cs="Times New Roman"/>
          <w:sz w:val="22"/>
        </w:rPr>
        <w:t>”</w:t>
      </w:r>
      <w:r w:rsidR="00BC4453">
        <w:rPr>
          <w:rFonts w:cs="Times New Roman"/>
          <w:sz w:val="22"/>
        </w:rPr>
        <w:t xml:space="preserve"> created by Shaders Ciconia Studio</w:t>
      </w:r>
    </w:p>
    <w:p w:rsidR="00BC4453" w:rsidRDefault="00D7333A" w:rsidP="0017684E">
      <w:pPr>
        <w:ind w:left="840"/>
        <w:rPr>
          <w:rFonts w:cs="Times New Roman"/>
          <w:sz w:val="22"/>
        </w:rPr>
      </w:pPr>
      <w:hyperlink r:id="rId7" w:history="1">
        <w:r w:rsidRPr="00FA3D22">
          <w:rPr>
            <w:rStyle w:val="a5"/>
            <w:rFonts w:cs="Times New Roman"/>
            <w:sz w:val="22"/>
          </w:rPr>
          <w:t>https://www.assetstore.unity3d.com/en/#!/content/23087</w:t>
        </w:r>
      </w:hyperlink>
    </w:p>
    <w:p w:rsidR="00D7333A" w:rsidRDefault="00D7333A" w:rsidP="00D7333A">
      <w:pPr>
        <w:rPr>
          <w:rFonts w:cs="Times New Roman"/>
          <w:sz w:val="22"/>
        </w:rPr>
      </w:pPr>
      <w:r>
        <w:rPr>
          <w:rFonts w:cs="Times New Roman"/>
          <w:sz w:val="22"/>
        </w:rPr>
        <w:tab/>
        <w:t>-Assets</w:t>
      </w:r>
    </w:p>
    <w:p w:rsidR="00D7333A" w:rsidRDefault="00D7333A" w:rsidP="00D7333A">
      <w:pPr>
        <w:rPr>
          <w:rFonts w:cs="Times New Roman"/>
          <w:sz w:val="22"/>
        </w:rPr>
      </w:pPr>
      <w:r>
        <w:rPr>
          <w:rFonts w:cs="Times New Roman"/>
          <w:sz w:val="22"/>
        </w:rPr>
        <w:tab/>
      </w:r>
      <w:r>
        <w:rPr>
          <w:rFonts w:cs="Times New Roman"/>
          <w:sz w:val="22"/>
        </w:rPr>
        <w:tab/>
        <w:t>-KinectView</w:t>
      </w:r>
    </w:p>
    <w:p w:rsidR="00D7333A" w:rsidRDefault="00D7333A" w:rsidP="00D7333A">
      <w:pPr>
        <w:rPr>
          <w:rFonts w:cs="Times New Roman"/>
          <w:sz w:val="22"/>
        </w:rPr>
      </w:pPr>
      <w:r>
        <w:rPr>
          <w:rFonts w:cs="Times New Roman"/>
          <w:sz w:val="22"/>
        </w:rPr>
        <w:tab/>
      </w:r>
      <w:r>
        <w:rPr>
          <w:rFonts w:cs="Times New Roman"/>
          <w:sz w:val="22"/>
        </w:rPr>
        <w:tab/>
      </w:r>
      <w:r>
        <w:rPr>
          <w:rFonts w:cs="Times New Roman"/>
          <w:sz w:val="22"/>
        </w:rPr>
        <w:tab/>
        <w:t>-Scipts</w:t>
      </w:r>
    </w:p>
    <w:p w:rsidR="00D7333A" w:rsidRDefault="00D7333A" w:rsidP="00D7333A">
      <w:pPr>
        <w:rPr>
          <w:rFonts w:cs="Times New Roman" w:hint="eastAsia"/>
          <w:sz w:val="22"/>
        </w:rPr>
      </w:pPr>
      <w:r>
        <w:rPr>
          <w:rFonts w:cs="Times New Roman"/>
          <w:sz w:val="22"/>
        </w:rPr>
        <w:tab/>
      </w:r>
      <w:r>
        <w:rPr>
          <w:rFonts w:cs="Times New Roman"/>
          <w:sz w:val="22"/>
        </w:rPr>
        <w:tab/>
      </w:r>
      <w:r>
        <w:rPr>
          <w:rFonts w:cs="Times New Roman"/>
          <w:sz w:val="22"/>
        </w:rPr>
        <w:tab/>
      </w:r>
      <w:r>
        <w:rPr>
          <w:rFonts w:cs="Times New Roman"/>
          <w:sz w:val="22"/>
        </w:rPr>
        <w:tab/>
        <w:t>-</w:t>
      </w:r>
      <w:r>
        <w:rPr>
          <w:rFonts w:cs="Times New Roman" w:hint="eastAsia"/>
          <w:sz w:val="22"/>
        </w:rPr>
        <w:t>BodiSourceManager.cs</w:t>
      </w:r>
    </w:p>
    <w:p w:rsidR="00D7333A" w:rsidRDefault="00D7333A" w:rsidP="00D7333A">
      <w:pPr>
        <w:tabs>
          <w:tab w:val="left" w:pos="6360"/>
        </w:tabs>
        <w:ind w:leftChars="859" w:left="1804"/>
        <w:rPr>
          <w:rFonts w:cs="Times New Roman"/>
          <w:sz w:val="22"/>
        </w:rPr>
      </w:pPr>
      <w:r>
        <w:rPr>
          <w:rFonts w:cs="Times New Roman"/>
          <w:sz w:val="22"/>
        </w:rPr>
        <w:t>This is a script comes from Kinect SDK package, it is not modified and it is applied to gamobject “BodySourceManager” in Unity</w:t>
      </w:r>
    </w:p>
    <w:p w:rsidR="00D7333A" w:rsidRPr="00D7333A" w:rsidRDefault="00D7333A" w:rsidP="00D7333A">
      <w:pPr>
        <w:rPr>
          <w:rFonts w:cs="Times New Roman"/>
          <w:sz w:val="22"/>
        </w:rPr>
      </w:pPr>
    </w:p>
    <w:sectPr w:rsidR="00D7333A" w:rsidRPr="00D73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8A8" w:rsidRDefault="00BF28A8" w:rsidP="00BB328D">
      <w:r>
        <w:separator/>
      </w:r>
    </w:p>
  </w:endnote>
  <w:endnote w:type="continuationSeparator" w:id="0">
    <w:p w:rsidR="00BF28A8" w:rsidRDefault="00BF28A8" w:rsidP="00BB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8A8" w:rsidRDefault="00BF28A8" w:rsidP="00BB328D">
      <w:r>
        <w:separator/>
      </w:r>
    </w:p>
  </w:footnote>
  <w:footnote w:type="continuationSeparator" w:id="0">
    <w:p w:rsidR="00BF28A8" w:rsidRDefault="00BF28A8" w:rsidP="00BB3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84887"/>
    <w:multiLevelType w:val="hybridMultilevel"/>
    <w:tmpl w:val="B624010E"/>
    <w:lvl w:ilvl="0" w:tplc="0092222E">
      <w:numFmt w:val="bullet"/>
      <w:lvlText w:val="-"/>
      <w:lvlJc w:val="left"/>
      <w:pPr>
        <w:ind w:left="795" w:hanging="360"/>
      </w:pPr>
      <w:rPr>
        <w:rFonts w:ascii="Calibri" w:eastAsiaTheme="minorEastAsia" w:hAnsi="Calibri" w:cs="Times New Roman"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19"/>
    <w:rsid w:val="00084172"/>
    <w:rsid w:val="000D4C0D"/>
    <w:rsid w:val="0017684E"/>
    <w:rsid w:val="00195A27"/>
    <w:rsid w:val="00195F53"/>
    <w:rsid w:val="00227C1D"/>
    <w:rsid w:val="0024444A"/>
    <w:rsid w:val="002523A5"/>
    <w:rsid w:val="002609FD"/>
    <w:rsid w:val="00261669"/>
    <w:rsid w:val="002A16F9"/>
    <w:rsid w:val="002A5FB4"/>
    <w:rsid w:val="002F7479"/>
    <w:rsid w:val="00392AD2"/>
    <w:rsid w:val="004644E5"/>
    <w:rsid w:val="004F276F"/>
    <w:rsid w:val="00641DDA"/>
    <w:rsid w:val="00672E81"/>
    <w:rsid w:val="00673D84"/>
    <w:rsid w:val="006F0E55"/>
    <w:rsid w:val="006F4067"/>
    <w:rsid w:val="00740C43"/>
    <w:rsid w:val="008275D7"/>
    <w:rsid w:val="00847BC1"/>
    <w:rsid w:val="00847D53"/>
    <w:rsid w:val="008D15CD"/>
    <w:rsid w:val="00AB414B"/>
    <w:rsid w:val="00AD7C19"/>
    <w:rsid w:val="00B165FF"/>
    <w:rsid w:val="00BB328D"/>
    <w:rsid w:val="00BC4453"/>
    <w:rsid w:val="00BD56E3"/>
    <w:rsid w:val="00BF28A8"/>
    <w:rsid w:val="00CA1A7B"/>
    <w:rsid w:val="00CF6F7B"/>
    <w:rsid w:val="00D562BC"/>
    <w:rsid w:val="00D7333A"/>
    <w:rsid w:val="00DB0E7D"/>
    <w:rsid w:val="00DB6E1E"/>
    <w:rsid w:val="00DE44EF"/>
    <w:rsid w:val="00E26E19"/>
    <w:rsid w:val="00E65F0F"/>
    <w:rsid w:val="00E73791"/>
    <w:rsid w:val="00F0128B"/>
    <w:rsid w:val="00F25792"/>
    <w:rsid w:val="00F72FAC"/>
    <w:rsid w:val="00F8686E"/>
    <w:rsid w:val="00FB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66D72-6682-4836-9036-EB4556CD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28D"/>
    <w:rPr>
      <w:sz w:val="18"/>
      <w:szCs w:val="18"/>
    </w:rPr>
  </w:style>
  <w:style w:type="paragraph" w:styleId="a4">
    <w:name w:val="footer"/>
    <w:basedOn w:val="a"/>
    <w:link w:val="Char0"/>
    <w:uiPriority w:val="99"/>
    <w:unhideWhenUsed/>
    <w:rsid w:val="00BB328D"/>
    <w:pPr>
      <w:tabs>
        <w:tab w:val="center" w:pos="4153"/>
        <w:tab w:val="right" w:pos="8306"/>
      </w:tabs>
      <w:snapToGrid w:val="0"/>
      <w:jc w:val="left"/>
    </w:pPr>
    <w:rPr>
      <w:sz w:val="18"/>
      <w:szCs w:val="18"/>
    </w:rPr>
  </w:style>
  <w:style w:type="character" w:customStyle="1" w:styleId="Char0">
    <w:name w:val="页脚 Char"/>
    <w:basedOn w:val="a0"/>
    <w:link w:val="a4"/>
    <w:uiPriority w:val="99"/>
    <w:rsid w:val="00BB328D"/>
    <w:rPr>
      <w:sz w:val="18"/>
      <w:szCs w:val="18"/>
    </w:rPr>
  </w:style>
  <w:style w:type="character" w:styleId="a5">
    <w:name w:val="Hyperlink"/>
    <w:basedOn w:val="a0"/>
    <w:uiPriority w:val="99"/>
    <w:unhideWhenUsed/>
    <w:rsid w:val="00D7333A"/>
    <w:rPr>
      <w:color w:val="0563C1" w:themeColor="hyperlink"/>
      <w:u w:val="single"/>
    </w:rPr>
  </w:style>
  <w:style w:type="paragraph" w:styleId="a6">
    <w:name w:val="List Paragraph"/>
    <w:basedOn w:val="a"/>
    <w:uiPriority w:val="34"/>
    <w:qFormat/>
    <w:rsid w:val="002523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content/230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40</cp:revision>
  <dcterms:created xsi:type="dcterms:W3CDTF">2016-12-17T21:36:00Z</dcterms:created>
  <dcterms:modified xsi:type="dcterms:W3CDTF">2017-01-03T05:02:00Z</dcterms:modified>
</cp:coreProperties>
</file>