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7EC" w:rsidRDefault="008267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</w:rPr>
      </w:pPr>
    </w:p>
    <w:tbl>
      <w:tblPr>
        <w:tblStyle w:val="a"/>
        <w:tblW w:w="957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216"/>
        <w:gridCol w:w="1360"/>
      </w:tblGrid>
      <w:tr w:rsidR="008267EC">
        <w:tc>
          <w:tcPr>
            <w:tcW w:w="8216" w:type="dxa"/>
          </w:tcPr>
          <w:p w:rsidR="008267EC" w:rsidRDefault="00F007E4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Desarrollo de Aplicaciones en Entorno Cliente</w:t>
            </w:r>
          </w:p>
          <w:p w:rsidR="008267EC" w:rsidRDefault="00F007E4">
            <w:pPr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2º Ciclo Superior de Desarrollo de Aplicaciones Web</w:t>
            </w:r>
          </w:p>
          <w:p w:rsidR="008267EC" w:rsidRDefault="00F007E4">
            <w:pPr>
              <w:jc w:val="left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2022-2023</w:t>
            </w:r>
          </w:p>
        </w:tc>
        <w:tc>
          <w:tcPr>
            <w:tcW w:w="1360" w:type="dxa"/>
          </w:tcPr>
          <w:p w:rsidR="008267EC" w:rsidRDefault="00F007E4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noProof/>
                <w:sz w:val="28"/>
                <w:szCs w:val="28"/>
              </w:rPr>
              <w:drawing>
                <wp:inline distT="0" distB="0" distL="0" distR="0">
                  <wp:extent cx="708186" cy="648438"/>
                  <wp:effectExtent l="0" t="0" r="0" b="0"/>
                  <wp:docPr id="3" name="image1.png" descr="barcoFoment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barcoFomento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186" cy="6484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7EC">
        <w:tc>
          <w:tcPr>
            <w:tcW w:w="8216" w:type="dxa"/>
            <w:tcBorders>
              <w:bottom w:val="single" w:sz="4" w:space="0" w:color="000000"/>
            </w:tcBorders>
            <w:vAlign w:val="bottom"/>
          </w:tcPr>
          <w:p w:rsidR="008267EC" w:rsidRDefault="00F007E4">
            <w:pPr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Tarea 3. Validación de formularios y almacenamiento en el navegador.</w:t>
            </w:r>
          </w:p>
          <w:p w:rsidR="008267EC" w:rsidRDefault="008267E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60" w:type="dxa"/>
            <w:tcBorders>
              <w:bottom w:val="single" w:sz="4" w:space="0" w:color="000000"/>
            </w:tcBorders>
            <w:vAlign w:val="center"/>
          </w:tcPr>
          <w:p w:rsidR="008267EC" w:rsidRDefault="008267E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8267EC" w:rsidRDefault="008267EC">
      <w:pPr>
        <w:spacing w:after="0"/>
        <w:rPr>
          <w:rFonts w:ascii="Arial" w:eastAsia="Arial" w:hAnsi="Arial" w:cs="Arial"/>
          <w:b/>
        </w:rPr>
      </w:pPr>
    </w:p>
    <w:p w:rsidR="008267EC" w:rsidRDefault="00F007E4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</w:rPr>
        <w:t>Programar la respuesta en 03_validacion.js. No se debe modificar el fichero .HTML (por tanto debe emplear validación básica para solucionar la tarea).</w:t>
      </w:r>
    </w:p>
    <w:p w:rsidR="008267EC" w:rsidRDefault="00F007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Validar que el nombre está presente y no contiene espacios.</w:t>
      </w:r>
    </w:p>
    <w:p w:rsidR="008267EC" w:rsidRDefault="008267E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:rsidR="008267EC" w:rsidRDefault="00F007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Cuando el campo del nombre pierda el foco, su contenido se convertirá a mayúsculas.</w:t>
      </w:r>
    </w:p>
    <w:p w:rsidR="008267EC" w:rsidRDefault="008267E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</w:rPr>
      </w:pPr>
    </w:p>
    <w:p w:rsidR="008267EC" w:rsidRDefault="00F007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Validar la edad para que contenga solamente valores numéricos en el rango de 18 a 120.</w:t>
      </w:r>
    </w:p>
    <w:p w:rsidR="008267EC" w:rsidRDefault="008267E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u w:val="single"/>
        </w:rPr>
      </w:pPr>
    </w:p>
    <w:p w:rsidR="008267EC" w:rsidRDefault="00F007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Validar que la contraseña contiene al menos 6 caracteres.</w:t>
      </w:r>
    </w:p>
    <w:p w:rsidR="008267EC" w:rsidRDefault="008267E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</w:rPr>
      </w:pPr>
    </w:p>
    <w:p w:rsidR="008267EC" w:rsidRDefault="00F007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Validar que las dos contraseñas introducidas son iguales.</w:t>
      </w:r>
    </w:p>
    <w:p w:rsidR="008267EC" w:rsidRDefault="008267E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u w:val="single"/>
        </w:rPr>
      </w:pPr>
    </w:p>
    <w:p w:rsidR="008267EC" w:rsidRDefault="00F007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Validar el NIF para que permita solamente 8 números seguidos de una letra mayúscula.</w:t>
      </w:r>
    </w:p>
    <w:p w:rsidR="008267EC" w:rsidRDefault="008267E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highlight w:val="yellow"/>
        </w:rPr>
      </w:pPr>
    </w:p>
    <w:p w:rsidR="008267EC" w:rsidRDefault="00F007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Validar el correo electrónico para que solamente se permitan correos electrónicos del siguiente dominio: </w:t>
      </w:r>
      <w:r>
        <w:rPr>
          <w:rFonts w:ascii="Consolas" w:eastAsia="Consolas" w:hAnsi="Consolas" w:cs="Consolas"/>
          <w:color w:val="000000"/>
        </w:rPr>
        <w:t>ciclosmontecastelo.com</w:t>
      </w:r>
    </w:p>
    <w:p w:rsidR="008267EC" w:rsidRDefault="00F007E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Puede asumir que el resto del correo electrónico es correcto.</w:t>
      </w:r>
    </w:p>
    <w:p w:rsidR="008267EC" w:rsidRDefault="008267E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:rsidR="008267EC" w:rsidRDefault="00F007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Validar que se haya seleccionado algún género.</w:t>
      </w:r>
    </w:p>
    <w:p w:rsidR="008267EC" w:rsidRDefault="00F007E4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</w:rPr>
      </w:pPr>
      <w:r>
        <w:br w:type="page"/>
      </w:r>
    </w:p>
    <w:p w:rsidR="008267EC" w:rsidRDefault="00F007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Validar el campo del teléfono. Debe permitir 9 dígitos obligatorios.</w:t>
      </w:r>
    </w:p>
    <w:p w:rsidR="008267EC" w:rsidRDefault="008267E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:rsidR="008267EC" w:rsidRDefault="00F007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color w:val="000000"/>
        </w:rPr>
        <w:t>Validar que se seleccionan al menos dos frutas, pero no más de tres.</w:t>
      </w:r>
    </w:p>
    <w:p w:rsidR="008267EC" w:rsidRDefault="008267E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:rsidR="008267EC" w:rsidRDefault="00F007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Pedir confirmación de envío del formulario. Si se confirma el envío realizará el envío de los datos; en otro caso cancelará el envío.</w:t>
      </w:r>
    </w:p>
    <w:p w:rsidR="008267EC" w:rsidRDefault="008267E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:rsidR="008267EC" w:rsidRDefault="00F007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Cada envío debe provocar que eliminen de la página los mensajes de error del envío anterior.</w:t>
      </w:r>
    </w:p>
    <w:p w:rsidR="008267EC" w:rsidRDefault="008267E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:rsidR="008267EC" w:rsidRDefault="00F007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botón de envío del formulario debe estar desactivado a menos que se marque la casilla para aceptar la política de privacidad.</w:t>
      </w:r>
    </w:p>
    <w:p w:rsidR="008267EC" w:rsidRDefault="008267E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:rsidR="008267EC" w:rsidRDefault="008267E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</w:rPr>
      </w:pPr>
      <w:bookmarkStart w:id="0" w:name="_GoBack"/>
      <w:bookmarkEnd w:id="0"/>
    </w:p>
    <w:p w:rsidR="008267EC" w:rsidRDefault="008267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:rsidR="008267EC" w:rsidRDefault="00F007E4">
      <w:pPr>
        <w:jc w:val="left"/>
        <w:rPr>
          <w:rFonts w:ascii="Arial" w:eastAsia="Arial" w:hAnsi="Arial" w:cs="Arial"/>
        </w:rPr>
      </w:pPr>
      <w:r>
        <w:br w:type="page"/>
      </w:r>
    </w:p>
    <w:p w:rsidR="008267EC" w:rsidRDefault="00F007E4">
      <w:pPr>
        <w:jc w:val="center"/>
        <w:rPr>
          <w:rFonts w:ascii="Arial" w:eastAsia="Arial" w:hAnsi="Arial" w:cs="Arial"/>
          <w:color w:val="FF000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750570</wp:posOffset>
            </wp:positionH>
            <wp:positionV relativeFrom="paragraph">
              <wp:posOffset>0</wp:posOffset>
            </wp:positionV>
            <wp:extent cx="4179239" cy="8030817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9239" cy="80308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8267EC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5D2" w:rsidRDefault="006815D2">
      <w:pPr>
        <w:spacing w:after="0" w:line="240" w:lineRule="auto"/>
      </w:pPr>
      <w:r>
        <w:separator/>
      </w:r>
    </w:p>
  </w:endnote>
  <w:endnote w:type="continuationSeparator" w:id="0">
    <w:p w:rsidR="006815D2" w:rsidRDefault="00681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7EC" w:rsidRDefault="008267EC">
    <w:pPr>
      <w:widowControl w:val="0"/>
      <w:pBdr>
        <w:top w:val="nil"/>
        <w:left w:val="nil"/>
        <w:bottom w:val="nil"/>
        <w:right w:val="nil"/>
        <w:between w:val="nil"/>
      </w:pBdr>
      <w:spacing w:after="0"/>
      <w:jc w:val="left"/>
      <w:rPr>
        <w:color w:val="000000"/>
      </w:rPr>
    </w:pPr>
  </w:p>
  <w:tbl>
    <w:tblPr>
      <w:tblStyle w:val="a0"/>
      <w:tblW w:w="9345" w:type="dxa"/>
      <w:tblInd w:w="0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15"/>
      <w:gridCol w:w="3115"/>
      <w:gridCol w:w="3115"/>
    </w:tblGrid>
    <w:tr w:rsidR="008267EC">
      <w:tc>
        <w:tcPr>
          <w:tcW w:w="3115" w:type="dxa"/>
        </w:tcPr>
        <w:p w:rsidR="008267EC" w:rsidRDefault="00F007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314130" cy="310886"/>
                <wp:effectExtent l="0" t="0" r="0" b="0"/>
                <wp:docPr id="1" name="image2.png" descr="favic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favic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130" cy="31088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5" w:type="dxa"/>
        </w:tcPr>
        <w:p w:rsidR="008267EC" w:rsidRDefault="00F007E4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Desarrollo Web en Entorno Cliente</w:t>
          </w:r>
        </w:p>
        <w:p w:rsidR="008267EC" w:rsidRDefault="00F007E4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2022/2023</w:t>
          </w:r>
        </w:p>
      </w:tc>
      <w:tc>
        <w:tcPr>
          <w:tcW w:w="3115" w:type="dxa"/>
        </w:tcPr>
        <w:p w:rsidR="008267EC" w:rsidRDefault="008267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</w:p>
        <w:p w:rsidR="008267EC" w:rsidRDefault="00F007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E70879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</w:tr>
  </w:tbl>
  <w:p w:rsidR="008267EC" w:rsidRDefault="008267E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5D2" w:rsidRDefault="006815D2">
      <w:pPr>
        <w:spacing w:after="0" w:line="240" w:lineRule="auto"/>
      </w:pPr>
      <w:r>
        <w:separator/>
      </w:r>
    </w:p>
  </w:footnote>
  <w:footnote w:type="continuationSeparator" w:id="0">
    <w:p w:rsidR="006815D2" w:rsidRDefault="00681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7EC" w:rsidRDefault="006815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left:0;text-align:left;margin-left:0;margin-top:0;width:467.75pt;height:462.9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7EC" w:rsidRDefault="006815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" style="position:absolute;left:0;text-align:left;margin-left:0;margin-top:0;width:467.75pt;height:462.9pt;z-index:-251659776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7EC" w:rsidRDefault="006815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left:0;text-align:left;margin-left:0;margin-top:0;width:467.75pt;height:462.9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535381"/>
    <w:multiLevelType w:val="multilevel"/>
    <w:tmpl w:val="7A72DAD6"/>
    <w:lvl w:ilvl="0">
      <w:start w:val="1"/>
      <w:numFmt w:val="bullet"/>
      <w:lvlText w:val="▪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9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72840622"/>
    <w:multiLevelType w:val="multilevel"/>
    <w:tmpl w:val="CD5241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7EC"/>
    <w:rsid w:val="002C4FEF"/>
    <w:rsid w:val="006815D2"/>
    <w:rsid w:val="008267EC"/>
    <w:rsid w:val="00E70879"/>
    <w:rsid w:val="00F0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6BE6B410-0E27-468A-950A-987E6A94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 Neue" w:eastAsia="Helvetica Neue" w:hAnsi="Helvetica Neue" w:cs="Helvetica Neue"/>
        <w:sz w:val="22"/>
        <w:szCs w:val="22"/>
        <w:lang w:val="es-ES" w:eastAsia="es-E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233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Perez Pena</cp:lastModifiedBy>
  <cp:revision>3</cp:revision>
  <dcterms:created xsi:type="dcterms:W3CDTF">2023-04-19T12:42:00Z</dcterms:created>
  <dcterms:modified xsi:type="dcterms:W3CDTF">2023-04-19T12:44:00Z</dcterms:modified>
</cp:coreProperties>
</file>