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Uliana Zeigman.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KDD-CUP-98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oficial data in folder: AditionalInfo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Statement and Idea: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goal of the problem is to maximize net profit from a marketing campaign for fundraising. Since the response rate is low (about 5 percent), it is necessary to devise a strategy to identify profitable candidates. Given a candidate-member x, to predict: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whether x will donate? (Clasification)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amount will x donate? (Regresion, not implemented yet)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Files description: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Data ingestion and preprocessing: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DataExplAndPrep.ipynb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Clasification Models(MLPClassifier and  LogisticRegression):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ClassificationModel.ipynb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Test set scoring: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TestSetScoreCalc.ipynb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Conclusion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investigation LogisticRegression winning.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Future goals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 many ideas to check others methods for models and feature ingenering,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still missing result comparison visualisation.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Regression models.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