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5A80" w14:textId="3CBD1D0C" w:rsidR="00282BB3" w:rsidRDefault="00282BB3" w:rsidP="00282BB3">
      <w:pPr>
        <w:rPr>
          <w:rFonts w:cstheme="minorHAnsi"/>
        </w:rPr>
      </w:pPr>
      <w:r>
        <w:t>Autor(es): LETHO,</w:t>
      </w:r>
      <w:r w:rsidRPr="0008564F">
        <w:t xml:space="preserve"> </w:t>
      </w:r>
      <w:proofErr w:type="spellStart"/>
      <w:r>
        <w:t>Lehlohonolo</w:t>
      </w:r>
      <w:proofErr w:type="spellEnd"/>
      <w:r>
        <w:t xml:space="preserve">; CHELWA, </w:t>
      </w:r>
      <w:proofErr w:type="spellStart"/>
      <w:proofErr w:type="gramStart"/>
      <w:r>
        <w:t>Grieve</w:t>
      </w:r>
      <w:proofErr w:type="spellEnd"/>
      <w:r>
        <w:t xml:space="preserve"> ;ALHASSAN</w:t>
      </w:r>
      <w:proofErr w:type="gramEnd"/>
      <w:r>
        <w:t>, Abdul</w:t>
      </w:r>
    </w:p>
    <w:p w14:paraId="0FF7EAF9" w14:textId="30148B5B" w:rsidR="00282BB3" w:rsidRDefault="00282BB3" w:rsidP="00282BB3">
      <w:r>
        <w:t>Citação: LETHO</w:t>
      </w:r>
      <w:r w:rsidRPr="003B6367">
        <w:rPr>
          <w:rFonts w:cstheme="minorHAnsi"/>
        </w:rPr>
        <w:t xml:space="preserve">, </w:t>
      </w:r>
      <w:r>
        <w:t>CHELWA</w:t>
      </w:r>
      <w:r>
        <w:t>,</w:t>
      </w:r>
      <w:r w:rsidRPr="00282BB3">
        <w:t xml:space="preserve"> </w:t>
      </w:r>
      <w:r>
        <w:t>ALHASSAN</w:t>
      </w:r>
      <w:r w:rsidRPr="003B6367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>2022</w:t>
      </w:r>
    </w:p>
    <w:p w14:paraId="34FDF959" w14:textId="76E42C1F" w:rsidR="00282BB3" w:rsidRDefault="00282BB3" w:rsidP="00282BB3">
      <w:r>
        <w:t>Tema:</w:t>
      </w:r>
      <w:r w:rsidRPr="00B72DB9">
        <w:rPr>
          <w:rFonts w:cstheme="minorHAnsi"/>
          <w:b/>
          <w:bCs/>
        </w:rPr>
        <w:t xml:space="preserve">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portfolio </w:t>
      </w:r>
      <w:proofErr w:type="spellStart"/>
      <w:r>
        <w:t>diversification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market</w:t>
      </w:r>
      <w:proofErr w:type="spellEnd"/>
    </w:p>
    <w:p w14:paraId="5BECF9D4" w14:textId="77777777" w:rsidR="00282BB3" w:rsidRDefault="00282BB3" w:rsidP="00282BB3">
      <w:pPr>
        <w:rPr>
          <w:rFonts w:cstheme="minorHAnsi"/>
        </w:rPr>
      </w:pPr>
      <w:r>
        <w:t>Referência bibliográfica:</w:t>
      </w:r>
      <w:r w:rsidRPr="00B72DB9">
        <w:rPr>
          <w:rFonts w:cstheme="minorHAnsi"/>
        </w:rPr>
        <w:t xml:space="preserve"> </w:t>
      </w:r>
      <w:r>
        <w:t>LETHO,</w:t>
      </w:r>
      <w:r w:rsidRPr="0008564F">
        <w:t xml:space="preserve"> </w:t>
      </w:r>
      <w:proofErr w:type="spellStart"/>
      <w:r>
        <w:t>Lehlohonolo</w:t>
      </w:r>
      <w:proofErr w:type="spellEnd"/>
      <w:r>
        <w:t xml:space="preserve">; CHELWA, </w:t>
      </w:r>
      <w:proofErr w:type="spellStart"/>
      <w:proofErr w:type="gramStart"/>
      <w:r>
        <w:t>Grieve</w:t>
      </w:r>
      <w:proofErr w:type="spellEnd"/>
      <w:r>
        <w:t xml:space="preserve"> ;ALHASSAN</w:t>
      </w:r>
      <w:proofErr w:type="gramEnd"/>
      <w:r>
        <w:t>, Abdul</w:t>
      </w:r>
      <w:r w:rsidRPr="003B6367">
        <w:rPr>
          <w:rFonts w:cstheme="minorHAnsi"/>
        </w:rPr>
        <w:t xml:space="preserve">. </w:t>
      </w:r>
      <w:proofErr w:type="spellStart"/>
      <w:r w:rsidRPr="00152BEC">
        <w:rPr>
          <w:rFonts w:cstheme="minorHAnsi"/>
          <w:b/>
          <w:bCs/>
        </w:rPr>
        <w:t>Cryptocurrencies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and</w:t>
      </w:r>
      <w:proofErr w:type="spellEnd"/>
      <w:r w:rsidRPr="00152BEC">
        <w:rPr>
          <w:rFonts w:cstheme="minorHAnsi"/>
          <w:b/>
          <w:bCs/>
        </w:rPr>
        <w:t xml:space="preserve"> portfolio </w:t>
      </w:r>
      <w:proofErr w:type="spellStart"/>
      <w:r w:rsidRPr="00152BEC">
        <w:rPr>
          <w:rFonts w:cstheme="minorHAnsi"/>
          <w:b/>
          <w:bCs/>
        </w:rPr>
        <w:t>diversification</w:t>
      </w:r>
      <w:proofErr w:type="spellEnd"/>
      <w:r w:rsidRPr="00152BEC">
        <w:rPr>
          <w:rFonts w:cstheme="minorHAnsi"/>
          <w:b/>
          <w:bCs/>
        </w:rPr>
        <w:t xml:space="preserve"> in </w:t>
      </w:r>
      <w:proofErr w:type="spellStart"/>
      <w:r w:rsidRPr="00152BEC">
        <w:rPr>
          <w:rFonts w:cstheme="minorHAnsi"/>
          <w:b/>
          <w:bCs/>
        </w:rPr>
        <w:t>an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emerging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market</w:t>
      </w:r>
      <w:proofErr w:type="spellEnd"/>
      <w:r w:rsidRPr="003B6367">
        <w:rPr>
          <w:rFonts w:cstheme="minorHAnsi"/>
        </w:rPr>
        <w:t>, 2022</w:t>
      </w:r>
    </w:p>
    <w:p w14:paraId="0E53893A" w14:textId="2D390EFC" w:rsidR="00282BB3" w:rsidRDefault="00282BB3" w:rsidP="00282BB3">
      <w:pPr>
        <w:rPr>
          <w:rFonts w:cstheme="minorHAnsi"/>
        </w:rPr>
      </w:pPr>
    </w:p>
    <w:p w14:paraId="0ED76A58" w14:textId="77777777" w:rsidR="00282BB3" w:rsidRDefault="00282BB3" w:rsidP="006F1E24"/>
    <w:p w14:paraId="27362C2E" w14:textId="77777777" w:rsidR="006F1E24" w:rsidRPr="006F1E24" w:rsidRDefault="006F1E24" w:rsidP="006F1E24">
      <w:pPr>
        <w:rPr>
          <w:u w:val="single"/>
        </w:rPr>
      </w:pPr>
    </w:p>
    <w:p w14:paraId="785BE95C" w14:textId="05B3D748" w:rsidR="006F1E24" w:rsidRDefault="006F1E24" w:rsidP="006F1E24">
      <w:pPr>
        <w:jc w:val="center"/>
      </w:pPr>
      <w:r>
        <w:t>Fichamento</w:t>
      </w:r>
    </w:p>
    <w:p w14:paraId="79147969" w14:textId="77777777" w:rsidR="006F1E24" w:rsidRDefault="006F1E24" w:rsidP="006F1E24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6F1E24" w14:paraId="0290DE8E" w14:textId="77777777" w:rsidTr="00705098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AF40" w14:textId="77777777" w:rsidR="006F1E24" w:rsidRDefault="006F1E24" w:rsidP="00705098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F8B4" w14:textId="77777777" w:rsidR="006F1E24" w:rsidRDefault="006F1E24" w:rsidP="00705098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CBB0" w14:textId="77777777" w:rsidR="006F1E24" w:rsidRDefault="006F1E24" w:rsidP="00705098">
            <w:pPr>
              <w:spacing w:line="240" w:lineRule="auto"/>
            </w:pPr>
            <w:r>
              <w:t>Comentário</w:t>
            </w:r>
          </w:p>
        </w:tc>
      </w:tr>
      <w:tr w:rsidR="006F1E24" w14:paraId="6D267FB7" w14:textId="77777777" w:rsidTr="00705098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A93C" w14:textId="579B16DE" w:rsidR="006F1E24" w:rsidRDefault="00690968" w:rsidP="00705098">
            <w:pPr>
              <w:spacing w:line="240" w:lineRule="auto"/>
            </w:pPr>
            <w:r>
              <w:t>2-3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AAFC" w14:textId="77777777" w:rsidR="006F1E24" w:rsidRDefault="00134F60" w:rsidP="00705098">
            <w:pPr>
              <w:spacing w:line="240" w:lineRule="auto"/>
            </w:pP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currency</w:t>
            </w:r>
            <w:proofErr w:type="spellEnd"/>
            <w:r>
              <w:t xml:space="preserve"> (</w:t>
            </w:r>
            <w:proofErr w:type="spellStart"/>
            <w:r>
              <w:t>Dandapani</w:t>
            </w:r>
            <w:proofErr w:type="spellEnd"/>
            <w:r>
              <w:t xml:space="preserve">, 2017)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cryptography</w:t>
            </w:r>
            <w:proofErr w:type="spellEnd"/>
            <w:r>
              <w:t xml:space="preserve">. Digital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“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serves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in digital </w:t>
            </w:r>
            <w:proofErr w:type="spellStart"/>
            <w:r>
              <w:t>or</w:t>
            </w:r>
            <w:proofErr w:type="spellEnd"/>
            <w:r>
              <w:t xml:space="preserve"> online </w:t>
            </w:r>
            <w:proofErr w:type="spellStart"/>
            <w:r>
              <w:t>transactions</w:t>
            </w:r>
            <w:proofErr w:type="spellEnd"/>
            <w:r>
              <w:t>” (</w:t>
            </w:r>
            <w:proofErr w:type="spellStart"/>
            <w:r>
              <w:t>Dandapani</w:t>
            </w:r>
            <w:proofErr w:type="spellEnd"/>
            <w:r>
              <w:t xml:space="preserve">, 2017, p. </w:t>
            </w:r>
            <w:proofErr w:type="gramStart"/>
            <w:r>
              <w:t>614)(...)</w:t>
            </w:r>
            <w:proofErr w:type="gramEnd"/>
            <w:r>
              <w:t xml:space="preserve">.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gramStart"/>
            <w:r>
              <w:t>as digital</w:t>
            </w:r>
            <w:proofErr w:type="gram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encryption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decryption</w:t>
            </w:r>
            <w:proofErr w:type="spellEnd"/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secured</w:t>
            </w:r>
            <w:proofErr w:type="spellEnd"/>
            <w:r>
              <w:t xml:space="preserve"> in its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vault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puzzles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codes</w:t>
            </w:r>
            <w:proofErr w:type="spellEnd"/>
            <w:r>
              <w:t xml:space="preserve">. </w:t>
            </w:r>
            <w:proofErr w:type="spellStart"/>
            <w:r>
              <w:t>Nonetheless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cryptography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for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. </w:t>
            </w:r>
            <w:proofErr w:type="spellStart"/>
            <w:r>
              <w:t>Chaum</w:t>
            </w:r>
            <w:proofErr w:type="spellEnd"/>
            <w:r>
              <w:t xml:space="preserve"> (1983) </w:t>
            </w:r>
            <w:proofErr w:type="spellStart"/>
            <w:r>
              <w:t>suggested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cryptography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systems.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systems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data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. He </w:t>
            </w:r>
            <w:proofErr w:type="spellStart"/>
            <w:r>
              <w:t>proposed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untraceable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system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blind</w:t>
            </w:r>
            <w:proofErr w:type="spellEnd"/>
            <w:r>
              <w:t xml:space="preserve"> </w:t>
            </w:r>
            <w:proofErr w:type="spellStart"/>
            <w:r>
              <w:t>signature</w:t>
            </w:r>
            <w:proofErr w:type="spellEnd"/>
            <w:r>
              <w:t xml:space="preserve"> systems.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untraceable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systems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prohibit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tracking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time, </w:t>
            </w:r>
            <w:proofErr w:type="spellStart"/>
            <w:r>
              <w:t>payee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payments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>.</w:t>
            </w:r>
            <w:r w:rsidR="00690968">
              <w:t xml:space="preserve"> (...)</w:t>
            </w:r>
          </w:p>
          <w:p w14:paraId="7504D614" w14:textId="0FB26C71" w:rsidR="00690968" w:rsidRDefault="00690968" w:rsidP="00705098">
            <w:pPr>
              <w:spacing w:line="240" w:lineRule="auto"/>
            </w:pP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blind</w:t>
            </w:r>
            <w:proofErr w:type="spellEnd"/>
            <w:r>
              <w:t xml:space="preserve"> </w:t>
            </w:r>
            <w:proofErr w:type="spellStart"/>
            <w:r>
              <w:t>signatures</w:t>
            </w:r>
            <w:proofErr w:type="spellEnd"/>
            <w:r>
              <w:t xml:space="preserve"> </w:t>
            </w:r>
            <w:proofErr w:type="spellStart"/>
            <w:r>
              <w:t>refer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passwords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encrypt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decrypt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never</w:t>
            </w:r>
            <w:proofErr w:type="spellEnd"/>
            <w:r>
              <w:t xml:space="preserve"> </w:t>
            </w:r>
            <w:proofErr w:type="spellStart"/>
            <w:r>
              <w:t>compromised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, </w:t>
            </w:r>
            <w:proofErr w:type="spellStart"/>
            <w:r>
              <w:t>transportation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delivery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 (</w:t>
            </w:r>
            <w:proofErr w:type="spellStart"/>
            <w:r>
              <w:t>Chaum</w:t>
            </w:r>
            <w:proofErr w:type="spellEnd"/>
            <w:r>
              <w:t>, 1983).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C153" w14:textId="77777777" w:rsidR="006F1E24" w:rsidRDefault="006F1E24" w:rsidP="00705098">
            <w:pPr>
              <w:spacing w:line="240" w:lineRule="auto"/>
            </w:pPr>
          </w:p>
        </w:tc>
      </w:tr>
      <w:tr w:rsidR="00BC3717" w14:paraId="540D50CB" w14:textId="77777777" w:rsidTr="00705098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F4E8" w14:textId="619F4D87" w:rsidR="00BC3717" w:rsidRDefault="00BC3717" w:rsidP="00705098">
            <w:pPr>
              <w:spacing w:line="240" w:lineRule="auto"/>
            </w:pPr>
            <w:r>
              <w:t>7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63FD" w14:textId="293E9656" w:rsidR="00BC3717" w:rsidRDefault="00BC3717" w:rsidP="00705098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B67A" w14:textId="77777777" w:rsidR="00BC3717" w:rsidRDefault="00BC3717" w:rsidP="00705098">
            <w:pPr>
              <w:spacing w:line="240" w:lineRule="auto"/>
            </w:pPr>
          </w:p>
        </w:tc>
      </w:tr>
    </w:tbl>
    <w:p w14:paraId="506318D4" w14:textId="77777777" w:rsidR="00860BA1" w:rsidRDefault="00860BA1"/>
    <w:sectPr w:rsidR="00860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25"/>
    <w:rsid w:val="00114980"/>
    <w:rsid w:val="00134F60"/>
    <w:rsid w:val="00282BB3"/>
    <w:rsid w:val="00690968"/>
    <w:rsid w:val="006F1E24"/>
    <w:rsid w:val="00860BA1"/>
    <w:rsid w:val="008F0456"/>
    <w:rsid w:val="00BC3717"/>
    <w:rsid w:val="00B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971B"/>
  <w15:chartTrackingRefBased/>
  <w15:docId w15:val="{286F0621-1022-4974-8529-4EBAB20F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E2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1E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Ag?ncia Nacional do Cinema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5</cp:revision>
  <dcterms:created xsi:type="dcterms:W3CDTF">2022-09-22T21:47:00Z</dcterms:created>
  <dcterms:modified xsi:type="dcterms:W3CDTF">2023-05-25T19:01:00Z</dcterms:modified>
</cp:coreProperties>
</file>