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C442" w14:textId="5E166180" w:rsidR="00EA0F9E" w:rsidRPr="000310AF" w:rsidRDefault="000310AF">
      <w:pPr>
        <w:pStyle w:val="BodyText"/>
        <w:spacing w:before="4"/>
        <w:ind w:left="0"/>
        <w:rPr>
          <w:sz w:val="24"/>
          <w:szCs w:val="20"/>
        </w:rPr>
      </w:pPr>
      <w:r w:rsidRPr="000310AF">
        <w:rPr>
          <w:sz w:val="24"/>
          <w:szCs w:val="20"/>
        </w:rPr>
        <w:t>Constantinescu Vlad, Ionita Alexandra, Plamadeala Vadim</w:t>
      </w:r>
    </w:p>
    <w:p w14:paraId="621FD20B" w14:textId="77777777" w:rsidR="00EA0F9E" w:rsidRDefault="000310AF">
      <w:pPr>
        <w:pStyle w:val="Title"/>
        <w:spacing w:before="91"/>
      </w:pPr>
      <w:r>
        <w:t>STUDIUL</w:t>
      </w:r>
      <w:r>
        <w:rPr>
          <w:spacing w:val="15"/>
        </w:rPr>
        <w:t xml:space="preserve"> </w:t>
      </w:r>
      <w:r>
        <w:t>DISPERSIEI</w:t>
      </w:r>
      <w:r>
        <w:rPr>
          <w:spacing w:val="16"/>
        </w:rPr>
        <w:t xml:space="preserve"> </w:t>
      </w:r>
      <w:r>
        <w:t>LUMINII.</w:t>
      </w:r>
    </w:p>
    <w:p w14:paraId="79C9E76E" w14:textId="77777777" w:rsidR="00EA0F9E" w:rsidRDefault="000310AF">
      <w:pPr>
        <w:pStyle w:val="Title"/>
        <w:ind w:left="384"/>
      </w:pPr>
      <w:r>
        <w:t>SPECTROSCOPUL</w:t>
      </w:r>
      <w:r>
        <w:rPr>
          <w:spacing w:val="14"/>
        </w:rPr>
        <w:t xml:space="preserve"> </w:t>
      </w:r>
      <w:r>
        <w:t>CU</w:t>
      </w:r>
      <w:r>
        <w:rPr>
          <w:spacing w:val="9"/>
        </w:rPr>
        <w:t xml:space="preserve"> </w:t>
      </w:r>
      <w:r>
        <w:t>PRISMĂ</w:t>
      </w:r>
    </w:p>
    <w:p w14:paraId="51C05554" w14:textId="77777777" w:rsidR="00EA0F9E" w:rsidRDefault="00EA0F9E">
      <w:pPr>
        <w:pStyle w:val="BodyText"/>
        <w:ind w:left="0"/>
        <w:rPr>
          <w:b/>
          <w:sz w:val="28"/>
        </w:rPr>
      </w:pPr>
    </w:p>
    <w:p w14:paraId="5A9666C8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spacing w:before="247"/>
        <w:jc w:val="both"/>
      </w:pPr>
      <w:r>
        <w:t>Scopul</w:t>
      </w:r>
      <w:r>
        <w:rPr>
          <w:spacing w:val="4"/>
        </w:rPr>
        <w:t xml:space="preserve"> </w:t>
      </w:r>
      <w:r>
        <w:t>lucrării</w:t>
      </w:r>
    </w:p>
    <w:p w14:paraId="56F1FCBE" w14:textId="77777777" w:rsidR="00EA0F9E" w:rsidRDefault="000310AF">
      <w:pPr>
        <w:pStyle w:val="BodyText"/>
        <w:spacing w:before="11" w:line="252" w:lineRule="auto"/>
        <w:ind w:right="271" w:firstLine="676"/>
        <w:jc w:val="both"/>
      </w:pPr>
      <w:r>
        <w:t>Prin</w:t>
      </w:r>
      <w:r>
        <w:rPr>
          <w:spacing w:val="1"/>
        </w:rPr>
        <w:t xml:space="preserve"> </w:t>
      </w:r>
      <w:r>
        <w:t>efectuarea</w:t>
      </w:r>
      <w:r>
        <w:rPr>
          <w:spacing w:val="1"/>
        </w:rPr>
        <w:t xml:space="preserve"> </w:t>
      </w:r>
      <w:r>
        <w:t>lucrării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urmăreşte,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primul</w:t>
      </w:r>
      <w:r>
        <w:rPr>
          <w:spacing w:val="1"/>
        </w:rPr>
        <w:t xml:space="preserve"> </w:t>
      </w:r>
      <w:r>
        <w:t>rând,</w:t>
      </w:r>
      <w:r>
        <w:rPr>
          <w:spacing w:val="1"/>
        </w:rPr>
        <w:t xml:space="preserve"> </w:t>
      </w:r>
      <w:r>
        <w:t>observarea</w:t>
      </w:r>
      <w:r>
        <w:rPr>
          <w:spacing w:val="1"/>
        </w:rPr>
        <w:t xml:space="preserve"> </w:t>
      </w:r>
      <w:r>
        <w:t>şi</w:t>
      </w:r>
      <w:r>
        <w:rPr>
          <w:spacing w:val="55"/>
        </w:rPr>
        <w:t xml:space="preserve"> </w:t>
      </w:r>
      <w:r>
        <w:t>studiul</w:t>
      </w:r>
      <w:r>
        <w:rPr>
          <w:spacing w:val="1"/>
        </w:rPr>
        <w:t xml:space="preserve"> </w:t>
      </w:r>
      <w:r>
        <w:t>fenomenului de dispersie a luminii. De asemenea, se va realiza cunoaşterea temeinică a</w:t>
      </w:r>
      <w:r>
        <w:rPr>
          <w:spacing w:val="1"/>
        </w:rPr>
        <w:t xml:space="preserve"> </w:t>
      </w:r>
      <w:r>
        <w:t>aparatului</w:t>
      </w:r>
      <w:r>
        <w:rPr>
          <w:spacing w:val="1"/>
        </w:rPr>
        <w:t xml:space="preserve"> </w:t>
      </w:r>
      <w:r>
        <w:t>spectral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spectroscopul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prismă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obţinere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spectrelor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emisie</w:t>
      </w:r>
      <w:r>
        <w:rPr>
          <w:spacing w:val="3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absorbţie.</w:t>
      </w:r>
    </w:p>
    <w:p w14:paraId="1C79E90E" w14:textId="77777777" w:rsidR="00EA0F9E" w:rsidRDefault="00EA0F9E">
      <w:pPr>
        <w:pStyle w:val="BodyText"/>
        <w:spacing w:before="7"/>
        <w:ind w:left="0"/>
        <w:rPr>
          <w:sz w:val="23"/>
        </w:rPr>
      </w:pPr>
    </w:p>
    <w:p w14:paraId="0BEE845F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jc w:val="both"/>
      </w:pPr>
      <w:r>
        <w:t>Teoria</w:t>
      </w:r>
      <w:r>
        <w:rPr>
          <w:spacing w:val="7"/>
        </w:rPr>
        <w:t xml:space="preserve"> </w:t>
      </w:r>
      <w:r>
        <w:t>lucrării</w:t>
      </w:r>
    </w:p>
    <w:p w14:paraId="5858F286" w14:textId="77777777" w:rsidR="00EA0F9E" w:rsidRDefault="00EA0F9E">
      <w:pPr>
        <w:pStyle w:val="BodyText"/>
        <w:spacing w:before="4"/>
        <w:ind w:left="0"/>
        <w:rPr>
          <w:b/>
          <w:sz w:val="24"/>
        </w:rPr>
      </w:pPr>
    </w:p>
    <w:p w14:paraId="675CD97E" w14:textId="77777777" w:rsidR="00EA0F9E" w:rsidRDefault="000310AF">
      <w:pPr>
        <w:pStyle w:val="Heading2"/>
        <w:numPr>
          <w:ilvl w:val="1"/>
          <w:numId w:val="2"/>
        </w:numPr>
        <w:tabs>
          <w:tab w:val="left" w:pos="1472"/>
        </w:tabs>
        <w:ind w:left="1472" w:hanging="399"/>
      </w:pPr>
      <w:r>
        <w:t>Dispersia</w:t>
      </w:r>
      <w:r>
        <w:rPr>
          <w:spacing w:val="20"/>
        </w:rPr>
        <w:t xml:space="preserve"> </w:t>
      </w:r>
      <w:r>
        <w:t>luminii</w:t>
      </w:r>
    </w:p>
    <w:p w14:paraId="7010964E" w14:textId="77777777" w:rsidR="00EA0F9E" w:rsidRDefault="000310AF">
      <w:pPr>
        <w:pStyle w:val="BodyText"/>
        <w:spacing w:before="6" w:line="186" w:lineRule="exact"/>
        <w:ind w:left="1073"/>
      </w:pPr>
      <w:r>
        <w:t>Dispersia</w:t>
      </w:r>
      <w:r>
        <w:rPr>
          <w:spacing w:val="29"/>
        </w:rPr>
        <w:t xml:space="preserve"> </w:t>
      </w:r>
      <w:r>
        <w:t>luminii</w:t>
      </w:r>
      <w:r>
        <w:rPr>
          <w:spacing w:val="19"/>
        </w:rPr>
        <w:t xml:space="preserve"> </w:t>
      </w:r>
      <w:r>
        <w:t>constă</w:t>
      </w:r>
      <w:r>
        <w:rPr>
          <w:spacing w:val="30"/>
        </w:rPr>
        <w:t xml:space="preserve"> </w:t>
      </w:r>
      <w:r>
        <w:t>în</w:t>
      </w:r>
      <w:r>
        <w:rPr>
          <w:spacing w:val="22"/>
        </w:rPr>
        <w:t xml:space="preserve"> </w:t>
      </w:r>
      <w:r>
        <w:t>dependenţa</w:t>
      </w:r>
      <w:r>
        <w:rPr>
          <w:spacing w:val="30"/>
        </w:rPr>
        <w:t xml:space="preserve"> </w:t>
      </w:r>
      <w:r>
        <w:t>indicelui</w:t>
      </w:r>
      <w:r>
        <w:rPr>
          <w:spacing w:val="24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refracţie</w:t>
      </w:r>
      <w:r>
        <w:rPr>
          <w:spacing w:val="29"/>
        </w:rPr>
        <w:t xml:space="preserve"> </w:t>
      </w:r>
      <w:r>
        <w:rPr>
          <w:i/>
        </w:rPr>
        <w:t>n</w:t>
      </w:r>
      <w:r>
        <w:rPr>
          <w:i/>
          <w:spacing w:val="28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unei</w:t>
      </w:r>
      <w:r>
        <w:rPr>
          <w:spacing w:val="15"/>
        </w:rPr>
        <w:t xml:space="preserve"> </w:t>
      </w:r>
      <w:r>
        <w:t>substanţe</w:t>
      </w:r>
      <w:r>
        <w:rPr>
          <w:spacing w:val="25"/>
        </w:rPr>
        <w:t xml:space="preserve"> </w:t>
      </w:r>
      <w:r>
        <w:t>de</w:t>
      </w:r>
    </w:p>
    <w:p w14:paraId="47631EE1" w14:textId="77777777" w:rsidR="00EA0F9E" w:rsidRDefault="000310AF">
      <w:pPr>
        <w:pStyle w:val="BodyText"/>
        <w:spacing w:before="1"/>
      </w:pPr>
      <w:r>
        <w:rPr>
          <w:spacing w:val="-2"/>
        </w:rPr>
        <w:t>pulsaţia</w:t>
      </w:r>
      <w:r>
        <w:rPr>
          <w:spacing w:val="22"/>
        </w:rPr>
        <w:t xml:space="preserve"> </w:t>
      </w:r>
      <w:r>
        <w:rPr>
          <w:rFonts w:ascii="Symbol" w:hAnsi="Symbol"/>
          <w:spacing w:val="-2"/>
        </w:rPr>
        <w:t></w:t>
      </w:r>
      <w:r>
        <w:rPr>
          <w:spacing w:val="6"/>
        </w:rPr>
        <w:t xml:space="preserve"> </w:t>
      </w:r>
      <w:r>
        <w:rPr>
          <w:spacing w:val="-2"/>
        </w:rPr>
        <w:t>sau</w:t>
      </w:r>
      <w:r>
        <w:rPr>
          <w:spacing w:val="24"/>
        </w:rPr>
        <w:t xml:space="preserve"> </w:t>
      </w:r>
      <w:r>
        <w:rPr>
          <w:spacing w:val="-2"/>
        </w:rPr>
        <w:t>de</w:t>
      </w:r>
      <w:r>
        <w:rPr>
          <w:spacing w:val="22"/>
        </w:rPr>
        <w:t xml:space="preserve"> </w:t>
      </w:r>
      <w:r>
        <w:rPr>
          <w:spacing w:val="-2"/>
        </w:rPr>
        <w:t>lungimea</w:t>
      </w:r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17"/>
        </w:rPr>
        <w:t xml:space="preserve"> </w:t>
      </w:r>
      <w:r>
        <w:rPr>
          <w:spacing w:val="-2"/>
        </w:rPr>
        <w:t>undă</w:t>
      </w:r>
      <w:r>
        <w:rPr>
          <w:spacing w:val="17"/>
        </w:rPr>
        <w:t xml:space="preserve"> </w:t>
      </w:r>
      <w:r>
        <w:rPr>
          <w:rFonts w:ascii="Symbol" w:hAnsi="Symbol"/>
          <w:spacing w:val="-2"/>
        </w:rPr>
        <w:t>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17"/>
        </w:rPr>
        <w:t xml:space="preserve"> </w:t>
      </w:r>
      <w:r>
        <w:rPr>
          <w:spacing w:val="-2"/>
        </w:rPr>
        <w:t>luminii.</w:t>
      </w:r>
      <w:r>
        <w:rPr>
          <w:spacing w:val="18"/>
        </w:rPr>
        <w:t xml:space="preserve"> </w:t>
      </w:r>
      <w:r>
        <w:rPr>
          <w:spacing w:val="-1"/>
        </w:rPr>
        <w:t>Funcţia</w:t>
      </w:r>
      <w:r>
        <w:rPr>
          <w:spacing w:val="51"/>
        </w:rPr>
        <w:t xml:space="preserve"> </w:t>
      </w:r>
      <w:r>
        <w:rPr>
          <w:i/>
          <w:spacing w:val="-1"/>
        </w:rPr>
        <w:t>n</w:t>
      </w:r>
      <w:r>
        <w:rPr>
          <w:i/>
          <w:spacing w:val="4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2"/>
        </w:rPr>
        <w:t xml:space="preserve"> </w:t>
      </w:r>
      <w:r>
        <w:rPr>
          <w:i/>
          <w:spacing w:val="-1"/>
        </w:rPr>
        <w:t>n</w:t>
      </w:r>
      <w:r>
        <w:rPr>
          <w:rFonts w:ascii="Symbol" w:hAnsi="Symbol"/>
          <w:spacing w:val="-1"/>
          <w:sz w:val="30"/>
        </w:rPr>
        <w:t></w:t>
      </w:r>
      <w:r>
        <w:rPr>
          <w:rFonts w:ascii="Symbol" w:hAnsi="Symbol"/>
          <w:spacing w:val="-1"/>
        </w:rPr>
        <w:t></w:t>
      </w:r>
      <w:r>
        <w:rPr>
          <w:rFonts w:ascii="Symbol" w:hAnsi="Symbol"/>
          <w:spacing w:val="-1"/>
          <w:sz w:val="30"/>
        </w:rPr>
        <w:t></w:t>
      </w:r>
      <w:r>
        <w:rPr>
          <w:spacing w:val="-39"/>
          <w:sz w:val="30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4"/>
        </w:rPr>
        <w:t xml:space="preserve"> </w:t>
      </w:r>
      <w:r>
        <w:rPr>
          <w:i/>
          <w:spacing w:val="-1"/>
        </w:rPr>
        <w:t>n</w:t>
      </w:r>
      <w:r>
        <w:rPr>
          <w:rFonts w:ascii="Symbol" w:hAnsi="Symbol"/>
          <w:spacing w:val="-1"/>
          <w:sz w:val="30"/>
        </w:rPr>
        <w:t></w:t>
      </w:r>
      <w:r>
        <w:rPr>
          <w:rFonts w:ascii="Symbol" w:hAnsi="Symbol"/>
          <w:spacing w:val="-1"/>
        </w:rPr>
        <w:t></w:t>
      </w:r>
      <w:r>
        <w:rPr>
          <w:rFonts w:ascii="Symbol" w:hAnsi="Symbol"/>
          <w:spacing w:val="-1"/>
          <w:sz w:val="30"/>
        </w:rPr>
        <w:t></w:t>
      </w:r>
      <w:r>
        <w:rPr>
          <w:spacing w:val="9"/>
          <w:sz w:val="30"/>
        </w:rPr>
        <w:t xml:space="preserve"> </w:t>
      </w:r>
      <w:r>
        <w:rPr>
          <w:spacing w:val="-1"/>
        </w:rPr>
        <w:t>se</w:t>
      </w:r>
      <w:r>
        <w:rPr>
          <w:spacing w:val="17"/>
        </w:rPr>
        <w:t xml:space="preserve"> </w:t>
      </w:r>
      <w:r>
        <w:rPr>
          <w:spacing w:val="-1"/>
        </w:rPr>
        <w:t>numeşte</w:t>
      </w:r>
      <w:r>
        <w:rPr>
          <w:spacing w:val="17"/>
        </w:rPr>
        <w:t xml:space="preserve"> </w:t>
      </w:r>
      <w:r>
        <w:rPr>
          <w:spacing w:val="-1"/>
        </w:rPr>
        <w:t>relaţie</w:t>
      </w:r>
    </w:p>
    <w:p w14:paraId="40A470FC" w14:textId="77777777" w:rsidR="00EA0F9E" w:rsidRDefault="000310AF">
      <w:pPr>
        <w:pStyle w:val="BodyText"/>
        <w:spacing w:before="36"/>
      </w:pPr>
      <w:r>
        <w:t>de</w:t>
      </w:r>
      <w:r>
        <w:rPr>
          <w:spacing w:val="1"/>
        </w:rPr>
        <w:t xml:space="preserve"> </w:t>
      </w:r>
      <w:r>
        <w:t>dispersie.</w:t>
      </w:r>
    </w:p>
    <w:p w14:paraId="7F8F45D1" w14:textId="77777777" w:rsidR="00EA0F9E" w:rsidRDefault="000310AF">
      <w:pPr>
        <w:pStyle w:val="BodyText"/>
        <w:spacing w:before="11" w:line="252" w:lineRule="auto"/>
        <w:ind w:right="272" w:firstLine="676"/>
        <w:jc w:val="both"/>
      </w:pPr>
      <w:r>
        <w:t>Stabilirea formei explicite</w:t>
      </w:r>
      <w:r>
        <w:rPr>
          <w:spacing w:val="1"/>
        </w:rPr>
        <w:t xml:space="preserve"> </w:t>
      </w:r>
      <w:r>
        <w:t>a relaţiei de</w:t>
      </w:r>
      <w:r>
        <w:rPr>
          <w:spacing w:val="55"/>
        </w:rPr>
        <w:t xml:space="preserve"> </w:t>
      </w:r>
      <w:r>
        <w:t>dispersie</w:t>
      </w:r>
      <w:r>
        <w:rPr>
          <w:spacing w:val="55"/>
        </w:rPr>
        <w:t xml:space="preserve"> </w:t>
      </w:r>
      <w:r>
        <w:t>se poate face în baza modelului</w:t>
      </w:r>
      <w:r>
        <w:rPr>
          <w:spacing w:val="1"/>
        </w:rPr>
        <w:t xml:space="preserve"> </w:t>
      </w:r>
      <w:r>
        <w:t>clasic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interacţiei radiaţiei electromagnetice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substanţa.</w:t>
      </w:r>
      <w:r>
        <w:rPr>
          <w:spacing w:val="1"/>
        </w:rPr>
        <w:t xml:space="preserve"> </w:t>
      </w:r>
      <w:r>
        <w:t>Lămurirea</w:t>
      </w:r>
      <w:r>
        <w:rPr>
          <w:spacing w:val="1"/>
        </w:rPr>
        <w:t xml:space="preserve"> </w:t>
      </w:r>
      <w:r>
        <w:t>tuturor</w:t>
      </w:r>
      <w:r>
        <w:rPr>
          <w:spacing w:val="1"/>
        </w:rPr>
        <w:t xml:space="preserve"> </w:t>
      </w:r>
      <w:r>
        <w:t>aspectelor</w:t>
      </w:r>
      <w:r>
        <w:rPr>
          <w:spacing w:val="1"/>
        </w:rPr>
        <w:t xml:space="preserve"> </w:t>
      </w:r>
      <w:r>
        <w:t>privind dispersia şi absorbţia luminii în medii dielectrice este posibilă numai cu ajutorul</w:t>
      </w:r>
      <w:r>
        <w:rPr>
          <w:spacing w:val="1"/>
        </w:rPr>
        <w:t xml:space="preserve"> </w:t>
      </w:r>
      <w:r>
        <w:t>modelelor</w:t>
      </w:r>
      <w:r>
        <w:rPr>
          <w:spacing w:val="4"/>
        </w:rPr>
        <w:t xml:space="preserve"> </w:t>
      </w:r>
      <w:r>
        <w:t>cuantice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interacţiune.</w:t>
      </w:r>
    </w:p>
    <w:p w14:paraId="36764DB3" w14:textId="77777777" w:rsidR="00EA0F9E" w:rsidRDefault="000310AF">
      <w:pPr>
        <w:pStyle w:val="BodyText"/>
        <w:spacing w:before="2"/>
        <w:ind w:left="1073"/>
        <w:jc w:val="both"/>
      </w:pPr>
      <w:r>
        <w:t>Considerăm</w:t>
      </w:r>
      <w:r>
        <w:rPr>
          <w:spacing w:val="6"/>
        </w:rPr>
        <w:t xml:space="preserve"> </w:t>
      </w:r>
      <w:r>
        <w:t>lumina</w:t>
      </w:r>
      <w:r>
        <w:rPr>
          <w:spacing w:val="13"/>
        </w:rPr>
        <w:t xml:space="preserve"> </w:t>
      </w:r>
      <w:r>
        <w:t>ca</w:t>
      </w:r>
      <w:r>
        <w:rPr>
          <w:spacing w:val="9"/>
        </w:rPr>
        <w:t xml:space="preserve"> </w:t>
      </w:r>
      <w:r>
        <w:t>undă</w:t>
      </w:r>
      <w:r>
        <w:rPr>
          <w:spacing w:val="9"/>
        </w:rPr>
        <w:t xml:space="preserve"> </w:t>
      </w:r>
      <w:r>
        <w:t>electromagnetică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pulsaţie</w:t>
      </w:r>
      <w:r>
        <w:rPr>
          <w:spacing w:val="10"/>
        </w:rPr>
        <w:t xml:space="preserve"> </w:t>
      </w:r>
      <w:r>
        <w:rPr>
          <w:rFonts w:ascii="Symbol" w:hAnsi="Symbol"/>
        </w:rPr>
        <w:t></w:t>
      </w:r>
      <w:r>
        <w:rPr>
          <w:spacing w:val="-8"/>
        </w:rPr>
        <w:t xml:space="preserve"> </w:t>
      </w:r>
      <w:r>
        <w:t>şi</w:t>
      </w:r>
      <w:r>
        <w:rPr>
          <w:spacing w:val="4"/>
        </w:rPr>
        <w:t xml:space="preserve"> </w:t>
      </w:r>
      <w:r>
        <w:t>molecula</w:t>
      </w:r>
      <w:r>
        <w:rPr>
          <w:spacing w:val="9"/>
        </w:rPr>
        <w:t xml:space="preserve"> </w:t>
      </w:r>
      <w:r>
        <w:t>substanţei</w:t>
      </w:r>
      <w:r>
        <w:rPr>
          <w:spacing w:val="3"/>
        </w:rPr>
        <w:t xml:space="preserve"> </w:t>
      </w:r>
      <w:r>
        <w:t>ca</w:t>
      </w:r>
    </w:p>
    <w:p w14:paraId="738F9FB8" w14:textId="77777777" w:rsidR="00EA0F9E" w:rsidRDefault="00EA0F9E">
      <w:pPr>
        <w:jc w:val="both"/>
        <w:sectPr w:rsidR="00EA0F9E">
          <w:footerReference w:type="default" r:id="rId7"/>
          <w:type w:val="continuous"/>
          <w:pgSz w:w="12240" w:h="15840"/>
          <w:pgMar w:top="1500" w:right="1580" w:bottom="900" w:left="1720" w:header="720" w:footer="703" w:gutter="0"/>
          <w:pgNumType w:start="1"/>
          <w:cols w:space="720"/>
        </w:sectPr>
      </w:pPr>
    </w:p>
    <w:p w14:paraId="67EF51EC" w14:textId="77777777" w:rsidR="00EA0F9E" w:rsidRDefault="000310AF">
      <w:pPr>
        <w:pStyle w:val="BodyText"/>
        <w:spacing w:before="6"/>
        <w:rPr>
          <w:i/>
          <w:sz w:val="19"/>
        </w:rPr>
      </w:pPr>
      <w:r>
        <w:t>un</w:t>
      </w:r>
      <w:r>
        <w:rPr>
          <w:spacing w:val="85"/>
        </w:rPr>
        <w:t xml:space="preserve"> </w:t>
      </w:r>
      <w:r>
        <w:t>ansamblu</w:t>
      </w:r>
      <w:r>
        <w:rPr>
          <w:spacing w:val="90"/>
        </w:rPr>
        <w:t xml:space="preserve"> </w:t>
      </w:r>
      <w:r>
        <w:t>de</w:t>
      </w:r>
      <w:r>
        <w:rPr>
          <w:spacing w:val="84"/>
        </w:rPr>
        <w:t xml:space="preserve"> </w:t>
      </w:r>
      <w:r>
        <w:rPr>
          <w:i/>
        </w:rPr>
        <w:t>k</w:t>
      </w:r>
      <w:r>
        <w:rPr>
          <w:i/>
          <w:spacing w:val="89"/>
        </w:rPr>
        <w:t xml:space="preserve"> </w:t>
      </w:r>
      <w:r>
        <w:t>oscilatori</w:t>
      </w:r>
      <w:r>
        <w:rPr>
          <w:spacing w:val="77"/>
        </w:rPr>
        <w:t xml:space="preserve"> </w:t>
      </w:r>
      <w:r>
        <w:t>de</w:t>
      </w:r>
      <w:r>
        <w:rPr>
          <w:spacing w:val="88"/>
        </w:rPr>
        <w:t xml:space="preserve"> </w:t>
      </w:r>
      <w:r>
        <w:t xml:space="preserve">masă  </w:t>
      </w:r>
      <w:r>
        <w:rPr>
          <w:spacing w:val="14"/>
        </w:rPr>
        <w:t xml:space="preserve"> </w:t>
      </w:r>
      <w:r>
        <w:rPr>
          <w:i/>
          <w:sz w:val="24"/>
        </w:rPr>
        <w:t>m</w:t>
      </w:r>
      <w:r>
        <w:rPr>
          <w:i/>
          <w:position w:val="-5"/>
          <w:sz w:val="19"/>
        </w:rPr>
        <w:t>k</w:t>
      </w:r>
    </w:p>
    <w:p w14:paraId="6326C324" w14:textId="77777777" w:rsidR="00EA0F9E" w:rsidRDefault="000310AF">
      <w:pPr>
        <w:pStyle w:val="BodyText"/>
        <w:spacing w:before="25"/>
        <w:ind w:left="149"/>
      </w:pPr>
      <w:r>
        <w:br w:type="column"/>
      </w:r>
      <w:r>
        <w:t>şi</w:t>
      </w:r>
      <w:r>
        <w:rPr>
          <w:spacing w:val="57"/>
        </w:rPr>
        <w:t xml:space="preserve"> </w:t>
      </w:r>
      <w:r>
        <w:t>sarcină</w:t>
      </w:r>
    </w:p>
    <w:p w14:paraId="6119384F" w14:textId="77777777" w:rsidR="00EA0F9E" w:rsidRDefault="000310AF">
      <w:pPr>
        <w:pStyle w:val="BodyText"/>
        <w:spacing w:before="6"/>
        <w:ind w:left="138"/>
      </w:pPr>
      <w:r>
        <w:br w:type="column"/>
      </w:r>
      <w:r>
        <w:rPr>
          <w:i/>
          <w:sz w:val="24"/>
        </w:rPr>
        <w:t>q</w:t>
      </w:r>
      <w:r>
        <w:rPr>
          <w:i/>
          <w:position w:val="-5"/>
          <w:sz w:val="19"/>
        </w:rPr>
        <w:t xml:space="preserve">k </w:t>
      </w:r>
      <w:r>
        <w:t>.</w:t>
      </w:r>
      <w:r>
        <w:rPr>
          <w:spacing w:val="91"/>
        </w:rPr>
        <w:t xml:space="preserve"> </w:t>
      </w:r>
      <w:r>
        <w:t>Câmpul</w:t>
      </w:r>
      <w:r>
        <w:rPr>
          <w:spacing w:val="80"/>
        </w:rPr>
        <w:t xml:space="preserve"> </w:t>
      </w:r>
      <w:r>
        <w:t>electric</w:t>
      </w:r>
      <w:r>
        <w:rPr>
          <w:spacing w:val="85"/>
        </w:rPr>
        <w:t xml:space="preserve"> </w:t>
      </w:r>
      <w:r>
        <w:t>al</w:t>
      </w:r>
      <w:r>
        <w:rPr>
          <w:spacing w:val="75"/>
        </w:rPr>
        <w:t xml:space="preserve"> </w:t>
      </w:r>
      <w:r>
        <w:t>undei</w:t>
      </w:r>
    </w:p>
    <w:p w14:paraId="1F920EAF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4537" w:space="40"/>
            <w:col w:w="1052" w:space="39"/>
            <w:col w:w="3272"/>
          </w:cols>
        </w:sectPr>
      </w:pPr>
    </w:p>
    <w:p w14:paraId="414A1D33" w14:textId="77777777" w:rsidR="00EA0F9E" w:rsidRDefault="000310AF">
      <w:pPr>
        <w:pStyle w:val="BodyText"/>
        <w:spacing w:before="29"/>
      </w:pPr>
      <w:r>
        <w:t>electromagnetice</w:t>
      </w:r>
      <w:r>
        <w:rPr>
          <w:spacing w:val="49"/>
        </w:rPr>
        <w:t xml:space="preserve"> </w:t>
      </w:r>
      <w:r>
        <w:t>determină</w:t>
      </w:r>
      <w:r>
        <w:rPr>
          <w:spacing w:val="49"/>
        </w:rPr>
        <w:t xml:space="preserve"> </w:t>
      </w:r>
      <w:r>
        <w:t>oscilaţii</w:t>
      </w:r>
      <w:r>
        <w:rPr>
          <w:spacing w:val="43"/>
        </w:rPr>
        <w:t xml:space="preserve"> </w:t>
      </w:r>
      <w:r>
        <w:t>forţate</w:t>
      </w:r>
      <w:r>
        <w:rPr>
          <w:spacing w:val="49"/>
        </w:rPr>
        <w:t xml:space="preserve"> </w:t>
      </w:r>
      <w:r>
        <w:t>ale  oscilatorilor,</w:t>
      </w:r>
      <w:r>
        <w:rPr>
          <w:spacing w:val="54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elongaţie</w:t>
      </w:r>
    </w:p>
    <w:p w14:paraId="534F0E42" w14:textId="77777777" w:rsidR="00EA0F9E" w:rsidRDefault="000310AF">
      <w:pPr>
        <w:spacing w:before="15"/>
        <w:ind w:left="97"/>
      </w:pPr>
      <w:r>
        <w:br w:type="column"/>
      </w:r>
      <w:r>
        <w:rPr>
          <w:i/>
          <w:sz w:val="24"/>
        </w:rPr>
        <w:t>r</w:t>
      </w:r>
      <w:r>
        <w:rPr>
          <w:i/>
          <w:position w:val="-5"/>
          <w:sz w:val="18"/>
        </w:rPr>
        <w:t>k</w:t>
      </w:r>
      <w:r>
        <w:rPr>
          <w:i/>
          <w:spacing w:val="7"/>
          <w:position w:val="-5"/>
          <w:sz w:val="18"/>
        </w:rPr>
        <w:t xml:space="preserve"> </w:t>
      </w:r>
      <w:r>
        <w:t>.</w:t>
      </w:r>
      <w:r>
        <w:rPr>
          <w:spacing w:val="46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nivelul</w:t>
      </w:r>
    </w:p>
    <w:p w14:paraId="1AE2E6ED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7206" w:space="40"/>
            <w:col w:w="1694"/>
          </w:cols>
        </w:sectPr>
      </w:pPr>
    </w:p>
    <w:p w14:paraId="0DC1C99F" w14:textId="77777777" w:rsidR="00EA0F9E" w:rsidRDefault="000310AF">
      <w:pPr>
        <w:pStyle w:val="BodyText"/>
        <w:spacing w:before="18" w:line="218" w:lineRule="exact"/>
      </w:pPr>
      <w:r>
        <w:t>moleculei</w:t>
      </w:r>
      <w:r>
        <w:rPr>
          <w:spacing w:val="-6"/>
        </w:rPr>
        <w:t xml:space="preserve"> </w:t>
      </w:r>
      <w:r>
        <w:t>acest</w:t>
      </w:r>
      <w:r>
        <w:rPr>
          <w:spacing w:val="4"/>
        </w:rPr>
        <w:t xml:space="preserve"> </w:t>
      </w:r>
      <w:r>
        <w:t>fenomen</w:t>
      </w:r>
      <w:r>
        <w:rPr>
          <w:spacing w:val="-2"/>
        </w:rPr>
        <w:t xml:space="preserve"> </w:t>
      </w:r>
      <w:r>
        <w:t>implică apariţia</w:t>
      </w:r>
      <w:r>
        <w:rPr>
          <w:spacing w:val="1"/>
        </w:rPr>
        <w:t xml:space="preserve"> </w:t>
      </w:r>
      <w:r>
        <w:t>unui</w:t>
      </w:r>
      <w:r>
        <w:rPr>
          <w:spacing w:val="-10"/>
        </w:rPr>
        <w:t xml:space="preserve"> </w:t>
      </w:r>
      <w:r>
        <w:t>moment</w:t>
      </w:r>
      <w:r>
        <w:rPr>
          <w:spacing w:val="8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dipolar</w:t>
      </w:r>
      <w:r>
        <w:rPr>
          <w:spacing w:val="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mărime:</w:t>
      </w:r>
    </w:p>
    <w:p w14:paraId="5E60A317" w14:textId="77777777" w:rsidR="00EA0F9E" w:rsidRDefault="000310AF">
      <w:pPr>
        <w:spacing w:line="516" w:lineRule="exact"/>
        <w:ind w:left="2489"/>
      </w:pPr>
      <w:r>
        <w:rPr>
          <w:i/>
          <w:spacing w:val="12"/>
          <w:w w:val="101"/>
          <w:sz w:val="24"/>
        </w:rPr>
        <w:t>p</w:t>
      </w:r>
      <w:r>
        <w:rPr>
          <w:i/>
          <w:w w:val="98"/>
          <w:position w:val="-5"/>
          <w:sz w:val="19"/>
        </w:rPr>
        <w:t>e</w:t>
      </w:r>
      <w:r>
        <w:rPr>
          <w:i/>
          <w:position w:val="-5"/>
          <w:sz w:val="19"/>
        </w:rPr>
        <w:t xml:space="preserve"> </w:t>
      </w:r>
      <w:r>
        <w:rPr>
          <w:i/>
          <w:spacing w:val="4"/>
          <w:position w:val="-5"/>
          <w:sz w:val="19"/>
        </w:rPr>
        <w:t xml:space="preserve"> </w:t>
      </w:r>
      <w:r>
        <w:rPr>
          <w:rFonts w:ascii="Symbol" w:hAnsi="Symbol"/>
          <w:w w:val="101"/>
          <w:sz w:val="24"/>
        </w:rPr>
        <w:t>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pacing w:val="39"/>
          <w:w w:val="99"/>
          <w:position w:val="-8"/>
          <w:sz w:val="47"/>
        </w:rPr>
        <w:t></w:t>
      </w:r>
      <w:r>
        <w:rPr>
          <w:i/>
          <w:spacing w:val="17"/>
          <w:w w:val="101"/>
          <w:sz w:val="24"/>
        </w:rPr>
        <w:t>q</w:t>
      </w:r>
      <w:r>
        <w:rPr>
          <w:i/>
          <w:w w:val="98"/>
          <w:position w:val="-5"/>
          <w:sz w:val="19"/>
        </w:rPr>
        <w:t>k</w:t>
      </w:r>
      <w:r>
        <w:rPr>
          <w:i/>
          <w:position w:val="-5"/>
          <w:sz w:val="19"/>
        </w:rPr>
        <w:t xml:space="preserve"> </w:t>
      </w:r>
      <w:r>
        <w:rPr>
          <w:i/>
          <w:spacing w:val="-20"/>
          <w:position w:val="-5"/>
          <w:sz w:val="19"/>
        </w:rPr>
        <w:t xml:space="preserve"> </w:t>
      </w:r>
      <w:r>
        <w:rPr>
          <w:i/>
          <w:spacing w:val="-4"/>
          <w:w w:val="101"/>
          <w:sz w:val="24"/>
        </w:rPr>
        <w:t>r</w:t>
      </w:r>
      <w:r>
        <w:rPr>
          <w:i/>
          <w:w w:val="98"/>
          <w:position w:val="-5"/>
          <w:sz w:val="19"/>
        </w:rPr>
        <w:t>k</w:t>
      </w:r>
      <w:r>
        <w:rPr>
          <w:i/>
          <w:position w:val="-5"/>
          <w:sz w:val="19"/>
        </w:rPr>
        <w:t xml:space="preserve"> </w:t>
      </w:r>
      <w:r>
        <w:rPr>
          <w:i/>
          <w:spacing w:val="-11"/>
          <w:position w:val="-5"/>
          <w:sz w:val="19"/>
        </w:rPr>
        <w:t xml:space="preserve"> </w:t>
      </w:r>
      <w:r>
        <w:rPr>
          <w:w w:val="102"/>
        </w:rPr>
        <w:t>,</w:t>
      </w:r>
    </w:p>
    <w:p w14:paraId="3C5D8A63" w14:textId="77777777" w:rsidR="00EA0F9E" w:rsidRDefault="000310AF">
      <w:pPr>
        <w:spacing w:line="194" w:lineRule="exact"/>
        <w:ind w:left="3118"/>
        <w:rPr>
          <w:i/>
          <w:sz w:val="19"/>
        </w:rPr>
      </w:pPr>
      <w:r>
        <w:rPr>
          <w:i/>
          <w:w w:val="98"/>
          <w:sz w:val="19"/>
        </w:rPr>
        <w:t>k</w:t>
      </w:r>
    </w:p>
    <w:p w14:paraId="6B92DA6B" w14:textId="77777777" w:rsidR="00EA0F9E" w:rsidRDefault="000310AF">
      <w:pPr>
        <w:pStyle w:val="BodyText"/>
        <w:spacing w:before="17" w:line="216" w:lineRule="exact"/>
      </w:pPr>
      <w:r>
        <w:t>iar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nivelul</w:t>
      </w:r>
      <w:r>
        <w:rPr>
          <w:spacing w:val="-5"/>
        </w:rPr>
        <w:t xml:space="preserve"> </w:t>
      </w:r>
      <w:r>
        <w:t>întregului</w:t>
      </w:r>
      <w:r>
        <w:rPr>
          <w:spacing w:val="-5"/>
        </w:rPr>
        <w:t xml:space="preserve"> </w:t>
      </w:r>
      <w:r>
        <w:t>corp,</w:t>
      </w:r>
      <w:r>
        <w:rPr>
          <w:spacing w:val="7"/>
        </w:rPr>
        <w:t xml:space="preserve"> </w:t>
      </w:r>
      <w:r>
        <w:t>considerat</w:t>
      </w:r>
      <w:r>
        <w:rPr>
          <w:spacing w:val="10"/>
        </w:rPr>
        <w:t xml:space="preserve"> </w:t>
      </w:r>
      <w:r>
        <w:t>omogen</w:t>
      </w:r>
      <w:r>
        <w:rPr>
          <w:spacing w:val="3"/>
        </w:rPr>
        <w:t xml:space="preserve"> </w:t>
      </w:r>
      <w:r>
        <w:t>şi</w:t>
      </w:r>
      <w:r>
        <w:rPr>
          <w:spacing w:val="-5"/>
        </w:rPr>
        <w:t xml:space="preserve"> </w:t>
      </w:r>
      <w:r>
        <w:t>izotrop,</w:t>
      </w:r>
      <w:r>
        <w:rPr>
          <w:spacing w:val="7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polarizaţie</w:t>
      </w:r>
      <w:r>
        <w:rPr>
          <w:spacing w:val="10"/>
        </w:rPr>
        <w:t xml:space="preserve"> </w:t>
      </w:r>
      <w:r>
        <w:rPr>
          <w:i/>
        </w:rPr>
        <w:t>P</w:t>
      </w:r>
      <w:r>
        <w:t>:</w:t>
      </w:r>
    </w:p>
    <w:p w14:paraId="7BD22EA2" w14:textId="77777777" w:rsidR="00EA0F9E" w:rsidRDefault="000310AF">
      <w:pPr>
        <w:tabs>
          <w:tab w:val="left" w:pos="7841"/>
        </w:tabs>
        <w:spacing w:line="514" w:lineRule="exact"/>
        <w:ind w:left="2470"/>
      </w:pPr>
      <w:r>
        <w:rPr>
          <w:i/>
          <w:sz w:val="24"/>
        </w:rPr>
        <w:t>P</w:t>
      </w:r>
      <w:r>
        <w:rPr>
          <w:i/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0"/>
          <w:sz w:val="24"/>
        </w:rPr>
        <w:t xml:space="preserve"> </w:t>
      </w:r>
      <w:r>
        <w:rPr>
          <w:rFonts w:ascii="Symbol" w:hAnsi="Symbol"/>
          <w:position w:val="-8"/>
          <w:sz w:val="47"/>
        </w:rPr>
        <w:t></w:t>
      </w:r>
      <w:r>
        <w:rPr>
          <w:spacing w:val="-72"/>
          <w:position w:val="-8"/>
          <w:sz w:val="47"/>
        </w:rPr>
        <w:t xml:space="preserve"> </w:t>
      </w:r>
      <w:r>
        <w:rPr>
          <w:i/>
          <w:sz w:val="24"/>
        </w:rPr>
        <w:t>q</w:t>
      </w:r>
      <w:r>
        <w:rPr>
          <w:i/>
          <w:position w:val="-5"/>
          <w:sz w:val="19"/>
        </w:rPr>
        <w:t>k</w:t>
      </w:r>
      <w:r>
        <w:rPr>
          <w:i/>
          <w:spacing w:val="-4"/>
          <w:position w:val="-5"/>
          <w:sz w:val="19"/>
        </w:rPr>
        <w:t xml:space="preserve"> </w:t>
      </w:r>
      <w:r>
        <w:rPr>
          <w:i/>
          <w:sz w:val="24"/>
        </w:rPr>
        <w:t>r</w:t>
      </w:r>
      <w:r>
        <w:rPr>
          <w:i/>
          <w:position w:val="-5"/>
          <w:sz w:val="19"/>
        </w:rPr>
        <w:t>k</w:t>
      </w:r>
      <w:r>
        <w:rPr>
          <w:i/>
          <w:spacing w:val="5"/>
          <w:position w:val="-5"/>
          <w:sz w:val="19"/>
        </w:rPr>
        <w:t xml:space="preserve"> </w:t>
      </w:r>
      <w:r>
        <w:t>,</w:t>
      </w:r>
      <w:r>
        <w:tab/>
        <w:t>(1)</w:t>
      </w:r>
    </w:p>
    <w:p w14:paraId="4953EF1E" w14:textId="77777777" w:rsidR="00EA0F9E" w:rsidRDefault="000310AF">
      <w:pPr>
        <w:spacing w:line="194" w:lineRule="exact"/>
        <w:ind w:left="3204"/>
        <w:rPr>
          <w:i/>
          <w:sz w:val="19"/>
        </w:rPr>
      </w:pPr>
      <w:r>
        <w:rPr>
          <w:i/>
          <w:w w:val="98"/>
          <w:sz w:val="19"/>
        </w:rPr>
        <w:t>k</w:t>
      </w:r>
    </w:p>
    <w:p w14:paraId="34092BE3" w14:textId="77777777" w:rsidR="00EA0F9E" w:rsidRDefault="000310AF">
      <w:pPr>
        <w:pStyle w:val="BodyText"/>
        <w:spacing w:before="4"/>
      </w:pPr>
      <w:r>
        <w:t>unde</w:t>
      </w:r>
      <w:r>
        <w:rPr>
          <w:spacing w:val="52"/>
        </w:rPr>
        <w:t xml:space="preserve"> </w:t>
      </w:r>
      <w:r>
        <w:rPr>
          <w:i/>
          <w:sz w:val="24"/>
        </w:rPr>
        <w:t>N</w:t>
      </w:r>
      <w:r>
        <w:rPr>
          <w:i/>
          <w:spacing w:val="53"/>
          <w:sz w:val="24"/>
        </w:rPr>
        <w:t xml:space="preserve"> </w:t>
      </w:r>
      <w:r>
        <w:t>reprezintă</w:t>
      </w:r>
      <w:r>
        <w:rPr>
          <w:spacing w:val="4"/>
        </w:rPr>
        <w:t xml:space="preserve"> </w:t>
      </w:r>
      <w:r>
        <w:t>numărul</w:t>
      </w:r>
      <w:r>
        <w:rPr>
          <w:spacing w:val="-2"/>
        </w:rPr>
        <w:t xml:space="preserve"> </w:t>
      </w:r>
      <w:r>
        <w:t>moleculelor</w:t>
      </w:r>
      <w:r>
        <w:rPr>
          <w:spacing w:val="6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unitatea</w:t>
      </w:r>
      <w:r>
        <w:rPr>
          <w:spacing w:val="-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volum.</w:t>
      </w:r>
    </w:p>
    <w:p w14:paraId="5EE58312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25E2410D" w14:textId="77777777" w:rsidR="00EA0F9E" w:rsidRDefault="000310AF">
      <w:pPr>
        <w:pStyle w:val="BodyText"/>
        <w:spacing w:before="7"/>
        <w:ind w:left="1073"/>
        <w:rPr>
          <w:i/>
          <w:sz w:val="18"/>
        </w:rPr>
      </w:pPr>
      <w:r>
        <w:t>Elongaţiile</w:t>
      </w:r>
      <w:r>
        <w:rPr>
          <w:spacing w:val="13"/>
        </w:rPr>
        <w:t xml:space="preserve"> </w:t>
      </w:r>
      <w:r>
        <w:rPr>
          <w:i/>
          <w:sz w:val="24"/>
        </w:rPr>
        <w:t>r</w:t>
      </w:r>
      <w:r>
        <w:rPr>
          <w:i/>
          <w:position w:val="-5"/>
          <w:sz w:val="18"/>
        </w:rPr>
        <w:t>k</w:t>
      </w:r>
    </w:p>
    <w:p w14:paraId="73E65EB2" w14:textId="77777777" w:rsidR="00EA0F9E" w:rsidRDefault="000310AF">
      <w:pPr>
        <w:pStyle w:val="BodyText"/>
        <w:spacing w:before="21"/>
        <w:ind w:left="73"/>
      </w:pPr>
      <w:r>
        <w:br w:type="column"/>
      </w:r>
      <w:r>
        <w:t>se</w:t>
      </w:r>
      <w:r>
        <w:rPr>
          <w:spacing w:val="3"/>
        </w:rPr>
        <w:t xml:space="preserve"> </w:t>
      </w:r>
      <w:r>
        <w:t>obţin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ecuaţia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mişcare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oscilatorului:</w:t>
      </w:r>
    </w:p>
    <w:p w14:paraId="67CBBDBC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2294" w:space="40"/>
            <w:col w:w="6606"/>
          </w:cols>
        </w:sectPr>
      </w:pPr>
    </w:p>
    <w:p w14:paraId="0E3AC4DE" w14:textId="77777777" w:rsidR="00EA0F9E" w:rsidRDefault="00EA0F9E">
      <w:pPr>
        <w:pStyle w:val="BodyText"/>
        <w:ind w:left="0"/>
        <w:rPr>
          <w:sz w:val="24"/>
        </w:rPr>
      </w:pPr>
    </w:p>
    <w:p w14:paraId="7F9F3DE1" w14:textId="77777777" w:rsidR="00EA0F9E" w:rsidRDefault="00EA0F9E">
      <w:pPr>
        <w:pStyle w:val="BodyText"/>
        <w:spacing w:before="8"/>
        <w:ind w:left="0"/>
        <w:rPr>
          <w:sz w:val="34"/>
        </w:rPr>
      </w:pPr>
    </w:p>
    <w:p w14:paraId="1B15DAA6" w14:textId="77777777" w:rsidR="00EA0F9E" w:rsidRDefault="000310AF">
      <w:pPr>
        <w:pStyle w:val="BodyText"/>
      </w:pPr>
      <w:r>
        <w:t>şi</w:t>
      </w:r>
      <w:r>
        <w:rPr>
          <w:spacing w:val="-7"/>
        </w:rPr>
        <w:t xml:space="preserve"> </w:t>
      </w:r>
      <w:r>
        <w:t>sunt</w:t>
      </w:r>
    </w:p>
    <w:p w14:paraId="3071DA2A" w14:textId="77777777" w:rsidR="00EA0F9E" w:rsidRDefault="000310AF">
      <w:pPr>
        <w:spacing w:before="118"/>
        <w:ind w:left="396"/>
        <w:rPr>
          <w:sz w:val="18"/>
        </w:rPr>
      </w:pPr>
      <w:r>
        <w:br w:type="column"/>
      </w:r>
      <w:r>
        <w:rPr>
          <w:rFonts w:ascii="Lucida Sans Unicode" w:hAnsi="Lucida Sans Unicode"/>
          <w:spacing w:val="-75"/>
          <w:w w:val="34"/>
          <w:position w:val="1"/>
        </w:rPr>
        <w:t></w:t>
      </w:r>
      <w:r>
        <w:rPr>
          <w:i/>
          <w:spacing w:val="-40"/>
          <w:w w:val="102"/>
        </w:rPr>
        <w:t>r</w:t>
      </w:r>
      <w:r>
        <w:rPr>
          <w:rFonts w:ascii="Lucida Sans Unicode" w:hAnsi="Lucida Sans Unicode"/>
          <w:spacing w:val="-47"/>
          <w:w w:val="34"/>
          <w:position w:val="1"/>
        </w:rPr>
        <w:t></w:t>
      </w:r>
      <w:r>
        <w:rPr>
          <w:i/>
          <w:w w:val="104"/>
          <w:position w:val="-5"/>
          <w:sz w:val="18"/>
        </w:rPr>
        <w:t>k</w:t>
      </w:r>
      <w:r>
        <w:rPr>
          <w:i/>
          <w:position w:val="-5"/>
          <w:sz w:val="18"/>
        </w:rPr>
        <w:t xml:space="preserve"> </w:t>
      </w:r>
      <w:r>
        <w:rPr>
          <w:i/>
          <w:spacing w:val="4"/>
          <w:position w:val="-5"/>
          <w:sz w:val="18"/>
        </w:rPr>
        <w:t xml:space="preserve"> </w:t>
      </w:r>
      <w:r>
        <w:rPr>
          <w:rFonts w:ascii="Symbol" w:hAnsi="Symbol"/>
          <w:w w:val="102"/>
        </w:rPr>
        <w:t></w:t>
      </w:r>
      <w:r>
        <w:rPr>
          <w:spacing w:val="-6"/>
        </w:rPr>
        <w:t xml:space="preserve"> </w:t>
      </w:r>
      <w:r>
        <w:rPr>
          <w:spacing w:val="2"/>
          <w:w w:val="102"/>
        </w:rPr>
        <w:t>2</w:t>
      </w:r>
      <w:r>
        <w:rPr>
          <w:rFonts w:ascii="Symbol" w:hAnsi="Symbol"/>
          <w:spacing w:val="18"/>
          <w:w w:val="102"/>
        </w:rPr>
        <w:t></w:t>
      </w:r>
      <w:r>
        <w:rPr>
          <w:i/>
          <w:w w:val="104"/>
          <w:position w:val="-5"/>
          <w:sz w:val="18"/>
        </w:rPr>
        <w:t>k</w:t>
      </w:r>
      <w:r>
        <w:rPr>
          <w:i/>
          <w:spacing w:val="-14"/>
          <w:position w:val="-5"/>
          <w:sz w:val="18"/>
        </w:rPr>
        <w:t xml:space="preserve"> </w:t>
      </w:r>
      <w:r>
        <w:rPr>
          <w:i/>
          <w:spacing w:val="-64"/>
          <w:w w:val="102"/>
        </w:rPr>
        <w:t>r</w:t>
      </w:r>
      <w:r>
        <w:rPr>
          <w:rFonts w:ascii="Lucida Sans Unicode" w:hAnsi="Lucida Sans Unicode"/>
          <w:spacing w:val="-23"/>
          <w:w w:val="34"/>
          <w:position w:val="1"/>
        </w:rPr>
        <w:t></w:t>
      </w:r>
      <w:r>
        <w:rPr>
          <w:i/>
          <w:w w:val="104"/>
          <w:position w:val="-5"/>
          <w:sz w:val="18"/>
        </w:rPr>
        <w:t>k</w:t>
      </w:r>
      <w:r>
        <w:rPr>
          <w:i/>
          <w:position w:val="-5"/>
          <w:sz w:val="18"/>
        </w:rPr>
        <w:t xml:space="preserve"> </w:t>
      </w:r>
      <w:r>
        <w:rPr>
          <w:i/>
          <w:spacing w:val="4"/>
          <w:position w:val="-5"/>
          <w:sz w:val="18"/>
        </w:rPr>
        <w:t xml:space="preserve"> </w:t>
      </w:r>
      <w:r>
        <w:rPr>
          <w:rFonts w:ascii="Symbol" w:hAnsi="Symbol"/>
          <w:w w:val="102"/>
        </w:rPr>
        <w:t></w:t>
      </w:r>
      <w:r>
        <w:rPr>
          <w:spacing w:val="-6"/>
        </w:rPr>
        <w:t xml:space="preserve"> </w:t>
      </w:r>
      <w:r>
        <w:rPr>
          <w:rFonts w:ascii="Symbol" w:hAnsi="Symbol"/>
          <w:spacing w:val="1"/>
          <w:w w:val="102"/>
        </w:rPr>
        <w:t></w:t>
      </w:r>
      <w:r>
        <w:rPr>
          <w:spacing w:val="-7"/>
          <w:w w:val="104"/>
          <w:position w:val="10"/>
          <w:sz w:val="18"/>
        </w:rPr>
        <w:t>2</w:t>
      </w:r>
    </w:p>
    <w:p w14:paraId="1ACB3827" w14:textId="77777777" w:rsidR="00EA0F9E" w:rsidRDefault="000310AF">
      <w:pPr>
        <w:spacing w:before="31" w:line="391" w:lineRule="exact"/>
        <w:ind w:left="77"/>
        <w:rPr>
          <w:i/>
        </w:rPr>
      </w:pPr>
      <w:r>
        <w:br w:type="column"/>
      </w:r>
      <w:r>
        <w:rPr>
          <w:i/>
          <w:w w:val="105"/>
        </w:rPr>
        <w:t>r</w:t>
      </w:r>
      <w:r>
        <w:rPr>
          <w:i/>
          <w:w w:val="105"/>
          <w:position w:val="-5"/>
          <w:sz w:val="18"/>
        </w:rPr>
        <w:t xml:space="preserve">k </w:t>
      </w:r>
      <w:r>
        <w:rPr>
          <w:i/>
          <w:spacing w:val="7"/>
          <w:w w:val="105"/>
          <w:position w:val="-5"/>
          <w:sz w:val="18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19"/>
          <w:w w:val="105"/>
        </w:rPr>
        <w:t xml:space="preserve"> </w:t>
      </w:r>
      <w:r>
        <w:rPr>
          <w:i/>
          <w:w w:val="105"/>
          <w:position w:val="15"/>
        </w:rPr>
        <w:t>q</w:t>
      </w:r>
      <w:r>
        <w:rPr>
          <w:i/>
          <w:w w:val="105"/>
          <w:position w:val="10"/>
          <w:sz w:val="18"/>
        </w:rPr>
        <w:t xml:space="preserve">k </w:t>
      </w:r>
      <w:r>
        <w:rPr>
          <w:i/>
          <w:spacing w:val="2"/>
          <w:w w:val="105"/>
          <w:position w:val="10"/>
          <w:sz w:val="18"/>
        </w:rPr>
        <w:t xml:space="preserve"> </w:t>
      </w:r>
      <w:r>
        <w:rPr>
          <w:i/>
          <w:w w:val="105"/>
        </w:rPr>
        <w:t>E</w:t>
      </w:r>
    </w:p>
    <w:p w14:paraId="0136012B" w14:textId="77777777" w:rsidR="00EA0F9E" w:rsidRDefault="000310AF">
      <w:pPr>
        <w:spacing w:line="165" w:lineRule="auto"/>
        <w:ind w:left="571"/>
        <w:rPr>
          <w:i/>
          <w:sz w:val="18"/>
        </w:rPr>
      </w:pPr>
      <w:r>
        <w:pict w14:anchorId="05378CC6">
          <v:line id="_x0000_s2065" style="position:absolute;left:0;text-align:left;z-index:-16048128;mso-position-horizontal-relative:page" from="277.55pt,-3.75pt" to="291.4pt,-3.75pt" strokeweight=".47pt">
            <w10:wrap anchorx="page"/>
          </v:line>
        </w:pict>
      </w:r>
      <w:r>
        <w:pict w14:anchorId="3F203051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243.85pt;margin-top:-4.8pt;width:9.25pt;height:10.45pt;z-index:-16047104;mso-position-horizontal-relative:page" filled="f" stroked="f">
            <v:textbox inset="0,0,0,0">
              <w:txbxContent>
                <w:p w14:paraId="063F3737" w14:textId="77777777" w:rsidR="00EA0F9E" w:rsidRDefault="000310AF">
                  <w:pPr>
                    <w:spacing w:line="206" w:lineRule="exact"/>
                    <w:rPr>
                      <w:i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0</w:t>
                  </w:r>
                  <w:r>
                    <w:rPr>
                      <w:i/>
                      <w:w w:val="105"/>
                      <w:sz w:val="18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</w:rPr>
        <w:t>r</w:t>
      </w:r>
      <w:r>
        <w:rPr>
          <w:i/>
          <w:w w:val="105"/>
          <w:position w:val="-5"/>
          <w:sz w:val="18"/>
        </w:rPr>
        <w:t>k</w:t>
      </w:r>
    </w:p>
    <w:p w14:paraId="0FD78FAA" w14:textId="77777777" w:rsidR="00EA0F9E" w:rsidRDefault="00EA0F9E">
      <w:pPr>
        <w:spacing w:line="165" w:lineRule="auto"/>
        <w:rPr>
          <w:sz w:val="18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1004" w:space="383"/>
            <w:col w:w="1869" w:space="40"/>
            <w:col w:w="5644"/>
          </w:cols>
        </w:sectPr>
      </w:pPr>
    </w:p>
    <w:p w14:paraId="5BAF1358" w14:textId="77777777" w:rsidR="00EA0F9E" w:rsidRDefault="000310AF">
      <w:pPr>
        <w:spacing w:before="35" w:line="177" w:lineRule="auto"/>
        <w:jc w:val="right"/>
        <w:rPr>
          <w:i/>
        </w:rPr>
      </w:pPr>
      <w:r>
        <w:pict w14:anchorId="50EA6998">
          <v:shape id="_x0000_s2063" style="position:absolute;left:0;text-align:left;margin-left:198.05pt;margin-top:16.5pt;width:108.45pt;height:.1pt;z-index:-16047616;mso-position-horizontal-relative:page" coordorigin="3961,330" coordsize="2169,0" o:spt="100" adj="0,,0" path="m3961,330r422,m4427,330r1702,e" filled="f" strokeweight=".16592mm">
            <v:stroke joinstyle="round"/>
            <v:formulas/>
            <v:path arrowok="t" o:connecttype="segments"/>
            <w10:wrap anchorx="page"/>
          </v:shape>
        </w:pict>
      </w:r>
      <w:r>
        <w:rPr>
          <w:i/>
          <w:position w:val="-14"/>
        </w:rPr>
        <w:t>r</w:t>
      </w:r>
      <w:r>
        <w:rPr>
          <w:i/>
          <w:position w:val="-20"/>
          <w:sz w:val="19"/>
        </w:rPr>
        <w:t>k</w:t>
      </w:r>
      <w:r>
        <w:rPr>
          <w:i/>
          <w:spacing w:val="65"/>
          <w:position w:val="-20"/>
          <w:sz w:val="19"/>
        </w:rPr>
        <w:t xml:space="preserve"> </w:t>
      </w:r>
      <w:r>
        <w:rPr>
          <w:rFonts w:ascii="Symbol" w:hAnsi="Symbol"/>
          <w:position w:val="-14"/>
        </w:rPr>
        <w:t></w:t>
      </w:r>
      <w:r>
        <w:rPr>
          <w:spacing w:val="26"/>
          <w:position w:val="-14"/>
        </w:rPr>
        <w:t xml:space="preserve"> </w:t>
      </w:r>
      <w:r>
        <w:rPr>
          <w:i/>
        </w:rPr>
        <w:t>q</w:t>
      </w:r>
      <w:r>
        <w:rPr>
          <w:i/>
          <w:position w:val="-5"/>
          <w:sz w:val="19"/>
        </w:rPr>
        <w:t>k</w:t>
      </w:r>
      <w:r>
        <w:rPr>
          <w:i/>
          <w:spacing w:val="-6"/>
          <w:position w:val="-5"/>
          <w:sz w:val="19"/>
        </w:rPr>
        <w:t xml:space="preserve"> </w:t>
      </w:r>
      <w:r>
        <w:rPr>
          <w:i/>
        </w:rPr>
        <w:t>E</w:t>
      </w:r>
    </w:p>
    <w:p w14:paraId="66861136" w14:textId="77777777" w:rsidR="00EA0F9E" w:rsidRDefault="000310AF">
      <w:pPr>
        <w:spacing w:line="163" w:lineRule="auto"/>
        <w:ind w:right="81"/>
        <w:jc w:val="right"/>
        <w:rPr>
          <w:i/>
          <w:sz w:val="19"/>
        </w:rPr>
      </w:pPr>
      <w:r>
        <w:rPr>
          <w:i/>
        </w:rPr>
        <w:t>m</w:t>
      </w:r>
      <w:r>
        <w:rPr>
          <w:i/>
          <w:position w:val="-5"/>
          <w:sz w:val="19"/>
        </w:rPr>
        <w:t>k</w:t>
      </w:r>
    </w:p>
    <w:p w14:paraId="404F3EE7" w14:textId="77777777" w:rsidR="00EA0F9E" w:rsidRDefault="000310AF">
      <w:pPr>
        <w:spacing w:before="40"/>
        <w:ind w:left="799" w:right="770"/>
        <w:jc w:val="center"/>
      </w:pPr>
      <w:r>
        <w:br w:type="column"/>
      </w:r>
      <w:r>
        <w:rPr>
          <w:w w:val="105"/>
        </w:rPr>
        <w:t>1</w:t>
      </w:r>
    </w:p>
    <w:p w14:paraId="3B2CE82E" w14:textId="77777777" w:rsidR="00EA0F9E" w:rsidRDefault="000310AF">
      <w:pPr>
        <w:spacing w:before="35"/>
        <w:ind w:left="201"/>
        <w:rPr>
          <w:rFonts w:ascii="Symbol" w:hAnsi="Symbol"/>
        </w:rPr>
      </w:pPr>
      <w:r>
        <w:pict w14:anchorId="4BE1C1B6">
          <v:shape id="_x0000_s2062" type="#_x0000_t202" style="position:absolute;left:0;text-align:left;margin-left:222pt;margin-top:4.75pt;width:7.75pt;height:13.85pt;z-index:15730176;mso-position-horizontal-relative:page" filled="f" stroked="f">
            <v:textbox inset="0,0,0,0">
              <w:txbxContent>
                <w:p w14:paraId="29B196B2" w14:textId="77777777" w:rsidR="00EA0F9E" w:rsidRDefault="000310AF">
                  <w:pPr>
                    <w:pStyle w:val="BodyText"/>
                    <w:spacing w:before="6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</w:t>
                  </w:r>
                </w:p>
              </w:txbxContent>
            </v:textbox>
            <w10:wrap anchorx="page"/>
          </v:shape>
        </w:pict>
      </w:r>
      <w:r>
        <w:pict w14:anchorId="2ED146A0">
          <v:shape id="_x0000_s2061" type="#_x0000_t202" style="position:absolute;left:0;text-align:left;margin-left:229.9pt;margin-top:12.05pt;width:9.25pt;height:10.45pt;z-index:-16046080;mso-position-horizontal-relative:page" filled="f" stroked="f">
            <v:textbox inset="0,0,0,0">
              <w:txbxContent>
                <w:p w14:paraId="15340114" w14:textId="77777777" w:rsidR="00EA0F9E" w:rsidRDefault="000310AF">
                  <w:pPr>
                    <w:spacing w:line="209" w:lineRule="exact"/>
                    <w:rPr>
                      <w:i/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0</w:t>
                  </w:r>
                  <w:r>
                    <w:rPr>
                      <w:i/>
                      <w:w w:val="95"/>
                      <w:sz w:val="19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rPr>
          <w:position w:val="11"/>
          <w:sz w:val="19"/>
        </w:rPr>
        <w:t xml:space="preserve">2   </w:t>
      </w:r>
      <w:r>
        <w:rPr>
          <w:spacing w:val="6"/>
          <w:position w:val="11"/>
          <w:sz w:val="19"/>
        </w:rPr>
        <w:t xml:space="preserve"> </w:t>
      </w:r>
      <w:r>
        <w:rPr>
          <w:rFonts w:ascii="Symbol" w:hAnsi="Symbol"/>
        </w:rPr>
        <w:t></w:t>
      </w:r>
      <w:r>
        <w:rPr>
          <w:spacing w:val="-7"/>
        </w:rPr>
        <w:t xml:space="preserve"> </w:t>
      </w:r>
      <w:r>
        <w:rPr>
          <w:rFonts w:ascii="Symbol" w:hAnsi="Symbol"/>
        </w:rPr>
        <w:t></w:t>
      </w:r>
      <w:r>
        <w:rPr>
          <w:position w:val="11"/>
          <w:sz w:val="19"/>
        </w:rPr>
        <w:t>2</w:t>
      </w:r>
      <w:r>
        <w:rPr>
          <w:spacing w:val="34"/>
          <w:position w:val="11"/>
          <w:sz w:val="19"/>
        </w:rPr>
        <w:t xml:space="preserve"> </w:t>
      </w:r>
      <w:r>
        <w:rPr>
          <w:rFonts w:ascii="Symbol" w:hAnsi="Symbol"/>
        </w:rPr>
        <w:t></w:t>
      </w:r>
      <w:r>
        <w:rPr>
          <w:spacing w:val="-6"/>
        </w:rPr>
        <w:t xml:space="preserve"> </w:t>
      </w:r>
      <w:r>
        <w:rPr>
          <w:i/>
        </w:rPr>
        <w:t>i</w:t>
      </w:r>
      <w:r>
        <w:t>2</w:t>
      </w:r>
      <w:r>
        <w:rPr>
          <w:rFonts w:ascii="Symbol" w:hAnsi="Symbol"/>
        </w:rPr>
        <w:t></w:t>
      </w:r>
      <w:r>
        <w:rPr>
          <w:i/>
          <w:position w:val="-4"/>
          <w:sz w:val="19"/>
        </w:rPr>
        <w:t>k</w:t>
      </w:r>
      <w:r>
        <w:rPr>
          <w:i/>
          <w:spacing w:val="-19"/>
          <w:position w:val="-4"/>
          <w:sz w:val="19"/>
        </w:rPr>
        <w:t xml:space="preserve"> </w:t>
      </w:r>
      <w:r>
        <w:rPr>
          <w:rFonts w:ascii="Symbol" w:hAnsi="Symbol"/>
        </w:rPr>
        <w:t></w:t>
      </w:r>
    </w:p>
    <w:p w14:paraId="44D3F265" w14:textId="77777777" w:rsidR="00EA0F9E" w:rsidRDefault="000310AF">
      <w:pPr>
        <w:pStyle w:val="BodyText"/>
        <w:tabs>
          <w:tab w:val="left" w:pos="3395"/>
        </w:tabs>
        <w:spacing w:before="179"/>
        <w:ind w:left="11"/>
      </w:pPr>
      <w:r>
        <w:br w:type="column"/>
      </w:r>
      <w:r>
        <w:t>,</w:t>
      </w:r>
      <w:r>
        <w:tab/>
        <w:t>(2)</w:t>
      </w:r>
    </w:p>
    <w:p w14:paraId="1206E3B0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2642" w:space="40"/>
            <w:col w:w="1725" w:space="39"/>
            <w:col w:w="4494"/>
          </w:cols>
        </w:sectPr>
      </w:pPr>
    </w:p>
    <w:p w14:paraId="2D5985FE" w14:textId="77777777" w:rsidR="00EA0F9E" w:rsidRDefault="000310AF">
      <w:pPr>
        <w:pStyle w:val="BodyText"/>
        <w:spacing w:before="58"/>
      </w:pPr>
      <w:r>
        <w:t>unde</w:t>
      </w:r>
    </w:p>
    <w:p w14:paraId="5E763DCF" w14:textId="77777777" w:rsidR="00EA0F9E" w:rsidRDefault="000310AF">
      <w:pPr>
        <w:spacing w:before="45"/>
        <w:ind w:left="89"/>
        <w:rPr>
          <w:i/>
          <w:sz w:val="18"/>
        </w:rPr>
      </w:pPr>
      <w:r>
        <w:br w:type="column"/>
      </w:r>
      <w:r>
        <w:rPr>
          <w:rFonts w:ascii="Symbol" w:hAnsi="Symbol"/>
          <w:position w:val="5"/>
        </w:rPr>
        <w:t></w:t>
      </w:r>
      <w:r>
        <w:rPr>
          <w:sz w:val="18"/>
        </w:rPr>
        <w:t>0</w:t>
      </w:r>
      <w:r>
        <w:rPr>
          <w:i/>
          <w:sz w:val="18"/>
        </w:rPr>
        <w:t>k</w:t>
      </w:r>
    </w:p>
    <w:p w14:paraId="792E148C" w14:textId="77777777" w:rsidR="00EA0F9E" w:rsidRDefault="000310AF">
      <w:pPr>
        <w:pStyle w:val="BodyText"/>
        <w:spacing w:before="42"/>
        <w:ind w:left="117"/>
        <w:rPr>
          <w:i/>
          <w:sz w:val="18"/>
        </w:rPr>
      </w:pPr>
      <w:r>
        <w:br w:type="column"/>
      </w:r>
      <w:r>
        <w:t>este</w:t>
      </w:r>
      <w:r>
        <w:rPr>
          <w:spacing w:val="49"/>
        </w:rPr>
        <w:t xml:space="preserve"> </w:t>
      </w:r>
      <w:r>
        <w:t>frecvenţa</w:t>
      </w:r>
      <w:r>
        <w:rPr>
          <w:spacing w:val="44"/>
        </w:rPr>
        <w:t xml:space="preserve"> </w:t>
      </w:r>
      <w:r>
        <w:t>proprie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oscilaţie</w:t>
      </w:r>
      <w:r>
        <w:rPr>
          <w:spacing w:val="44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oscilatorului</w:t>
      </w:r>
      <w:r>
        <w:rPr>
          <w:spacing w:val="40"/>
        </w:rPr>
        <w:t xml:space="preserve"> </w:t>
      </w:r>
      <w:r>
        <w:rPr>
          <w:i/>
        </w:rPr>
        <w:t>k</w:t>
      </w:r>
      <w:r>
        <w:rPr>
          <w:i/>
          <w:spacing w:val="44"/>
        </w:rPr>
        <w:t xml:space="preserve"> </w:t>
      </w:r>
      <w:r>
        <w:t>iar</w:t>
      </w:r>
      <w:r>
        <w:rPr>
          <w:spacing w:val="80"/>
        </w:rPr>
        <w:t xml:space="preserve"> </w:t>
      </w:r>
      <w:r>
        <w:rPr>
          <w:rFonts w:ascii="Symbol" w:hAnsi="Symbol"/>
        </w:rPr>
        <w:t></w:t>
      </w:r>
      <w:r>
        <w:rPr>
          <w:spacing w:val="-36"/>
        </w:rPr>
        <w:t xml:space="preserve"> </w:t>
      </w:r>
      <w:r>
        <w:rPr>
          <w:i/>
          <w:position w:val="-4"/>
          <w:sz w:val="18"/>
        </w:rPr>
        <w:t>k</w:t>
      </w:r>
    </w:p>
    <w:p w14:paraId="77D743B4" w14:textId="77777777" w:rsidR="00EA0F9E" w:rsidRDefault="000310AF">
      <w:pPr>
        <w:pStyle w:val="BodyText"/>
        <w:spacing w:before="58"/>
        <w:ind w:left="117"/>
      </w:pPr>
      <w:r>
        <w:br w:type="column"/>
      </w:r>
      <w:r>
        <w:t>este</w:t>
      </w:r>
      <w:r>
        <w:rPr>
          <w:spacing w:val="50"/>
        </w:rPr>
        <w:t xml:space="preserve"> </w:t>
      </w:r>
      <w:r>
        <w:t>constanta</w:t>
      </w:r>
      <w:r>
        <w:rPr>
          <w:spacing w:val="56"/>
        </w:rPr>
        <w:t xml:space="preserve"> </w:t>
      </w:r>
      <w:r>
        <w:t>de</w:t>
      </w:r>
    </w:p>
    <w:p w14:paraId="184D528B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4" w:space="720" w:equalWidth="0">
            <w:col w:w="829" w:space="40"/>
            <w:col w:w="437" w:space="39"/>
            <w:col w:w="5548" w:space="40"/>
            <w:col w:w="2007"/>
          </w:cols>
        </w:sectPr>
      </w:pPr>
    </w:p>
    <w:p w14:paraId="6964659A" w14:textId="77777777" w:rsidR="00EA0F9E" w:rsidRDefault="000310AF">
      <w:pPr>
        <w:pStyle w:val="BodyText"/>
        <w:spacing w:before="25"/>
      </w:pPr>
      <w:r>
        <w:t>amortizare.</w:t>
      </w:r>
    </w:p>
    <w:p w14:paraId="4B9AAD3F" w14:textId="77777777" w:rsidR="00EA0F9E" w:rsidRDefault="000310AF">
      <w:pPr>
        <w:pStyle w:val="BodyText"/>
        <w:spacing w:before="1"/>
        <w:ind w:left="1073"/>
      </w:pPr>
      <w:r>
        <w:rPr>
          <w:spacing w:val="-2"/>
        </w:rPr>
        <w:t>Indicele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refracţie</w:t>
      </w:r>
      <w:r>
        <w:rPr>
          <w:spacing w:val="3"/>
        </w:rPr>
        <w:t xml:space="preserve"> </w:t>
      </w:r>
      <w:r>
        <w:rPr>
          <w:i/>
          <w:spacing w:val="-1"/>
          <w:sz w:val="24"/>
        </w:rPr>
        <w:t>n</w:t>
      </w:r>
      <w:r>
        <w:rPr>
          <w:spacing w:val="-1"/>
          <w:position w:val="1"/>
          <w:sz w:val="24"/>
        </w:rPr>
        <w:t>ˆ</w:t>
      </w:r>
      <w:r>
        <w:rPr>
          <w:spacing w:val="50"/>
          <w:position w:val="1"/>
          <w:sz w:val="24"/>
        </w:rPr>
        <w:t xml:space="preserve"> </w:t>
      </w:r>
      <w:r>
        <w:rPr>
          <w:spacing w:val="-1"/>
        </w:rPr>
        <w:t>depinde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permitivitatea</w:t>
      </w:r>
      <w:r>
        <w:rPr>
          <w:spacing w:val="17"/>
        </w:rPr>
        <w:t xml:space="preserve"> </w:t>
      </w:r>
      <w:r>
        <w:rPr>
          <w:spacing w:val="-1"/>
        </w:rPr>
        <w:t>relativă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mediului</w:t>
      </w:r>
      <w:r>
        <w:rPr>
          <w:spacing w:val="36"/>
        </w:rPr>
        <w:t xml:space="preserve"> </w:t>
      </w:r>
      <w:r>
        <w:rPr>
          <w:rFonts w:ascii="Symbol" w:hAnsi="Symbol"/>
          <w:spacing w:val="-1"/>
        </w:rPr>
        <w:t></w:t>
      </w:r>
      <w:r>
        <w:rPr>
          <w:spacing w:val="-35"/>
        </w:rPr>
        <w:t xml:space="preserve"> </w:t>
      </w:r>
      <w:r>
        <w:rPr>
          <w:i/>
          <w:spacing w:val="-1"/>
          <w:position w:val="-5"/>
          <w:sz w:val="19"/>
        </w:rPr>
        <w:t>r</w:t>
      </w:r>
      <w:r>
        <w:rPr>
          <w:i/>
          <w:spacing w:val="-11"/>
          <w:position w:val="-5"/>
          <w:sz w:val="19"/>
        </w:rPr>
        <w:t xml:space="preserve"> 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iar</w:t>
      </w:r>
      <w:r>
        <w:rPr>
          <w:spacing w:val="18"/>
        </w:rPr>
        <w:t xml:space="preserve"> </w:t>
      </w:r>
      <w:r>
        <w:rPr>
          <w:spacing w:val="-1"/>
        </w:rPr>
        <w:t>aceasta</w:t>
      </w:r>
    </w:p>
    <w:p w14:paraId="07F51DBC" w14:textId="77777777" w:rsidR="00EA0F9E" w:rsidRDefault="000310AF">
      <w:pPr>
        <w:pStyle w:val="BodyText"/>
        <w:spacing w:before="1"/>
      </w:pPr>
      <w:r>
        <w:t>de</w:t>
      </w:r>
      <w:r>
        <w:rPr>
          <w:spacing w:val="-2"/>
        </w:rPr>
        <w:t xml:space="preserve"> </w:t>
      </w:r>
      <w:r>
        <w:t>polarizaţia</w:t>
      </w:r>
      <w:r>
        <w:rPr>
          <w:spacing w:val="-1"/>
        </w:rPr>
        <w:t xml:space="preserve"> </w:t>
      </w:r>
      <w:r>
        <w:rPr>
          <w:i/>
        </w:rPr>
        <w:t>P</w:t>
      </w:r>
      <w:r>
        <w:t>,</w:t>
      </w:r>
      <w:r>
        <w:rPr>
          <w:spacing w:val="4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relaţiile:</w:t>
      </w:r>
    </w:p>
    <w:p w14:paraId="61827296" w14:textId="77777777" w:rsidR="00EA0F9E" w:rsidRDefault="000310AF">
      <w:pPr>
        <w:spacing w:before="6"/>
        <w:ind w:left="2460"/>
      </w:pPr>
      <w:r>
        <w:rPr>
          <w:i/>
          <w:spacing w:val="-85"/>
          <w:w w:val="103"/>
        </w:rPr>
        <w:t>n</w:t>
      </w:r>
      <w:r>
        <w:rPr>
          <w:spacing w:val="29"/>
          <w:w w:val="103"/>
          <w:position w:val="1"/>
        </w:rPr>
        <w:t>ˆ</w:t>
      </w:r>
      <w:r>
        <w:rPr>
          <w:w w:val="99"/>
          <w:position w:val="10"/>
          <w:sz w:val="19"/>
        </w:rPr>
        <w:t>2</w:t>
      </w:r>
      <w:r>
        <w:rPr>
          <w:position w:val="10"/>
          <w:sz w:val="19"/>
        </w:rPr>
        <w:t xml:space="preserve"> </w:t>
      </w:r>
      <w:r>
        <w:rPr>
          <w:spacing w:val="-17"/>
          <w:position w:val="10"/>
          <w:sz w:val="19"/>
        </w:rPr>
        <w:t xml:space="preserve"> </w:t>
      </w:r>
      <w:r>
        <w:rPr>
          <w:rFonts w:ascii="Symbol" w:hAnsi="Symbol"/>
          <w:w w:val="103"/>
        </w:rPr>
        <w:t></w:t>
      </w:r>
      <w:r>
        <w:rPr>
          <w:spacing w:val="-12"/>
        </w:rPr>
        <w:t xml:space="preserve"> </w:t>
      </w:r>
      <w:r>
        <w:rPr>
          <w:rFonts w:ascii="Symbol" w:hAnsi="Symbol"/>
          <w:spacing w:val="-2"/>
          <w:w w:val="74"/>
          <w:sz w:val="30"/>
        </w:rPr>
        <w:t></w:t>
      </w:r>
      <w:r>
        <w:rPr>
          <w:i/>
          <w:w w:val="103"/>
        </w:rPr>
        <w:t>n</w:t>
      </w:r>
      <w:r>
        <w:rPr>
          <w:i/>
          <w:spacing w:val="-6"/>
        </w:rPr>
        <w:t xml:space="preserve"> </w:t>
      </w:r>
      <w:r>
        <w:rPr>
          <w:rFonts w:ascii="Symbol" w:hAnsi="Symbol"/>
          <w:w w:val="103"/>
        </w:rPr>
        <w:t></w:t>
      </w:r>
      <w:r>
        <w:rPr>
          <w:spacing w:val="-7"/>
        </w:rPr>
        <w:t xml:space="preserve"> </w:t>
      </w:r>
      <w:r>
        <w:rPr>
          <w:i/>
          <w:spacing w:val="4"/>
          <w:w w:val="103"/>
        </w:rPr>
        <w:t>i</w:t>
      </w:r>
      <w:r>
        <w:rPr>
          <w:rFonts w:ascii="Symbol" w:hAnsi="Symbol"/>
          <w:spacing w:val="9"/>
          <w:w w:val="103"/>
        </w:rPr>
        <w:t></w:t>
      </w:r>
      <w:r>
        <w:rPr>
          <w:rFonts w:ascii="Symbol" w:hAnsi="Symbol"/>
          <w:spacing w:val="-2"/>
          <w:w w:val="74"/>
          <w:sz w:val="30"/>
        </w:rPr>
        <w:t></w:t>
      </w:r>
      <w:r>
        <w:rPr>
          <w:w w:val="99"/>
          <w:position w:val="10"/>
          <w:sz w:val="19"/>
        </w:rPr>
        <w:t>2</w:t>
      </w:r>
      <w:r>
        <w:rPr>
          <w:position w:val="10"/>
          <w:sz w:val="19"/>
        </w:rPr>
        <w:t xml:space="preserve"> </w:t>
      </w:r>
      <w:r>
        <w:rPr>
          <w:spacing w:val="-13"/>
          <w:position w:val="10"/>
          <w:sz w:val="19"/>
        </w:rPr>
        <w:t xml:space="preserve"> </w:t>
      </w:r>
      <w:r>
        <w:rPr>
          <w:rFonts w:ascii="Symbol" w:hAnsi="Symbol"/>
          <w:w w:val="103"/>
        </w:rPr>
        <w:t></w:t>
      </w:r>
      <w:r>
        <w:rPr>
          <w:spacing w:val="-12"/>
        </w:rPr>
        <w:t xml:space="preserve"> </w:t>
      </w:r>
      <w:r>
        <w:rPr>
          <w:rFonts w:ascii="Symbol" w:hAnsi="Symbol"/>
          <w:spacing w:val="-91"/>
          <w:w w:val="103"/>
        </w:rPr>
        <w:t></w:t>
      </w:r>
      <w:r>
        <w:rPr>
          <w:w w:val="103"/>
          <w:position w:val="1"/>
        </w:rPr>
        <w:t>ˆ</w:t>
      </w:r>
      <w:r>
        <w:rPr>
          <w:spacing w:val="-21"/>
          <w:position w:val="1"/>
        </w:rPr>
        <w:t xml:space="preserve"> </w:t>
      </w:r>
      <w:r>
        <w:rPr>
          <w:i/>
          <w:w w:val="99"/>
          <w:position w:val="-5"/>
          <w:sz w:val="19"/>
        </w:rPr>
        <w:t>r</w:t>
      </w:r>
      <w:r>
        <w:rPr>
          <w:i/>
          <w:spacing w:val="8"/>
          <w:position w:val="-5"/>
          <w:sz w:val="19"/>
        </w:rPr>
        <w:t xml:space="preserve"> </w:t>
      </w:r>
      <w:r>
        <w:rPr>
          <w:w w:val="102"/>
        </w:rPr>
        <w:t>,</w:t>
      </w:r>
    </w:p>
    <w:p w14:paraId="6472D4A8" w14:textId="77777777" w:rsidR="00EA0F9E" w:rsidRDefault="000310AF">
      <w:pPr>
        <w:pStyle w:val="BodyText"/>
        <w:spacing w:before="1"/>
      </w:pPr>
      <w:r>
        <w:t>respectiv,</w:t>
      </w:r>
    </w:p>
    <w:p w14:paraId="24552E03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72D30207" w14:textId="77777777" w:rsidR="00EA0F9E" w:rsidRDefault="000310AF">
      <w:pPr>
        <w:spacing w:before="266"/>
        <w:jc w:val="right"/>
        <w:rPr>
          <w:i/>
          <w:sz w:val="19"/>
        </w:rPr>
      </w:pPr>
      <w:r>
        <w:rPr>
          <w:rFonts w:ascii="Symbol" w:hAnsi="Symbol"/>
          <w:spacing w:val="-28"/>
        </w:rPr>
        <w:lastRenderedPageBreak/>
        <w:t></w:t>
      </w:r>
      <w:r>
        <w:rPr>
          <w:spacing w:val="-28"/>
          <w:position w:val="1"/>
        </w:rPr>
        <w:t>ˆ</w:t>
      </w:r>
      <w:r>
        <w:rPr>
          <w:spacing w:val="-25"/>
          <w:position w:val="1"/>
        </w:rPr>
        <w:t xml:space="preserve"> </w:t>
      </w:r>
      <w:r>
        <w:rPr>
          <w:i/>
          <w:spacing w:val="-27"/>
          <w:position w:val="-5"/>
          <w:sz w:val="19"/>
        </w:rPr>
        <w:t>r</w:t>
      </w:r>
    </w:p>
    <w:p w14:paraId="2401B7B0" w14:textId="77777777" w:rsidR="00EA0F9E" w:rsidRDefault="000310AF">
      <w:pPr>
        <w:pStyle w:val="BodyText"/>
        <w:spacing w:before="1"/>
        <w:ind w:left="0"/>
        <w:rPr>
          <w:i/>
          <w:sz w:val="23"/>
        </w:rPr>
      </w:pPr>
      <w:r>
        <w:br w:type="column"/>
      </w:r>
    </w:p>
    <w:p w14:paraId="70F09933" w14:textId="77777777" w:rsidR="00EA0F9E" w:rsidRDefault="000310AF">
      <w:pPr>
        <w:pStyle w:val="BodyText"/>
        <w:ind w:left="59"/>
        <w:rPr>
          <w:rFonts w:ascii="Symbol" w:hAnsi="Symbol"/>
        </w:rPr>
      </w:pPr>
      <w:r>
        <w:rPr>
          <w:rFonts w:ascii="Symbol" w:hAnsi="Symbol"/>
          <w:spacing w:val="-4"/>
        </w:rPr>
        <w:t></w:t>
      </w:r>
      <w:r>
        <w:rPr>
          <w:spacing w:val="-16"/>
        </w:rPr>
        <w:t xml:space="preserve"> </w:t>
      </w:r>
      <w:r>
        <w:rPr>
          <w:spacing w:val="-3"/>
        </w:rPr>
        <w:t>1</w:t>
      </w:r>
      <w:r>
        <w:rPr>
          <w:spacing w:val="-29"/>
        </w:rPr>
        <w:t xml:space="preserve"> </w:t>
      </w:r>
      <w:r>
        <w:rPr>
          <w:rFonts w:ascii="Symbol" w:hAnsi="Symbol"/>
          <w:spacing w:val="-3"/>
        </w:rPr>
        <w:t></w:t>
      </w:r>
    </w:p>
    <w:p w14:paraId="5932378E" w14:textId="77777777" w:rsidR="00EA0F9E" w:rsidRDefault="000310AF">
      <w:pPr>
        <w:spacing w:before="80"/>
        <w:ind w:left="153"/>
      </w:pPr>
      <w:r>
        <w:br w:type="column"/>
      </w:r>
      <w:r>
        <w:rPr>
          <w:i/>
          <w:spacing w:val="-90"/>
          <w:w w:val="102"/>
          <w:position w:val="-5"/>
        </w:rPr>
        <w:t>P</w:t>
      </w:r>
      <w:r>
        <w:rPr>
          <w:w w:val="102"/>
        </w:rPr>
        <w:t>ˆ</w:t>
      </w:r>
    </w:p>
    <w:p w14:paraId="768A3081" w14:textId="77777777" w:rsidR="00EA0F9E" w:rsidRDefault="00EA0F9E">
      <w:pPr>
        <w:pStyle w:val="BodyText"/>
        <w:spacing w:before="10"/>
        <w:ind w:left="0"/>
        <w:rPr>
          <w:sz w:val="2"/>
        </w:rPr>
      </w:pPr>
    </w:p>
    <w:p w14:paraId="2E73B09D" w14:textId="77777777" w:rsidR="00EA0F9E" w:rsidRDefault="000310AF">
      <w:pPr>
        <w:pStyle w:val="BodyText"/>
        <w:spacing w:line="20" w:lineRule="exact"/>
        <w:ind w:left="9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6764A621">
          <v:group id="_x0000_s2059" style="width:20.25pt;height:.5pt;mso-position-horizontal-relative:char;mso-position-vertical-relative:line" coordsize="405,10">
            <v:line id="_x0000_s2060" style="position:absolute" from="0,5" to="404,5" strokeweight=".16569mm"/>
            <w10:anchorlock/>
          </v:group>
        </w:pict>
      </w:r>
    </w:p>
    <w:p w14:paraId="274B324E" w14:textId="77777777" w:rsidR="00EA0F9E" w:rsidRDefault="000310AF">
      <w:pPr>
        <w:ind w:left="28"/>
        <w:rPr>
          <w:i/>
        </w:rPr>
      </w:pPr>
      <w:r>
        <w:rPr>
          <w:rFonts w:ascii="Symbol" w:hAnsi="Symbol"/>
        </w:rPr>
        <w:t></w:t>
      </w:r>
      <w:r>
        <w:rPr>
          <w:position w:val="-5"/>
          <w:sz w:val="19"/>
        </w:rPr>
        <w:t>0</w:t>
      </w:r>
      <w:r>
        <w:rPr>
          <w:spacing w:val="-27"/>
          <w:position w:val="-5"/>
          <w:sz w:val="19"/>
        </w:rPr>
        <w:t xml:space="preserve"> </w:t>
      </w:r>
      <w:r>
        <w:rPr>
          <w:i/>
        </w:rPr>
        <w:t>E</w:t>
      </w:r>
    </w:p>
    <w:p w14:paraId="0AD5A7D1" w14:textId="77777777" w:rsidR="00EA0F9E" w:rsidRDefault="000310AF">
      <w:pPr>
        <w:pStyle w:val="BodyText"/>
        <w:spacing w:before="1"/>
        <w:ind w:left="0"/>
        <w:rPr>
          <w:i/>
          <w:sz w:val="24"/>
        </w:rPr>
      </w:pPr>
      <w:r>
        <w:br w:type="column"/>
      </w:r>
    </w:p>
    <w:p w14:paraId="4193A95C" w14:textId="77777777" w:rsidR="00EA0F9E" w:rsidRDefault="000310AF">
      <w:pPr>
        <w:pStyle w:val="BodyText"/>
        <w:tabs>
          <w:tab w:val="left" w:pos="4190"/>
        </w:tabs>
        <w:ind w:left="33"/>
      </w:pPr>
      <w:r>
        <w:t>.</w:t>
      </w:r>
      <w:r>
        <w:tab/>
        <w:t>(3)</w:t>
      </w:r>
    </w:p>
    <w:p w14:paraId="58D4FD3F" w14:textId="77777777" w:rsidR="00EA0F9E" w:rsidRDefault="00EA0F9E">
      <w:pPr>
        <w:sectPr w:rsidR="00EA0F9E">
          <w:pgSz w:w="12240" w:h="15840"/>
          <w:pgMar w:top="1260" w:right="1580" w:bottom="900" w:left="1720" w:header="0" w:footer="703" w:gutter="0"/>
          <w:cols w:num="4" w:space="720" w:equalWidth="0">
            <w:col w:w="2650" w:space="40"/>
            <w:col w:w="486" w:space="39"/>
            <w:col w:w="397" w:space="39"/>
            <w:col w:w="5289"/>
          </w:cols>
        </w:sectPr>
      </w:pPr>
    </w:p>
    <w:p w14:paraId="7E043705" w14:textId="77777777" w:rsidR="00EA0F9E" w:rsidRDefault="000310AF">
      <w:pPr>
        <w:pStyle w:val="BodyText"/>
        <w:spacing w:before="3"/>
        <w:ind w:left="1073"/>
      </w:pPr>
      <w:r>
        <w:t>Din</w:t>
      </w:r>
      <w:r>
        <w:rPr>
          <w:spacing w:val="48"/>
        </w:rPr>
        <w:t xml:space="preserve"> </w:t>
      </w:r>
      <w:r>
        <w:t>relaţiile</w:t>
      </w:r>
      <w:r>
        <w:rPr>
          <w:spacing w:val="52"/>
        </w:rPr>
        <w:t xml:space="preserve"> </w:t>
      </w:r>
      <w:r>
        <w:t>(2)</w:t>
      </w:r>
      <w:r>
        <w:rPr>
          <w:spacing w:val="4"/>
        </w:rPr>
        <w:t xml:space="preserve"> </w:t>
      </w:r>
      <w:r>
        <w:t>şi</w:t>
      </w:r>
      <w:r>
        <w:rPr>
          <w:spacing w:val="45"/>
        </w:rPr>
        <w:t xml:space="preserve"> </w:t>
      </w:r>
      <w:r>
        <w:t>(1)</w:t>
      </w:r>
      <w:r>
        <w:rPr>
          <w:spacing w:val="58"/>
        </w:rPr>
        <w:t xml:space="preserve"> </w:t>
      </w:r>
      <w:r>
        <w:t>rezultă</w:t>
      </w:r>
      <w:r>
        <w:rPr>
          <w:spacing w:val="51"/>
        </w:rPr>
        <w:t xml:space="preserve"> </w:t>
      </w:r>
      <w:r>
        <w:t>că</w:t>
      </w:r>
      <w:r>
        <w:rPr>
          <w:spacing w:val="52"/>
        </w:rPr>
        <w:t xml:space="preserve"> </w:t>
      </w:r>
      <w:r>
        <w:t>polarizaţia</w:t>
      </w:r>
      <w:r>
        <w:rPr>
          <w:spacing w:val="51"/>
        </w:rPr>
        <w:t xml:space="preserve"> </w:t>
      </w:r>
      <w:r>
        <w:rPr>
          <w:i/>
        </w:rPr>
        <w:t>P</w:t>
      </w:r>
      <w:r>
        <w:rPr>
          <w:i/>
          <w:spacing w:val="53"/>
        </w:rPr>
        <w:t xml:space="preserve"> </w:t>
      </w:r>
      <w:r>
        <w:t>este</w:t>
      </w:r>
      <w:r>
        <w:rPr>
          <w:spacing w:val="51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mărime</w:t>
      </w:r>
      <w:r>
        <w:rPr>
          <w:spacing w:val="56"/>
        </w:rPr>
        <w:t xml:space="preserve"> </w:t>
      </w:r>
      <w:r>
        <w:t>complexă,</w:t>
      </w:r>
      <w:r>
        <w:rPr>
          <w:spacing w:val="52"/>
        </w:rPr>
        <w:t xml:space="preserve"> </w:t>
      </w:r>
      <w:r>
        <w:t>deci</w:t>
      </w:r>
      <w:r>
        <w:rPr>
          <w:spacing w:val="40"/>
        </w:rPr>
        <w:t xml:space="preserve"> </w:t>
      </w:r>
      <w:r>
        <w:t>şi</w:t>
      </w:r>
    </w:p>
    <w:p w14:paraId="02BFB28E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0F31AF41" w14:textId="77777777" w:rsidR="00EA0F9E" w:rsidRDefault="000310AF">
      <w:pPr>
        <w:pStyle w:val="BodyText"/>
        <w:spacing w:before="85" w:line="331" w:lineRule="exact"/>
        <w:rPr>
          <w:i/>
          <w:sz w:val="20"/>
        </w:rPr>
      </w:pPr>
      <w:r>
        <w:t>permitivitatea</w:t>
      </w:r>
      <w:r>
        <w:rPr>
          <w:spacing w:val="67"/>
        </w:rPr>
        <w:t xml:space="preserve"> </w:t>
      </w:r>
      <w:r>
        <w:rPr>
          <w:rFonts w:ascii="Symbol" w:hAnsi="Symbol"/>
          <w:sz w:val="24"/>
        </w:rPr>
        <w:t></w:t>
      </w:r>
      <w:r>
        <w:rPr>
          <w:i/>
          <w:position w:val="-5"/>
          <w:sz w:val="20"/>
        </w:rPr>
        <w:t>r</w:t>
      </w:r>
    </w:p>
    <w:p w14:paraId="001D16E7" w14:textId="77777777" w:rsidR="00EA0F9E" w:rsidRDefault="000310AF">
      <w:pPr>
        <w:pStyle w:val="BodyText"/>
        <w:spacing w:before="121"/>
        <w:ind w:left="88"/>
      </w:pPr>
      <w:r>
        <w:br w:type="column"/>
      </w:r>
      <w:r>
        <w:t>şi</w:t>
      </w:r>
      <w:r>
        <w:rPr>
          <w:spacing w:val="21"/>
        </w:rPr>
        <w:t xml:space="preserve"> </w:t>
      </w:r>
      <w:r>
        <w:t>indicele</w:t>
      </w:r>
      <w:r>
        <w:rPr>
          <w:spacing w:val="23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refracţie</w:t>
      </w:r>
      <w:r>
        <w:rPr>
          <w:spacing w:val="28"/>
        </w:rPr>
        <w:t xml:space="preserve"> </w:t>
      </w:r>
      <w:r>
        <w:rPr>
          <w:i/>
        </w:rPr>
        <w:t>n</w:t>
      </w:r>
      <w:r>
        <w:rPr>
          <w:i/>
          <w:spacing w:val="24"/>
        </w:rPr>
        <w:t xml:space="preserve"> </w:t>
      </w:r>
      <w:r>
        <w:t>vor</w:t>
      </w:r>
      <w:r>
        <w:rPr>
          <w:spacing w:val="29"/>
        </w:rPr>
        <w:t xml:space="preserve"> </w:t>
      </w:r>
      <w:r>
        <w:t>fi</w:t>
      </w:r>
      <w:r>
        <w:rPr>
          <w:spacing w:val="16"/>
        </w:rPr>
        <w:t xml:space="preserve"> </w:t>
      </w:r>
      <w:r>
        <w:t>mărimi</w:t>
      </w:r>
      <w:r>
        <w:rPr>
          <w:spacing w:val="17"/>
        </w:rPr>
        <w:t xml:space="preserve"> </w:t>
      </w:r>
      <w:r>
        <w:t>complexe,</w:t>
      </w:r>
      <w:r>
        <w:rPr>
          <w:spacing w:val="27"/>
        </w:rPr>
        <w:t xml:space="preserve"> </w:t>
      </w:r>
      <w:r>
        <w:t>notate</w:t>
      </w:r>
      <w:r>
        <w:rPr>
          <w:spacing w:val="23"/>
        </w:rPr>
        <w:t xml:space="preserve"> </w:t>
      </w:r>
      <w:r>
        <w:t>cu</w:t>
      </w:r>
    </w:p>
    <w:p w14:paraId="77044E91" w14:textId="77777777" w:rsidR="00EA0F9E" w:rsidRDefault="000310AF">
      <w:pPr>
        <w:spacing w:before="4" w:line="412" w:lineRule="exact"/>
        <w:ind w:left="92"/>
      </w:pPr>
      <w:r>
        <w:br w:type="column"/>
      </w:r>
      <w:r>
        <w:rPr>
          <w:i/>
          <w:spacing w:val="-102"/>
          <w:position w:val="1"/>
          <w:sz w:val="26"/>
        </w:rPr>
        <w:t>P</w:t>
      </w:r>
      <w:r>
        <w:rPr>
          <w:spacing w:val="23"/>
          <w:position w:val="8"/>
          <w:sz w:val="26"/>
        </w:rPr>
        <w:t>ˆ</w:t>
      </w:r>
      <w:r>
        <w:rPr>
          <w:spacing w:val="-8"/>
          <w:position w:val="1"/>
          <w:sz w:val="26"/>
        </w:rPr>
        <w:t>,</w:t>
      </w:r>
      <w:r>
        <w:rPr>
          <w:rFonts w:ascii="Symbol" w:hAnsi="Symbol"/>
          <w:spacing w:val="-100"/>
          <w:position w:val="1"/>
          <w:sz w:val="26"/>
        </w:rPr>
        <w:t></w:t>
      </w:r>
      <w:r>
        <w:rPr>
          <w:spacing w:val="33"/>
          <w:position w:val="3"/>
          <w:sz w:val="26"/>
        </w:rPr>
        <w:t>ˆ</w:t>
      </w:r>
      <w:r>
        <w:rPr>
          <w:i/>
          <w:w w:val="103"/>
          <w:position w:val="-4"/>
          <w:sz w:val="21"/>
        </w:rPr>
        <w:t>r</w:t>
      </w:r>
      <w:r>
        <w:rPr>
          <w:i/>
          <w:spacing w:val="-13"/>
          <w:position w:val="-4"/>
          <w:sz w:val="21"/>
        </w:rPr>
        <w:t xml:space="preserve"> </w:t>
      </w:r>
      <w:r>
        <w:rPr>
          <w:spacing w:val="2"/>
          <w:position w:val="1"/>
          <w:sz w:val="26"/>
        </w:rPr>
        <w:t>,</w:t>
      </w:r>
      <w:r>
        <w:rPr>
          <w:i/>
          <w:spacing w:val="-97"/>
          <w:position w:val="1"/>
          <w:sz w:val="26"/>
        </w:rPr>
        <w:t>n</w:t>
      </w:r>
      <w:r>
        <w:rPr>
          <w:spacing w:val="-1"/>
          <w:position w:val="2"/>
          <w:sz w:val="26"/>
        </w:rPr>
        <w:t>ˆ</w:t>
      </w:r>
      <w:r>
        <w:rPr>
          <w:position w:val="1"/>
          <w:sz w:val="26"/>
        </w:rPr>
        <w:t>.</w:t>
      </w:r>
      <w:r>
        <w:rPr>
          <w:position w:val="1"/>
          <w:sz w:val="26"/>
        </w:rPr>
        <w:t xml:space="preserve"> </w:t>
      </w:r>
      <w:r>
        <w:rPr>
          <w:spacing w:val="-23"/>
          <w:position w:val="1"/>
          <w:sz w:val="26"/>
        </w:rPr>
        <w:t xml:space="preserve"> </w:t>
      </w:r>
      <w:r>
        <w:rPr>
          <w:spacing w:val="1"/>
          <w:w w:val="102"/>
        </w:rPr>
        <w:t>Î</w:t>
      </w:r>
      <w:r>
        <w:rPr>
          <w:w w:val="102"/>
        </w:rPr>
        <w:t>n</w:t>
      </w:r>
    </w:p>
    <w:p w14:paraId="7B4708C9" w14:textId="77777777" w:rsidR="00EA0F9E" w:rsidRDefault="00EA0F9E">
      <w:pPr>
        <w:spacing w:line="412" w:lineRule="exact"/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1944" w:space="40"/>
            <w:col w:w="5510" w:space="39"/>
            <w:col w:w="1407"/>
          </w:cols>
        </w:sectPr>
      </w:pPr>
    </w:p>
    <w:p w14:paraId="6F28F5D6" w14:textId="77777777" w:rsidR="00EA0F9E" w:rsidRDefault="000310AF">
      <w:pPr>
        <w:pStyle w:val="BodyText"/>
        <w:spacing w:before="1" w:line="283" w:lineRule="auto"/>
      </w:pPr>
      <w:r>
        <w:t>relaţia</w:t>
      </w:r>
      <w:r>
        <w:rPr>
          <w:spacing w:val="28"/>
        </w:rPr>
        <w:t xml:space="preserve"> </w:t>
      </w:r>
      <w:r>
        <w:t>(3)</w:t>
      </w:r>
      <w:r>
        <w:rPr>
          <w:spacing w:val="35"/>
        </w:rPr>
        <w:t xml:space="preserve"> </w:t>
      </w:r>
      <w:r>
        <w:t>mărimea</w:t>
      </w:r>
      <w:r>
        <w:rPr>
          <w:spacing w:val="10"/>
        </w:rPr>
        <w:t xml:space="preserve"> </w:t>
      </w:r>
      <w:r>
        <w:rPr>
          <w:rFonts w:ascii="Symbol" w:hAnsi="Symbol"/>
        </w:rPr>
        <w:t></w:t>
      </w:r>
      <w:r>
        <w:rPr>
          <w:spacing w:val="16"/>
        </w:rPr>
        <w:t xml:space="preserve"> </w:t>
      </w:r>
      <w:r>
        <w:t>caracterizează</w:t>
      </w:r>
      <w:r>
        <w:rPr>
          <w:spacing w:val="33"/>
        </w:rPr>
        <w:t xml:space="preserve"> </w:t>
      </w:r>
      <w:r>
        <w:t>mediul</w:t>
      </w:r>
      <w:r>
        <w:rPr>
          <w:spacing w:val="23"/>
        </w:rPr>
        <w:t xml:space="preserve"> </w:t>
      </w:r>
      <w:r>
        <w:t>din</w:t>
      </w:r>
      <w:r>
        <w:rPr>
          <w:spacing w:val="31"/>
        </w:rPr>
        <w:t xml:space="preserve"> </w:t>
      </w:r>
      <w:r>
        <w:t>punctul</w:t>
      </w:r>
      <w:r>
        <w:rPr>
          <w:spacing w:val="2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vedere</w:t>
      </w:r>
      <w:r>
        <w:rPr>
          <w:spacing w:val="33"/>
        </w:rPr>
        <w:t xml:space="preserve"> </w:t>
      </w:r>
      <w:r>
        <w:t>al</w:t>
      </w:r>
      <w:r>
        <w:rPr>
          <w:spacing w:val="28"/>
        </w:rPr>
        <w:t xml:space="preserve"> </w:t>
      </w:r>
      <w:r>
        <w:t>atenuării</w:t>
      </w:r>
      <w:r>
        <w:rPr>
          <w:spacing w:val="22"/>
        </w:rPr>
        <w:t xml:space="preserve"> </w:t>
      </w:r>
      <w:r>
        <w:t>undei</w:t>
      </w:r>
      <w:r>
        <w:rPr>
          <w:spacing w:val="28"/>
        </w:rPr>
        <w:t xml:space="preserve"> </w:t>
      </w:r>
      <w:r>
        <w:t>prin</w:t>
      </w:r>
      <w:r>
        <w:rPr>
          <w:spacing w:val="-52"/>
        </w:rPr>
        <w:t xml:space="preserve"> </w:t>
      </w:r>
      <w:r>
        <w:t>absorbţie.</w:t>
      </w:r>
    </w:p>
    <w:p w14:paraId="116C0576" w14:textId="77777777" w:rsidR="00EA0F9E" w:rsidRDefault="000310AF">
      <w:pPr>
        <w:pStyle w:val="BodyText"/>
        <w:spacing w:line="221" w:lineRule="exact"/>
        <w:ind w:left="1073"/>
        <w:rPr>
          <w:i/>
        </w:rPr>
      </w:pPr>
      <w:r>
        <w:t>Relaţiile</w:t>
      </w:r>
      <w:r>
        <w:rPr>
          <w:spacing w:val="8"/>
        </w:rPr>
        <w:t xml:space="preserve"> </w:t>
      </w:r>
      <w:r>
        <w:t>(3),</w:t>
      </w:r>
      <w:r>
        <w:rPr>
          <w:spacing w:val="10"/>
        </w:rPr>
        <w:t xml:space="preserve"> </w:t>
      </w:r>
      <w:r>
        <w:t>(2)</w:t>
      </w:r>
      <w:r>
        <w:rPr>
          <w:spacing w:val="14"/>
        </w:rPr>
        <w:t xml:space="preserve"> </w:t>
      </w:r>
      <w:r>
        <w:t>şi</w:t>
      </w:r>
      <w:r>
        <w:rPr>
          <w:spacing w:val="4"/>
        </w:rPr>
        <w:t xml:space="preserve"> </w:t>
      </w:r>
      <w:r>
        <w:t>(1)</w:t>
      </w:r>
      <w:r>
        <w:rPr>
          <w:spacing w:val="9"/>
        </w:rPr>
        <w:t xml:space="preserve"> </w:t>
      </w:r>
      <w:r>
        <w:t>permit</w:t>
      </w:r>
      <w:r>
        <w:rPr>
          <w:spacing w:val="8"/>
        </w:rPr>
        <w:t xml:space="preserve"> </w:t>
      </w:r>
      <w:r>
        <w:t>scrierea</w:t>
      </w:r>
      <w:r>
        <w:rPr>
          <w:spacing w:val="5"/>
        </w:rPr>
        <w:t xml:space="preserve"> </w:t>
      </w:r>
      <w:r>
        <w:t>expresiilor</w:t>
      </w:r>
      <w:r>
        <w:rPr>
          <w:spacing w:val="9"/>
        </w:rPr>
        <w:t xml:space="preserve"> </w:t>
      </w:r>
      <w:r>
        <w:t>explicite</w:t>
      </w:r>
      <w:r>
        <w:rPr>
          <w:spacing w:val="5"/>
        </w:rPr>
        <w:t xml:space="preserve"> </w:t>
      </w:r>
      <w:r>
        <w:t>ale</w:t>
      </w:r>
      <w:r>
        <w:rPr>
          <w:spacing w:val="5"/>
        </w:rPr>
        <w:t xml:space="preserve"> </w:t>
      </w:r>
      <w:r>
        <w:t>indicelui</w:t>
      </w:r>
      <w:r>
        <w:rPr>
          <w:spacing w:val="-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refracţie</w:t>
      </w:r>
      <w:r>
        <w:rPr>
          <w:spacing w:val="-1"/>
        </w:rPr>
        <w:t xml:space="preserve"> </w:t>
      </w:r>
      <w:r>
        <w:rPr>
          <w:i/>
        </w:rPr>
        <w:t>n</w:t>
      </w:r>
    </w:p>
    <w:p w14:paraId="781A36F0" w14:textId="77777777" w:rsidR="00EA0F9E" w:rsidRDefault="000310AF">
      <w:pPr>
        <w:pStyle w:val="BodyText"/>
        <w:spacing w:line="267" w:lineRule="exact"/>
      </w:pPr>
      <w:r>
        <w:t>şi</w:t>
      </w:r>
      <w:r>
        <w:rPr>
          <w:spacing w:val="3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indicelui</w:t>
      </w:r>
      <w:r>
        <w:rPr>
          <w:spacing w:val="3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absorbţie</w:t>
      </w:r>
      <w:r>
        <w:rPr>
          <w:spacing w:val="75"/>
        </w:rPr>
        <w:t xml:space="preserve"> </w:t>
      </w:r>
      <w:r>
        <w:rPr>
          <w:rFonts w:ascii="Symbol" w:hAnsi="Symbol"/>
        </w:rPr>
        <w:t></w:t>
      </w:r>
      <w:r>
        <w:rPr>
          <w:spacing w:val="-21"/>
        </w:rPr>
        <w:t xml:space="preserve"> </w:t>
      </w:r>
      <w:r>
        <w:t>.</w:t>
      </w:r>
      <w:r>
        <w:rPr>
          <w:spacing w:val="47"/>
        </w:rPr>
        <w:t xml:space="preserve"> </w:t>
      </w:r>
      <w:r>
        <w:t>Pentru</w:t>
      </w:r>
      <w:r>
        <w:rPr>
          <w:spacing w:val="48"/>
        </w:rPr>
        <w:t xml:space="preserve"> </w:t>
      </w:r>
      <w:r>
        <w:t>simplificarea</w:t>
      </w:r>
      <w:r>
        <w:rPr>
          <w:spacing w:val="42"/>
        </w:rPr>
        <w:t xml:space="preserve"> </w:t>
      </w:r>
      <w:r>
        <w:t>interpretării</w:t>
      </w:r>
      <w:r>
        <w:rPr>
          <w:spacing w:val="37"/>
        </w:rPr>
        <w:t xml:space="preserve"> </w:t>
      </w:r>
      <w:r>
        <w:t>acestora</w:t>
      </w:r>
      <w:r>
        <w:rPr>
          <w:spacing w:val="42"/>
        </w:rPr>
        <w:t xml:space="preserve"> </w:t>
      </w:r>
      <w:r>
        <w:t>le</w:t>
      </w:r>
      <w:r>
        <w:rPr>
          <w:spacing w:val="41"/>
        </w:rPr>
        <w:t xml:space="preserve"> </w:t>
      </w:r>
      <w:r>
        <w:t>scriem</w:t>
      </w:r>
      <w:r>
        <w:rPr>
          <w:spacing w:val="34"/>
        </w:rPr>
        <w:t xml:space="preserve"> </w:t>
      </w:r>
      <w:r>
        <w:t>pentru</w:t>
      </w:r>
    </w:p>
    <w:p w14:paraId="20BA826F" w14:textId="77777777" w:rsidR="00EA0F9E" w:rsidRDefault="000310AF">
      <w:pPr>
        <w:pStyle w:val="BodyText"/>
        <w:spacing w:before="54"/>
      </w:pPr>
      <w:r>
        <w:t>cazul</w:t>
      </w:r>
      <w:r>
        <w:rPr>
          <w:spacing w:val="1"/>
        </w:rPr>
        <w:t xml:space="preserve"> </w:t>
      </w:r>
      <w:r>
        <w:t>unui</w:t>
      </w:r>
      <w:r>
        <w:rPr>
          <w:spacing w:val="1"/>
        </w:rPr>
        <w:t xml:space="preserve"> </w:t>
      </w:r>
      <w:r>
        <w:t>singur</w:t>
      </w:r>
      <w:r>
        <w:rPr>
          <w:spacing w:val="9"/>
        </w:rPr>
        <w:t xml:space="preserve"> </w:t>
      </w:r>
      <w:r>
        <w:t>oscilator</w:t>
      </w:r>
      <w:r>
        <w:rPr>
          <w:spacing w:val="9"/>
        </w:rPr>
        <w:t xml:space="preserve"> </w:t>
      </w:r>
      <w:r>
        <w:t>(</w:t>
      </w:r>
      <w:r>
        <w:rPr>
          <w:i/>
        </w:rPr>
        <w:t>k</w:t>
      </w:r>
      <w:r>
        <w:rPr>
          <w:i/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1).</w:t>
      </w:r>
      <w:r>
        <w:rPr>
          <w:spacing w:val="8"/>
        </w:rPr>
        <w:t xml:space="preserve"> </w:t>
      </w:r>
      <w:r>
        <w:t>Acestea</w:t>
      </w:r>
      <w:r>
        <w:rPr>
          <w:spacing w:val="8"/>
        </w:rPr>
        <w:t xml:space="preserve"> </w:t>
      </w:r>
      <w:r>
        <w:t>sunt:</w:t>
      </w:r>
    </w:p>
    <w:p w14:paraId="2E2AAFDF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36A9C5CB" w14:textId="77777777" w:rsidR="00EA0F9E" w:rsidRDefault="000310AF">
      <w:pPr>
        <w:spacing w:before="59" w:line="122" w:lineRule="exact"/>
        <w:jc w:val="right"/>
        <w:rPr>
          <w:sz w:val="19"/>
        </w:rPr>
      </w:pPr>
      <w:r>
        <w:rPr>
          <w:i/>
          <w:spacing w:val="11"/>
        </w:rPr>
        <w:t>Ne</w:t>
      </w:r>
      <w:r>
        <w:rPr>
          <w:i/>
          <w:spacing w:val="-35"/>
        </w:rPr>
        <w:t xml:space="preserve"> </w:t>
      </w:r>
      <w:r>
        <w:rPr>
          <w:position w:val="10"/>
          <w:sz w:val="19"/>
        </w:rPr>
        <w:t>2</w:t>
      </w:r>
    </w:p>
    <w:p w14:paraId="2A15D709" w14:textId="77777777" w:rsidR="00EA0F9E" w:rsidRDefault="000310AF">
      <w:pPr>
        <w:spacing w:before="21" w:line="160" w:lineRule="exact"/>
        <w:ind w:left="576"/>
        <w:rPr>
          <w:sz w:val="19"/>
        </w:rPr>
      </w:pPr>
      <w:r>
        <w:br w:type="column"/>
      </w:r>
      <w:r>
        <w:rPr>
          <w:rFonts w:ascii="Symbol" w:hAnsi="Symbol"/>
        </w:rPr>
        <w:t></w:t>
      </w:r>
      <w:r>
        <w:rPr>
          <w:position w:val="10"/>
          <w:sz w:val="19"/>
        </w:rPr>
        <w:t>2</w:t>
      </w:r>
      <w:r>
        <w:rPr>
          <w:spacing w:val="41"/>
          <w:position w:val="10"/>
          <w:sz w:val="19"/>
        </w:rPr>
        <w:t xml:space="preserve"> </w:t>
      </w:r>
      <w:r>
        <w:rPr>
          <w:rFonts w:ascii="Symbol" w:hAnsi="Symbol"/>
        </w:rPr>
        <w:t></w:t>
      </w:r>
      <w:r>
        <w:rPr>
          <w:spacing w:val="-2"/>
        </w:rPr>
        <w:t xml:space="preserve"> </w:t>
      </w:r>
      <w:r>
        <w:rPr>
          <w:rFonts w:ascii="Symbol" w:hAnsi="Symbol"/>
        </w:rPr>
        <w:t></w:t>
      </w:r>
      <w:r>
        <w:rPr>
          <w:position w:val="10"/>
          <w:sz w:val="19"/>
        </w:rPr>
        <w:t>2</w:t>
      </w:r>
    </w:p>
    <w:p w14:paraId="22E74964" w14:textId="77777777" w:rsidR="00EA0F9E" w:rsidRDefault="00EA0F9E">
      <w:pPr>
        <w:spacing w:line="160" w:lineRule="exact"/>
        <w:rPr>
          <w:sz w:val="19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3909" w:space="40"/>
            <w:col w:w="4991"/>
          </w:cols>
        </w:sectPr>
      </w:pPr>
    </w:p>
    <w:p w14:paraId="1DF741FE" w14:textId="77777777" w:rsidR="00EA0F9E" w:rsidRDefault="00EA0F9E">
      <w:pPr>
        <w:pStyle w:val="BodyText"/>
        <w:ind w:left="0"/>
        <w:rPr>
          <w:sz w:val="24"/>
        </w:rPr>
      </w:pPr>
    </w:p>
    <w:p w14:paraId="31AB7DBF" w14:textId="77777777" w:rsidR="00EA0F9E" w:rsidRDefault="00EA0F9E">
      <w:pPr>
        <w:pStyle w:val="BodyText"/>
        <w:ind w:left="0"/>
        <w:rPr>
          <w:sz w:val="24"/>
        </w:rPr>
      </w:pPr>
    </w:p>
    <w:p w14:paraId="1B03E560" w14:textId="77777777" w:rsidR="00EA0F9E" w:rsidRDefault="000310AF">
      <w:pPr>
        <w:pStyle w:val="BodyText"/>
        <w:spacing w:before="180"/>
      </w:pPr>
      <w:r>
        <w:pict w14:anchorId="1B463E8B">
          <v:shape id="_x0000_s2058" type="#_x0000_t202" style="position:absolute;left:0;text-align:left;margin-left:291.35pt;margin-top:-20.8pt;width:74.7pt;height:28.05pt;z-index:-16043520;mso-position-horizontal-relative:page" filled="f" stroked="f">
            <v:textbox inset="0,0,0,0">
              <w:txbxContent>
                <w:p w14:paraId="0DDABDB3" w14:textId="77777777" w:rsidR="00EA0F9E" w:rsidRDefault="000310AF">
                  <w:pPr>
                    <w:tabs>
                      <w:tab w:val="left" w:pos="758"/>
                    </w:tabs>
                    <w:spacing w:before="7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49"/>
                      <w:sz w:val="45"/>
                    </w:rPr>
                    <w:t></w:t>
                  </w:r>
                  <w:r>
                    <w:rPr>
                      <w:sz w:val="45"/>
                    </w:rPr>
                    <w:tab/>
                  </w:r>
                  <w:r>
                    <w:rPr>
                      <w:spacing w:val="-810"/>
                      <w:w w:val="98"/>
                      <w:position w:val="17"/>
                      <w:sz w:val="19"/>
                    </w:rPr>
                    <w:t>2</w:t>
                  </w:r>
                  <w:r>
                    <w:rPr>
                      <w:rFonts w:ascii="Symbol" w:hAnsi="Symbol"/>
                      <w:w w:val="102"/>
                    </w:rPr>
                    <w:t></w:t>
                  </w:r>
                  <w:r>
                    <w:t xml:space="preserve"> 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rFonts w:ascii="Symbol" w:hAnsi="Symbol"/>
                      <w:w w:val="102"/>
                    </w:rPr>
                    <w:t>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rFonts w:ascii="Symbol" w:hAnsi="Symbol"/>
                      <w:spacing w:val="-7"/>
                      <w:w w:val="102"/>
                    </w:rPr>
                    <w:t></w:t>
                  </w:r>
                  <w:r>
                    <w:rPr>
                      <w:rFonts w:ascii="Symbol" w:hAnsi="Symbol"/>
                      <w:spacing w:val="-10"/>
                      <w:w w:val="49"/>
                      <w:sz w:val="45"/>
                    </w:rPr>
                    <w:t></w:t>
                  </w:r>
                  <w:r>
                    <w:rPr>
                      <w:spacing w:val="-89"/>
                      <w:sz w:val="45"/>
                    </w:rPr>
                    <w:t xml:space="preserve"> </w:t>
                  </w:r>
                  <w:r>
                    <w:rPr>
                      <w:spacing w:val="-40"/>
                      <w:w w:val="95"/>
                      <w:sz w:val="45"/>
                    </w:rPr>
                    <w:t xml:space="preserve"> </w:t>
                  </w:r>
                  <w:r>
                    <w:rPr>
                      <w:rFonts w:ascii="Symbol" w:hAnsi="Symbol"/>
                      <w:spacing w:val="-124"/>
                      <w:w w:val="95"/>
                    </w:rPr>
                    <w:t>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rFonts w:ascii="Symbol" w:hAnsi="Symbol"/>
                      <w:w w:val="95"/>
                    </w:rPr>
                    <w:t>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rFonts w:ascii="Symbol" w:hAnsi="Symbol"/>
                    </w:rPr>
                    <w:t></w:t>
                  </w:r>
                </w:p>
              </w:txbxContent>
            </v:textbox>
            <w10:wrap anchorx="page"/>
          </v:shape>
        </w:pict>
      </w:r>
      <w:r>
        <w:t>respectiv:</w:t>
      </w:r>
    </w:p>
    <w:p w14:paraId="7F83574F" w14:textId="77777777" w:rsidR="00EA0F9E" w:rsidRDefault="000310AF">
      <w:pPr>
        <w:tabs>
          <w:tab w:val="left" w:pos="2619"/>
          <w:tab w:val="left" w:pos="3677"/>
        </w:tabs>
        <w:spacing w:before="7" w:line="301" w:lineRule="exact"/>
        <w:ind w:left="396"/>
        <w:rPr>
          <w:sz w:val="19"/>
        </w:rPr>
      </w:pPr>
      <w:r>
        <w:br w:type="column"/>
      </w:r>
      <w:r>
        <w:rPr>
          <w:i/>
          <w:w w:val="95"/>
        </w:rPr>
        <w:t>n</w:t>
      </w:r>
      <w:r>
        <w:rPr>
          <w:rFonts w:ascii="Symbol" w:hAnsi="Symbol"/>
          <w:w w:val="95"/>
          <w:sz w:val="29"/>
        </w:rPr>
        <w:t></w:t>
      </w:r>
      <w:r>
        <w:rPr>
          <w:rFonts w:ascii="Symbol" w:hAnsi="Symbol"/>
          <w:w w:val="95"/>
        </w:rPr>
        <w:t></w:t>
      </w:r>
      <w:r>
        <w:rPr>
          <w:rFonts w:ascii="Symbol" w:hAnsi="Symbol"/>
          <w:w w:val="95"/>
          <w:sz w:val="29"/>
        </w:rPr>
        <w:t></w:t>
      </w:r>
      <w:r>
        <w:rPr>
          <w:spacing w:val="-23"/>
          <w:w w:val="95"/>
          <w:sz w:val="29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-13"/>
          <w:w w:val="95"/>
        </w:rPr>
        <w:t xml:space="preserve"> </w:t>
      </w:r>
      <w:r>
        <w:rPr>
          <w:w w:val="95"/>
        </w:rPr>
        <w:t>1</w:t>
      </w:r>
      <w:r>
        <w:rPr>
          <w:spacing w:val="-26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w w:val="95"/>
          <w:position w:val="10"/>
          <w:u w:val="single"/>
        </w:rPr>
        <w:tab/>
      </w:r>
      <w:r>
        <w:rPr>
          <w:position w:val="10"/>
          <w:sz w:val="19"/>
          <w:u w:val="single"/>
        </w:rPr>
        <w:t>0</w:t>
      </w:r>
      <w:r>
        <w:rPr>
          <w:position w:val="10"/>
          <w:sz w:val="19"/>
          <w:u w:val="single"/>
        </w:rPr>
        <w:tab/>
      </w:r>
    </w:p>
    <w:p w14:paraId="6CB95DD1" w14:textId="77777777" w:rsidR="00EA0F9E" w:rsidRDefault="000310AF">
      <w:pPr>
        <w:tabs>
          <w:tab w:val="left" w:pos="2254"/>
          <w:tab w:val="left" w:pos="3271"/>
        </w:tabs>
        <w:spacing w:line="235" w:lineRule="exact"/>
        <w:ind w:left="1347"/>
        <w:rPr>
          <w:sz w:val="19"/>
        </w:rPr>
      </w:pPr>
      <w:r>
        <w:rPr>
          <w:position w:val="2"/>
        </w:rPr>
        <w:t>2</w:t>
      </w:r>
      <w:r>
        <w:rPr>
          <w:i/>
          <w:position w:val="2"/>
        </w:rPr>
        <w:t>m</w:t>
      </w:r>
      <w:r>
        <w:rPr>
          <w:position w:val="-3"/>
          <w:sz w:val="19"/>
        </w:rPr>
        <w:t>0</w:t>
      </w:r>
      <w:r>
        <w:rPr>
          <w:rFonts w:ascii="Symbol" w:hAnsi="Symbol"/>
          <w:position w:val="2"/>
        </w:rPr>
        <w:t></w:t>
      </w:r>
      <w:r>
        <w:rPr>
          <w:position w:val="-3"/>
          <w:sz w:val="19"/>
        </w:rPr>
        <w:t>0</w:t>
      </w:r>
      <w:r>
        <w:rPr>
          <w:position w:val="-3"/>
          <w:sz w:val="19"/>
        </w:rPr>
        <w:tab/>
      </w:r>
      <w:r>
        <w:rPr>
          <w:sz w:val="19"/>
        </w:rPr>
        <w:t>2</w:t>
      </w:r>
      <w:r>
        <w:rPr>
          <w:sz w:val="19"/>
        </w:rPr>
        <w:tab/>
        <w:t xml:space="preserve">2  </w:t>
      </w:r>
      <w:r>
        <w:rPr>
          <w:spacing w:val="34"/>
          <w:sz w:val="19"/>
        </w:rPr>
        <w:t xml:space="preserve"> </w:t>
      </w:r>
      <w:r>
        <w:rPr>
          <w:sz w:val="19"/>
        </w:rPr>
        <w:t>2</w:t>
      </w:r>
    </w:p>
    <w:p w14:paraId="1E511F54" w14:textId="77777777" w:rsidR="00EA0F9E" w:rsidRDefault="000310AF">
      <w:pPr>
        <w:spacing w:line="185" w:lineRule="exact"/>
        <w:ind w:left="875"/>
        <w:jc w:val="center"/>
        <w:rPr>
          <w:sz w:val="19"/>
        </w:rPr>
      </w:pPr>
      <w:r>
        <w:rPr>
          <w:w w:val="98"/>
          <w:sz w:val="19"/>
        </w:rPr>
        <w:t>0</w:t>
      </w:r>
    </w:p>
    <w:p w14:paraId="292B8B7F" w14:textId="77777777" w:rsidR="00EA0F9E" w:rsidRDefault="000310AF">
      <w:pPr>
        <w:spacing w:before="89"/>
        <w:ind w:left="396"/>
      </w:pPr>
      <w:r>
        <w:br w:type="column"/>
      </w:r>
      <w:r>
        <w:t>(4)</w:t>
      </w:r>
    </w:p>
    <w:p w14:paraId="06934089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1301" w:space="763"/>
            <w:col w:w="3718" w:space="1663"/>
            <w:col w:w="1495"/>
          </w:cols>
        </w:sectPr>
      </w:pPr>
    </w:p>
    <w:p w14:paraId="5A1F807D" w14:textId="77777777" w:rsidR="00EA0F9E" w:rsidRDefault="000310AF">
      <w:pPr>
        <w:spacing w:before="140"/>
        <w:jc w:val="right"/>
        <w:rPr>
          <w:rFonts w:ascii="Symbol" w:hAnsi="Symbol"/>
        </w:rPr>
      </w:pPr>
      <w:r>
        <w:rPr>
          <w:rFonts w:ascii="Symbol" w:hAnsi="Symbol"/>
          <w:w w:val="90"/>
        </w:rPr>
        <w:t></w:t>
      </w:r>
      <w:r>
        <w:rPr>
          <w:rFonts w:ascii="Symbol" w:hAnsi="Symbol"/>
          <w:w w:val="90"/>
          <w:sz w:val="30"/>
        </w:rPr>
        <w:t></w:t>
      </w:r>
      <w:r>
        <w:rPr>
          <w:rFonts w:ascii="Symbol" w:hAnsi="Symbol"/>
          <w:w w:val="90"/>
        </w:rPr>
        <w:t></w:t>
      </w:r>
      <w:r>
        <w:rPr>
          <w:rFonts w:ascii="Symbol" w:hAnsi="Symbol"/>
          <w:w w:val="90"/>
          <w:sz w:val="30"/>
        </w:rPr>
        <w:t></w:t>
      </w:r>
      <w:r>
        <w:rPr>
          <w:spacing w:val="-22"/>
          <w:w w:val="90"/>
          <w:sz w:val="30"/>
        </w:rPr>
        <w:t xml:space="preserve"> </w:t>
      </w:r>
      <w:r>
        <w:rPr>
          <w:rFonts w:ascii="Symbol" w:hAnsi="Symbol"/>
          <w:w w:val="90"/>
        </w:rPr>
        <w:t></w:t>
      </w:r>
    </w:p>
    <w:p w14:paraId="05912882" w14:textId="77777777" w:rsidR="00EA0F9E" w:rsidRDefault="000310AF">
      <w:pPr>
        <w:spacing w:before="21" w:line="291" w:lineRule="exact"/>
        <w:ind w:left="90"/>
        <w:rPr>
          <w:sz w:val="19"/>
        </w:rPr>
      </w:pPr>
      <w:r>
        <w:br w:type="column"/>
      </w:r>
      <w:r>
        <w:rPr>
          <w:i/>
          <w:spacing w:val="10"/>
        </w:rPr>
        <w:t>Ne</w:t>
      </w:r>
      <w:r>
        <w:rPr>
          <w:i/>
          <w:spacing w:val="-30"/>
        </w:rPr>
        <w:t xml:space="preserve"> </w:t>
      </w:r>
      <w:r>
        <w:rPr>
          <w:position w:val="10"/>
          <w:sz w:val="19"/>
        </w:rPr>
        <w:t>2</w:t>
      </w:r>
    </w:p>
    <w:p w14:paraId="2CCBC8B0" w14:textId="77777777" w:rsidR="00EA0F9E" w:rsidRDefault="000310AF">
      <w:pPr>
        <w:spacing w:line="205" w:lineRule="exact"/>
        <w:ind w:left="37"/>
        <w:rPr>
          <w:sz w:val="19"/>
        </w:rPr>
      </w:pPr>
      <w:r>
        <w:pict w14:anchorId="70DA2C51">
          <v:shape id="_x0000_s2057" style="position:absolute;left:0;text-align:left;margin-left:241.4pt;margin-top:3.8pt;width:117.35pt;height:.1pt;z-index:-16045056;mso-position-horizontal-relative:page" coordorigin="4828,76" coordsize="2347,0" o:spt="100" adj="0,,0" path="m4828,76r536,m5406,76r1769,e" filled="f" strokeweight=".16608mm">
            <v:stroke joinstyle="round"/>
            <v:formulas/>
            <v:path arrowok="t" o:connecttype="segments"/>
            <w10:wrap anchorx="page"/>
          </v:shape>
        </w:pict>
      </w:r>
      <w:r>
        <w:t>2</w:t>
      </w:r>
      <w:r>
        <w:rPr>
          <w:i/>
        </w:rPr>
        <w:t>m</w:t>
      </w:r>
      <w:r>
        <w:rPr>
          <w:rFonts w:ascii="Symbol" w:hAnsi="Symbol"/>
        </w:rPr>
        <w:t></w:t>
      </w:r>
      <w:r>
        <w:rPr>
          <w:position w:val="-5"/>
          <w:sz w:val="19"/>
        </w:rPr>
        <w:t>0</w:t>
      </w:r>
      <w:r>
        <w:rPr>
          <w:spacing w:val="25"/>
          <w:position w:val="-5"/>
          <w:sz w:val="19"/>
        </w:rPr>
        <w:t xml:space="preserve"> </w:t>
      </w:r>
      <w:r>
        <w:rPr>
          <w:rFonts w:ascii="Symbol" w:hAnsi="Symbol"/>
          <w:w w:val="85"/>
          <w:position w:val="-11"/>
          <w:sz w:val="46"/>
        </w:rPr>
        <w:t></w:t>
      </w:r>
      <w:r>
        <w:rPr>
          <w:spacing w:val="10"/>
          <w:w w:val="85"/>
          <w:position w:val="-11"/>
          <w:sz w:val="46"/>
        </w:rPr>
        <w:t xml:space="preserve"> </w:t>
      </w:r>
      <w:r>
        <w:rPr>
          <w:position w:val="-1"/>
          <w:sz w:val="19"/>
        </w:rPr>
        <w:t>2</w:t>
      </w:r>
    </w:p>
    <w:p w14:paraId="20DECA07" w14:textId="77777777" w:rsidR="00EA0F9E" w:rsidRDefault="000310AF">
      <w:pPr>
        <w:spacing w:before="82" w:line="231" w:lineRule="exact"/>
        <w:ind w:left="398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</w:t>
      </w:r>
      <w:r>
        <w:rPr>
          <w:rFonts w:ascii="Symbol" w:hAnsi="Symbol"/>
        </w:rPr>
        <w:t></w:t>
      </w:r>
    </w:p>
    <w:p w14:paraId="1DF929F7" w14:textId="77777777" w:rsidR="00EA0F9E" w:rsidRDefault="000310AF">
      <w:pPr>
        <w:spacing w:line="204" w:lineRule="exact"/>
        <w:ind w:left="360"/>
        <w:rPr>
          <w:sz w:val="19"/>
        </w:rPr>
      </w:pPr>
      <w:r>
        <w:rPr>
          <w:w w:val="99"/>
          <w:position w:val="-7"/>
          <w:sz w:val="19"/>
        </w:rPr>
        <w:t>2</w:t>
      </w:r>
      <w:r>
        <w:rPr>
          <w:spacing w:val="-13"/>
          <w:position w:val="-7"/>
          <w:sz w:val="19"/>
        </w:rPr>
        <w:t xml:space="preserve"> </w:t>
      </w:r>
      <w:r>
        <w:rPr>
          <w:rFonts w:ascii="Symbol" w:hAnsi="Symbol"/>
          <w:spacing w:val="-17"/>
          <w:w w:val="48"/>
          <w:position w:val="-16"/>
          <w:sz w:val="46"/>
        </w:rPr>
        <w:t></w:t>
      </w:r>
      <w:r>
        <w:rPr>
          <w:w w:val="99"/>
          <w:sz w:val="19"/>
        </w:rPr>
        <w:t>2</w:t>
      </w:r>
    </w:p>
    <w:p w14:paraId="7ACB9DC7" w14:textId="77777777" w:rsidR="00EA0F9E" w:rsidRDefault="000310AF">
      <w:pPr>
        <w:pStyle w:val="BodyText"/>
        <w:spacing w:before="7"/>
        <w:ind w:left="0"/>
        <w:rPr>
          <w:sz w:val="20"/>
        </w:rPr>
      </w:pPr>
      <w:r>
        <w:br w:type="column"/>
      </w:r>
    </w:p>
    <w:p w14:paraId="7070CC35" w14:textId="77777777" w:rsidR="00EA0F9E" w:rsidRDefault="000310AF">
      <w:pPr>
        <w:pStyle w:val="BodyText"/>
        <w:tabs>
          <w:tab w:val="left" w:pos="3092"/>
        </w:tabs>
        <w:spacing w:line="241" w:lineRule="exact"/>
        <w:ind w:left="759"/>
      </w:pPr>
      <w:r>
        <w:t>.</w:t>
      </w:r>
      <w:r>
        <w:tab/>
        <w:t>(5)</w:t>
      </w:r>
    </w:p>
    <w:p w14:paraId="32570344" w14:textId="77777777" w:rsidR="00EA0F9E" w:rsidRDefault="000310AF">
      <w:pPr>
        <w:spacing w:line="39" w:lineRule="exact"/>
        <w:ind w:left="303"/>
        <w:rPr>
          <w:sz w:val="19"/>
        </w:rPr>
      </w:pPr>
      <w:r>
        <w:rPr>
          <w:sz w:val="19"/>
        </w:rPr>
        <w:t>2</w:t>
      </w:r>
      <w:r>
        <w:rPr>
          <w:spacing w:val="78"/>
          <w:sz w:val="19"/>
        </w:rPr>
        <w:t xml:space="preserve"> </w:t>
      </w:r>
      <w:r>
        <w:rPr>
          <w:sz w:val="19"/>
        </w:rPr>
        <w:t>2</w:t>
      </w:r>
    </w:p>
    <w:p w14:paraId="4F2524D7" w14:textId="77777777" w:rsidR="00EA0F9E" w:rsidRDefault="00EA0F9E">
      <w:pPr>
        <w:spacing w:line="39" w:lineRule="exact"/>
        <w:rPr>
          <w:sz w:val="19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4" w:space="720" w:equalWidth="0">
            <w:col w:w="3046" w:space="40"/>
            <w:col w:w="919" w:space="39"/>
            <w:col w:w="665" w:space="40"/>
            <w:col w:w="4191"/>
          </w:cols>
        </w:sectPr>
      </w:pPr>
    </w:p>
    <w:p w14:paraId="5F031D7A" w14:textId="77777777" w:rsidR="00EA0F9E" w:rsidRDefault="000310AF">
      <w:pPr>
        <w:spacing w:before="6"/>
        <w:jc w:val="right"/>
        <w:rPr>
          <w:rFonts w:ascii="Symbol" w:hAnsi="Symbol"/>
        </w:rPr>
      </w:pPr>
      <w:r>
        <w:rPr>
          <w:rFonts w:ascii="Symbol" w:hAnsi="Symbol"/>
        </w:rPr>
        <w:t></w:t>
      </w:r>
      <w:r>
        <w:rPr>
          <w:position w:val="-5"/>
          <w:sz w:val="19"/>
        </w:rPr>
        <w:t>0</w:t>
      </w:r>
      <w:r>
        <w:rPr>
          <w:spacing w:val="36"/>
          <w:position w:val="-5"/>
          <w:sz w:val="19"/>
        </w:rPr>
        <w:t xml:space="preserve"> </w:t>
      </w:r>
      <w:r>
        <w:rPr>
          <w:rFonts w:ascii="Symbol" w:hAnsi="Symbol"/>
        </w:rPr>
        <w:t></w:t>
      </w:r>
      <w:r>
        <w:rPr>
          <w:spacing w:val="-13"/>
        </w:rPr>
        <w:t xml:space="preserve"> </w:t>
      </w:r>
      <w:r>
        <w:rPr>
          <w:rFonts w:ascii="Symbol" w:hAnsi="Symbol"/>
        </w:rPr>
        <w:t></w:t>
      </w:r>
    </w:p>
    <w:p w14:paraId="158EB534" w14:textId="77777777" w:rsidR="00EA0F9E" w:rsidRDefault="000310AF">
      <w:pPr>
        <w:pStyle w:val="BodyText"/>
        <w:spacing w:before="6"/>
        <w:ind w:left="318"/>
        <w:rPr>
          <w:rFonts w:ascii="Symbol" w:hAnsi="Symbol"/>
        </w:rPr>
      </w:pPr>
      <w:r>
        <w:br w:type="column"/>
      </w:r>
      <w:r>
        <w:rPr>
          <w:rFonts w:ascii="Symbol" w:hAnsi="Symbol"/>
          <w:w w:val="105"/>
        </w:rPr>
        <w:t></w:t>
      </w:r>
      <w:r>
        <w:rPr>
          <w:spacing w:val="-13"/>
          <w:w w:val="105"/>
        </w:rPr>
        <w:t xml:space="preserve"> </w:t>
      </w:r>
      <w:r>
        <w:rPr>
          <w:rFonts w:ascii="Symbol" w:hAnsi="Symbol"/>
          <w:w w:val="105"/>
        </w:rPr>
        <w:t></w:t>
      </w:r>
      <w:r>
        <w:rPr>
          <w:spacing w:val="55"/>
          <w:w w:val="105"/>
        </w:rPr>
        <w:t xml:space="preserve"> </w:t>
      </w:r>
      <w:r>
        <w:rPr>
          <w:rFonts w:ascii="Symbol" w:hAnsi="Symbol"/>
          <w:w w:val="105"/>
        </w:rPr>
        <w:t></w:t>
      </w:r>
    </w:p>
    <w:p w14:paraId="1ECA443D" w14:textId="77777777" w:rsidR="00EA0F9E" w:rsidRDefault="00EA0F9E">
      <w:pPr>
        <w:rPr>
          <w:rFonts w:ascii="Symbol" w:hAnsi="Symbol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4397" w:space="40"/>
            <w:col w:w="4503"/>
          </w:cols>
        </w:sectPr>
      </w:pPr>
    </w:p>
    <w:p w14:paraId="50A8A26A" w14:textId="77777777" w:rsidR="00EA0F9E" w:rsidRDefault="000310AF">
      <w:pPr>
        <w:pStyle w:val="BodyText"/>
        <w:ind w:left="2622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inline distT="0" distB="0" distL="0" distR="0" wp14:anchorId="7CE306C0" wp14:editId="2C86E02C">
            <wp:extent cx="2470609" cy="26056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609" cy="26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9692" w14:textId="77777777" w:rsidR="00EA0F9E" w:rsidRDefault="000310AF">
      <w:pPr>
        <w:spacing w:before="39"/>
        <w:ind w:left="382" w:right="274"/>
        <w:jc w:val="center"/>
        <w:rPr>
          <w:b/>
          <w:sz w:val="19"/>
        </w:rPr>
      </w:pPr>
      <w:r>
        <w:rPr>
          <w:b/>
          <w:sz w:val="19"/>
        </w:rPr>
        <w:t>Fig.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1.</w:t>
      </w:r>
    </w:p>
    <w:p w14:paraId="6A7C459D" w14:textId="77777777" w:rsidR="00EA0F9E" w:rsidRDefault="00EA0F9E">
      <w:pPr>
        <w:pStyle w:val="BodyText"/>
        <w:spacing w:before="10"/>
        <w:ind w:left="0"/>
        <w:rPr>
          <w:b/>
          <w:sz w:val="16"/>
        </w:rPr>
      </w:pPr>
    </w:p>
    <w:p w14:paraId="3C878B80" w14:textId="77777777" w:rsidR="00EA0F9E" w:rsidRDefault="000310AF">
      <w:pPr>
        <w:pStyle w:val="BodyText"/>
        <w:spacing w:before="1"/>
        <w:ind w:left="1073"/>
      </w:pPr>
      <w:r>
        <w:rPr>
          <w:spacing w:val="-1"/>
        </w:rPr>
        <w:t>Din</w:t>
      </w:r>
      <w:r>
        <w:rPr>
          <w:spacing w:val="14"/>
        </w:rPr>
        <w:t xml:space="preserve"> </w:t>
      </w:r>
      <w:r>
        <w:rPr>
          <w:spacing w:val="-1"/>
        </w:rPr>
        <w:t>graficul</w:t>
      </w:r>
      <w:r>
        <w:rPr>
          <w:spacing w:val="11"/>
        </w:rPr>
        <w:t xml:space="preserve"> </w:t>
      </w:r>
      <w:r>
        <w:rPr>
          <w:spacing w:val="-1"/>
        </w:rPr>
        <w:t>celor</w:t>
      </w:r>
      <w:r>
        <w:rPr>
          <w:spacing w:val="18"/>
        </w:rPr>
        <w:t xml:space="preserve"> </w:t>
      </w:r>
      <w:r>
        <w:rPr>
          <w:spacing w:val="-1"/>
        </w:rPr>
        <w:t>două</w:t>
      </w:r>
      <w:r>
        <w:rPr>
          <w:spacing w:val="18"/>
        </w:rPr>
        <w:t xml:space="preserve"> </w:t>
      </w:r>
      <w:r>
        <w:t>relaţii</w:t>
      </w:r>
      <w:r>
        <w:rPr>
          <w:spacing w:val="7"/>
        </w:rPr>
        <w:t xml:space="preserve"> </w:t>
      </w:r>
      <w:r>
        <w:t>rezultă</w:t>
      </w:r>
      <w:r>
        <w:rPr>
          <w:spacing w:val="17"/>
        </w:rPr>
        <w:t xml:space="preserve"> </w:t>
      </w:r>
      <w:r>
        <w:t>că</w:t>
      </w:r>
      <w:r>
        <w:rPr>
          <w:spacing w:val="17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jurul</w:t>
      </w:r>
      <w:r>
        <w:rPr>
          <w:spacing w:val="8"/>
        </w:rPr>
        <w:t xml:space="preserve"> </w:t>
      </w:r>
      <w:r>
        <w:t>frecvenţei</w:t>
      </w:r>
      <w:r>
        <w:rPr>
          <w:spacing w:val="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rezonanţă,</w:t>
      </w:r>
      <w:r>
        <w:rPr>
          <w:spacing w:val="49"/>
        </w:rPr>
        <w:t xml:space="preserve"> </w:t>
      </w:r>
      <w:r>
        <w:rPr>
          <w:rFonts w:ascii="Symbol" w:hAnsi="Symbol"/>
          <w:sz w:val="30"/>
        </w:rPr>
        <w:t></w:t>
      </w:r>
      <w:r>
        <w:rPr>
          <w:rFonts w:ascii="Symbol" w:hAnsi="Symbol"/>
        </w:rPr>
        <w:t></w:t>
      </w:r>
      <w:r>
        <w:rPr>
          <w:spacing w:val="-5"/>
        </w:rPr>
        <w:t xml:space="preserve"> </w:t>
      </w:r>
      <w:r>
        <w:rPr>
          <w:rFonts w:ascii="Symbol" w:hAnsi="Symbol"/>
        </w:rPr>
        <w:t></w:t>
      </w:r>
      <w:r>
        <w:rPr>
          <w:spacing w:val="7"/>
        </w:rPr>
        <w:t xml:space="preserve"> </w:t>
      </w:r>
      <w:r>
        <w:rPr>
          <w:rFonts w:ascii="Symbol" w:hAnsi="Symbol"/>
        </w:rPr>
        <w:t></w:t>
      </w:r>
      <w:r>
        <w:rPr>
          <w:position w:val="-5"/>
          <w:sz w:val="19"/>
        </w:rPr>
        <w:t>0</w:t>
      </w:r>
      <w:r>
        <w:rPr>
          <w:spacing w:val="-8"/>
          <w:position w:val="-5"/>
          <w:sz w:val="19"/>
        </w:rPr>
        <w:t xml:space="preserve"> </w:t>
      </w:r>
      <w:r>
        <w:rPr>
          <w:rFonts w:ascii="Symbol" w:hAnsi="Symbol"/>
          <w:sz w:val="30"/>
        </w:rPr>
        <w:t></w:t>
      </w:r>
      <w:r>
        <w:rPr>
          <w:spacing w:val="-49"/>
          <w:sz w:val="30"/>
        </w:rPr>
        <w:t xml:space="preserve"> </w:t>
      </w:r>
      <w:r>
        <w:t>,</w:t>
      </w:r>
    </w:p>
    <w:p w14:paraId="36FF83D1" w14:textId="77777777" w:rsidR="00EA0F9E" w:rsidRDefault="000310AF">
      <w:pPr>
        <w:pStyle w:val="BodyText"/>
        <w:spacing w:before="19"/>
        <w:ind w:left="398" w:right="274"/>
        <w:jc w:val="center"/>
      </w:pPr>
      <w:r>
        <w:t>indicele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refracţie</w:t>
      </w:r>
      <w:r>
        <w:rPr>
          <w:spacing w:val="35"/>
        </w:rPr>
        <w:t xml:space="preserve"> </w:t>
      </w:r>
      <w:r>
        <w:t>suferă</w:t>
      </w:r>
      <w:r>
        <w:rPr>
          <w:spacing w:val="38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variaţie</w:t>
      </w:r>
      <w:r>
        <w:rPr>
          <w:spacing w:val="35"/>
        </w:rPr>
        <w:t xml:space="preserve"> </w:t>
      </w:r>
      <w:r>
        <w:t>bruscă,</w:t>
      </w:r>
      <w:r>
        <w:rPr>
          <w:spacing w:val="39"/>
        </w:rPr>
        <w:t xml:space="preserve"> </w:t>
      </w:r>
      <w:r>
        <w:t>iar</w:t>
      </w:r>
      <w:r>
        <w:rPr>
          <w:spacing w:val="39"/>
        </w:rPr>
        <w:t xml:space="preserve"> </w:t>
      </w:r>
      <w:r>
        <w:t>indicele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absorbţie</w:t>
      </w:r>
      <w:r>
        <w:rPr>
          <w:spacing w:val="33"/>
        </w:rPr>
        <w:t xml:space="preserve"> </w:t>
      </w:r>
      <w:r>
        <w:t>prezintă</w:t>
      </w:r>
      <w:r>
        <w:rPr>
          <w:spacing w:val="34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maxim</w:t>
      </w:r>
    </w:p>
    <w:p w14:paraId="0370CC5C" w14:textId="77777777" w:rsidR="00EA0F9E" w:rsidRDefault="00EA0F9E">
      <w:pPr>
        <w:jc w:val="center"/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195C9A53" w14:textId="77777777" w:rsidR="00EA0F9E" w:rsidRDefault="000310AF">
      <w:pPr>
        <w:pStyle w:val="BodyText"/>
        <w:spacing w:before="175"/>
      </w:pPr>
      <w:r>
        <w:t>pronunţat.</w:t>
      </w:r>
      <w:r>
        <w:rPr>
          <w:spacing w:val="77"/>
        </w:rPr>
        <w:t xml:space="preserve"> </w:t>
      </w:r>
      <w:r>
        <w:t>Spunem</w:t>
      </w:r>
      <w:r>
        <w:rPr>
          <w:spacing w:val="68"/>
        </w:rPr>
        <w:t xml:space="preserve"> </w:t>
      </w:r>
      <w:r>
        <w:t>despre</w:t>
      </w:r>
      <w:r>
        <w:rPr>
          <w:spacing w:val="72"/>
        </w:rPr>
        <w:t xml:space="preserve"> </w:t>
      </w:r>
      <w:r>
        <w:t>dispersie</w:t>
      </w:r>
      <w:r>
        <w:rPr>
          <w:spacing w:val="71"/>
        </w:rPr>
        <w:t xml:space="preserve"> </w:t>
      </w:r>
      <w:r>
        <w:t>că</w:t>
      </w:r>
      <w:r>
        <w:rPr>
          <w:spacing w:val="71"/>
        </w:rPr>
        <w:t xml:space="preserve"> </w:t>
      </w:r>
      <w:r>
        <w:t>este</w:t>
      </w:r>
      <w:r>
        <w:rPr>
          <w:spacing w:val="72"/>
        </w:rPr>
        <w:t xml:space="preserve"> </w:t>
      </w:r>
      <w:r>
        <w:t>normală</w:t>
      </w:r>
      <w:r>
        <w:rPr>
          <w:spacing w:val="71"/>
        </w:rPr>
        <w:t xml:space="preserve"> </w:t>
      </w:r>
      <w:r>
        <w:t>dacă</w:t>
      </w:r>
    </w:p>
    <w:p w14:paraId="10991EC6" w14:textId="77777777" w:rsidR="00EA0F9E" w:rsidRDefault="000310AF">
      <w:pPr>
        <w:pStyle w:val="BodyText"/>
        <w:spacing w:before="25" w:line="358" w:lineRule="exact"/>
        <w:ind w:left="158"/>
      </w:pPr>
      <w:r>
        <w:br w:type="column"/>
      </w:r>
      <w:r>
        <w:rPr>
          <w:position w:val="15"/>
        </w:rPr>
        <w:t>d</w:t>
      </w:r>
      <w:r>
        <w:rPr>
          <w:spacing w:val="-29"/>
          <w:position w:val="15"/>
        </w:rPr>
        <w:t xml:space="preserve"> </w:t>
      </w:r>
      <w:r>
        <w:rPr>
          <w:i/>
          <w:position w:val="15"/>
        </w:rPr>
        <w:t>n</w:t>
      </w:r>
      <w:r>
        <w:rPr>
          <w:i/>
          <w:spacing w:val="45"/>
          <w:position w:val="15"/>
        </w:rPr>
        <w:t xml:space="preserve"> </w:t>
      </w:r>
      <w:r>
        <w:rPr>
          <w:rFonts w:ascii="Symbol" w:hAnsi="Symbol"/>
        </w:rPr>
        <w:t></w:t>
      </w:r>
      <w:r>
        <w:t xml:space="preserve"> 0</w:t>
      </w:r>
      <w:r>
        <w:rPr>
          <w:spacing w:val="-18"/>
        </w:rPr>
        <w:t xml:space="preserve"> </w:t>
      </w:r>
      <w:r>
        <w:t>.</w:t>
      </w:r>
      <w:r>
        <w:rPr>
          <w:spacing w:val="74"/>
        </w:rPr>
        <w:t xml:space="preserve"> </w:t>
      </w:r>
      <w:r>
        <w:t>În</w:t>
      </w:r>
      <w:r>
        <w:rPr>
          <w:spacing w:val="59"/>
        </w:rPr>
        <w:t xml:space="preserve"> </w:t>
      </w:r>
      <w:r>
        <w:t>zonele</w:t>
      </w:r>
      <w:r>
        <w:rPr>
          <w:spacing w:val="67"/>
        </w:rPr>
        <w:t xml:space="preserve"> </w:t>
      </w:r>
      <w:r>
        <w:t>în</w:t>
      </w:r>
      <w:r>
        <w:rPr>
          <w:spacing w:val="60"/>
        </w:rPr>
        <w:t xml:space="preserve"> </w:t>
      </w:r>
      <w:r>
        <w:t>care</w:t>
      </w:r>
    </w:p>
    <w:p w14:paraId="5D3E4362" w14:textId="77777777" w:rsidR="00EA0F9E" w:rsidRDefault="000310AF">
      <w:pPr>
        <w:pStyle w:val="BodyText"/>
        <w:spacing w:line="224" w:lineRule="exact"/>
        <w:ind w:left="134"/>
        <w:rPr>
          <w:rFonts w:ascii="Symbol" w:hAnsi="Symbol"/>
        </w:rPr>
      </w:pPr>
      <w:r>
        <w:pict w14:anchorId="4D52CB87">
          <v:line id="_x0000_s2056" style="position:absolute;left:0;text-align:left;z-index:-16044544;mso-position-horizontal-relative:page" from="391.65pt,-2.9pt" to="407.75pt,-2.9pt" strokeweight=".16572mm">
            <w10:wrap anchorx="page"/>
          </v:line>
        </w:pict>
      </w:r>
      <w:r>
        <w:t>d</w:t>
      </w:r>
      <w:r>
        <w:rPr>
          <w:spacing w:val="-13"/>
        </w:rPr>
        <w:t xml:space="preserve"> </w:t>
      </w:r>
      <w:r>
        <w:rPr>
          <w:rFonts w:ascii="Symbol" w:hAnsi="Symbol"/>
        </w:rPr>
        <w:t></w:t>
      </w:r>
    </w:p>
    <w:p w14:paraId="38ABDBF2" w14:textId="77777777" w:rsidR="00EA0F9E" w:rsidRDefault="00EA0F9E">
      <w:pPr>
        <w:spacing w:line="224" w:lineRule="exact"/>
        <w:rPr>
          <w:rFonts w:ascii="Symbol" w:hAnsi="Symbol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5949" w:space="40"/>
            <w:col w:w="2951"/>
          </w:cols>
        </w:sectPr>
      </w:pPr>
    </w:p>
    <w:p w14:paraId="3421A87C" w14:textId="77777777" w:rsidR="00EA0F9E" w:rsidRDefault="000310AF">
      <w:pPr>
        <w:pStyle w:val="BodyText"/>
        <w:spacing w:before="18" w:line="358" w:lineRule="exact"/>
        <w:ind w:left="478"/>
      </w:pPr>
      <w:r>
        <w:pict w14:anchorId="7C56E82F">
          <v:line id="_x0000_s2055" style="position:absolute;left:0;text-align:left;z-index:-16044032;mso-position-horizontal-relative:page" from="107.75pt,15.9pt" to="123.85pt,15.9pt" strokeweight=".16572mm">
            <w10:wrap anchorx="page"/>
          </v:line>
        </w:pict>
      </w:r>
      <w:r>
        <w:rPr>
          <w:position w:val="15"/>
        </w:rPr>
        <w:t>d</w:t>
      </w:r>
      <w:r>
        <w:rPr>
          <w:i/>
          <w:position w:val="15"/>
        </w:rPr>
        <w:t>n</w:t>
      </w:r>
      <w:r>
        <w:rPr>
          <w:i/>
          <w:spacing w:val="3"/>
          <w:position w:val="15"/>
        </w:rPr>
        <w:t xml:space="preserve"> </w:t>
      </w:r>
      <w:r>
        <w:rPr>
          <w:rFonts w:ascii="Symbol" w:hAnsi="Symbol"/>
        </w:rPr>
        <w:t></w:t>
      </w:r>
      <w:r>
        <w:rPr>
          <w:spacing w:val="1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dispersia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anomală.</w:t>
      </w:r>
    </w:p>
    <w:p w14:paraId="0A496129" w14:textId="77777777" w:rsidR="00EA0F9E" w:rsidRDefault="000310AF">
      <w:pPr>
        <w:pStyle w:val="BodyText"/>
        <w:spacing w:line="224" w:lineRule="exact"/>
        <w:ind w:left="444"/>
        <w:rPr>
          <w:rFonts w:ascii="Symbol" w:hAnsi="Symbol"/>
        </w:rPr>
      </w:pPr>
      <w:r>
        <w:t>d</w:t>
      </w:r>
      <w:r>
        <w:rPr>
          <w:spacing w:val="-13"/>
        </w:rPr>
        <w:t xml:space="preserve"> </w:t>
      </w:r>
      <w:r>
        <w:rPr>
          <w:rFonts w:ascii="Symbol" w:hAnsi="Symbol"/>
        </w:rPr>
        <w:t></w:t>
      </w:r>
    </w:p>
    <w:p w14:paraId="3C2119A4" w14:textId="77777777" w:rsidR="00EA0F9E" w:rsidRDefault="000310AF">
      <w:pPr>
        <w:pStyle w:val="BodyText"/>
        <w:spacing w:before="6"/>
        <w:ind w:left="1073"/>
      </w:pPr>
      <w:r>
        <w:t>Frecvenţele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rezonanţă</w:t>
      </w:r>
      <w:r>
        <w:rPr>
          <w:spacing w:val="55"/>
        </w:rPr>
        <w:t xml:space="preserve"> </w:t>
      </w:r>
      <w:r>
        <w:t>sunt</w:t>
      </w:r>
      <w:r>
        <w:rPr>
          <w:spacing w:val="4"/>
        </w:rPr>
        <w:t xml:space="preserve"> </w:t>
      </w:r>
      <w:r>
        <w:t>caracteristice</w:t>
      </w:r>
      <w:r>
        <w:rPr>
          <w:spacing w:val="50"/>
        </w:rPr>
        <w:t xml:space="preserve"> </w:t>
      </w:r>
      <w:r>
        <w:t>fiecărui</w:t>
      </w:r>
      <w:r>
        <w:rPr>
          <w:spacing w:val="44"/>
        </w:rPr>
        <w:t xml:space="preserve"> </w:t>
      </w:r>
      <w:r>
        <w:t>atom</w:t>
      </w:r>
      <w:r>
        <w:rPr>
          <w:spacing w:val="46"/>
        </w:rPr>
        <w:t xml:space="preserve"> </w:t>
      </w:r>
      <w:r>
        <w:t>sau</w:t>
      </w:r>
      <w:r>
        <w:rPr>
          <w:spacing w:val="52"/>
        </w:rPr>
        <w:t xml:space="preserve"> </w:t>
      </w:r>
      <w:r>
        <w:t>moleculă</w:t>
      </w:r>
      <w:r>
        <w:rPr>
          <w:spacing w:val="45"/>
        </w:rPr>
        <w:t xml:space="preserve"> </w:t>
      </w:r>
      <w:r>
        <w:t>în</w:t>
      </w:r>
      <w:r>
        <w:rPr>
          <w:spacing w:val="41"/>
        </w:rPr>
        <w:t xml:space="preserve"> </w:t>
      </w:r>
      <w:r>
        <w:t>parte.</w:t>
      </w:r>
    </w:p>
    <w:p w14:paraId="5CE187CF" w14:textId="77777777" w:rsidR="00EA0F9E" w:rsidRDefault="000310AF">
      <w:pPr>
        <w:pStyle w:val="BodyText"/>
        <w:spacing w:before="16"/>
        <w:jc w:val="both"/>
      </w:pPr>
      <w:r>
        <w:t>Determinarea</w:t>
      </w:r>
      <w:r>
        <w:rPr>
          <w:spacing w:val="2"/>
        </w:rPr>
        <w:t xml:space="preserve"> </w:t>
      </w:r>
      <w:r>
        <w:t>lor</w:t>
      </w:r>
      <w:r>
        <w:rPr>
          <w:spacing w:val="3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identificarea</w:t>
      </w:r>
      <w:r>
        <w:rPr>
          <w:spacing w:val="2"/>
        </w:rPr>
        <w:t xml:space="preserve"> </w:t>
      </w:r>
      <w:r>
        <w:t>atomului</w:t>
      </w:r>
      <w:r>
        <w:rPr>
          <w:spacing w:val="-4"/>
        </w:rPr>
        <w:t xml:space="preserve"> </w:t>
      </w:r>
      <w:r>
        <w:t>sau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moleculei.</w:t>
      </w:r>
    </w:p>
    <w:p w14:paraId="53240B3B" w14:textId="77777777" w:rsidR="00EA0F9E" w:rsidRDefault="000310AF">
      <w:pPr>
        <w:pStyle w:val="BodyText"/>
        <w:spacing w:before="11" w:line="252" w:lineRule="auto"/>
        <w:ind w:right="270" w:firstLine="676"/>
        <w:jc w:val="both"/>
      </w:pPr>
      <w:r>
        <w:t>Pe</w:t>
      </w:r>
      <w:r>
        <w:rPr>
          <w:spacing w:val="1"/>
        </w:rPr>
        <w:t xml:space="preserve"> </w:t>
      </w:r>
      <w:r>
        <w:t>baza</w:t>
      </w:r>
      <w:r>
        <w:rPr>
          <w:spacing w:val="1"/>
        </w:rPr>
        <w:t xml:space="preserve"> </w:t>
      </w:r>
      <w:r>
        <w:t>fenomenului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dispersie,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prismă</w:t>
      </w:r>
      <w:r>
        <w:rPr>
          <w:spacing w:val="1"/>
        </w:rPr>
        <w:t xml:space="preserve"> </w:t>
      </w:r>
      <w:r>
        <w:t>optică</w:t>
      </w:r>
      <w:r>
        <w:rPr>
          <w:spacing w:val="1"/>
        </w:rPr>
        <w:t xml:space="preserve"> </w:t>
      </w:r>
      <w:r>
        <w:t>separă</w:t>
      </w:r>
      <w:r>
        <w:rPr>
          <w:spacing w:val="1"/>
        </w:rPr>
        <w:t xml:space="preserve"> </w:t>
      </w:r>
      <w:r>
        <w:t>componentele</w:t>
      </w:r>
      <w:r>
        <w:rPr>
          <w:spacing w:val="1"/>
        </w:rPr>
        <w:t xml:space="preserve"> </w:t>
      </w:r>
      <w:r>
        <w:t>monocromatice</w:t>
      </w:r>
      <w:r>
        <w:rPr>
          <w:spacing w:val="1"/>
        </w:rPr>
        <w:t xml:space="preserve"> </w:t>
      </w:r>
      <w:r>
        <w:t>ale</w:t>
      </w:r>
      <w:r>
        <w:rPr>
          <w:spacing w:val="1"/>
        </w:rPr>
        <w:t xml:space="preserve"> </w:t>
      </w:r>
      <w:r>
        <w:t>radiaţiei</w:t>
      </w:r>
      <w:r>
        <w:rPr>
          <w:spacing w:val="1"/>
        </w:rPr>
        <w:t xml:space="preserve"> </w:t>
      </w:r>
      <w:r>
        <w:t>incidente,</w:t>
      </w:r>
      <w:r>
        <w:rPr>
          <w:spacing w:val="1"/>
        </w:rPr>
        <w:t xml:space="preserve"> </w:t>
      </w:r>
      <w:r>
        <w:t>obţinându-se</w:t>
      </w:r>
      <w:r>
        <w:rPr>
          <w:spacing w:val="1"/>
        </w:rPr>
        <w:t xml:space="preserve"> </w:t>
      </w:r>
      <w:r>
        <w:t>astfel</w:t>
      </w:r>
      <w:r>
        <w:rPr>
          <w:spacing w:val="1"/>
        </w:rPr>
        <w:t xml:space="preserve"> </w:t>
      </w:r>
      <w:r>
        <w:t>spectrul</w:t>
      </w:r>
      <w:r>
        <w:rPr>
          <w:spacing w:val="1"/>
        </w:rPr>
        <w:t xml:space="preserve"> </w:t>
      </w:r>
      <w:r>
        <w:t>optic.</w:t>
      </w:r>
      <w:r>
        <w:rPr>
          <w:spacing w:val="1"/>
        </w:rPr>
        <w:t xml:space="preserve"> </w:t>
      </w:r>
      <w:r>
        <w:t>Cum</w:t>
      </w:r>
      <w:r>
        <w:rPr>
          <w:spacing w:val="1"/>
        </w:rPr>
        <w:t xml:space="preserve"> </w:t>
      </w:r>
      <w:r>
        <w:t>spectrul</w:t>
      </w:r>
      <w:r>
        <w:rPr>
          <w:spacing w:val="1"/>
        </w:rPr>
        <w:t xml:space="preserve"> </w:t>
      </w:r>
      <w:r>
        <w:t>radiaţiilor emise de substanţă este o caracteristică absolută a acesteia, spectrul devine un</w:t>
      </w:r>
      <w:r>
        <w:rPr>
          <w:spacing w:val="1"/>
        </w:rPr>
        <w:t xml:space="preserve"> </w:t>
      </w:r>
      <w:r>
        <w:t>mijloc foarte sigur de identificare a substanţei. Intensitatea unei anumite radiaţii în spectru</w:t>
      </w:r>
      <w:r>
        <w:rPr>
          <w:spacing w:val="1"/>
        </w:rPr>
        <w:t xml:space="preserve"> </w:t>
      </w:r>
      <w:r>
        <w:t>depinde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doi</w:t>
      </w:r>
      <w:r>
        <w:rPr>
          <w:spacing w:val="4"/>
        </w:rPr>
        <w:t xml:space="preserve"> </w:t>
      </w:r>
      <w:r>
        <w:t>factori:</w:t>
      </w:r>
      <w:r>
        <w:rPr>
          <w:spacing w:val="19"/>
        </w:rPr>
        <w:t xml:space="preserve"> </w:t>
      </w:r>
      <w:r>
        <w:t>probabilitatea</w:t>
      </w:r>
      <w:r>
        <w:rPr>
          <w:spacing w:val="14"/>
        </w:rPr>
        <w:t xml:space="preserve"> </w:t>
      </w:r>
      <w:r>
        <w:t>cu</w:t>
      </w:r>
      <w:r>
        <w:rPr>
          <w:spacing w:val="16"/>
        </w:rPr>
        <w:t xml:space="preserve"> </w:t>
      </w:r>
      <w:r>
        <w:t>care</w:t>
      </w:r>
      <w:r>
        <w:rPr>
          <w:spacing w:val="15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loc</w:t>
      </w:r>
      <w:r>
        <w:rPr>
          <w:spacing w:val="14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tranziţie</w:t>
      </w:r>
      <w:r>
        <w:rPr>
          <w:spacing w:val="15"/>
        </w:rPr>
        <w:t xml:space="preserve"> </w:t>
      </w:r>
      <w:r>
        <w:t>care</w:t>
      </w:r>
      <w:r>
        <w:rPr>
          <w:spacing w:val="14"/>
        </w:rPr>
        <w:t xml:space="preserve"> </w:t>
      </w:r>
      <w:r>
        <w:t>duce</w:t>
      </w:r>
      <w:r>
        <w:rPr>
          <w:spacing w:val="15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emisia</w:t>
      </w:r>
      <w:r>
        <w:rPr>
          <w:spacing w:val="5"/>
        </w:rPr>
        <w:t xml:space="preserve"> </w:t>
      </w:r>
      <w:r>
        <w:t>radiaţiei</w:t>
      </w:r>
    </w:p>
    <w:p w14:paraId="28CFBA04" w14:textId="77777777" w:rsidR="00EA0F9E" w:rsidRDefault="00EA0F9E">
      <w:pPr>
        <w:spacing w:line="252" w:lineRule="auto"/>
        <w:jc w:val="both"/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441FEE4A" w14:textId="77777777" w:rsidR="00EA0F9E" w:rsidRDefault="000310AF">
      <w:pPr>
        <w:pStyle w:val="BodyText"/>
        <w:spacing w:before="80" w:line="249" w:lineRule="auto"/>
        <w:ind w:right="281"/>
        <w:jc w:val="both"/>
      </w:pPr>
      <w:r>
        <w:lastRenderedPageBreak/>
        <w:t>respective şi numărul sistemelor atomice care emit. Deci, o linie spectrală ne poate furniza</w:t>
      </w:r>
      <w:r>
        <w:rPr>
          <w:spacing w:val="1"/>
        </w:rPr>
        <w:t xml:space="preserve"> </w:t>
      </w:r>
      <w:r>
        <w:t>informaţii</w:t>
      </w:r>
      <w:r>
        <w:rPr>
          <w:spacing w:val="1"/>
        </w:rPr>
        <w:t xml:space="preserve"> </w:t>
      </w:r>
      <w:r>
        <w:t>atât</w:t>
      </w:r>
      <w:r>
        <w:rPr>
          <w:spacing w:val="1"/>
        </w:rPr>
        <w:t xml:space="preserve"> </w:t>
      </w:r>
      <w:r>
        <w:t>asupra</w:t>
      </w:r>
      <w:r>
        <w:rPr>
          <w:spacing w:val="1"/>
        </w:rPr>
        <w:t xml:space="preserve"> </w:t>
      </w:r>
      <w:r>
        <w:t>naturii atomului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moleculei care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emis radiaţia</w:t>
      </w:r>
      <w:r>
        <w:rPr>
          <w:spacing w:val="1"/>
        </w:rPr>
        <w:t xml:space="preserve"> </w:t>
      </w:r>
      <w:r>
        <w:t>cât</w:t>
      </w:r>
      <w:r>
        <w:rPr>
          <w:spacing w:val="1"/>
        </w:rPr>
        <w:t xml:space="preserve"> </w:t>
      </w:r>
      <w:r>
        <w:t>şi asupra</w:t>
      </w:r>
      <w:r>
        <w:rPr>
          <w:spacing w:val="1"/>
        </w:rPr>
        <w:t xml:space="preserve"> </w:t>
      </w:r>
      <w:r>
        <w:t>concentraţiei</w:t>
      </w:r>
      <w:r>
        <w:rPr>
          <w:spacing w:val="-3"/>
        </w:rPr>
        <w:t xml:space="preserve"> </w:t>
      </w:r>
      <w:r>
        <w:t>acestora</w:t>
      </w:r>
      <w:r>
        <w:rPr>
          <w:spacing w:val="3"/>
        </w:rPr>
        <w:t xml:space="preserve"> </w:t>
      </w:r>
      <w:r>
        <w:t>în sursa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radiaţii.</w:t>
      </w:r>
    </w:p>
    <w:p w14:paraId="180567A0" w14:textId="77777777" w:rsidR="00EA0F9E" w:rsidRDefault="000310AF">
      <w:pPr>
        <w:pStyle w:val="BodyText"/>
        <w:spacing w:before="7" w:line="252" w:lineRule="auto"/>
        <w:ind w:right="281" w:firstLine="676"/>
        <w:jc w:val="both"/>
      </w:pPr>
      <w:r>
        <w:t>Sistemele</w:t>
      </w:r>
      <w:r>
        <w:rPr>
          <w:spacing w:val="1"/>
        </w:rPr>
        <w:t xml:space="preserve"> </w:t>
      </w:r>
      <w:r>
        <w:t>atomice</w:t>
      </w:r>
      <w:r>
        <w:rPr>
          <w:spacing w:val="1"/>
        </w:rPr>
        <w:t xml:space="preserve"> </w:t>
      </w:r>
      <w:r>
        <w:t>absorb</w:t>
      </w:r>
      <w:r>
        <w:rPr>
          <w:spacing w:val="1"/>
        </w:rPr>
        <w:t xml:space="preserve"> </w:t>
      </w:r>
      <w:r>
        <w:t>radiaţiile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căror</w:t>
      </w:r>
      <w:r>
        <w:rPr>
          <w:spacing w:val="1"/>
        </w:rPr>
        <w:t xml:space="preserve"> </w:t>
      </w:r>
      <w:r>
        <w:t>frecvenţă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egală</w:t>
      </w:r>
      <w:r>
        <w:rPr>
          <w:spacing w:val="1"/>
        </w:rPr>
        <w:t xml:space="preserve"> </w:t>
      </w:r>
      <w:r>
        <w:t>cu</w:t>
      </w:r>
      <w:r>
        <w:rPr>
          <w:spacing w:val="55"/>
        </w:rPr>
        <w:t xml:space="preserve"> </w:t>
      </w:r>
      <w:r>
        <w:t>frecvenţa</w:t>
      </w:r>
      <w:r>
        <w:rPr>
          <w:spacing w:val="1"/>
        </w:rPr>
        <w:t xml:space="preserve"> </w:t>
      </w:r>
      <w:r>
        <w:t>radiaţiilor pe care pot să le emită. Totalitatea radiaţiilor absorbite de către un sistem atomic</w:t>
      </w:r>
      <w:r>
        <w:rPr>
          <w:spacing w:val="1"/>
        </w:rPr>
        <w:t xml:space="preserve"> </w:t>
      </w:r>
      <w:r>
        <w:t>constituie</w:t>
      </w:r>
      <w:r>
        <w:rPr>
          <w:spacing w:val="-2"/>
        </w:rPr>
        <w:t xml:space="preserve"> </w:t>
      </w:r>
      <w:r>
        <w:t>spectrul</w:t>
      </w:r>
      <w:r>
        <w:rPr>
          <w:spacing w:val="-7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absorbţie</w:t>
      </w:r>
      <w:r>
        <w:rPr>
          <w:spacing w:val="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acestuia.</w:t>
      </w:r>
    </w:p>
    <w:p w14:paraId="22651754" w14:textId="77777777" w:rsidR="00EA0F9E" w:rsidRDefault="000310AF">
      <w:pPr>
        <w:pStyle w:val="BodyText"/>
        <w:spacing w:line="254" w:lineRule="auto"/>
        <w:ind w:right="279" w:firstLine="676"/>
        <w:jc w:val="both"/>
      </w:pPr>
      <w:r>
        <w:rPr>
          <w:noProof/>
        </w:rPr>
        <w:drawing>
          <wp:anchor distT="0" distB="0" distL="0" distR="0" simplePos="0" relativeHeight="10" behindDoc="0" locked="0" layoutInCell="1" allowOverlap="1" wp14:anchorId="2D1653BA" wp14:editId="4C96DBC3">
            <wp:simplePos x="0" y="0"/>
            <wp:positionH relativeFrom="page">
              <wp:posOffset>2945544</wp:posOffset>
            </wp:positionH>
            <wp:positionV relativeFrom="paragraph">
              <wp:posOffset>730476</wp:posOffset>
            </wp:positionV>
            <wp:extent cx="2142800" cy="13844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800" cy="138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Datorită</w:t>
      </w:r>
      <w:r>
        <w:rPr>
          <w:spacing w:val="1"/>
        </w:rPr>
        <w:t xml:space="preserve"> </w:t>
      </w:r>
      <w:r>
        <w:t>dispersiei,</w:t>
      </w:r>
      <w:r>
        <w:rPr>
          <w:spacing w:val="1"/>
        </w:rPr>
        <w:t xml:space="preserve"> </w:t>
      </w:r>
      <w:r>
        <w:t>undele</w:t>
      </w:r>
      <w:r>
        <w:rPr>
          <w:spacing w:val="1"/>
        </w:rPr>
        <w:t xml:space="preserve"> </w:t>
      </w:r>
      <w:r>
        <w:t>luminoase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alcătuiesc</w:t>
      </w:r>
      <w:r>
        <w:rPr>
          <w:spacing w:val="1"/>
        </w:rPr>
        <w:t xml:space="preserve"> </w:t>
      </w:r>
      <w:r>
        <w:t>o</w:t>
      </w:r>
      <w:r>
        <w:rPr>
          <w:spacing w:val="55"/>
        </w:rPr>
        <w:t xml:space="preserve"> </w:t>
      </w:r>
      <w:r>
        <w:t>radiaţie</w:t>
      </w:r>
      <w:r>
        <w:rPr>
          <w:spacing w:val="55"/>
        </w:rPr>
        <w:t xml:space="preserve"> </w:t>
      </w:r>
      <w:r>
        <w:t>complexă</w:t>
      </w:r>
      <w:r>
        <w:rPr>
          <w:spacing w:val="55"/>
        </w:rPr>
        <w:t xml:space="preserve"> </w:t>
      </w:r>
      <w:r>
        <w:t>sunt</w:t>
      </w:r>
      <w:r>
        <w:rPr>
          <w:spacing w:val="1"/>
        </w:rPr>
        <w:t xml:space="preserve"> </w:t>
      </w:r>
      <w:r>
        <w:t>deviate cu unghiuri diferite la pătrunderea într-un mediu dispersiv şi astfel pot fi observate</w:t>
      </w:r>
      <w:r>
        <w:rPr>
          <w:spacing w:val="1"/>
        </w:rPr>
        <w:t xml:space="preserve"> </w:t>
      </w:r>
      <w:r>
        <w:t>separat. Un dispozitiv simplu prin care se obţine separarea luminii prin dispersie este prisma</w:t>
      </w:r>
      <w:r>
        <w:rPr>
          <w:spacing w:val="1"/>
        </w:rPr>
        <w:t xml:space="preserve"> </w:t>
      </w:r>
      <w:r>
        <w:t>optică</w:t>
      </w:r>
      <w:r>
        <w:rPr>
          <w:spacing w:val="3"/>
        </w:rPr>
        <w:t xml:space="preserve"> </w:t>
      </w:r>
      <w:r>
        <w:t>(Fig.</w:t>
      </w:r>
      <w:r>
        <w:rPr>
          <w:spacing w:val="3"/>
        </w:rPr>
        <w:t xml:space="preserve"> </w:t>
      </w:r>
      <w:r>
        <w:t>2).</w:t>
      </w:r>
    </w:p>
    <w:p w14:paraId="1B3CBFD1" w14:textId="77777777" w:rsidR="00EA0F9E" w:rsidRDefault="000310AF">
      <w:pPr>
        <w:ind w:left="276" w:right="274"/>
        <w:jc w:val="center"/>
        <w:rPr>
          <w:b/>
          <w:sz w:val="19"/>
        </w:rPr>
      </w:pPr>
      <w:r>
        <w:rPr>
          <w:b/>
          <w:sz w:val="19"/>
        </w:rPr>
        <w:t>Fig.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2.</w:t>
      </w:r>
    </w:p>
    <w:p w14:paraId="049787A7" w14:textId="77777777" w:rsidR="00EA0F9E" w:rsidRDefault="00EA0F9E">
      <w:pPr>
        <w:pStyle w:val="BodyText"/>
        <w:spacing w:before="8"/>
        <w:ind w:left="0"/>
        <w:rPr>
          <w:b/>
          <w:sz w:val="20"/>
        </w:rPr>
      </w:pPr>
    </w:p>
    <w:p w14:paraId="443BB329" w14:textId="77777777" w:rsidR="00EA0F9E" w:rsidRDefault="000310AF">
      <w:pPr>
        <w:pStyle w:val="BodyText"/>
        <w:spacing w:before="1" w:line="254" w:lineRule="auto"/>
        <w:ind w:right="278" w:firstLine="676"/>
        <w:jc w:val="both"/>
      </w:pPr>
      <w:r>
        <w:t>Unghiul de deviaţie (între raza incidentă şi raza emergentă) la trecerea luminii prin</w:t>
      </w:r>
      <w:r>
        <w:rPr>
          <w:spacing w:val="1"/>
        </w:rPr>
        <w:t xml:space="preserve"> </w:t>
      </w:r>
      <w:r>
        <w:t>prismă</w:t>
      </w:r>
      <w:r>
        <w:rPr>
          <w:spacing w:val="3"/>
        </w:rPr>
        <w:t xml:space="preserve"> </w:t>
      </w:r>
      <w:r>
        <w:t>este</w:t>
      </w:r>
    </w:p>
    <w:p w14:paraId="41550D27" w14:textId="77777777" w:rsidR="00EA0F9E" w:rsidRDefault="00EA0F9E">
      <w:pPr>
        <w:spacing w:line="254" w:lineRule="auto"/>
        <w:jc w:val="both"/>
        <w:sectPr w:rsidR="00EA0F9E">
          <w:pgSz w:w="12240" w:h="15840"/>
          <w:pgMar w:top="1260" w:right="1580" w:bottom="900" w:left="1720" w:header="0" w:footer="703" w:gutter="0"/>
          <w:cols w:space="720"/>
        </w:sectPr>
      </w:pPr>
    </w:p>
    <w:p w14:paraId="76E6622A" w14:textId="77777777" w:rsidR="00EA0F9E" w:rsidRDefault="000310AF">
      <w:pPr>
        <w:spacing w:before="3"/>
        <w:ind w:left="2456"/>
        <w:rPr>
          <w:i/>
        </w:rPr>
      </w:pPr>
      <w:r>
        <w:rPr>
          <w:rFonts w:ascii="Symbol" w:hAnsi="Symbol"/>
          <w:spacing w:val="-2"/>
        </w:rPr>
        <w:t></w:t>
      </w:r>
      <w:r>
        <w:rPr>
          <w:spacing w:val="7"/>
        </w:rPr>
        <w:t xml:space="preserve"> </w:t>
      </w:r>
      <w:r>
        <w:rPr>
          <w:rFonts w:ascii="Symbol" w:hAnsi="Symbol"/>
          <w:spacing w:val="-2"/>
        </w:rPr>
        <w:t></w:t>
      </w:r>
      <w:r>
        <w:rPr>
          <w:spacing w:val="-5"/>
        </w:rPr>
        <w:t xml:space="preserve"> </w:t>
      </w:r>
      <w:r>
        <w:rPr>
          <w:i/>
          <w:spacing w:val="-2"/>
        </w:rPr>
        <w:t>i</w:t>
      </w:r>
      <w:r>
        <w:rPr>
          <w:spacing w:val="-2"/>
          <w:position w:val="-4"/>
          <w:sz w:val="18"/>
        </w:rPr>
        <w:t>1</w:t>
      </w:r>
      <w:r>
        <w:rPr>
          <w:spacing w:val="15"/>
          <w:position w:val="-4"/>
          <w:sz w:val="18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spacing w:val="-10"/>
        </w:rPr>
        <w:t xml:space="preserve"> </w:t>
      </w:r>
      <w:r>
        <w:rPr>
          <w:i/>
          <w:spacing w:val="-2"/>
        </w:rPr>
        <w:t>r</w:t>
      </w:r>
      <w:r>
        <w:rPr>
          <w:spacing w:val="-2"/>
          <w:position w:val="-4"/>
          <w:sz w:val="18"/>
        </w:rPr>
        <w:t>1</w:t>
      </w:r>
      <w:r>
        <w:rPr>
          <w:spacing w:val="15"/>
          <w:position w:val="-4"/>
          <w:sz w:val="18"/>
        </w:rPr>
        <w:t xml:space="preserve"> </w:t>
      </w:r>
      <w:r>
        <w:rPr>
          <w:rFonts w:ascii="Symbol" w:hAnsi="Symbol"/>
          <w:spacing w:val="-1"/>
        </w:rPr>
        <w:t></w:t>
      </w:r>
      <w:r>
        <w:rPr>
          <w:spacing w:val="-15"/>
        </w:rPr>
        <w:t xml:space="preserve"> </w:t>
      </w:r>
      <w:r>
        <w:rPr>
          <w:i/>
          <w:spacing w:val="-1"/>
        </w:rPr>
        <w:t>i</w:t>
      </w:r>
      <w:r>
        <w:rPr>
          <w:spacing w:val="-1"/>
          <w:position w:val="-4"/>
          <w:sz w:val="18"/>
        </w:rPr>
        <w:t>2</w:t>
      </w:r>
      <w:r>
        <w:rPr>
          <w:spacing w:val="30"/>
          <w:position w:val="-4"/>
          <w:sz w:val="18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spacing w:val="-10"/>
        </w:rPr>
        <w:t xml:space="preserve"> </w:t>
      </w:r>
      <w:r>
        <w:rPr>
          <w:i/>
          <w:spacing w:val="-1"/>
        </w:rPr>
        <w:t>r</w:t>
      </w:r>
      <w:r>
        <w:rPr>
          <w:spacing w:val="-1"/>
          <w:position w:val="-4"/>
          <w:sz w:val="18"/>
        </w:rPr>
        <w:t>2</w:t>
      </w:r>
      <w:r>
        <w:rPr>
          <w:spacing w:val="40"/>
          <w:position w:val="-4"/>
          <w:sz w:val="18"/>
        </w:rPr>
        <w:t xml:space="preserve"> </w:t>
      </w:r>
      <w:r>
        <w:rPr>
          <w:rFonts w:ascii="Symbol" w:hAnsi="Symbol"/>
          <w:spacing w:val="-1"/>
        </w:rPr>
        <w:t></w:t>
      </w:r>
      <w:r>
        <w:t xml:space="preserve"> </w:t>
      </w:r>
      <w:r>
        <w:rPr>
          <w:i/>
          <w:spacing w:val="-1"/>
        </w:rPr>
        <w:t>i</w:t>
      </w:r>
      <w:r>
        <w:rPr>
          <w:spacing w:val="-1"/>
          <w:position w:val="-4"/>
          <w:sz w:val="18"/>
        </w:rPr>
        <w:t>1</w:t>
      </w:r>
      <w:r>
        <w:rPr>
          <w:spacing w:val="15"/>
          <w:position w:val="-4"/>
          <w:sz w:val="18"/>
        </w:rPr>
        <w:t xml:space="preserve"> </w:t>
      </w:r>
      <w:r>
        <w:rPr>
          <w:rFonts w:ascii="Symbol" w:hAnsi="Symbol"/>
          <w:spacing w:val="-1"/>
        </w:rPr>
        <w:t></w:t>
      </w:r>
      <w:r>
        <w:rPr>
          <w:spacing w:val="-15"/>
        </w:rPr>
        <w:t xml:space="preserve"> </w:t>
      </w:r>
      <w:r>
        <w:rPr>
          <w:i/>
          <w:spacing w:val="-1"/>
        </w:rPr>
        <w:t>i</w:t>
      </w:r>
      <w:r>
        <w:rPr>
          <w:spacing w:val="-1"/>
          <w:position w:val="-4"/>
          <w:sz w:val="18"/>
        </w:rPr>
        <w:t>2</w:t>
      </w:r>
      <w:r>
        <w:rPr>
          <w:spacing w:val="25"/>
          <w:position w:val="-4"/>
          <w:sz w:val="18"/>
        </w:rPr>
        <w:t xml:space="preserve"> </w:t>
      </w:r>
      <w:r>
        <w:rPr>
          <w:rFonts w:ascii="Symbol" w:hAnsi="Symbol"/>
          <w:spacing w:val="-1"/>
        </w:rPr>
        <w:t></w:t>
      </w:r>
      <w:r>
        <w:rPr>
          <w:spacing w:val="9"/>
        </w:rPr>
        <w:t xml:space="preserve"> </w:t>
      </w:r>
      <w:r>
        <w:rPr>
          <w:i/>
          <w:spacing w:val="-1"/>
        </w:rPr>
        <w:t>A</w:t>
      </w:r>
    </w:p>
    <w:p w14:paraId="7F50CCA8" w14:textId="77777777" w:rsidR="00EA0F9E" w:rsidRDefault="000310AF">
      <w:pPr>
        <w:spacing w:before="14"/>
        <w:ind w:right="834"/>
        <w:jc w:val="right"/>
      </w:pPr>
      <w:r>
        <w:br w:type="column"/>
      </w:r>
      <w:r>
        <w:t>(6)</w:t>
      </w:r>
    </w:p>
    <w:p w14:paraId="59C83C58" w14:textId="77777777" w:rsidR="00EA0F9E" w:rsidRDefault="00EA0F9E">
      <w:pPr>
        <w:jc w:val="right"/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5335" w:space="50"/>
            <w:col w:w="3555"/>
          </w:cols>
        </w:sectPr>
      </w:pPr>
    </w:p>
    <w:p w14:paraId="71BFEAC9" w14:textId="77777777" w:rsidR="00EA0F9E" w:rsidRDefault="000310AF">
      <w:pPr>
        <w:pStyle w:val="BodyText"/>
        <w:spacing w:before="8" w:line="291" w:lineRule="exact"/>
      </w:pPr>
      <w:r>
        <w:t>Acest</w:t>
      </w:r>
      <w:r>
        <w:rPr>
          <w:spacing w:val="18"/>
        </w:rPr>
        <w:t xml:space="preserve"> </w:t>
      </w:r>
      <w:r>
        <w:t>unghi</w:t>
      </w:r>
      <w:r>
        <w:rPr>
          <w:spacing w:val="9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minim</w:t>
      </w:r>
      <w:r>
        <w:rPr>
          <w:spacing w:val="7"/>
        </w:rPr>
        <w:t xml:space="preserve"> </w:t>
      </w:r>
      <w:r>
        <w:t>pentru</w:t>
      </w:r>
      <w:r>
        <w:rPr>
          <w:spacing w:val="12"/>
        </w:rPr>
        <w:t xml:space="preserve"> </w:t>
      </w:r>
      <w:r>
        <w:rPr>
          <w:i/>
        </w:rPr>
        <w:t>i</w:t>
      </w:r>
      <w:r>
        <w:rPr>
          <w:position w:val="-5"/>
        </w:rPr>
        <w:t>1</w:t>
      </w:r>
      <w:r>
        <w:rPr>
          <w:spacing w:val="16"/>
          <w:position w:val="-5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i/>
        </w:rPr>
        <w:t>i</w:t>
      </w:r>
      <w:r>
        <w:rPr>
          <w:position w:val="-5"/>
        </w:rPr>
        <w:t>2</w:t>
      </w:r>
      <w:r>
        <w:rPr>
          <w:spacing w:val="7"/>
          <w:position w:val="-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i/>
        </w:rPr>
        <w:t>i</w:t>
      </w:r>
      <w:r>
        <w:rPr>
          <w:i/>
          <w:spacing w:val="9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rPr>
          <w:i/>
        </w:rPr>
        <w:t>r</w:t>
      </w:r>
      <w:r>
        <w:rPr>
          <w:position w:val="-5"/>
        </w:rPr>
        <w:t>1</w:t>
      </w:r>
      <w:r>
        <w:rPr>
          <w:spacing w:val="11"/>
          <w:position w:val="-5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i/>
        </w:rPr>
        <w:t>r</w:t>
      </w:r>
      <w:r>
        <w:rPr>
          <w:position w:val="-5"/>
        </w:rPr>
        <w:t>2</w:t>
      </w:r>
      <w:r>
        <w:rPr>
          <w:spacing w:val="11"/>
          <w:position w:val="-5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i/>
        </w:rPr>
        <w:t>r</w:t>
      </w:r>
      <w:r>
        <w:rPr>
          <w:i/>
          <w:spacing w:val="8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i/>
        </w:rPr>
        <w:t>A</w:t>
      </w:r>
      <w:r>
        <w:t>/2</w:t>
      </w:r>
      <w:r>
        <w:rPr>
          <w:spacing w:val="11"/>
        </w:rPr>
        <w:t xml:space="preserve"> </w:t>
      </w:r>
      <w:r>
        <w:t>(raza</w:t>
      </w:r>
      <w:r>
        <w:rPr>
          <w:spacing w:val="10"/>
        </w:rPr>
        <w:t xml:space="preserve"> </w:t>
      </w:r>
      <w:r>
        <w:t>este,</w:t>
      </w:r>
      <w:r>
        <w:rPr>
          <w:spacing w:val="16"/>
        </w:rPr>
        <w:t xml:space="preserve"> </w:t>
      </w:r>
      <w:r>
        <w:t>în</w:t>
      </w:r>
      <w:r>
        <w:rPr>
          <w:spacing w:val="7"/>
        </w:rPr>
        <w:t xml:space="preserve"> </w:t>
      </w:r>
      <w:r>
        <w:t>prismă,</w:t>
      </w:r>
      <w:r>
        <w:rPr>
          <w:spacing w:val="10"/>
        </w:rPr>
        <w:t xml:space="preserve"> </w:t>
      </w:r>
      <w:r>
        <w:t>paralelă</w:t>
      </w:r>
    </w:p>
    <w:p w14:paraId="6A9F13A8" w14:textId="77777777" w:rsidR="00EA0F9E" w:rsidRDefault="000310AF">
      <w:pPr>
        <w:pStyle w:val="BodyText"/>
        <w:spacing w:line="231" w:lineRule="exact"/>
      </w:pPr>
      <w:r>
        <w:t>cu</w:t>
      </w:r>
      <w:r>
        <w:rPr>
          <w:spacing w:val="8"/>
        </w:rPr>
        <w:t xml:space="preserve"> </w:t>
      </w:r>
      <w:r>
        <w:t>baza).</w:t>
      </w:r>
      <w:r>
        <w:rPr>
          <w:spacing w:val="7"/>
        </w:rPr>
        <w:t xml:space="preserve"> </w:t>
      </w:r>
      <w:r>
        <w:t>Ca</w:t>
      </w:r>
      <w:r>
        <w:rPr>
          <w:spacing w:val="7"/>
        </w:rPr>
        <w:t xml:space="preserve"> </w:t>
      </w:r>
      <w:r>
        <w:t>urmare</w:t>
      </w:r>
    </w:p>
    <w:p w14:paraId="73C210EF" w14:textId="77777777" w:rsidR="00EA0F9E" w:rsidRDefault="00EA0F9E">
      <w:pPr>
        <w:spacing w:line="231" w:lineRule="exact"/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77109928" w14:textId="77777777" w:rsidR="00EA0F9E" w:rsidRDefault="00EA0F9E">
      <w:pPr>
        <w:pStyle w:val="BodyText"/>
        <w:spacing w:before="11"/>
        <w:ind w:left="0"/>
        <w:rPr>
          <w:sz w:val="28"/>
        </w:rPr>
      </w:pPr>
    </w:p>
    <w:p w14:paraId="52D088F1" w14:textId="77777777" w:rsidR="00EA0F9E" w:rsidRDefault="000310AF">
      <w:pPr>
        <w:pStyle w:val="BodyText"/>
        <w:spacing w:line="238" w:lineRule="exact"/>
      </w:pPr>
      <w:r>
        <w:t>Deoarece</w:t>
      </w:r>
    </w:p>
    <w:p w14:paraId="252277AB" w14:textId="77777777" w:rsidR="00EA0F9E" w:rsidRDefault="000310AF">
      <w:pPr>
        <w:tabs>
          <w:tab w:val="left" w:pos="5782"/>
        </w:tabs>
        <w:spacing w:before="10"/>
        <w:ind w:left="396"/>
      </w:pPr>
      <w:r>
        <w:br w:type="column"/>
      </w:r>
      <w:r>
        <w:rPr>
          <w:rFonts w:ascii="Symbol" w:hAnsi="Symbol"/>
        </w:rPr>
        <w:t></w:t>
      </w:r>
      <w:r>
        <w:rPr>
          <w:position w:val="-5"/>
          <w:sz w:val="19"/>
        </w:rPr>
        <w:t>min</w:t>
      </w:r>
      <w:r>
        <w:rPr>
          <w:spacing w:val="50"/>
          <w:position w:val="-5"/>
          <w:sz w:val="19"/>
        </w:rPr>
        <w:t xml:space="preserve"> </w:t>
      </w:r>
      <w:r>
        <w:rPr>
          <w:rFonts w:ascii="Symbol" w:hAnsi="Symbol"/>
        </w:rPr>
        <w:t></w:t>
      </w:r>
      <w:r>
        <w:rPr>
          <w:spacing w:val="-4"/>
        </w:rPr>
        <w:t xml:space="preserve"> </w:t>
      </w:r>
      <w:r>
        <w:t>2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6"/>
        </w:rPr>
        <w:t xml:space="preserve"> </w:t>
      </w:r>
      <w:r>
        <w:rPr>
          <w:i/>
        </w:rPr>
        <w:t>A</w:t>
      </w:r>
      <w:r>
        <w:rPr>
          <w:i/>
          <w:spacing w:val="-24"/>
        </w:rPr>
        <w:t xml:space="preserve"> </w:t>
      </w:r>
      <w:r>
        <w:t>.</w:t>
      </w:r>
      <w:r>
        <w:tab/>
        <w:t>(7)</w:t>
      </w:r>
    </w:p>
    <w:p w14:paraId="3655A719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1290" w:space="769"/>
            <w:col w:w="6881"/>
          </w:cols>
        </w:sectPr>
      </w:pPr>
    </w:p>
    <w:p w14:paraId="0EF84AF8" w14:textId="77777777" w:rsidR="00EA0F9E" w:rsidRDefault="000310AF">
      <w:pPr>
        <w:ind w:left="2456"/>
        <w:rPr>
          <w:i/>
          <w:sz w:val="25"/>
        </w:rPr>
      </w:pPr>
      <w:r>
        <w:rPr>
          <w:w w:val="95"/>
          <w:sz w:val="25"/>
        </w:rPr>
        <w:t>sin</w:t>
      </w:r>
      <w:r>
        <w:rPr>
          <w:spacing w:val="-17"/>
          <w:w w:val="95"/>
          <w:sz w:val="25"/>
        </w:rPr>
        <w:t xml:space="preserve"> </w:t>
      </w:r>
      <w:r>
        <w:rPr>
          <w:i/>
          <w:w w:val="95"/>
          <w:sz w:val="25"/>
        </w:rPr>
        <w:t>i</w:t>
      </w:r>
      <w:r>
        <w:rPr>
          <w:i/>
          <w:spacing w:val="8"/>
          <w:w w:val="95"/>
          <w:sz w:val="25"/>
        </w:rPr>
        <w:t xml:space="preserve"> </w:t>
      </w:r>
      <w:r>
        <w:rPr>
          <w:rFonts w:ascii="Symbol" w:hAnsi="Symbol"/>
          <w:w w:val="95"/>
          <w:sz w:val="25"/>
        </w:rPr>
        <w:t></w:t>
      </w:r>
      <w:r>
        <w:rPr>
          <w:spacing w:val="2"/>
          <w:w w:val="95"/>
          <w:sz w:val="25"/>
        </w:rPr>
        <w:t xml:space="preserve"> </w:t>
      </w:r>
      <w:r>
        <w:rPr>
          <w:i/>
          <w:w w:val="95"/>
          <w:sz w:val="25"/>
        </w:rPr>
        <w:t>n</w:t>
      </w:r>
      <w:r>
        <w:rPr>
          <w:i/>
          <w:spacing w:val="-22"/>
          <w:w w:val="95"/>
          <w:sz w:val="25"/>
        </w:rPr>
        <w:t xml:space="preserve"> </w:t>
      </w:r>
      <w:r>
        <w:rPr>
          <w:w w:val="95"/>
          <w:sz w:val="25"/>
        </w:rPr>
        <w:t>sin</w:t>
      </w:r>
      <w:r>
        <w:rPr>
          <w:spacing w:val="-11"/>
          <w:w w:val="95"/>
          <w:sz w:val="25"/>
        </w:rPr>
        <w:t xml:space="preserve"> </w:t>
      </w:r>
      <w:r>
        <w:rPr>
          <w:i/>
          <w:w w:val="95"/>
          <w:sz w:val="25"/>
        </w:rPr>
        <w:t>r</w:t>
      </w:r>
    </w:p>
    <w:p w14:paraId="6660BA3F" w14:textId="77777777" w:rsidR="00EA0F9E" w:rsidRDefault="000310AF">
      <w:pPr>
        <w:pStyle w:val="BodyText"/>
        <w:spacing w:before="3"/>
      </w:pPr>
      <w:r>
        <w:t>şi</w:t>
      </w:r>
      <w:r>
        <w:rPr>
          <w:spacing w:val="-6"/>
        </w:rPr>
        <w:t xml:space="preserve"> </w:t>
      </w:r>
      <w:r>
        <w:t>ţinând</w:t>
      </w:r>
      <w:r>
        <w:rPr>
          <w:spacing w:val="6"/>
        </w:rPr>
        <w:t xml:space="preserve"> </w:t>
      </w:r>
      <w:r>
        <w:t>cont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i/>
        </w:rPr>
        <w:t>r</w:t>
      </w:r>
      <w:r>
        <w:rPr>
          <w:i/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i/>
        </w:rPr>
        <w:t>A</w:t>
      </w:r>
      <w:r>
        <w:t>/2,</w:t>
      </w:r>
      <w:r>
        <w:rPr>
          <w:spacing w:val="6"/>
        </w:rPr>
        <w:t xml:space="preserve"> </w:t>
      </w:r>
      <w:r>
        <w:t>relaţia</w:t>
      </w:r>
      <w:r>
        <w:rPr>
          <w:spacing w:val="6"/>
        </w:rPr>
        <w:t xml:space="preserve"> </w:t>
      </w:r>
      <w:r>
        <w:t>(2)</w:t>
      </w:r>
      <w:r>
        <w:rPr>
          <w:spacing w:val="6"/>
        </w:rPr>
        <w:t xml:space="preserve"> </w:t>
      </w:r>
      <w:r>
        <w:t>devine</w:t>
      </w:r>
    </w:p>
    <w:p w14:paraId="27D5FEE5" w14:textId="77777777" w:rsidR="00EA0F9E" w:rsidRDefault="000310AF">
      <w:pPr>
        <w:spacing w:before="41"/>
        <w:ind w:left="396"/>
      </w:pPr>
      <w:r>
        <w:br w:type="column"/>
      </w:r>
      <w:r>
        <w:t>(8)</w:t>
      </w:r>
    </w:p>
    <w:p w14:paraId="57A06245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4238" w:space="3207"/>
            <w:col w:w="1495"/>
          </w:cols>
        </w:sectPr>
      </w:pPr>
    </w:p>
    <w:p w14:paraId="3EE6CB0E" w14:textId="77777777" w:rsidR="00EA0F9E" w:rsidRDefault="000310AF">
      <w:pPr>
        <w:pStyle w:val="BodyText"/>
        <w:tabs>
          <w:tab w:val="left" w:pos="2964"/>
          <w:tab w:val="left" w:pos="3823"/>
        </w:tabs>
        <w:spacing w:before="38" w:line="142" w:lineRule="exact"/>
        <w:ind w:left="2456"/>
        <w:rPr>
          <w:rFonts w:ascii="Symbol" w:hAnsi="Symbol"/>
        </w:rPr>
      </w:pPr>
      <w:r>
        <w:rPr>
          <w:rFonts w:ascii="Symbol" w:hAnsi="Symbol"/>
          <w:w w:val="105"/>
        </w:rPr>
        <w:t></w:t>
      </w:r>
      <w:r>
        <w:rPr>
          <w:w w:val="105"/>
        </w:rPr>
        <w:tab/>
      </w:r>
      <w:r>
        <w:rPr>
          <w:rFonts w:ascii="Symbol" w:hAnsi="Symbol"/>
          <w:w w:val="105"/>
        </w:rPr>
        <w:t></w:t>
      </w:r>
      <w:r>
        <w:rPr>
          <w:w w:val="105"/>
        </w:rPr>
        <w:tab/>
      </w:r>
      <w:r>
        <w:rPr>
          <w:rFonts w:ascii="Symbol" w:hAnsi="Symbol"/>
          <w:spacing w:val="-8"/>
          <w:w w:val="105"/>
          <w:position w:val="13"/>
        </w:rPr>
        <w:t></w:t>
      </w:r>
    </w:p>
    <w:p w14:paraId="3708B7B2" w14:textId="77777777" w:rsidR="00EA0F9E" w:rsidRDefault="000310AF">
      <w:pPr>
        <w:spacing w:before="38" w:line="142" w:lineRule="exact"/>
        <w:ind w:left="468"/>
        <w:rPr>
          <w:i/>
        </w:rPr>
      </w:pPr>
      <w:r>
        <w:br w:type="column"/>
      </w:r>
      <w:r>
        <w:rPr>
          <w:i/>
          <w:position w:val="14"/>
        </w:rPr>
        <w:t>A</w:t>
      </w:r>
      <w:r>
        <w:rPr>
          <w:i/>
          <w:spacing w:val="-18"/>
          <w:position w:val="14"/>
        </w:rPr>
        <w:t xml:space="preserve"> </w:t>
      </w:r>
      <w:r>
        <w:rPr>
          <w:rFonts w:ascii="Symbol" w:hAnsi="Symbol"/>
          <w:position w:val="13"/>
        </w:rPr>
        <w:t></w:t>
      </w:r>
      <w:r>
        <w:rPr>
          <w:spacing w:val="-4"/>
          <w:position w:val="13"/>
        </w:rPr>
        <w:t xml:space="preserve"> </w:t>
      </w:r>
      <w:r>
        <w:rPr>
          <w:rFonts w:ascii="Symbol" w:hAnsi="Symbol"/>
        </w:rPr>
        <w:t></w:t>
      </w:r>
      <w:r>
        <w:rPr>
          <w:spacing w:val="19"/>
        </w:rPr>
        <w:t xml:space="preserve"> </w:t>
      </w:r>
      <w:r>
        <w:rPr>
          <w:i/>
        </w:rPr>
        <w:t>A</w:t>
      </w:r>
    </w:p>
    <w:p w14:paraId="647BF8CF" w14:textId="77777777" w:rsidR="00EA0F9E" w:rsidRDefault="00EA0F9E">
      <w:pPr>
        <w:pStyle w:val="BodyText"/>
        <w:spacing w:before="4" w:after="40"/>
        <w:ind w:left="0"/>
        <w:rPr>
          <w:i/>
          <w:sz w:val="9"/>
        </w:rPr>
      </w:pPr>
    </w:p>
    <w:p w14:paraId="0305128A" w14:textId="77777777" w:rsidR="00EA0F9E" w:rsidRDefault="000310AF">
      <w:pPr>
        <w:pStyle w:val="BodyText"/>
        <w:spacing w:line="20" w:lineRule="exact"/>
        <w:ind w:left="432"/>
        <w:rPr>
          <w:sz w:val="2"/>
        </w:rPr>
      </w:pPr>
      <w:r>
        <w:rPr>
          <w:sz w:val="2"/>
        </w:rPr>
      </w:r>
      <w:r>
        <w:rPr>
          <w:sz w:val="2"/>
        </w:rPr>
        <w:pict w14:anchorId="22419F19">
          <v:group id="_x0000_s2053" style="width:8.8pt;height:.5pt;mso-position-horizontal-relative:char;mso-position-vertical-relative:line" coordsize="176,10">
            <v:line id="_x0000_s2054" style="position:absolute" from="0,5" to="175,5" strokeweight=".16633mm"/>
            <w10:anchorlock/>
          </v:group>
        </w:pict>
      </w:r>
    </w:p>
    <w:p w14:paraId="74A4FCD7" w14:textId="77777777" w:rsidR="00EA0F9E" w:rsidRDefault="000310AF">
      <w:pPr>
        <w:spacing w:before="180" w:line="4" w:lineRule="exact"/>
        <w:ind w:right="834"/>
        <w:jc w:val="right"/>
      </w:pPr>
      <w:r>
        <w:br w:type="column"/>
      </w:r>
      <w:r>
        <w:t>(9)</w:t>
      </w:r>
    </w:p>
    <w:p w14:paraId="7884B399" w14:textId="77777777" w:rsidR="00EA0F9E" w:rsidRDefault="00EA0F9E">
      <w:pPr>
        <w:spacing w:line="4" w:lineRule="exact"/>
        <w:jc w:val="right"/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3911" w:space="40"/>
            <w:col w:w="1146" w:space="288"/>
            <w:col w:w="3555"/>
          </w:cols>
        </w:sectPr>
      </w:pPr>
    </w:p>
    <w:p w14:paraId="15EAF04B" w14:textId="77777777" w:rsidR="00EA0F9E" w:rsidRDefault="000310AF">
      <w:pPr>
        <w:spacing w:line="21" w:lineRule="exact"/>
        <w:jc w:val="right"/>
        <w:rPr>
          <w:sz w:val="19"/>
        </w:rPr>
      </w:pPr>
      <w:r>
        <w:rPr>
          <w:sz w:val="19"/>
        </w:rPr>
        <w:t>min</w:t>
      </w:r>
    </w:p>
    <w:p w14:paraId="71111C86" w14:textId="77777777" w:rsidR="00EA0F9E" w:rsidRDefault="000310AF">
      <w:pPr>
        <w:pStyle w:val="BodyText"/>
        <w:spacing w:line="-45" w:lineRule="auto"/>
        <w:ind w:left="230"/>
        <w:rPr>
          <w:rFonts w:ascii="Symbol" w:hAnsi="Symbol"/>
        </w:rPr>
      </w:pPr>
      <w:r>
        <w:br w:type="column"/>
      </w:r>
      <w:r>
        <w:rPr>
          <w:position w:val="2"/>
        </w:rPr>
        <w:t>2</w:t>
      </w:r>
      <w:r>
        <w:rPr>
          <w:spacing w:val="-27"/>
          <w:position w:val="2"/>
        </w:rPr>
        <w:t xml:space="preserve"> </w:t>
      </w:r>
      <w:r>
        <w:rPr>
          <w:position w:val="2"/>
        </w:rPr>
        <w:t>arcsin</w:t>
      </w:r>
      <w:r>
        <w:rPr>
          <w:rFonts w:ascii="Symbol" w:hAnsi="Symbol"/>
        </w:rPr>
        <w:t></w:t>
      </w:r>
      <w:r>
        <w:rPr>
          <w:spacing w:val="-23"/>
        </w:rPr>
        <w:t xml:space="preserve"> </w:t>
      </w:r>
      <w:r>
        <w:rPr>
          <w:i/>
          <w:position w:val="2"/>
        </w:rPr>
        <w:t>n</w:t>
      </w:r>
      <w:r>
        <w:rPr>
          <w:i/>
          <w:spacing w:val="-27"/>
          <w:position w:val="2"/>
        </w:rPr>
        <w:t xml:space="preserve"> </w:t>
      </w:r>
      <w:r>
        <w:rPr>
          <w:position w:val="2"/>
        </w:rPr>
        <w:t>sin</w:t>
      </w:r>
      <w:r>
        <w:rPr>
          <w:spacing w:val="45"/>
          <w:position w:val="2"/>
        </w:rPr>
        <w:t xml:space="preserve"> </w:t>
      </w:r>
      <w:r>
        <w:rPr>
          <w:position w:val="-15"/>
        </w:rPr>
        <w:t>2</w:t>
      </w:r>
      <w:r>
        <w:rPr>
          <w:spacing w:val="7"/>
          <w:position w:val="-15"/>
        </w:rPr>
        <w:t xml:space="preserve"> </w:t>
      </w:r>
      <w:r>
        <w:rPr>
          <w:rFonts w:ascii="Symbol" w:hAnsi="Symbol"/>
        </w:rPr>
        <w:t></w:t>
      </w:r>
    </w:p>
    <w:p w14:paraId="3880321F" w14:textId="77777777" w:rsidR="00EA0F9E" w:rsidRDefault="00EA0F9E">
      <w:pPr>
        <w:spacing w:line="-45" w:lineRule="auto"/>
        <w:rPr>
          <w:rFonts w:ascii="Symbol" w:hAnsi="Symbol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2873" w:space="40"/>
            <w:col w:w="6027"/>
          </w:cols>
        </w:sectPr>
      </w:pPr>
    </w:p>
    <w:p w14:paraId="290FA967" w14:textId="77777777" w:rsidR="00EA0F9E" w:rsidRDefault="000310AF">
      <w:pPr>
        <w:pStyle w:val="BodyText"/>
        <w:tabs>
          <w:tab w:val="left" w:pos="767"/>
        </w:tabs>
        <w:spacing w:line="185" w:lineRule="exact"/>
        <w:ind w:left="0" w:right="435"/>
        <w:jc w:val="center"/>
        <w:rPr>
          <w:rFonts w:ascii="Symbol" w:hAnsi="Symbol"/>
        </w:rPr>
      </w:pPr>
      <w:r>
        <w:rPr>
          <w:rFonts w:ascii="Symbol" w:hAnsi="Symbol"/>
          <w:w w:val="105"/>
        </w:rPr>
        <w:t></w:t>
      </w:r>
      <w:r>
        <w:rPr>
          <w:w w:val="105"/>
        </w:rPr>
        <w:tab/>
      </w:r>
      <w:r>
        <w:rPr>
          <w:rFonts w:ascii="Symbol" w:hAnsi="Symbol"/>
          <w:w w:val="105"/>
        </w:rPr>
        <w:t></w:t>
      </w:r>
    </w:p>
    <w:p w14:paraId="58E29B99" w14:textId="77777777" w:rsidR="00EA0F9E" w:rsidRDefault="000310AF">
      <w:pPr>
        <w:pStyle w:val="BodyText"/>
        <w:spacing w:before="10"/>
      </w:pPr>
      <w:r>
        <w:t>care</w:t>
      </w:r>
      <w:r>
        <w:rPr>
          <w:spacing w:val="23"/>
        </w:rPr>
        <w:t xml:space="preserve"> </w:t>
      </w:r>
      <w:r>
        <w:t>arată</w:t>
      </w:r>
      <w:r>
        <w:rPr>
          <w:spacing w:val="23"/>
        </w:rPr>
        <w:t xml:space="preserve"> </w:t>
      </w:r>
      <w:r>
        <w:t>că</w:t>
      </w:r>
      <w:r>
        <w:rPr>
          <w:spacing w:val="19"/>
        </w:rPr>
        <w:t xml:space="preserve"> </w:t>
      </w:r>
      <w:r>
        <w:t>deviaţia</w:t>
      </w:r>
      <w:r>
        <w:rPr>
          <w:spacing w:val="23"/>
        </w:rPr>
        <w:t xml:space="preserve"> </w:t>
      </w:r>
      <w:r>
        <w:t>minimă</w:t>
      </w:r>
      <w:r>
        <w:rPr>
          <w:spacing w:val="18"/>
        </w:rPr>
        <w:t xml:space="preserve"> </w:t>
      </w:r>
      <w:r>
        <w:t>depinde</w:t>
      </w:r>
      <w:r>
        <w:rPr>
          <w:spacing w:val="24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indicele</w:t>
      </w:r>
      <w:r>
        <w:rPr>
          <w:spacing w:val="18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refracţie.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poate</w:t>
      </w:r>
      <w:r>
        <w:rPr>
          <w:spacing w:val="15"/>
        </w:rPr>
        <w:t xml:space="preserve"> </w:t>
      </w:r>
      <w:r>
        <w:t>arăta</w:t>
      </w:r>
      <w:r>
        <w:rPr>
          <w:spacing w:val="18"/>
        </w:rPr>
        <w:t xml:space="preserve"> </w:t>
      </w:r>
      <w:r>
        <w:t>că</w:t>
      </w:r>
      <w:r>
        <w:rPr>
          <w:spacing w:val="18"/>
        </w:rPr>
        <w:t xml:space="preserve"> </w:t>
      </w:r>
      <w:r>
        <w:t>şi</w:t>
      </w:r>
      <w:r>
        <w:rPr>
          <w:spacing w:val="8"/>
        </w:rPr>
        <w:t xml:space="preserve"> </w:t>
      </w:r>
      <w:r>
        <w:t>deviaţia</w:t>
      </w:r>
    </w:p>
    <w:p w14:paraId="08782BDB" w14:textId="77777777" w:rsidR="00EA0F9E" w:rsidRDefault="000310AF">
      <w:pPr>
        <w:pStyle w:val="BodyText"/>
        <w:ind w:left="430"/>
      </w:pPr>
      <w:r>
        <w:rPr>
          <w:rFonts w:ascii="Symbol" w:hAnsi="Symbol"/>
        </w:rPr>
        <w:t></w:t>
      </w:r>
      <w:r>
        <w:rPr>
          <w:spacing w:val="52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funcţie</w:t>
      </w:r>
      <w:r>
        <w:rPr>
          <w:spacing w:val="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rPr>
          <w:rFonts w:ascii="Symbol" w:hAnsi="Symbol"/>
        </w:rPr>
        <w:t></w:t>
      </w:r>
      <w:r>
        <w:rPr>
          <w:spacing w:val="-18"/>
        </w:rPr>
        <w:t xml:space="preserve"> </w:t>
      </w:r>
      <w:r>
        <w:t>.</w:t>
      </w:r>
    </w:p>
    <w:p w14:paraId="053719EC" w14:textId="77777777" w:rsidR="00EA0F9E" w:rsidRDefault="000310AF">
      <w:pPr>
        <w:pStyle w:val="BodyText"/>
        <w:spacing w:before="4"/>
        <w:ind w:left="1073"/>
      </w:pPr>
      <w:r>
        <w:t>Dependenţa</w:t>
      </w:r>
      <w:r>
        <w:rPr>
          <w:spacing w:val="25"/>
        </w:rPr>
        <w:t xml:space="preserve"> </w:t>
      </w:r>
      <w:r>
        <w:t>indicelui</w:t>
      </w:r>
      <w:r>
        <w:rPr>
          <w:spacing w:val="63"/>
        </w:rPr>
        <w:t xml:space="preserve"> </w:t>
      </w:r>
      <w:r>
        <w:t>de</w:t>
      </w:r>
      <w:r>
        <w:rPr>
          <w:spacing w:val="75"/>
        </w:rPr>
        <w:t xml:space="preserve"> </w:t>
      </w:r>
      <w:r>
        <w:t>refracţie</w:t>
      </w:r>
      <w:r>
        <w:rPr>
          <w:spacing w:val="75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lungimea</w:t>
      </w:r>
      <w:r>
        <w:rPr>
          <w:spacing w:val="74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undă</w:t>
      </w:r>
      <w:r>
        <w:rPr>
          <w:spacing w:val="108"/>
        </w:rPr>
        <w:t xml:space="preserve"> </w:t>
      </w:r>
      <w:r>
        <w:rPr>
          <w:rFonts w:ascii="Symbol" w:hAnsi="Symbol"/>
        </w:rPr>
        <w:t></w:t>
      </w:r>
      <w:r>
        <w:rPr>
          <w:spacing w:val="107"/>
        </w:rPr>
        <w:t xml:space="preserve"> </w:t>
      </w:r>
      <w:r>
        <w:t>implică</w:t>
      </w:r>
      <w:r>
        <w:rPr>
          <w:spacing w:val="75"/>
        </w:rPr>
        <w:t xml:space="preserve"> </w:t>
      </w:r>
      <w:r>
        <w:t>dependenţa</w:t>
      </w:r>
    </w:p>
    <w:p w14:paraId="2DEA3067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0C4FA5B4" w14:textId="77777777" w:rsidR="00EA0F9E" w:rsidRDefault="000310AF">
      <w:pPr>
        <w:pStyle w:val="BodyText"/>
        <w:spacing w:before="14"/>
        <w:rPr>
          <w:sz w:val="19"/>
        </w:rPr>
      </w:pPr>
      <w:r>
        <w:t>unghiurilor</w:t>
      </w:r>
      <w:r>
        <w:rPr>
          <w:spacing w:val="35"/>
        </w:rPr>
        <w:t xml:space="preserve"> </w:t>
      </w:r>
      <w:r>
        <w:rPr>
          <w:rFonts w:ascii="Symbol" w:hAnsi="Symbol"/>
        </w:rPr>
        <w:t></w:t>
      </w:r>
      <w:r>
        <w:rPr>
          <w:spacing w:val="48"/>
        </w:rPr>
        <w:t xml:space="preserve"> </w:t>
      </w:r>
      <w:r>
        <w:t>şi</w:t>
      </w:r>
      <w:r>
        <w:rPr>
          <w:spacing w:val="25"/>
        </w:rPr>
        <w:t xml:space="preserve"> </w:t>
      </w:r>
      <w:r>
        <w:rPr>
          <w:rFonts w:ascii="Symbol" w:hAnsi="Symbol"/>
        </w:rPr>
        <w:t></w:t>
      </w:r>
      <w:r>
        <w:rPr>
          <w:position w:val="-5"/>
          <w:sz w:val="19"/>
        </w:rPr>
        <w:t>min</w:t>
      </w:r>
    </w:p>
    <w:p w14:paraId="6694AC67" w14:textId="77777777" w:rsidR="00EA0F9E" w:rsidRDefault="000310AF">
      <w:pPr>
        <w:pStyle w:val="BodyText"/>
        <w:spacing w:before="25"/>
        <w:ind w:left="76"/>
      </w:pPr>
      <w:r>
        <w:br w:type="column"/>
      </w:r>
      <w:r>
        <w:t>de</w:t>
      </w:r>
      <w:r>
        <w:rPr>
          <w:spacing w:val="3"/>
        </w:rPr>
        <w:t xml:space="preserve"> </w:t>
      </w:r>
      <w:r>
        <w:t>aceeaşi</w:t>
      </w:r>
      <w:r>
        <w:rPr>
          <w:spacing w:val="-3"/>
        </w:rPr>
        <w:t xml:space="preserve"> </w:t>
      </w:r>
      <w:r>
        <w:t>mărime.</w:t>
      </w:r>
    </w:p>
    <w:p w14:paraId="70A6C63A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2340" w:space="40"/>
            <w:col w:w="6560"/>
          </w:cols>
        </w:sectPr>
      </w:pPr>
    </w:p>
    <w:p w14:paraId="490FA4F8" w14:textId="77777777" w:rsidR="00EA0F9E" w:rsidRDefault="00EA0F9E">
      <w:pPr>
        <w:pStyle w:val="BodyText"/>
        <w:spacing w:before="1"/>
        <w:ind w:left="0"/>
        <w:rPr>
          <w:sz w:val="15"/>
        </w:rPr>
      </w:pPr>
    </w:p>
    <w:p w14:paraId="78388858" w14:textId="77777777" w:rsidR="00EA0F9E" w:rsidRDefault="000310AF">
      <w:pPr>
        <w:pStyle w:val="Heading2"/>
        <w:numPr>
          <w:ilvl w:val="1"/>
          <w:numId w:val="2"/>
        </w:numPr>
        <w:tabs>
          <w:tab w:val="left" w:pos="1472"/>
        </w:tabs>
        <w:spacing w:before="96"/>
        <w:ind w:left="1472" w:hanging="399"/>
        <w:jc w:val="both"/>
      </w:pPr>
      <w:r>
        <w:t>Spectre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emisie</w:t>
      </w:r>
      <w:r>
        <w:rPr>
          <w:spacing w:val="11"/>
        </w:rPr>
        <w:t xml:space="preserve"> </w:t>
      </w:r>
      <w:r>
        <w:t>şi</w:t>
      </w:r>
      <w:r>
        <w:rPr>
          <w:spacing w:val="15"/>
        </w:rPr>
        <w:t xml:space="preserve"> </w:t>
      </w:r>
      <w:r>
        <w:t>spectre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absorbţie</w:t>
      </w:r>
    </w:p>
    <w:p w14:paraId="2BD39866" w14:textId="77777777" w:rsidR="00EA0F9E" w:rsidRDefault="000310AF">
      <w:pPr>
        <w:pStyle w:val="BodyText"/>
        <w:spacing w:before="6" w:line="252" w:lineRule="auto"/>
        <w:ind w:right="271" w:firstLine="676"/>
        <w:jc w:val="both"/>
      </w:pPr>
      <w:r>
        <w:t>Un sistem microscopic (atom, moleculă, nucleu etc.) se caracterizează prin faptul că</w:t>
      </w:r>
      <w:r>
        <w:rPr>
          <w:spacing w:val="1"/>
        </w:rPr>
        <w:t xml:space="preserve"> </w:t>
      </w:r>
      <w:r>
        <w:t>poate exista numai în anumite stări, numite stări staţionare, corespunzătoare unei mulţimi</w:t>
      </w:r>
      <w:r>
        <w:rPr>
          <w:spacing w:val="1"/>
        </w:rPr>
        <w:t xml:space="preserve"> </w:t>
      </w:r>
      <w:r>
        <w:t>discrete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valori</w:t>
      </w:r>
      <w:r>
        <w:rPr>
          <w:spacing w:val="-3"/>
        </w:rPr>
        <w:t xml:space="preserve"> </w:t>
      </w:r>
      <w:r>
        <w:t>ale</w:t>
      </w:r>
      <w:r>
        <w:rPr>
          <w:spacing w:val="-2"/>
        </w:rPr>
        <w:t xml:space="preserve"> </w:t>
      </w:r>
      <w:r>
        <w:t>energiei</w:t>
      </w:r>
      <w:r>
        <w:rPr>
          <w:spacing w:val="-8"/>
        </w:rPr>
        <w:t xml:space="preserve"> </w:t>
      </w:r>
      <w:r>
        <w:t>(niveluri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enegie).</w:t>
      </w:r>
    </w:p>
    <w:p w14:paraId="6F8A416A" w14:textId="77777777" w:rsidR="00EA0F9E" w:rsidRDefault="000310AF">
      <w:pPr>
        <w:pStyle w:val="BodyText"/>
        <w:spacing w:before="5" w:line="252" w:lineRule="auto"/>
        <w:ind w:right="278" w:firstLine="676"/>
        <w:jc w:val="both"/>
      </w:pPr>
      <w:r>
        <w:t>Orice variaţie a energiei sistemului microscopic se face printr-o tranziţie dintr-o stare</w:t>
      </w:r>
      <w:r>
        <w:rPr>
          <w:spacing w:val="1"/>
        </w:rPr>
        <w:t xml:space="preserve"> </w:t>
      </w:r>
      <w:r>
        <w:t>staţionară în alta. Ne interesează tranziţiile radiative, când sistemul emite sau absoarbe un</w:t>
      </w:r>
      <w:r>
        <w:rPr>
          <w:spacing w:val="1"/>
        </w:rPr>
        <w:t xml:space="preserve"> </w:t>
      </w:r>
      <w:r>
        <w:t>foton.</w:t>
      </w:r>
      <w:r>
        <w:rPr>
          <w:spacing w:val="21"/>
        </w:rPr>
        <w:t xml:space="preserve"> </w:t>
      </w:r>
      <w:r>
        <w:t>Astfel,</w:t>
      </w:r>
      <w:r>
        <w:rPr>
          <w:spacing w:val="17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trecerea</w:t>
      </w:r>
      <w:r>
        <w:rPr>
          <w:spacing w:val="15"/>
        </w:rPr>
        <w:t xml:space="preserve"> </w:t>
      </w:r>
      <w:r>
        <w:t>sistemului</w:t>
      </w:r>
      <w:r>
        <w:rPr>
          <w:spacing w:val="10"/>
        </w:rPr>
        <w:t xml:space="preserve"> </w:t>
      </w:r>
      <w:r>
        <w:t>din</w:t>
      </w:r>
      <w:r>
        <w:rPr>
          <w:spacing w:val="8"/>
        </w:rPr>
        <w:t xml:space="preserve"> </w:t>
      </w:r>
      <w:r>
        <w:t>starea</w:t>
      </w:r>
      <w:r>
        <w:rPr>
          <w:spacing w:val="11"/>
        </w:rPr>
        <w:t xml:space="preserve"> </w:t>
      </w:r>
      <w:r>
        <w:t>cu</w:t>
      </w:r>
      <w:r>
        <w:rPr>
          <w:spacing w:val="18"/>
        </w:rPr>
        <w:t xml:space="preserve"> </w:t>
      </w:r>
      <w:r>
        <w:t>energia</w:t>
      </w:r>
      <w:r>
        <w:rPr>
          <w:spacing w:val="17"/>
        </w:rPr>
        <w:t xml:space="preserve"> </w:t>
      </w:r>
      <w:r>
        <w:rPr>
          <w:i/>
        </w:rPr>
        <w:t>E</w:t>
      </w:r>
      <w:r>
        <w:rPr>
          <w:i/>
          <w:position w:val="-5"/>
        </w:rPr>
        <w:t>n</w:t>
      </w:r>
      <w:r>
        <w:rPr>
          <w:i/>
          <w:spacing w:val="18"/>
          <w:position w:val="-5"/>
        </w:rPr>
        <w:t xml:space="preserve"> </w:t>
      </w:r>
      <w:r>
        <w:t>în</w:t>
      </w:r>
      <w:r>
        <w:rPr>
          <w:spacing w:val="13"/>
        </w:rPr>
        <w:t xml:space="preserve"> </w:t>
      </w:r>
      <w:r>
        <w:t>starea</w:t>
      </w:r>
      <w:r>
        <w:rPr>
          <w:spacing w:val="15"/>
        </w:rPr>
        <w:t xml:space="preserve"> </w:t>
      </w:r>
      <w:r>
        <w:t>cu</w:t>
      </w:r>
      <w:r>
        <w:rPr>
          <w:spacing w:val="14"/>
        </w:rPr>
        <w:t xml:space="preserve"> </w:t>
      </w:r>
      <w:r>
        <w:t>energia</w:t>
      </w:r>
      <w:r>
        <w:rPr>
          <w:spacing w:val="16"/>
        </w:rPr>
        <w:t xml:space="preserve"> </w:t>
      </w:r>
      <w:r>
        <w:rPr>
          <w:i/>
        </w:rPr>
        <w:t>E</w:t>
      </w:r>
      <w:r>
        <w:rPr>
          <w:i/>
          <w:position w:val="-5"/>
        </w:rPr>
        <w:t>m</w:t>
      </w:r>
      <w:r>
        <w:rPr>
          <w:i/>
          <w:spacing w:val="15"/>
          <w:position w:val="-5"/>
        </w:rPr>
        <w:t xml:space="preserve"> </w:t>
      </w:r>
      <w:r>
        <w:t>(</w:t>
      </w:r>
      <w:r>
        <w:rPr>
          <w:spacing w:val="12"/>
        </w:rPr>
        <w:t xml:space="preserve"> </w:t>
      </w:r>
      <w:r>
        <w:rPr>
          <w:i/>
        </w:rPr>
        <w:t>E</w:t>
      </w:r>
      <w:r>
        <w:rPr>
          <w:i/>
          <w:position w:val="-5"/>
        </w:rPr>
        <w:t>n</w:t>
      </w:r>
      <w:r>
        <w:rPr>
          <w:i/>
          <w:spacing w:val="13"/>
          <w:position w:val="-5"/>
        </w:rPr>
        <w:t xml:space="preserve"> </w:t>
      </w:r>
      <w:r>
        <w:t>&gt;</w:t>
      </w:r>
    </w:p>
    <w:p w14:paraId="25FC80D6" w14:textId="77777777" w:rsidR="00EA0F9E" w:rsidRDefault="000310AF">
      <w:pPr>
        <w:pStyle w:val="BodyText"/>
        <w:spacing w:before="7" w:line="127" w:lineRule="auto"/>
        <w:jc w:val="both"/>
      </w:pPr>
      <w:r>
        <w:rPr>
          <w:i/>
        </w:rPr>
        <w:t>E</w:t>
      </w:r>
      <w:r>
        <w:rPr>
          <w:i/>
          <w:position w:val="-5"/>
        </w:rPr>
        <w:t>m</w:t>
      </w:r>
      <w:r>
        <w:t>)</w:t>
      </w:r>
      <w:r>
        <w:rPr>
          <w:spacing w:val="9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emite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foton</w:t>
      </w:r>
      <w:r>
        <w:rPr>
          <w:spacing w:val="5"/>
        </w:rPr>
        <w:t xml:space="preserve"> </w:t>
      </w:r>
      <w:r>
        <w:t>cu</w:t>
      </w:r>
      <w:r>
        <w:rPr>
          <w:spacing w:val="10"/>
        </w:rPr>
        <w:t xml:space="preserve"> </w:t>
      </w:r>
      <w:r>
        <w:t>energia</w:t>
      </w:r>
    </w:p>
    <w:p w14:paraId="62E758FF" w14:textId="77777777" w:rsidR="00EA0F9E" w:rsidRDefault="00EA0F9E">
      <w:pPr>
        <w:spacing w:line="127" w:lineRule="auto"/>
        <w:jc w:val="both"/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604E24DF" w14:textId="77777777" w:rsidR="00EA0F9E" w:rsidRDefault="000310AF">
      <w:pPr>
        <w:spacing w:before="3"/>
        <w:ind w:left="2460"/>
        <w:rPr>
          <w:i/>
          <w:sz w:val="18"/>
        </w:rPr>
      </w:pPr>
      <w:r>
        <w:rPr>
          <w:i/>
        </w:rPr>
        <w:t>h</w:t>
      </w:r>
      <w:r>
        <w:rPr>
          <w:rFonts w:ascii="Symbol" w:hAnsi="Symbol"/>
        </w:rPr>
        <w:t></w:t>
      </w:r>
      <w:r>
        <w:rPr>
          <w:spacing w:val="14"/>
        </w:rPr>
        <w:t xml:space="preserve"> </w:t>
      </w:r>
      <w:r>
        <w:rPr>
          <w:rFonts w:ascii="Symbol" w:hAnsi="Symbol"/>
        </w:rPr>
        <w:t></w:t>
      </w:r>
      <w:r>
        <w:rPr>
          <w:spacing w:val="23"/>
        </w:rPr>
        <w:t xml:space="preserve"> </w:t>
      </w:r>
      <w:r>
        <w:rPr>
          <w:i/>
        </w:rPr>
        <w:t>E</w:t>
      </w:r>
      <w:r>
        <w:rPr>
          <w:i/>
          <w:position w:val="-4"/>
          <w:sz w:val="18"/>
        </w:rPr>
        <w:t xml:space="preserve">n  </w:t>
      </w:r>
      <w:r>
        <w:rPr>
          <w:rFonts w:ascii="Symbol" w:hAnsi="Symbol"/>
        </w:rPr>
        <w:t></w:t>
      </w:r>
      <w:r>
        <w:rPr>
          <w:spacing w:val="2"/>
        </w:rPr>
        <w:t xml:space="preserve"> </w:t>
      </w:r>
      <w:r>
        <w:rPr>
          <w:i/>
        </w:rPr>
        <w:t>E</w:t>
      </w:r>
      <w:r>
        <w:rPr>
          <w:i/>
          <w:position w:val="-4"/>
          <w:sz w:val="18"/>
        </w:rPr>
        <w:t>m</w:t>
      </w:r>
    </w:p>
    <w:p w14:paraId="30E970FB" w14:textId="77777777" w:rsidR="00EA0F9E" w:rsidRDefault="000310AF">
      <w:pPr>
        <w:pStyle w:val="BodyText"/>
        <w:spacing w:before="14"/>
        <w:ind w:left="0" w:right="719"/>
        <w:jc w:val="right"/>
      </w:pPr>
      <w:r>
        <w:br w:type="column"/>
      </w:r>
      <w:r>
        <w:t>(10)</w:t>
      </w:r>
    </w:p>
    <w:p w14:paraId="06A00B3A" w14:textId="77777777" w:rsidR="00EA0F9E" w:rsidRDefault="00EA0F9E">
      <w:pPr>
        <w:jc w:val="right"/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3759" w:space="1622"/>
            <w:col w:w="3559"/>
          </w:cols>
        </w:sectPr>
      </w:pPr>
    </w:p>
    <w:p w14:paraId="44DB72D5" w14:textId="77777777" w:rsidR="00EA0F9E" w:rsidRDefault="000310AF">
      <w:pPr>
        <w:pStyle w:val="BodyText"/>
        <w:spacing w:before="17"/>
        <w:rPr>
          <w:rFonts w:ascii="Symbol" w:hAnsi="Symbol"/>
        </w:rPr>
      </w:pPr>
      <w:r>
        <w:t>La</w:t>
      </w:r>
      <w:r>
        <w:rPr>
          <w:spacing w:val="21"/>
        </w:rPr>
        <w:t xml:space="preserve"> </w:t>
      </w:r>
      <w:r>
        <w:t>absorbţia</w:t>
      </w:r>
      <w:r>
        <w:rPr>
          <w:spacing w:val="21"/>
        </w:rPr>
        <w:t xml:space="preserve"> </w:t>
      </w:r>
      <w:r>
        <w:t>unui</w:t>
      </w:r>
      <w:r>
        <w:rPr>
          <w:spacing w:val="10"/>
        </w:rPr>
        <w:t xml:space="preserve"> </w:t>
      </w:r>
      <w:r>
        <w:t>foton,</w:t>
      </w:r>
      <w:r>
        <w:rPr>
          <w:spacing w:val="26"/>
        </w:rPr>
        <w:t xml:space="preserve"> </w:t>
      </w:r>
      <w:r>
        <w:t>cu</w:t>
      </w:r>
      <w:r>
        <w:rPr>
          <w:spacing w:val="24"/>
        </w:rPr>
        <w:t xml:space="preserve"> </w:t>
      </w:r>
      <w:r>
        <w:t>energia</w:t>
      </w:r>
      <w:r>
        <w:rPr>
          <w:spacing w:val="52"/>
        </w:rPr>
        <w:t xml:space="preserve"> </w:t>
      </w:r>
      <w:r>
        <w:rPr>
          <w:i/>
        </w:rPr>
        <w:t>h</w:t>
      </w:r>
      <w:r>
        <w:rPr>
          <w:rFonts w:ascii="Symbol" w:hAnsi="Symbol"/>
        </w:rPr>
        <w:t></w:t>
      </w:r>
    </w:p>
    <w:p w14:paraId="31D12926" w14:textId="77777777" w:rsidR="00EA0F9E" w:rsidRDefault="000310AF">
      <w:pPr>
        <w:pStyle w:val="BodyText"/>
        <w:spacing w:before="28"/>
        <w:ind w:left="62"/>
      </w:pPr>
      <w:r>
        <w:br w:type="column"/>
      </w:r>
      <w:r>
        <w:t>egală</w:t>
      </w:r>
      <w:r>
        <w:rPr>
          <w:spacing w:val="11"/>
        </w:rPr>
        <w:t xml:space="preserve"> </w:t>
      </w:r>
      <w:r>
        <w:t>cu</w:t>
      </w:r>
      <w:r>
        <w:rPr>
          <w:spacing w:val="17"/>
        </w:rPr>
        <w:t xml:space="preserve"> </w:t>
      </w:r>
      <w:r>
        <w:t>membrul</w:t>
      </w:r>
      <w:r>
        <w:rPr>
          <w:spacing w:val="5"/>
        </w:rPr>
        <w:t xml:space="preserve"> </w:t>
      </w:r>
      <w:r>
        <w:t>drept</w:t>
      </w:r>
      <w:r>
        <w:rPr>
          <w:spacing w:val="20"/>
        </w:rPr>
        <w:t xml:space="preserve"> </w:t>
      </w:r>
      <w:r>
        <w:t>din</w:t>
      </w:r>
      <w:r>
        <w:rPr>
          <w:spacing w:val="13"/>
        </w:rPr>
        <w:t xml:space="preserve"> </w:t>
      </w:r>
      <w:r>
        <w:t>(10),</w:t>
      </w:r>
      <w:r>
        <w:rPr>
          <w:spacing w:val="17"/>
        </w:rPr>
        <w:t xml:space="preserve"> </w:t>
      </w:r>
      <w:r>
        <w:t>sistemul</w:t>
      </w:r>
      <w:r>
        <w:rPr>
          <w:spacing w:val="4"/>
        </w:rPr>
        <w:t xml:space="preserve"> </w:t>
      </w:r>
      <w:r>
        <w:t>trece</w:t>
      </w:r>
      <w:r>
        <w:rPr>
          <w:spacing w:val="17"/>
        </w:rPr>
        <w:t xml:space="preserve"> </w:t>
      </w:r>
      <w:r>
        <w:t>din</w:t>
      </w:r>
    </w:p>
    <w:p w14:paraId="4024737E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3928" w:space="40"/>
            <w:col w:w="4972"/>
          </w:cols>
        </w:sectPr>
      </w:pPr>
    </w:p>
    <w:p w14:paraId="516F76B3" w14:textId="77777777" w:rsidR="00EA0F9E" w:rsidRDefault="000310AF">
      <w:pPr>
        <w:pStyle w:val="BodyText"/>
        <w:spacing w:before="10"/>
      </w:pPr>
      <w:r>
        <w:t>starea</w:t>
      </w:r>
      <w:r>
        <w:rPr>
          <w:spacing w:val="5"/>
        </w:rPr>
        <w:t xml:space="preserve"> </w:t>
      </w:r>
      <w:r>
        <w:t>cu</w:t>
      </w:r>
      <w:r>
        <w:rPr>
          <w:spacing w:val="3"/>
        </w:rPr>
        <w:t xml:space="preserve"> </w:t>
      </w:r>
      <w:r>
        <w:t>energie</w:t>
      </w:r>
      <w:r>
        <w:rPr>
          <w:spacing w:val="5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mică</w:t>
      </w:r>
      <w:r>
        <w:rPr>
          <w:spacing w:val="6"/>
        </w:rPr>
        <w:t xml:space="preserve"> </w:t>
      </w:r>
      <w:r>
        <w:rPr>
          <w:i/>
        </w:rPr>
        <w:t>E</w:t>
      </w:r>
      <w:r>
        <w:rPr>
          <w:i/>
          <w:position w:val="-5"/>
        </w:rPr>
        <w:t>m</w:t>
      </w:r>
      <w:r>
        <w:rPr>
          <w:i/>
          <w:spacing w:val="5"/>
          <w:position w:val="-5"/>
        </w:rPr>
        <w:t xml:space="preserve"> </w:t>
      </w:r>
      <w:r>
        <w:t>în</w:t>
      </w:r>
      <w:r>
        <w:rPr>
          <w:spacing w:val="3"/>
        </w:rPr>
        <w:t xml:space="preserve"> </w:t>
      </w:r>
      <w:r>
        <w:t>starea</w:t>
      </w:r>
      <w:r>
        <w:rPr>
          <w:spacing w:val="5"/>
        </w:rPr>
        <w:t xml:space="preserve"> </w:t>
      </w:r>
      <w:r>
        <w:t>cu</w:t>
      </w:r>
      <w:r>
        <w:rPr>
          <w:spacing w:val="3"/>
        </w:rPr>
        <w:t xml:space="preserve"> </w:t>
      </w:r>
      <w:r>
        <w:t>energie</w:t>
      </w:r>
      <w:r>
        <w:rPr>
          <w:spacing w:val="5"/>
        </w:rPr>
        <w:t xml:space="preserve"> </w:t>
      </w:r>
      <w:r>
        <w:t>mai mare</w:t>
      </w:r>
      <w:r>
        <w:rPr>
          <w:spacing w:val="6"/>
        </w:rPr>
        <w:t xml:space="preserve"> </w:t>
      </w:r>
      <w:r>
        <w:rPr>
          <w:i/>
        </w:rPr>
        <w:t>E</w:t>
      </w:r>
      <w:r>
        <w:rPr>
          <w:i/>
          <w:position w:val="-5"/>
        </w:rPr>
        <w:t>n</w:t>
      </w:r>
      <w:r>
        <w:t>.</w:t>
      </w:r>
    </w:p>
    <w:p w14:paraId="3C298745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20373E88" w14:textId="77777777" w:rsidR="00EA0F9E" w:rsidRDefault="000310AF">
      <w:pPr>
        <w:pStyle w:val="BodyText"/>
        <w:spacing w:before="80"/>
        <w:ind w:left="1073"/>
      </w:pPr>
      <w:r>
        <w:lastRenderedPageBreak/>
        <w:t>Totalitatea</w:t>
      </w:r>
      <w:r>
        <w:rPr>
          <w:spacing w:val="10"/>
        </w:rPr>
        <w:t xml:space="preserve"> </w:t>
      </w:r>
      <w:r>
        <w:t>radiaţiilor</w:t>
      </w:r>
      <w:r>
        <w:rPr>
          <w:spacing w:val="11"/>
        </w:rPr>
        <w:t xml:space="preserve"> </w:t>
      </w:r>
      <w:r>
        <w:t>emise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microscopic</w:t>
      </w:r>
      <w:r>
        <w:rPr>
          <w:spacing w:val="11"/>
        </w:rPr>
        <w:t xml:space="preserve"> </w:t>
      </w:r>
      <w:r>
        <w:t>constituie</w:t>
      </w:r>
      <w:r>
        <w:rPr>
          <w:spacing w:val="4"/>
        </w:rPr>
        <w:t xml:space="preserve"> </w:t>
      </w:r>
      <w:r>
        <w:t>spectrul</w:t>
      </w:r>
      <w:r>
        <w:rPr>
          <w:spacing w:val="-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emisie</w:t>
      </w:r>
      <w:r>
        <w:rPr>
          <w:spacing w:val="5"/>
        </w:rPr>
        <w:t xml:space="preserve"> </w:t>
      </w:r>
      <w:r>
        <w:t>al</w:t>
      </w:r>
    </w:p>
    <w:p w14:paraId="0266A06E" w14:textId="77777777" w:rsidR="00EA0F9E" w:rsidRDefault="000310AF">
      <w:pPr>
        <w:pStyle w:val="BodyText"/>
        <w:spacing w:before="11"/>
      </w:pPr>
      <w:r>
        <w:t>sistemului.</w:t>
      </w:r>
    </w:p>
    <w:p w14:paraId="36255834" w14:textId="77777777" w:rsidR="00EA0F9E" w:rsidRDefault="000310AF">
      <w:pPr>
        <w:pStyle w:val="BodyText"/>
        <w:spacing w:before="7" w:line="247" w:lineRule="auto"/>
        <w:ind w:right="269" w:firstLine="676"/>
        <w:jc w:val="both"/>
      </w:pPr>
      <w:r>
        <w:t>Pentru atomi sunt caracteristice spectrele discrete care sunt formate din linii (radiaţii</w:t>
      </w:r>
      <w:r>
        <w:rPr>
          <w:spacing w:val="1"/>
        </w:rPr>
        <w:t xml:space="preserve"> </w:t>
      </w:r>
      <w:r>
        <w:t>monocromatice)</w:t>
      </w:r>
      <w:r>
        <w:rPr>
          <w:spacing w:val="1"/>
        </w:rPr>
        <w:t xml:space="preserve"> </w:t>
      </w:r>
      <w:r>
        <w:t>izolate.</w:t>
      </w:r>
      <w:r>
        <w:rPr>
          <w:spacing w:val="1"/>
        </w:rPr>
        <w:t xml:space="preserve"> </w:t>
      </w:r>
      <w:r>
        <w:t>Denumirea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linie</w:t>
      </w:r>
      <w:r>
        <w:rPr>
          <w:spacing w:val="1"/>
        </w:rPr>
        <w:t xml:space="preserve"> </w:t>
      </w:r>
      <w:r>
        <w:t>spectrală</w:t>
      </w:r>
      <w:r>
        <w:rPr>
          <w:spacing w:val="1"/>
        </w:rPr>
        <w:t xml:space="preserve"> </w:t>
      </w:r>
      <w:r>
        <w:t>vine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faptul</w:t>
      </w:r>
      <w:r>
        <w:rPr>
          <w:spacing w:val="1"/>
        </w:rPr>
        <w:t xml:space="preserve"> </w:t>
      </w:r>
      <w:r>
        <w:t>că</w:t>
      </w:r>
      <w:r>
        <w:rPr>
          <w:spacing w:val="1"/>
        </w:rPr>
        <w:t xml:space="preserve"> </w:t>
      </w:r>
      <w:r>
        <w:t>metodele</w:t>
      </w:r>
      <w:r>
        <w:rPr>
          <w:spacing w:val="1"/>
        </w:rPr>
        <w:t xml:space="preserve"> </w:t>
      </w:r>
      <w:r>
        <w:t>experimentale duc la observarea radiaţiilor monocromatice ca imagini ale unei fante înguste.</w:t>
      </w:r>
      <w:r>
        <w:rPr>
          <w:spacing w:val="1"/>
        </w:rPr>
        <w:t xml:space="preserve"> </w:t>
      </w:r>
      <w:r>
        <w:t>O linie spectrală corespunde teoretic unei radiaţii monocromatice cu frecvenţa</w:t>
      </w:r>
      <w:r>
        <w:rPr>
          <w:spacing w:val="55"/>
        </w:rPr>
        <w:t xml:space="preserve"> </w:t>
      </w:r>
      <w:r>
        <w:rPr>
          <w:rFonts w:ascii="Symbol" w:hAnsi="Symbol"/>
        </w:rPr>
        <w:t></w:t>
      </w:r>
      <w:r>
        <w:rPr>
          <w:spacing w:val="55"/>
        </w:rPr>
        <w:t xml:space="preserve"> </w:t>
      </w:r>
      <w:r>
        <w:t>(lungimea</w:t>
      </w:r>
      <w:r>
        <w:rPr>
          <w:spacing w:val="1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undă</w:t>
      </w:r>
      <w:r>
        <w:rPr>
          <w:spacing w:val="99"/>
        </w:rPr>
        <w:t xml:space="preserve"> </w:t>
      </w:r>
      <w:r>
        <w:rPr>
          <w:rFonts w:ascii="Symbol" w:hAnsi="Symbol"/>
        </w:rPr>
        <w:t></w:t>
      </w:r>
      <w:r>
        <w:rPr>
          <w:spacing w:val="-20"/>
        </w:rPr>
        <w:t xml:space="preserve"> </w:t>
      </w:r>
      <w:r>
        <w:t>).</w:t>
      </w:r>
      <w:r>
        <w:rPr>
          <w:spacing w:val="64"/>
        </w:rPr>
        <w:t xml:space="preserve"> </w:t>
      </w:r>
      <w:r>
        <w:t>În</w:t>
      </w:r>
      <w:r>
        <w:rPr>
          <w:spacing w:val="61"/>
        </w:rPr>
        <w:t xml:space="preserve"> </w:t>
      </w:r>
      <w:r>
        <w:t>realitate</w:t>
      </w:r>
      <w:r>
        <w:rPr>
          <w:spacing w:val="63"/>
        </w:rPr>
        <w:t xml:space="preserve"> </w:t>
      </w:r>
      <w:r>
        <w:t>liniile</w:t>
      </w:r>
      <w:r>
        <w:rPr>
          <w:spacing w:val="63"/>
        </w:rPr>
        <w:t xml:space="preserve"> </w:t>
      </w:r>
      <w:r>
        <w:t>spectrale</w:t>
      </w:r>
      <w:r>
        <w:rPr>
          <w:spacing w:val="63"/>
        </w:rPr>
        <w:t xml:space="preserve"> </w:t>
      </w:r>
      <w:r>
        <w:t>nu</w:t>
      </w:r>
      <w:r>
        <w:rPr>
          <w:spacing w:val="64"/>
        </w:rPr>
        <w:t xml:space="preserve"> </w:t>
      </w:r>
      <w:r>
        <w:t>sunt</w:t>
      </w:r>
      <w:r>
        <w:rPr>
          <w:spacing w:val="73"/>
        </w:rPr>
        <w:t xml:space="preserve"> </w:t>
      </w:r>
      <w:r>
        <w:t>riguros</w:t>
      </w:r>
      <w:r>
        <w:rPr>
          <w:spacing w:val="56"/>
        </w:rPr>
        <w:t xml:space="preserve"> </w:t>
      </w:r>
      <w:r>
        <w:t>monocromatice</w:t>
      </w:r>
      <w:r>
        <w:rPr>
          <w:spacing w:val="59"/>
        </w:rPr>
        <w:t xml:space="preserve"> </w:t>
      </w:r>
      <w:r>
        <w:t>ci</w:t>
      </w:r>
      <w:r>
        <w:rPr>
          <w:spacing w:val="53"/>
        </w:rPr>
        <w:t xml:space="preserve"> </w:t>
      </w:r>
      <w:r>
        <w:t>prezintă</w:t>
      </w:r>
      <w:r>
        <w:rPr>
          <w:spacing w:val="63"/>
        </w:rPr>
        <w:t xml:space="preserve"> </w:t>
      </w:r>
      <w:r>
        <w:t>o</w:t>
      </w:r>
    </w:p>
    <w:p w14:paraId="51B59E3B" w14:textId="77777777" w:rsidR="00EA0F9E" w:rsidRDefault="000310AF">
      <w:pPr>
        <w:pStyle w:val="BodyText"/>
        <w:spacing w:line="265" w:lineRule="exact"/>
      </w:pPr>
      <w:r>
        <w:t>anumită</w:t>
      </w:r>
      <w:r>
        <w:rPr>
          <w:spacing w:val="13"/>
        </w:rPr>
        <w:t xml:space="preserve"> </w:t>
      </w:r>
      <w:r>
        <w:t>lărgime,</w:t>
      </w:r>
      <w:r>
        <w:rPr>
          <w:spacing w:val="53"/>
        </w:rPr>
        <w:t xml:space="preserve"> </w:t>
      </w:r>
      <w:r>
        <w:rPr>
          <w:rFonts w:ascii="Symbol" w:hAnsi="Symbol"/>
        </w:rPr>
        <w:t></w:t>
      </w:r>
      <w:r>
        <w:rPr>
          <w:rFonts w:ascii="Symbol" w:hAnsi="Symbol"/>
        </w:rPr>
        <w:t></w:t>
      </w:r>
      <w:r>
        <w:rPr>
          <w:spacing w:val="-14"/>
        </w:rPr>
        <w:t xml:space="preserve"> </w:t>
      </w:r>
      <w:r>
        <w:t>.</w:t>
      </w:r>
      <w:r>
        <w:rPr>
          <w:spacing w:val="23"/>
        </w:rPr>
        <w:t xml:space="preserve"> </w:t>
      </w:r>
      <w:r>
        <w:t>Există</w:t>
      </w:r>
      <w:r>
        <w:rPr>
          <w:spacing w:val="1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lărgime</w:t>
      </w:r>
      <w:r>
        <w:rPr>
          <w:spacing w:val="18"/>
        </w:rPr>
        <w:t xml:space="preserve"> </w:t>
      </w:r>
      <w:r>
        <w:t>naturală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liniei</w:t>
      </w:r>
      <w:r>
        <w:rPr>
          <w:spacing w:val="8"/>
        </w:rPr>
        <w:t xml:space="preserve"> </w:t>
      </w:r>
      <w:r>
        <w:t>spectrale</w:t>
      </w:r>
      <w:r>
        <w:rPr>
          <w:spacing w:val="13"/>
        </w:rPr>
        <w:t xml:space="preserve"> </w:t>
      </w:r>
      <w:r>
        <w:t>care</w:t>
      </w:r>
      <w:r>
        <w:rPr>
          <w:spacing w:val="9"/>
        </w:rPr>
        <w:t xml:space="preserve"> </w:t>
      </w:r>
      <w:r>
        <w:t>este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efect</w:t>
      </w:r>
      <w:r>
        <w:rPr>
          <w:spacing w:val="17"/>
        </w:rPr>
        <w:t xml:space="preserve"> </w:t>
      </w:r>
      <w:r>
        <w:t>cuantic.</w:t>
      </w:r>
    </w:p>
    <w:p w14:paraId="3F841806" w14:textId="77777777" w:rsidR="00EA0F9E" w:rsidRDefault="000310AF">
      <w:pPr>
        <w:pStyle w:val="BodyText"/>
        <w:spacing w:before="15" w:line="252" w:lineRule="auto"/>
        <w:ind w:right="282"/>
        <w:jc w:val="both"/>
      </w:pPr>
      <w:r>
        <w:t>Lărgimea liniei se datoreşte şi altor</w:t>
      </w:r>
      <w:r>
        <w:rPr>
          <w:spacing w:val="1"/>
        </w:rPr>
        <w:t xml:space="preserve"> </w:t>
      </w:r>
      <w:r>
        <w:t>fenomene (efect</w:t>
      </w:r>
      <w:r>
        <w:rPr>
          <w:spacing w:val="55"/>
        </w:rPr>
        <w:t xml:space="preserve"> </w:t>
      </w:r>
      <w:r>
        <w:t>Doppler,</w:t>
      </w:r>
      <w:r>
        <w:rPr>
          <w:spacing w:val="55"/>
        </w:rPr>
        <w:t xml:space="preserve"> </w:t>
      </w:r>
      <w:r>
        <w:t>interacţia</w:t>
      </w:r>
      <w:r>
        <w:rPr>
          <w:spacing w:val="55"/>
        </w:rPr>
        <w:t xml:space="preserve"> </w:t>
      </w:r>
      <w:r>
        <w:t>dintre particule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Intensităţile</w:t>
      </w:r>
      <w:r>
        <w:rPr>
          <w:spacing w:val="1"/>
        </w:rPr>
        <w:t xml:space="preserve"> </w:t>
      </w:r>
      <w:r>
        <w:t>liniilor</w:t>
      </w:r>
      <w:r>
        <w:rPr>
          <w:spacing w:val="1"/>
        </w:rPr>
        <w:t xml:space="preserve"> </w:t>
      </w:r>
      <w:r>
        <w:t>spectrale</w:t>
      </w:r>
      <w:r>
        <w:rPr>
          <w:spacing w:val="1"/>
        </w:rPr>
        <w:t xml:space="preserve"> </w:t>
      </w:r>
      <w:r>
        <w:t>depind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probabilităţile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loc</w:t>
      </w:r>
      <w:r>
        <w:rPr>
          <w:spacing w:val="1"/>
        </w:rPr>
        <w:t xml:space="preserve"> </w:t>
      </w:r>
      <w:r>
        <w:t>tranziţiile</w:t>
      </w:r>
      <w:r>
        <w:rPr>
          <w:spacing w:val="1"/>
        </w:rPr>
        <w:t xml:space="preserve"> </w:t>
      </w:r>
      <w:r>
        <w:t>corespunzătoare</w:t>
      </w:r>
      <w:r>
        <w:rPr>
          <w:spacing w:val="-2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numărul</w:t>
      </w:r>
      <w:r>
        <w:rPr>
          <w:spacing w:val="-2"/>
        </w:rPr>
        <w:t xml:space="preserve"> </w:t>
      </w:r>
      <w:r>
        <w:t>sistemelor</w:t>
      </w:r>
      <w:r>
        <w:rPr>
          <w:spacing w:val="5"/>
        </w:rPr>
        <w:t xml:space="preserve"> </w:t>
      </w:r>
      <w:r>
        <w:t>microscopice</w:t>
      </w:r>
      <w:r>
        <w:rPr>
          <w:spacing w:val="4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diferite</w:t>
      </w:r>
      <w:r>
        <w:rPr>
          <w:spacing w:val="4"/>
        </w:rPr>
        <w:t xml:space="preserve"> </w:t>
      </w:r>
      <w:r>
        <w:t>stări.</w:t>
      </w:r>
    </w:p>
    <w:p w14:paraId="499A68CF" w14:textId="77777777" w:rsidR="00EA0F9E" w:rsidRDefault="000310AF">
      <w:pPr>
        <w:pStyle w:val="BodyText"/>
        <w:spacing w:line="254" w:lineRule="auto"/>
        <w:ind w:right="282" w:firstLine="676"/>
        <w:jc w:val="both"/>
      </w:pPr>
      <w:r>
        <w:t>Pentru</w:t>
      </w:r>
      <w:r>
        <w:rPr>
          <w:spacing w:val="1"/>
        </w:rPr>
        <w:t xml:space="preserve"> </w:t>
      </w:r>
      <w:r>
        <w:t>molecule</w:t>
      </w:r>
      <w:r>
        <w:rPr>
          <w:spacing w:val="1"/>
        </w:rPr>
        <w:t xml:space="preserve"> </w:t>
      </w:r>
      <w:r>
        <w:t>sunt</w:t>
      </w:r>
      <w:r>
        <w:rPr>
          <w:spacing w:val="55"/>
        </w:rPr>
        <w:t xml:space="preserve"> </w:t>
      </w:r>
      <w:r>
        <w:t>caracteristice spectrele formate</w:t>
      </w:r>
      <w:r>
        <w:rPr>
          <w:spacing w:val="55"/>
        </w:rPr>
        <w:t xml:space="preserve"> </w:t>
      </w:r>
      <w:r>
        <w:t>din benzi deoarece</w:t>
      </w:r>
      <w:r>
        <w:rPr>
          <w:spacing w:val="55"/>
        </w:rPr>
        <w:t xml:space="preserve"> </w:t>
      </w:r>
      <w:r>
        <w:t>tranziţiile</w:t>
      </w:r>
      <w:r>
        <w:rPr>
          <w:spacing w:val="1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loc</w:t>
      </w:r>
      <w:r>
        <w:rPr>
          <w:spacing w:val="4"/>
        </w:rPr>
        <w:t xml:space="preserve"> </w:t>
      </w:r>
      <w:r>
        <w:t>între</w:t>
      </w:r>
      <w:r>
        <w:rPr>
          <w:spacing w:val="4"/>
        </w:rPr>
        <w:t xml:space="preserve"> </w:t>
      </w:r>
      <w:r>
        <w:t>grupuri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niveluri</w:t>
      </w:r>
      <w:r>
        <w:rPr>
          <w:spacing w:val="-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energie</w:t>
      </w:r>
      <w:r>
        <w:rPr>
          <w:spacing w:val="4"/>
        </w:rPr>
        <w:t xml:space="preserve"> </w:t>
      </w:r>
      <w:r>
        <w:t>alcătuite</w:t>
      </w:r>
      <w:r>
        <w:rPr>
          <w:spacing w:val="4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niveluri</w:t>
      </w:r>
      <w:r>
        <w:rPr>
          <w:spacing w:val="-2"/>
        </w:rPr>
        <w:t xml:space="preserve"> </w:t>
      </w:r>
      <w:r>
        <w:t>foarte</w:t>
      </w:r>
      <w:r>
        <w:rPr>
          <w:spacing w:val="4"/>
        </w:rPr>
        <w:t xml:space="preserve"> </w:t>
      </w:r>
      <w:r>
        <w:t>apropiate.</w:t>
      </w:r>
    </w:p>
    <w:p w14:paraId="43B3A3BE" w14:textId="77777777" w:rsidR="00EA0F9E" w:rsidRDefault="000310AF">
      <w:pPr>
        <w:pStyle w:val="BodyText"/>
        <w:spacing w:line="252" w:lineRule="auto"/>
        <w:ind w:right="278" w:firstLine="676"/>
        <w:jc w:val="both"/>
      </w:pPr>
      <w:r>
        <w:t>Dacă o</w:t>
      </w:r>
      <w:r>
        <w:rPr>
          <w:spacing w:val="1"/>
        </w:rPr>
        <w:t xml:space="preserve"> </w:t>
      </w:r>
      <w:r>
        <w:t>radiaţie care are un spectru continuu trece printr-o</w:t>
      </w:r>
      <w:r>
        <w:rPr>
          <w:spacing w:val="1"/>
        </w:rPr>
        <w:t xml:space="preserve"> </w:t>
      </w:r>
      <w:r>
        <w:t>substanţă absorbantă,</w:t>
      </w:r>
      <w:r>
        <w:rPr>
          <w:spacing w:val="1"/>
        </w:rPr>
        <w:t xml:space="preserve"> </w:t>
      </w:r>
      <w:r>
        <w:t>spectrul</w:t>
      </w:r>
      <w:r>
        <w:rPr>
          <w:spacing w:val="1"/>
        </w:rPr>
        <w:t xml:space="preserve"> </w:t>
      </w:r>
      <w:r>
        <w:t>continuu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aparea</w:t>
      </w:r>
      <w:r>
        <w:rPr>
          <w:spacing w:val="1"/>
        </w:rPr>
        <w:t xml:space="preserve"> </w:t>
      </w:r>
      <w:r>
        <w:t>brăzdat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linii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benzi</w:t>
      </w:r>
      <w:r>
        <w:rPr>
          <w:spacing w:val="1"/>
        </w:rPr>
        <w:t xml:space="preserve"> </w:t>
      </w:r>
      <w:r>
        <w:t>întunecate.</w:t>
      </w:r>
      <w:r>
        <w:rPr>
          <w:spacing w:val="1"/>
        </w:rPr>
        <w:t xml:space="preserve"> </w:t>
      </w:r>
      <w:r>
        <w:t>Acesta</w:t>
      </w:r>
      <w:r>
        <w:rPr>
          <w:spacing w:val="55"/>
        </w:rPr>
        <w:t xml:space="preserve"> </w:t>
      </w:r>
      <w:r>
        <w:t>constituie</w:t>
      </w:r>
      <w:r>
        <w:rPr>
          <w:spacing w:val="5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spectru de</w:t>
      </w:r>
      <w:r>
        <w:rPr>
          <w:spacing w:val="3"/>
        </w:rPr>
        <w:t xml:space="preserve"> </w:t>
      </w:r>
      <w:r>
        <w:t>absorbţie.</w:t>
      </w:r>
    </w:p>
    <w:p w14:paraId="5D9D81FE" w14:textId="77777777" w:rsidR="00EA0F9E" w:rsidRDefault="000310AF">
      <w:pPr>
        <w:pStyle w:val="BodyText"/>
        <w:spacing w:before="1" w:line="252" w:lineRule="auto"/>
        <w:ind w:right="281" w:firstLine="676"/>
        <w:jc w:val="both"/>
      </w:pPr>
      <w:r>
        <w:t>Specificitatea spectrelor optice permite identificarea atomilor şi moleculelor (analiza</w:t>
      </w:r>
      <w:r>
        <w:rPr>
          <w:spacing w:val="1"/>
        </w:rPr>
        <w:t xml:space="preserve"> </w:t>
      </w:r>
      <w:r>
        <w:t>calitativă). Dacă se măsoară intensităţile ale liniilor sau benzilor spectrale se poate determina</w:t>
      </w:r>
      <w:r>
        <w:rPr>
          <w:spacing w:val="1"/>
        </w:rPr>
        <w:t xml:space="preserve"> </w:t>
      </w:r>
      <w:r>
        <w:t>concentraţia</w:t>
      </w:r>
      <w:r>
        <w:rPr>
          <w:spacing w:val="-2"/>
        </w:rPr>
        <w:t xml:space="preserve"> </w:t>
      </w:r>
      <w:r>
        <w:t>atomilor</w:t>
      </w:r>
      <w:r>
        <w:rPr>
          <w:spacing w:val="9"/>
        </w:rPr>
        <w:t xml:space="preserve"> </w:t>
      </w:r>
      <w:r>
        <w:t>şi</w:t>
      </w:r>
      <w:r>
        <w:rPr>
          <w:spacing w:val="-8"/>
        </w:rPr>
        <w:t xml:space="preserve"> </w:t>
      </w:r>
      <w:r>
        <w:t>moleculelor</w:t>
      </w:r>
      <w:r>
        <w:rPr>
          <w:spacing w:val="5"/>
        </w:rPr>
        <w:t xml:space="preserve"> </w:t>
      </w:r>
      <w:r>
        <w:t>(analiză</w:t>
      </w:r>
      <w:r>
        <w:rPr>
          <w:spacing w:val="3"/>
        </w:rPr>
        <w:t xml:space="preserve"> </w:t>
      </w:r>
      <w:r>
        <w:t>cantitativă).</w:t>
      </w:r>
    </w:p>
    <w:p w14:paraId="7E90E288" w14:textId="77777777" w:rsidR="00EA0F9E" w:rsidRDefault="00EA0F9E">
      <w:pPr>
        <w:pStyle w:val="BodyText"/>
        <w:spacing w:before="4"/>
        <w:ind w:left="0"/>
        <w:rPr>
          <w:sz w:val="23"/>
        </w:rPr>
      </w:pPr>
    </w:p>
    <w:p w14:paraId="174F85E0" w14:textId="77777777" w:rsidR="00EA0F9E" w:rsidRDefault="000310AF">
      <w:pPr>
        <w:pStyle w:val="Heading2"/>
        <w:numPr>
          <w:ilvl w:val="1"/>
          <w:numId w:val="2"/>
        </w:numPr>
        <w:tabs>
          <w:tab w:val="left" w:pos="1472"/>
        </w:tabs>
        <w:ind w:left="1471" w:hanging="399"/>
        <w:jc w:val="both"/>
      </w:pPr>
      <w:r>
        <w:t>Culorile</w:t>
      </w:r>
      <w:r>
        <w:rPr>
          <w:spacing w:val="10"/>
        </w:rPr>
        <w:t xml:space="preserve"> </w:t>
      </w:r>
      <w:r>
        <w:t>şi</w:t>
      </w:r>
      <w:r>
        <w:rPr>
          <w:spacing w:val="14"/>
        </w:rPr>
        <w:t xml:space="preserve"> </w:t>
      </w:r>
      <w:r>
        <w:t>vederea</w:t>
      </w:r>
    </w:p>
    <w:p w14:paraId="60CFAFA0" w14:textId="77777777" w:rsidR="00EA0F9E" w:rsidRDefault="000310AF">
      <w:pPr>
        <w:pStyle w:val="BodyText"/>
        <w:spacing w:before="11" w:line="252" w:lineRule="auto"/>
        <w:ind w:right="271" w:firstLine="676"/>
        <w:jc w:val="both"/>
      </w:pPr>
      <w:r>
        <w:t>Dacă o undă luminoasă de o frecvenţă dată este incidentă pe un material</w:t>
      </w:r>
      <w:r>
        <w:rPr>
          <w:spacing w:val="55"/>
        </w:rPr>
        <w:t xml:space="preserve"> </w:t>
      </w:r>
      <w:r>
        <w:t>ai cărui</w:t>
      </w:r>
      <w:r>
        <w:rPr>
          <w:spacing w:val="1"/>
        </w:rPr>
        <w:t xml:space="preserve"> </w:t>
      </w:r>
      <w:r>
        <w:t>atomi au electroni ce vibrează cu aceeaşi frecvenţă, atunci aceştia vor absorbi energia undei</w:t>
      </w:r>
      <w:r>
        <w:rPr>
          <w:spacing w:val="1"/>
        </w:rPr>
        <w:t xml:space="preserve"> </w:t>
      </w:r>
      <w:r>
        <w:t>incidente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vor</w:t>
      </w:r>
      <w:r>
        <w:rPr>
          <w:spacing w:val="1"/>
        </w:rPr>
        <w:t xml:space="preserve"> </w:t>
      </w:r>
      <w:r>
        <w:t>transforma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mişcare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vibraţie.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vibraţiei,</w:t>
      </w:r>
      <w:r>
        <w:rPr>
          <w:spacing w:val="1"/>
        </w:rPr>
        <w:t xml:space="preserve"> </w:t>
      </w:r>
      <w:r>
        <w:t>electronii</w:t>
      </w:r>
      <w:r>
        <w:rPr>
          <w:spacing w:val="1"/>
        </w:rPr>
        <w:t xml:space="preserve"> </w:t>
      </w:r>
      <w:r>
        <w:t>interacţionează</w:t>
      </w:r>
      <w:r>
        <w:rPr>
          <w:spacing w:val="1"/>
        </w:rPr>
        <w:t xml:space="preserve"> </w:t>
      </w:r>
      <w:r>
        <w:t>cu atomii vecini transformând energia sa vibraţională în energie termică.</w:t>
      </w:r>
      <w:r>
        <w:rPr>
          <w:spacing w:val="1"/>
        </w:rPr>
        <w:t xml:space="preserve"> </w:t>
      </w:r>
      <w:r>
        <w:t>Astfel,</w:t>
      </w:r>
      <w:r>
        <w:rPr>
          <w:spacing w:val="1"/>
        </w:rPr>
        <w:t xml:space="preserve"> </w:t>
      </w:r>
      <w:r>
        <w:t>putem spune</w:t>
      </w:r>
      <w:r>
        <w:rPr>
          <w:spacing w:val="1"/>
        </w:rPr>
        <w:t xml:space="preserve"> </w:t>
      </w:r>
      <w:r>
        <w:t>că</w:t>
      </w:r>
      <w:r>
        <w:rPr>
          <w:spacing w:val="1"/>
        </w:rPr>
        <w:t xml:space="preserve"> </w:t>
      </w:r>
      <w:r>
        <w:t>unda</w:t>
      </w:r>
      <w:r>
        <w:rPr>
          <w:spacing w:val="1"/>
        </w:rPr>
        <w:t xml:space="preserve"> </w:t>
      </w:r>
      <w:r>
        <w:t>luminoasă</w:t>
      </w:r>
      <w:r>
        <w:rPr>
          <w:spacing w:val="1"/>
        </w:rPr>
        <w:t xml:space="preserve"> </w:t>
      </w:r>
      <w:r>
        <w:t>incidentă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absorbită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material.</w:t>
      </w:r>
      <w:r>
        <w:rPr>
          <w:spacing w:val="1"/>
        </w:rPr>
        <w:t xml:space="preserve"> </w:t>
      </w:r>
      <w:r>
        <w:t>Această</w:t>
      </w:r>
      <w:r>
        <w:rPr>
          <w:spacing w:val="1"/>
        </w:rPr>
        <w:t xml:space="preserve"> </w:t>
      </w:r>
      <w:r>
        <w:t>absorbţie</w:t>
      </w:r>
      <w:r>
        <w:rPr>
          <w:spacing w:val="55"/>
        </w:rPr>
        <w:t xml:space="preserve"> </w:t>
      </w:r>
      <w:r>
        <w:t>este</w:t>
      </w:r>
      <w:r>
        <w:rPr>
          <w:spacing w:val="55"/>
        </w:rPr>
        <w:t xml:space="preserve"> </w:t>
      </w:r>
      <w:r>
        <w:t>selectivă şi depinde de frecvenţele de rezonanţă ale materialului respectiv</w:t>
      </w:r>
      <w:r>
        <w:rPr>
          <w:spacing w:val="1"/>
        </w:rPr>
        <w:t xml:space="preserve"> </w:t>
      </w:r>
      <w:r>
        <w:t>(vezi ecuaţiile (4,5)). Deoarece</w:t>
      </w:r>
      <w:r>
        <w:rPr>
          <w:spacing w:val="1"/>
        </w:rPr>
        <w:t xml:space="preserve"> </w:t>
      </w:r>
      <w:r>
        <w:t>atomii şi moleculele ce alcătuiesc diversele materiale au</w:t>
      </w:r>
      <w:r>
        <w:rPr>
          <w:spacing w:val="1"/>
        </w:rPr>
        <w:t xml:space="preserve"> </w:t>
      </w:r>
      <w:r>
        <w:t>frecvenţe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vibraţie</w:t>
      </w:r>
      <w:r>
        <w:rPr>
          <w:spacing w:val="-1"/>
        </w:rPr>
        <w:t xml:space="preserve"> </w:t>
      </w:r>
      <w:r>
        <w:t>diferite,</w:t>
      </w:r>
      <w:r>
        <w:rPr>
          <w:spacing w:val="3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vor absorbi</w:t>
      </w:r>
      <w:r>
        <w:rPr>
          <w:spacing w:val="-7"/>
        </w:rPr>
        <w:t xml:space="preserve"> </w:t>
      </w:r>
      <w:r>
        <w:t>frecvenţe</w:t>
      </w:r>
      <w:r>
        <w:rPr>
          <w:spacing w:val="-2"/>
        </w:rPr>
        <w:t xml:space="preserve"> </w:t>
      </w:r>
      <w:r>
        <w:t>diferite</w:t>
      </w:r>
      <w:r>
        <w:rPr>
          <w:spacing w:val="-1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lumina</w:t>
      </w:r>
      <w:r>
        <w:rPr>
          <w:spacing w:val="-1"/>
        </w:rPr>
        <w:t xml:space="preserve"> </w:t>
      </w:r>
      <w:r>
        <w:t>vizibilă</w:t>
      </w:r>
      <w:r>
        <w:rPr>
          <w:spacing w:val="-2"/>
        </w:rPr>
        <w:t xml:space="preserve"> </w:t>
      </w:r>
      <w:r>
        <w:t>incidentă.</w:t>
      </w:r>
    </w:p>
    <w:p w14:paraId="1A917162" w14:textId="77777777" w:rsidR="00EA0F9E" w:rsidRDefault="000310AF">
      <w:pPr>
        <w:pStyle w:val="BodyText"/>
        <w:spacing w:before="6" w:line="252" w:lineRule="auto"/>
        <w:ind w:right="279" w:firstLine="676"/>
        <w:jc w:val="both"/>
      </w:pPr>
      <w:r>
        <w:t>În cazul în care frecvenţele de rezonanţă ale atomilor şi molelculelor ce alcătuiesc</w:t>
      </w:r>
      <w:r>
        <w:rPr>
          <w:spacing w:val="1"/>
        </w:rPr>
        <w:t xml:space="preserve"> </w:t>
      </w:r>
      <w:r>
        <w:t>materialul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corespund</w:t>
      </w:r>
      <w:r>
        <w:rPr>
          <w:spacing w:val="1"/>
        </w:rPr>
        <w:t xml:space="preserve"> </w:t>
      </w:r>
      <w:r>
        <w:t>frecvenţelor</w:t>
      </w:r>
      <w:r>
        <w:rPr>
          <w:spacing w:val="1"/>
        </w:rPr>
        <w:t xml:space="preserve"> </w:t>
      </w:r>
      <w:r>
        <w:t>undelor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lumină</w:t>
      </w:r>
      <w:r>
        <w:rPr>
          <w:spacing w:val="1"/>
        </w:rPr>
        <w:t xml:space="preserve"> </w:t>
      </w:r>
      <w:r>
        <w:t>incidente,</w:t>
      </w:r>
      <w:r>
        <w:rPr>
          <w:spacing w:val="1"/>
        </w:rPr>
        <w:t xml:space="preserve"> </w:t>
      </w:r>
      <w:r>
        <w:t>apar</w:t>
      </w:r>
      <w:r>
        <w:rPr>
          <w:spacing w:val="1"/>
        </w:rPr>
        <w:t xml:space="preserve"> </w:t>
      </w:r>
      <w:r>
        <w:t>fenomenele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reflexie şi transmisie. Când o astfel de undă, având frecvenţa diferită de cea de rezonanţă a</w:t>
      </w:r>
      <w:r>
        <w:rPr>
          <w:spacing w:val="1"/>
        </w:rPr>
        <w:t xml:space="preserve"> </w:t>
      </w:r>
      <w:r>
        <w:t>atomului, este incidentă pe un material, electronii din atom încep să vibreze. Fenomenul de</w:t>
      </w:r>
      <w:r>
        <w:rPr>
          <w:spacing w:val="1"/>
        </w:rPr>
        <w:t xml:space="preserve"> </w:t>
      </w:r>
      <w:r>
        <w:t>rezonanţă neproducându-se, electronii vor vibra pe perioade scurte, cu amplitudini mic, în</w:t>
      </w:r>
      <w:r>
        <w:rPr>
          <w:spacing w:val="1"/>
        </w:rPr>
        <w:t xml:space="preserve"> </w:t>
      </w:r>
      <w:r>
        <w:t>final energia fiind reemisă sub formă de undă luminoasă. Dacă materialul este transparent,</w:t>
      </w:r>
      <w:r>
        <w:rPr>
          <w:spacing w:val="1"/>
        </w:rPr>
        <w:t xml:space="preserve"> </w:t>
      </w:r>
      <w:r>
        <w:t>vibraţia</w:t>
      </w:r>
      <w:r>
        <w:rPr>
          <w:spacing w:val="1"/>
        </w:rPr>
        <w:t xml:space="preserve"> </w:t>
      </w:r>
      <w:r>
        <w:t>electronilor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trecută atomilor</w:t>
      </w:r>
      <w:r>
        <w:rPr>
          <w:spacing w:val="55"/>
        </w:rPr>
        <w:t xml:space="preserve"> </w:t>
      </w:r>
      <w:r>
        <w:t>vecini prin volumul de material până când ajunge</w:t>
      </w:r>
      <w:r>
        <w:rPr>
          <w:spacing w:val="-52"/>
        </w:rPr>
        <w:t xml:space="preserve"> </w:t>
      </w:r>
      <w:r>
        <w:t xml:space="preserve">pe faţa opusă a acestuia şi este reemisă sub formă </w:t>
      </w:r>
      <w:r>
        <w:t>de lumină. În acest caz, spunem că unda</w:t>
      </w:r>
      <w:r>
        <w:rPr>
          <w:spacing w:val="1"/>
        </w:rPr>
        <w:t xml:space="preserve"> </w:t>
      </w:r>
      <w:r>
        <w:t>incidentă a fost transmisă. Dacă materialul este opac, vibraţia electronilor nu se transmite la</w:t>
      </w:r>
      <w:r>
        <w:rPr>
          <w:spacing w:val="1"/>
        </w:rPr>
        <w:t xml:space="preserve"> </w:t>
      </w:r>
      <w:r>
        <w:t>atomii vecini, ea fiind reemisă sub formă de undă luminoasă după o scurtă perioadă de timp.</w:t>
      </w:r>
      <w:r>
        <w:rPr>
          <w:spacing w:val="1"/>
        </w:rPr>
        <w:t xml:space="preserve"> </w:t>
      </w:r>
      <w:r>
        <w:t>În acest</w:t>
      </w:r>
      <w:r>
        <w:rPr>
          <w:spacing w:val="11"/>
        </w:rPr>
        <w:t xml:space="preserve"> </w:t>
      </w:r>
      <w:r>
        <w:t>caz,</w:t>
      </w:r>
      <w:r>
        <w:rPr>
          <w:spacing w:val="4"/>
        </w:rPr>
        <w:t xml:space="preserve"> </w:t>
      </w:r>
      <w:r>
        <w:t>spunem</w:t>
      </w:r>
      <w:r>
        <w:rPr>
          <w:spacing w:val="-5"/>
        </w:rPr>
        <w:t xml:space="preserve"> </w:t>
      </w:r>
      <w:r>
        <w:t>că</w:t>
      </w:r>
      <w:r>
        <w:rPr>
          <w:spacing w:val="3"/>
        </w:rPr>
        <w:t xml:space="preserve"> </w:t>
      </w:r>
      <w:r>
        <w:t>unda</w:t>
      </w:r>
      <w:r>
        <w:rPr>
          <w:spacing w:val="4"/>
        </w:rPr>
        <w:t xml:space="preserve"> </w:t>
      </w:r>
      <w:r>
        <w:t>luminoasă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fost</w:t>
      </w:r>
      <w:r>
        <w:rPr>
          <w:spacing w:val="6"/>
        </w:rPr>
        <w:t xml:space="preserve"> </w:t>
      </w:r>
      <w:r>
        <w:t>reflectată.</w:t>
      </w:r>
    </w:p>
    <w:p w14:paraId="58B7716D" w14:textId="77777777" w:rsidR="00EA0F9E" w:rsidRDefault="000310AF">
      <w:pPr>
        <w:pStyle w:val="BodyText"/>
        <w:spacing w:before="6" w:line="252" w:lineRule="auto"/>
        <w:ind w:right="271" w:firstLine="676"/>
        <w:jc w:val="both"/>
      </w:pPr>
      <w:r>
        <w:t>Culoarea</w:t>
      </w:r>
      <w:r>
        <w:rPr>
          <w:spacing w:val="1"/>
        </w:rPr>
        <w:t xml:space="preserve"> </w:t>
      </w:r>
      <w:r>
        <w:t>obiectelor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vedem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datorează</w:t>
      </w:r>
      <w:r>
        <w:rPr>
          <w:spacing w:val="1"/>
        </w:rPr>
        <w:t xml:space="preserve"> </w:t>
      </w:r>
      <w:r>
        <w:t>modului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lumina</w:t>
      </w:r>
      <w:r>
        <w:rPr>
          <w:spacing w:val="1"/>
        </w:rPr>
        <w:t xml:space="preserve"> </w:t>
      </w:r>
      <w:r>
        <w:t>interacţionează cu acestea,</w:t>
      </w:r>
      <w:r>
        <w:rPr>
          <w:spacing w:val="1"/>
        </w:rPr>
        <w:t xml:space="preserve"> </w:t>
      </w:r>
      <w:r>
        <w:t>fiind reflectată sau transmisă ochilor noştri. Deci culoarea unui</w:t>
      </w:r>
      <w:r>
        <w:rPr>
          <w:spacing w:val="1"/>
        </w:rPr>
        <w:t xml:space="preserve"> </w:t>
      </w:r>
      <w:r>
        <w:t>obiect nu este o proprietate intrinsecă a acestuia, ci mai degrabă a luminii reflectate sau</w:t>
      </w:r>
      <w:r>
        <w:rPr>
          <w:spacing w:val="1"/>
        </w:rPr>
        <w:t xml:space="preserve"> </w:t>
      </w:r>
      <w:r>
        <w:t>transmise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acel</w:t>
      </w:r>
      <w:r>
        <w:rPr>
          <w:spacing w:val="-3"/>
        </w:rPr>
        <w:t xml:space="preserve"> </w:t>
      </w:r>
      <w:r>
        <w:t>obiect</w:t>
      </w:r>
      <w:r>
        <w:rPr>
          <w:spacing w:val="11"/>
        </w:rPr>
        <w:t xml:space="preserve"> </w:t>
      </w:r>
      <w:r>
        <w:t>ochilor</w:t>
      </w:r>
      <w:r>
        <w:rPr>
          <w:spacing w:val="9"/>
        </w:rPr>
        <w:t xml:space="preserve"> </w:t>
      </w:r>
      <w:r>
        <w:t>nostri.</w:t>
      </w:r>
    </w:p>
    <w:p w14:paraId="10873E9D" w14:textId="77777777" w:rsidR="00EA0F9E" w:rsidRDefault="000310AF">
      <w:pPr>
        <w:pStyle w:val="BodyText"/>
        <w:spacing w:before="4" w:line="252" w:lineRule="auto"/>
        <w:ind w:right="281" w:firstLine="676"/>
        <w:jc w:val="both"/>
      </w:pPr>
      <w:r>
        <w:t>Lumina</w:t>
      </w:r>
      <w:r>
        <w:rPr>
          <w:spacing w:val="1"/>
        </w:rPr>
        <w:t xml:space="preserve"> </w:t>
      </w:r>
      <w:r>
        <w:t>vizibilă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spectru</w:t>
      </w:r>
      <w:r>
        <w:rPr>
          <w:spacing w:val="1"/>
        </w:rPr>
        <w:t xml:space="preserve"> </w:t>
      </w:r>
      <w:r>
        <w:t>continuu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dintr-un</w:t>
      </w:r>
      <w:r>
        <w:rPr>
          <w:spacing w:val="1"/>
        </w:rPr>
        <w:t xml:space="preserve"> </w:t>
      </w:r>
      <w:r>
        <w:t>domeniu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frecvenţe,</w:t>
      </w:r>
      <w:r>
        <w:rPr>
          <w:spacing w:val="1"/>
        </w:rPr>
        <w:t xml:space="preserve"> </w:t>
      </w:r>
      <w:r>
        <w:t>fiecare corespunzând unei anumite culori. Când aceasta este incidentă pe un obiect, anumite</w:t>
      </w:r>
      <w:r>
        <w:rPr>
          <w:spacing w:val="1"/>
        </w:rPr>
        <w:t xml:space="preserve"> </w:t>
      </w:r>
      <w:r>
        <w:t>frecvenţe specifice acestuia vor fi absorbite şi nu vor mai ajunge niciodată la ochiul nostru.</w:t>
      </w:r>
      <w:r>
        <w:rPr>
          <w:spacing w:val="1"/>
        </w:rPr>
        <w:t xml:space="preserve"> </w:t>
      </w:r>
      <w:r>
        <w:t>Numai radiaţia transmisă sau reflectată care ajunge la ochi va determina culoarea atribuită</w:t>
      </w:r>
      <w:r>
        <w:rPr>
          <w:spacing w:val="1"/>
        </w:rPr>
        <w:t xml:space="preserve"> </w:t>
      </w:r>
      <w:r>
        <w:t>obiectului.</w:t>
      </w:r>
      <w:r>
        <w:rPr>
          <w:spacing w:val="12"/>
        </w:rPr>
        <w:t xml:space="preserve"> </w:t>
      </w:r>
      <w:r>
        <w:t>Astfel,</w:t>
      </w:r>
      <w:r>
        <w:rPr>
          <w:spacing w:val="17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obiect</w:t>
      </w:r>
      <w:r>
        <w:rPr>
          <w:spacing w:val="20"/>
        </w:rPr>
        <w:t xml:space="preserve"> </w:t>
      </w:r>
      <w:r>
        <w:t>care</w:t>
      </w:r>
      <w:r>
        <w:rPr>
          <w:spacing w:val="12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capabil</w:t>
      </w:r>
      <w:r>
        <w:rPr>
          <w:spacing w:val="1"/>
        </w:rPr>
        <w:t xml:space="preserve"> </w:t>
      </w:r>
      <w:r>
        <w:t>să</w:t>
      </w:r>
      <w:r>
        <w:rPr>
          <w:spacing w:val="13"/>
        </w:rPr>
        <w:t xml:space="preserve"> </w:t>
      </w:r>
      <w:r>
        <w:t>absoarbă</w:t>
      </w:r>
      <w:r>
        <w:rPr>
          <w:spacing w:val="11"/>
        </w:rPr>
        <w:t xml:space="preserve"> </w:t>
      </w:r>
      <w:r>
        <w:t>toate</w:t>
      </w:r>
      <w:r>
        <w:rPr>
          <w:spacing w:val="8"/>
        </w:rPr>
        <w:t xml:space="preserve"> </w:t>
      </w:r>
      <w:r>
        <w:t>frecvenţele</w:t>
      </w:r>
      <w:r>
        <w:rPr>
          <w:spacing w:val="2"/>
        </w:rPr>
        <w:t xml:space="preserve"> </w:t>
      </w:r>
      <w:r>
        <w:t>luminii</w:t>
      </w:r>
      <w:r>
        <w:rPr>
          <w:spacing w:val="2"/>
        </w:rPr>
        <w:t xml:space="preserve"> </w:t>
      </w:r>
      <w:r>
        <w:t>incidente</w:t>
      </w:r>
    </w:p>
    <w:p w14:paraId="2F79C29C" w14:textId="77777777" w:rsidR="00EA0F9E" w:rsidRDefault="00EA0F9E">
      <w:pPr>
        <w:spacing w:line="252" w:lineRule="auto"/>
        <w:jc w:val="both"/>
        <w:sectPr w:rsidR="00EA0F9E">
          <w:pgSz w:w="12240" w:h="15840"/>
          <w:pgMar w:top="1260" w:right="1580" w:bottom="900" w:left="1720" w:header="0" w:footer="703" w:gutter="0"/>
          <w:cols w:space="720"/>
        </w:sectPr>
      </w:pPr>
    </w:p>
    <w:p w14:paraId="6D2BAFA3" w14:textId="77777777" w:rsidR="00EA0F9E" w:rsidRDefault="000310AF">
      <w:pPr>
        <w:pStyle w:val="BodyText"/>
        <w:spacing w:before="80" w:line="249" w:lineRule="auto"/>
        <w:ind w:right="283"/>
        <w:jc w:val="both"/>
      </w:pPr>
      <w:r>
        <w:lastRenderedPageBreak/>
        <w:t>se va “vedea” negru, iar unul care nu absoarbe nimic, va avea aceeaşi culoare cu lumina</w:t>
      </w:r>
      <w:r>
        <w:rPr>
          <w:spacing w:val="1"/>
        </w:rPr>
        <w:t xml:space="preserve"> </w:t>
      </w:r>
      <w:r>
        <w:t>incidentă.</w:t>
      </w:r>
    </w:p>
    <w:p w14:paraId="3FFDFFAB" w14:textId="77777777" w:rsidR="00EA0F9E" w:rsidRDefault="000310AF">
      <w:pPr>
        <w:pStyle w:val="BodyText"/>
        <w:spacing w:before="2" w:line="254" w:lineRule="auto"/>
        <w:ind w:right="281" w:firstLine="676"/>
        <w:jc w:val="both"/>
      </w:pPr>
      <w:r>
        <w:t>Lumina naturală conţine toate frecvenţele şi este cunoscută sub numele de lumină</w:t>
      </w:r>
      <w:r>
        <w:rPr>
          <w:spacing w:val="1"/>
        </w:rPr>
        <w:t xml:space="preserve"> </w:t>
      </w:r>
      <w:r>
        <w:t>albă. ºinând cont de notaţia culorilor fundamentale, lumina albă este descrisă de următoarele</w:t>
      </w:r>
      <w:r>
        <w:rPr>
          <w:spacing w:val="1"/>
        </w:rPr>
        <w:t xml:space="preserve"> </w:t>
      </w:r>
      <w:r>
        <w:t xml:space="preserve">componente: </w:t>
      </w:r>
      <w:r>
        <w:rPr>
          <w:b/>
        </w:rPr>
        <w:t xml:space="preserve">R </w:t>
      </w:r>
      <w:r>
        <w:t xml:space="preserve">(roşu), </w:t>
      </w:r>
      <w:r>
        <w:rPr>
          <w:b/>
        </w:rPr>
        <w:t xml:space="preserve">O </w:t>
      </w:r>
      <w:r>
        <w:t xml:space="preserve">(portocaliu), </w:t>
      </w:r>
      <w:r>
        <w:rPr>
          <w:b/>
        </w:rPr>
        <w:t xml:space="preserve">G </w:t>
      </w:r>
      <w:r>
        <w:t xml:space="preserve">(galben), </w:t>
      </w:r>
      <w:r>
        <w:rPr>
          <w:b/>
        </w:rPr>
        <w:t xml:space="preserve">V </w:t>
      </w:r>
      <w:r>
        <w:t xml:space="preserve">(verde), </w:t>
      </w:r>
      <w:r>
        <w:rPr>
          <w:b/>
        </w:rPr>
        <w:t xml:space="preserve">A </w:t>
      </w:r>
      <w:r>
        <w:t xml:space="preserve">(albastru), </w:t>
      </w:r>
      <w:r>
        <w:rPr>
          <w:b/>
        </w:rPr>
        <w:t xml:space="preserve">I </w:t>
      </w:r>
      <w:r>
        <w:t xml:space="preserve">(indigo), </w:t>
      </w:r>
      <w:r>
        <w:rPr>
          <w:b/>
        </w:rPr>
        <w:t>V</w:t>
      </w:r>
      <w:r>
        <w:rPr>
          <w:b/>
          <w:spacing w:val="1"/>
        </w:rPr>
        <w:t xml:space="preserve"> </w:t>
      </w:r>
      <w:r>
        <w:t>(violet).</w:t>
      </w:r>
    </w:p>
    <w:p w14:paraId="0E461BEA" w14:textId="77777777" w:rsidR="00EA0F9E" w:rsidRDefault="00EA0F9E">
      <w:pPr>
        <w:pStyle w:val="BodyText"/>
        <w:spacing w:before="6"/>
        <w:ind w:left="0"/>
        <w:rPr>
          <w:sz w:val="23"/>
        </w:rPr>
      </w:pPr>
    </w:p>
    <w:p w14:paraId="32A99CDA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spacing w:before="1"/>
      </w:pPr>
      <w:r>
        <w:t>Descrierea</w:t>
      </w:r>
      <w:r>
        <w:rPr>
          <w:spacing w:val="15"/>
        </w:rPr>
        <w:t xml:space="preserve"> </w:t>
      </w:r>
      <w:r>
        <w:t>instalaţiei</w:t>
      </w:r>
      <w:r>
        <w:rPr>
          <w:spacing w:val="13"/>
        </w:rPr>
        <w:t xml:space="preserve"> </w:t>
      </w:r>
      <w:r>
        <w:t>experimentale</w:t>
      </w:r>
    </w:p>
    <w:p w14:paraId="2FF31D8E" w14:textId="77777777" w:rsidR="00EA0F9E" w:rsidRDefault="000310AF">
      <w:pPr>
        <w:pStyle w:val="BodyText"/>
        <w:spacing w:before="6" w:line="254" w:lineRule="auto"/>
        <w:ind w:right="284" w:firstLine="676"/>
        <w:jc w:val="both"/>
      </w:pPr>
      <w:r>
        <w:t>Instalaţia</w:t>
      </w:r>
      <w:r>
        <w:rPr>
          <w:spacing w:val="1"/>
        </w:rPr>
        <w:t xml:space="preserve"> </w:t>
      </w:r>
      <w:r>
        <w:t>experimentală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formată</w:t>
      </w:r>
      <w:r>
        <w:rPr>
          <w:spacing w:val="1"/>
        </w:rPr>
        <w:t xml:space="preserve"> </w:t>
      </w:r>
      <w:r>
        <w:t>dintr-un</w:t>
      </w:r>
      <w:r>
        <w:rPr>
          <w:spacing w:val="1"/>
        </w:rPr>
        <w:t xml:space="preserve"> </w:t>
      </w:r>
      <w:r>
        <w:t>spectroscop,</w:t>
      </w:r>
      <w:r>
        <w:rPr>
          <w:spacing w:val="1"/>
        </w:rPr>
        <w:t xml:space="preserve"> </w:t>
      </w:r>
      <w:r>
        <w:t>două</w:t>
      </w:r>
      <w:r>
        <w:rPr>
          <w:spacing w:val="1"/>
        </w:rPr>
        <w:t xml:space="preserve"> </w:t>
      </w:r>
      <w:r>
        <w:t>becuri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incandescenţă</w:t>
      </w:r>
      <w:r>
        <w:rPr>
          <w:spacing w:val="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surse</w:t>
      </w:r>
      <w:r>
        <w:rPr>
          <w:spacing w:val="3"/>
        </w:rPr>
        <w:t xml:space="preserve"> </w:t>
      </w:r>
      <w:r>
        <w:t>spectrale</w:t>
      </w:r>
      <w:r>
        <w:rPr>
          <w:spacing w:val="4"/>
        </w:rPr>
        <w:t xml:space="preserve"> </w:t>
      </w:r>
      <w:r>
        <w:t>(cu</w:t>
      </w:r>
      <w:r>
        <w:rPr>
          <w:spacing w:val="4"/>
        </w:rPr>
        <w:t xml:space="preserve"> </w:t>
      </w:r>
      <w:r>
        <w:t>alimentatoare</w:t>
      </w:r>
      <w:r>
        <w:rPr>
          <w:spacing w:val="4"/>
        </w:rPr>
        <w:t xml:space="preserve"> </w:t>
      </w:r>
      <w:r>
        <w:t>adecvate).</w:t>
      </w:r>
    </w:p>
    <w:p w14:paraId="1CC19992" w14:textId="77777777" w:rsidR="00EA0F9E" w:rsidRDefault="000310AF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4A813914" wp14:editId="5A779A8B">
            <wp:extent cx="2659452" cy="260261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452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265E" w14:textId="77777777" w:rsidR="00EA0F9E" w:rsidRDefault="000310AF">
      <w:pPr>
        <w:spacing w:before="63"/>
        <w:ind w:left="377" w:right="274"/>
        <w:jc w:val="center"/>
        <w:rPr>
          <w:sz w:val="19"/>
        </w:rPr>
      </w:pPr>
      <w:r>
        <w:rPr>
          <w:sz w:val="19"/>
        </w:rPr>
        <w:t>Fig.</w:t>
      </w:r>
      <w:r>
        <w:rPr>
          <w:spacing w:val="2"/>
          <w:sz w:val="19"/>
        </w:rPr>
        <w:t xml:space="preserve"> </w:t>
      </w:r>
      <w:r>
        <w:rPr>
          <w:sz w:val="19"/>
        </w:rPr>
        <w:t>3.</w:t>
      </w:r>
    </w:p>
    <w:p w14:paraId="4125C40F" w14:textId="77777777" w:rsidR="00EA0F9E" w:rsidRDefault="00EA0F9E">
      <w:pPr>
        <w:pStyle w:val="BodyText"/>
        <w:spacing w:before="8"/>
        <w:ind w:left="0"/>
        <w:rPr>
          <w:sz w:val="20"/>
        </w:rPr>
      </w:pPr>
    </w:p>
    <w:p w14:paraId="60DF3A1B" w14:textId="77777777" w:rsidR="00EA0F9E" w:rsidRDefault="000310AF">
      <w:pPr>
        <w:pStyle w:val="BodyText"/>
        <w:spacing w:line="252" w:lineRule="auto"/>
        <w:ind w:right="271" w:firstLine="676"/>
        <w:jc w:val="both"/>
      </w:pPr>
      <w:r>
        <w:t>Spectroscopul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următoarele</w:t>
      </w:r>
      <w:r>
        <w:rPr>
          <w:spacing w:val="1"/>
        </w:rPr>
        <w:t xml:space="preserve"> </w:t>
      </w:r>
      <w:r>
        <w:t>elemente</w:t>
      </w:r>
      <w:r>
        <w:rPr>
          <w:spacing w:val="1"/>
        </w:rPr>
        <w:t xml:space="preserve"> </w:t>
      </w:r>
      <w:r>
        <w:t>(Fig.</w:t>
      </w:r>
      <w:r>
        <w:rPr>
          <w:spacing w:val="1"/>
        </w:rPr>
        <w:t xml:space="preserve"> </w:t>
      </w:r>
      <w:r>
        <w:t>3):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optică</w:t>
      </w:r>
      <w:r>
        <w:rPr>
          <w:spacing w:val="1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colimatorul C</w:t>
      </w:r>
      <w:r>
        <w:rPr>
          <w:vertAlign w:val="subscript"/>
        </w:rPr>
        <w:t>1</w:t>
      </w:r>
      <w:r>
        <w:t xml:space="preserve"> care constă dintr-o fantă dreptunghiulară reglabilă F, plasată în focarul unei</w:t>
      </w:r>
      <w:r>
        <w:rPr>
          <w:spacing w:val="1"/>
        </w:rPr>
        <w:t xml:space="preserve"> </w:t>
      </w:r>
      <w:r>
        <w:t>lentile L</w:t>
      </w:r>
      <w:r>
        <w:rPr>
          <w:vertAlign w:val="subscript"/>
        </w:rPr>
        <w:t>1</w:t>
      </w:r>
      <w:r>
        <w:t>, luneta L cu ajutorul căreia se face observarea spectrului şi colimatorul C</w:t>
      </w:r>
      <w:r>
        <w:rPr>
          <w:vertAlign w:val="subscript"/>
        </w:rPr>
        <w:t>2</w:t>
      </w:r>
      <w:r>
        <w:t xml:space="preserve"> format</w:t>
      </w:r>
      <w:r>
        <w:rPr>
          <w:spacing w:val="1"/>
        </w:rPr>
        <w:t xml:space="preserve"> </w:t>
      </w:r>
      <w:r>
        <w:t>dintr-o scară micrometrică şi o lentilă L</w:t>
      </w:r>
      <w:r>
        <w:rPr>
          <w:vertAlign w:val="subscript"/>
        </w:rPr>
        <w:t>4</w:t>
      </w:r>
      <w:r>
        <w:t xml:space="preserve"> care proiectează imaginea scării micrometrice pe o</w:t>
      </w:r>
      <w:r>
        <w:rPr>
          <w:spacing w:val="1"/>
        </w:rPr>
        <w:t xml:space="preserve"> </w:t>
      </w:r>
      <w:r>
        <w:t>faţă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prismei</w:t>
      </w:r>
      <w:r>
        <w:rPr>
          <w:spacing w:val="-8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iar</w:t>
      </w:r>
      <w:r>
        <w:rPr>
          <w:spacing w:val="4"/>
        </w:rPr>
        <w:t xml:space="preserve"> </w:t>
      </w:r>
      <w:r>
        <w:t>aceasta</w:t>
      </w:r>
      <w:r>
        <w:rPr>
          <w:spacing w:val="3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reflectă</w:t>
      </w:r>
      <w:r>
        <w:rPr>
          <w:spacing w:val="-2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câmpul</w:t>
      </w:r>
      <w:r>
        <w:rPr>
          <w:spacing w:val="-8"/>
        </w:rPr>
        <w:t xml:space="preserve"> </w:t>
      </w:r>
      <w:r>
        <w:t>vizual</w:t>
      </w:r>
      <w:r>
        <w:rPr>
          <w:spacing w:val="-8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lunetei.</w:t>
      </w:r>
    </w:p>
    <w:p w14:paraId="6EC502A9" w14:textId="77777777" w:rsidR="00EA0F9E" w:rsidRDefault="000310AF">
      <w:pPr>
        <w:pStyle w:val="BodyText"/>
        <w:spacing w:before="2" w:line="252" w:lineRule="auto"/>
        <w:ind w:right="281" w:firstLine="676"/>
        <w:jc w:val="both"/>
      </w:pPr>
      <w:r>
        <w:t>Din colimatorul C</w:t>
      </w:r>
      <w:r>
        <w:rPr>
          <w:vertAlign w:val="subscript"/>
        </w:rPr>
        <w:t>1</w:t>
      </w:r>
      <w:r>
        <w:t xml:space="preserve"> iese un fascicul de lumină având secţiunea transversală identică la</w:t>
      </w:r>
      <w:r>
        <w:rPr>
          <w:spacing w:val="-52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secţiunea</w:t>
      </w:r>
      <w:r>
        <w:rPr>
          <w:spacing w:val="1"/>
        </w:rPr>
        <w:t xml:space="preserve"> </w:t>
      </w:r>
      <w:r>
        <w:t>fantei.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fascicul,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trecerea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P,</w:t>
      </w:r>
      <w:r>
        <w:rPr>
          <w:spacing w:val="55"/>
        </w:rPr>
        <w:t xml:space="preserve"> </w:t>
      </w:r>
      <w:r>
        <w:t>datorită</w:t>
      </w:r>
      <w:r>
        <w:rPr>
          <w:spacing w:val="1"/>
        </w:rPr>
        <w:t xml:space="preserve"> </w:t>
      </w:r>
      <w:r>
        <w:t>fenomenului de dispersie, este desfăcut în atâtea componente câte radiaţii monocromatice</w:t>
      </w:r>
      <w:r>
        <w:rPr>
          <w:spacing w:val="1"/>
        </w:rPr>
        <w:t xml:space="preserve"> </w:t>
      </w:r>
      <w:r>
        <w:t>conţine lumina care intră în colimator prin fanta F. Fiecare componentă apare ca o imagine</w:t>
      </w:r>
      <w:r>
        <w:rPr>
          <w:spacing w:val="1"/>
        </w:rPr>
        <w:t xml:space="preserve"> </w:t>
      </w:r>
      <w:r>
        <w:t>monocromatică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fantei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intrare.</w:t>
      </w:r>
    </w:p>
    <w:p w14:paraId="1703F9F8" w14:textId="77777777" w:rsidR="00EA0F9E" w:rsidRDefault="000310AF">
      <w:pPr>
        <w:pStyle w:val="BodyText"/>
        <w:spacing w:before="1"/>
        <w:ind w:left="1073"/>
        <w:jc w:val="both"/>
      </w:pPr>
      <w:r>
        <w:t>Determinarea</w:t>
      </w:r>
      <w:r>
        <w:rPr>
          <w:spacing w:val="4"/>
        </w:rPr>
        <w:t xml:space="preserve"> </w:t>
      </w:r>
      <w:r>
        <w:t>poziţiei</w:t>
      </w:r>
      <w:r>
        <w:rPr>
          <w:spacing w:val="51"/>
        </w:rPr>
        <w:t xml:space="preserve"> </w:t>
      </w:r>
      <w:r>
        <w:t>unei</w:t>
      </w:r>
      <w:r>
        <w:rPr>
          <w:spacing w:val="51"/>
        </w:rPr>
        <w:t xml:space="preserve"> </w:t>
      </w:r>
      <w:r>
        <w:t>linii</w:t>
      </w:r>
      <w:r>
        <w:rPr>
          <w:spacing w:val="51"/>
        </w:rPr>
        <w:t xml:space="preserve"> </w:t>
      </w:r>
      <w:r>
        <w:t>spectrale</w:t>
      </w:r>
      <w:r>
        <w:rPr>
          <w:spacing w:val="61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face</w:t>
      </w:r>
      <w:r>
        <w:rPr>
          <w:spacing w:val="57"/>
        </w:rPr>
        <w:t xml:space="preserve"> </w:t>
      </w:r>
      <w:r>
        <w:t>pe</w:t>
      </w:r>
      <w:r>
        <w:rPr>
          <w:spacing w:val="57"/>
        </w:rPr>
        <w:t xml:space="preserve"> </w:t>
      </w:r>
      <w:r>
        <w:t>scara</w:t>
      </w:r>
      <w:r>
        <w:rPr>
          <w:spacing w:val="58"/>
        </w:rPr>
        <w:t xml:space="preserve"> </w:t>
      </w:r>
      <w:r>
        <w:t>micrometrică,</w:t>
      </w:r>
      <w:r>
        <w:rPr>
          <w:spacing w:val="57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cărei</w:t>
      </w:r>
    </w:p>
    <w:p w14:paraId="0E995A37" w14:textId="77777777" w:rsidR="00EA0F9E" w:rsidRDefault="000310AF">
      <w:pPr>
        <w:pStyle w:val="BodyText"/>
        <w:spacing w:before="16"/>
        <w:jc w:val="both"/>
      </w:pPr>
      <w:r>
        <w:t>imagine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suprapune</w:t>
      </w:r>
      <w:r>
        <w:rPr>
          <w:spacing w:val="9"/>
        </w:rPr>
        <w:t xml:space="preserve"> </w:t>
      </w:r>
      <w:r>
        <w:t>peste</w:t>
      </w:r>
      <w:r>
        <w:rPr>
          <w:spacing w:val="8"/>
        </w:rPr>
        <w:t xml:space="preserve"> </w:t>
      </w:r>
      <w:r>
        <w:t>spectrul</w:t>
      </w:r>
      <w:r>
        <w:rPr>
          <w:spacing w:val="-4"/>
        </w:rPr>
        <w:t xml:space="preserve"> </w:t>
      </w:r>
      <w:r>
        <w:t>optic.</w:t>
      </w:r>
    </w:p>
    <w:p w14:paraId="2C26AF85" w14:textId="77777777" w:rsidR="00EA0F9E" w:rsidRDefault="000310AF">
      <w:pPr>
        <w:pStyle w:val="BodyText"/>
        <w:spacing w:before="11" w:line="252" w:lineRule="auto"/>
        <w:ind w:right="271" w:firstLine="676"/>
        <w:jc w:val="both"/>
      </w:pPr>
      <w:r>
        <w:t>Sursele spectrale conţin elementele, în stare atomică,</w:t>
      </w:r>
      <w:r>
        <w:rPr>
          <w:spacing w:val="55"/>
        </w:rPr>
        <w:t xml:space="preserve"> </w:t>
      </w:r>
      <w:r>
        <w:t>ale căror spectre de emisie se</w:t>
      </w:r>
      <w:r>
        <w:rPr>
          <w:spacing w:val="1"/>
        </w:rPr>
        <w:t xml:space="preserve"> </w:t>
      </w:r>
      <w:r>
        <w:t>vor studia (Hg în becul cu vapori de mercur; He şi Ne în cele două tuburi de descărcare).</w:t>
      </w:r>
      <w:r>
        <w:rPr>
          <w:spacing w:val="1"/>
        </w:rPr>
        <w:t xml:space="preserve"> </w:t>
      </w:r>
      <w:r>
        <w:t>Excitarea</w:t>
      </w:r>
      <w:r>
        <w:rPr>
          <w:spacing w:val="1"/>
        </w:rPr>
        <w:t xml:space="preserve"> </w:t>
      </w:r>
      <w:r>
        <w:t>atomilor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niveluri</w:t>
      </w:r>
      <w:r>
        <w:rPr>
          <w:spacing w:val="1"/>
        </w:rPr>
        <w:t xml:space="preserve"> </w:t>
      </w:r>
      <w:r>
        <w:t>superioare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ciocniri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electroni</w:t>
      </w:r>
      <w:r>
        <w:rPr>
          <w:spacing w:val="1"/>
        </w:rPr>
        <w:t xml:space="preserve"> </w:t>
      </w:r>
      <w:r>
        <w:t>acceleraţi în câmp electric. Dezexcitarea atomilor duce la emisia unor spectre de radiaţii</w:t>
      </w:r>
      <w:r>
        <w:rPr>
          <w:spacing w:val="1"/>
        </w:rPr>
        <w:t xml:space="preserve"> </w:t>
      </w:r>
      <w:r>
        <w:t>caracteristice.</w:t>
      </w:r>
    </w:p>
    <w:p w14:paraId="63285C5A" w14:textId="77777777" w:rsidR="00EA0F9E" w:rsidRDefault="000310AF">
      <w:pPr>
        <w:pStyle w:val="BodyText"/>
        <w:spacing w:before="1" w:line="252" w:lineRule="auto"/>
        <w:ind w:right="199" w:firstLine="676"/>
      </w:pPr>
      <w:r>
        <w:t>Pentru</w:t>
      </w:r>
      <w:r>
        <w:rPr>
          <w:spacing w:val="10"/>
        </w:rPr>
        <w:t xml:space="preserve"> </w:t>
      </w:r>
      <w:r>
        <w:t>observarea</w:t>
      </w:r>
      <w:r>
        <w:rPr>
          <w:spacing w:val="5"/>
        </w:rPr>
        <w:t xml:space="preserve"> </w:t>
      </w:r>
      <w:r>
        <w:t>spectrului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absorbţie</w:t>
      </w:r>
      <w:r>
        <w:rPr>
          <w:spacing w:val="1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moleculei</w:t>
      </w:r>
      <w:r>
        <w:rPr>
          <w:spacing w:val="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permanganat</w:t>
      </w:r>
      <w:r>
        <w:rPr>
          <w:spacing w:val="1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potasiu</w:t>
      </w:r>
      <w:r>
        <w:rPr>
          <w:spacing w:val="11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foloseşte</w:t>
      </w:r>
      <w:r>
        <w:rPr>
          <w:spacing w:val="-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soluţie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permanganat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potasiu</w:t>
      </w:r>
      <w:r>
        <w:rPr>
          <w:spacing w:val="6"/>
        </w:rPr>
        <w:t xml:space="preserve"> </w:t>
      </w:r>
      <w:r>
        <w:t>(aflată</w:t>
      </w:r>
      <w:r>
        <w:rPr>
          <w:spacing w:val="4"/>
        </w:rPr>
        <w:t xml:space="preserve"> </w:t>
      </w:r>
      <w:r>
        <w:t>într-o</w:t>
      </w:r>
      <w:r>
        <w:rPr>
          <w:spacing w:val="11"/>
        </w:rPr>
        <w:t xml:space="preserve"> </w:t>
      </w:r>
      <w:r>
        <w:t>sticluţă)</w:t>
      </w:r>
      <w:r>
        <w:rPr>
          <w:spacing w:val="6"/>
        </w:rPr>
        <w:t xml:space="preserve"> </w:t>
      </w:r>
      <w:r>
        <w:t>şi</w:t>
      </w:r>
      <w:r>
        <w:rPr>
          <w:spacing w:val="-7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bec</w:t>
      </w:r>
      <w:r>
        <w:rPr>
          <w:spacing w:val="5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incandescenţă.</w:t>
      </w:r>
    </w:p>
    <w:p w14:paraId="1E6BDD23" w14:textId="77777777" w:rsidR="00EA0F9E" w:rsidRDefault="00EA0F9E">
      <w:pPr>
        <w:spacing w:line="252" w:lineRule="auto"/>
        <w:sectPr w:rsidR="00EA0F9E">
          <w:pgSz w:w="12240" w:h="15840"/>
          <w:pgMar w:top="1260" w:right="1580" w:bottom="900" w:left="1720" w:header="0" w:footer="703" w:gutter="0"/>
          <w:cols w:space="720"/>
        </w:sectPr>
      </w:pPr>
    </w:p>
    <w:p w14:paraId="2B0F4588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spacing w:before="80"/>
        <w:jc w:val="both"/>
      </w:pPr>
      <w:r>
        <w:lastRenderedPageBreak/>
        <w:t>Modul</w:t>
      </w:r>
      <w:r>
        <w:rPr>
          <w:spacing w:val="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lucru</w:t>
      </w:r>
    </w:p>
    <w:p w14:paraId="03EB46A1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96"/>
        </w:tabs>
        <w:spacing w:before="28" w:line="225" w:lineRule="auto"/>
        <w:ind w:left="396" w:right="271" w:firstLine="676"/>
        <w:jc w:val="both"/>
      </w:pPr>
      <w:r>
        <w:t>Se</w:t>
      </w:r>
      <w:r>
        <w:rPr>
          <w:spacing w:val="55"/>
        </w:rPr>
        <w:t xml:space="preserve"> </w:t>
      </w:r>
      <w:r>
        <w:t>alimentează</w:t>
      </w:r>
      <w:r>
        <w:rPr>
          <w:spacing w:val="55"/>
        </w:rPr>
        <w:t xml:space="preserve"> </w:t>
      </w:r>
      <w:r>
        <w:t>circuitul becului cu vapori de mercur. Se aşează spectroscopul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 xml:space="preserve">colimatorul </w:t>
      </w:r>
      <w:r>
        <w:rPr>
          <w:i/>
        </w:rPr>
        <w:t>C</w:t>
      </w:r>
      <w:r>
        <w:rPr>
          <w:position w:val="-5"/>
        </w:rPr>
        <w:t>1</w:t>
      </w:r>
      <w:r>
        <w:rPr>
          <w:spacing w:val="1"/>
          <w:position w:val="-5"/>
        </w:rPr>
        <w:t xml:space="preserve"> </w:t>
      </w:r>
      <w:r>
        <w:t>în dreptul becului cu</w:t>
      </w:r>
      <w:r>
        <w:rPr>
          <w:spacing w:val="1"/>
        </w:rPr>
        <w:t xml:space="preserve"> </w:t>
      </w:r>
      <w:r>
        <w:t>mercur.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reglează</w:t>
      </w:r>
      <w:r>
        <w:rPr>
          <w:spacing w:val="55"/>
        </w:rPr>
        <w:t xml:space="preserve"> </w:t>
      </w:r>
      <w:r>
        <w:t>deschiderea</w:t>
      </w:r>
      <w:r>
        <w:rPr>
          <w:spacing w:val="55"/>
        </w:rPr>
        <w:t xml:space="preserve"> </w:t>
      </w:r>
      <w:r>
        <w:t xml:space="preserve">fantei </w:t>
      </w:r>
      <w:r>
        <w:rPr>
          <w:i/>
        </w:rPr>
        <w:t>F</w:t>
      </w:r>
      <w:r>
        <w:rPr>
          <w:i/>
          <w:spacing w:val="55"/>
        </w:rPr>
        <w:t xml:space="preserve"> </w:t>
      </w:r>
      <w:r>
        <w:t>la o</w:t>
      </w:r>
      <w:r>
        <w:rPr>
          <w:spacing w:val="1"/>
        </w:rPr>
        <w:t xml:space="preserve"> </w:t>
      </w:r>
      <w:r>
        <w:t>valoare</w:t>
      </w:r>
      <w:r>
        <w:rPr>
          <w:spacing w:val="2"/>
        </w:rPr>
        <w:t xml:space="preserve"> </w:t>
      </w:r>
      <w:r>
        <w:t>mică</w:t>
      </w:r>
      <w:r>
        <w:rPr>
          <w:spacing w:val="3"/>
        </w:rPr>
        <w:t xml:space="preserve"> </w:t>
      </w:r>
      <w:r>
        <w:t>(sub 1</w:t>
      </w:r>
      <w:r>
        <w:rPr>
          <w:spacing w:val="4"/>
        </w:rPr>
        <w:t xml:space="preserve"> </w:t>
      </w:r>
      <w:r>
        <w:t>mm).</w:t>
      </w:r>
    </w:p>
    <w:p w14:paraId="74014841" w14:textId="77777777" w:rsidR="00EA0F9E" w:rsidRDefault="000310AF">
      <w:pPr>
        <w:pStyle w:val="ListParagraph"/>
        <w:numPr>
          <w:ilvl w:val="1"/>
          <w:numId w:val="2"/>
        </w:numPr>
        <w:tabs>
          <w:tab w:val="left" w:pos="1549"/>
        </w:tabs>
        <w:spacing w:before="25" w:line="225" w:lineRule="auto"/>
        <w:ind w:left="396" w:right="280" w:firstLine="676"/>
        <w:jc w:val="both"/>
      </w:pPr>
      <w:r>
        <w:t>Privind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luneta</w:t>
      </w:r>
      <w:r>
        <w:rPr>
          <w:spacing w:val="1"/>
        </w:rPr>
        <w:t xml:space="preserve"> </w:t>
      </w:r>
      <w:r>
        <w:rPr>
          <w:i/>
        </w:rPr>
        <w:t>L</w:t>
      </w:r>
      <w:r>
        <w:rPr>
          <w:i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deplasează</w:t>
      </w:r>
      <w:r>
        <w:rPr>
          <w:spacing w:val="1"/>
        </w:rPr>
        <w:t xml:space="preserve"> </w:t>
      </w:r>
      <w:r>
        <w:t>tubul</w:t>
      </w:r>
      <w:r>
        <w:rPr>
          <w:spacing w:val="1"/>
        </w:rPr>
        <w:t xml:space="preserve"> </w:t>
      </w:r>
      <w:r>
        <w:t>ocularului</w:t>
      </w:r>
      <w:r>
        <w:rPr>
          <w:spacing w:val="1"/>
        </w:rPr>
        <w:t xml:space="preserve"> </w:t>
      </w:r>
      <w:r>
        <w:rPr>
          <w:i/>
        </w:rPr>
        <w:t>L</w:t>
      </w:r>
      <w:r>
        <w:rPr>
          <w:position w:val="-5"/>
        </w:rPr>
        <w:t>3</w:t>
      </w:r>
      <w:r>
        <w:rPr>
          <w:spacing w:val="1"/>
          <w:position w:val="-5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îngustează</w:t>
      </w:r>
      <w:r>
        <w:rPr>
          <w:spacing w:val="1"/>
        </w:rPr>
        <w:t xml:space="preserve"> </w:t>
      </w:r>
      <w:r>
        <w:t>deschiderea</w:t>
      </w:r>
      <w:r>
        <w:rPr>
          <w:spacing w:val="1"/>
        </w:rPr>
        <w:t xml:space="preserve"> </w:t>
      </w:r>
      <w:r>
        <w:t xml:space="preserve">fantei </w:t>
      </w:r>
      <w:r>
        <w:rPr>
          <w:i/>
        </w:rPr>
        <w:t xml:space="preserve">F </w:t>
      </w:r>
      <w:r>
        <w:t>până</w:t>
      </w:r>
      <w:r>
        <w:rPr>
          <w:spacing w:val="1"/>
        </w:rPr>
        <w:t xml:space="preserve"> </w:t>
      </w:r>
      <w:r>
        <w:t>când</w:t>
      </w:r>
      <w:r>
        <w:rPr>
          <w:spacing w:val="55"/>
        </w:rPr>
        <w:t xml:space="preserve"> </w:t>
      </w:r>
      <w:r>
        <w:t xml:space="preserve">liniile spectrale devin subţiri şi nete. Se roteşte luneta </w:t>
      </w:r>
      <w:r>
        <w:rPr>
          <w:i/>
        </w:rPr>
        <w:t>L</w:t>
      </w:r>
      <w:r>
        <w:rPr>
          <w:i/>
          <w:spacing w:val="1"/>
        </w:rPr>
        <w:t xml:space="preserve"> </w:t>
      </w:r>
      <w:r>
        <w:t>pentru observarea</w:t>
      </w:r>
      <w:r>
        <w:rPr>
          <w:spacing w:val="3"/>
        </w:rPr>
        <w:t xml:space="preserve"> </w:t>
      </w:r>
      <w:r>
        <w:t>întregului</w:t>
      </w:r>
      <w:r>
        <w:rPr>
          <w:spacing w:val="-2"/>
        </w:rPr>
        <w:t xml:space="preserve"> </w:t>
      </w:r>
      <w:r>
        <w:t>spectru.</w:t>
      </w:r>
    </w:p>
    <w:p w14:paraId="703DE789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96"/>
        </w:tabs>
        <w:spacing w:before="18" w:line="264" w:lineRule="exact"/>
        <w:ind w:left="396" w:right="270" w:firstLine="676"/>
        <w:jc w:val="both"/>
      </w:pPr>
      <w:r>
        <w:t xml:space="preserve">Se iluminează scala micrometrică </w:t>
      </w:r>
      <w:r>
        <w:rPr>
          <w:i/>
        </w:rPr>
        <w:t xml:space="preserve">M </w:t>
      </w:r>
      <w:r>
        <w:t>cu un bec cu incandescenţă şi se reglează</w:t>
      </w:r>
      <w:r>
        <w:rPr>
          <w:spacing w:val="1"/>
        </w:rPr>
        <w:t xml:space="preserve"> </w:t>
      </w:r>
      <w:r>
        <w:t xml:space="preserve">poziţia colimatorului </w:t>
      </w:r>
      <w:r>
        <w:rPr>
          <w:i/>
        </w:rPr>
        <w:t>C</w:t>
      </w:r>
      <w:r>
        <w:rPr>
          <w:position w:val="-5"/>
        </w:rPr>
        <w:t xml:space="preserve">2 </w:t>
      </w:r>
      <w:r>
        <w:t>astfel încât diviziunile scalei să se vadă clar şi să acopere întregul</w:t>
      </w:r>
      <w:r>
        <w:rPr>
          <w:spacing w:val="1"/>
        </w:rPr>
        <w:t xml:space="preserve"> </w:t>
      </w:r>
      <w:r>
        <w:t>spectru.</w:t>
      </w:r>
    </w:p>
    <w:p w14:paraId="11E871C7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87"/>
        </w:tabs>
        <w:spacing w:before="16" w:line="249" w:lineRule="auto"/>
        <w:ind w:left="396" w:right="280" w:firstLine="676"/>
        <w:jc w:val="both"/>
      </w:pPr>
      <w:r>
        <w:t xml:space="preserve">Deplasând luneta </w:t>
      </w:r>
      <w:r>
        <w:rPr>
          <w:i/>
        </w:rPr>
        <w:t xml:space="preserve">L </w:t>
      </w:r>
      <w:r>
        <w:t xml:space="preserve">se observă şi se notează poziţia </w:t>
      </w:r>
      <w:r>
        <w:rPr>
          <w:i/>
        </w:rPr>
        <w:t xml:space="preserve">x </w:t>
      </w:r>
      <w:r>
        <w:t>(exprimată în diviziuni) a</w:t>
      </w:r>
      <w:r>
        <w:rPr>
          <w:spacing w:val="1"/>
        </w:rPr>
        <w:t xml:space="preserve"> </w:t>
      </w:r>
      <w:r>
        <w:t>fiecărei</w:t>
      </w:r>
      <w:r>
        <w:rPr>
          <w:spacing w:val="-8"/>
        </w:rPr>
        <w:t xml:space="preserve"> </w:t>
      </w:r>
      <w:r>
        <w:t>linii</w:t>
      </w:r>
      <w:r>
        <w:rPr>
          <w:spacing w:val="-7"/>
        </w:rPr>
        <w:t xml:space="preserve"> </w:t>
      </w:r>
      <w:r>
        <w:t>din spectrul</w:t>
      </w:r>
      <w:r>
        <w:rPr>
          <w:spacing w:val="-2"/>
        </w:rPr>
        <w:t xml:space="preserve"> </w:t>
      </w:r>
      <w:r>
        <w:t>Hg.</w:t>
      </w:r>
      <w:r>
        <w:rPr>
          <w:spacing w:val="3"/>
        </w:rPr>
        <w:t xml:space="preserve"> </w:t>
      </w:r>
      <w:r>
        <w:t>Rezultatele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trec</w:t>
      </w:r>
      <w:r>
        <w:rPr>
          <w:spacing w:val="3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următorul</w:t>
      </w:r>
      <w:r>
        <w:rPr>
          <w:spacing w:val="-7"/>
        </w:rPr>
        <w:t xml:space="preserve"> </w:t>
      </w:r>
      <w:r>
        <w:t>tabel:</w:t>
      </w:r>
    </w:p>
    <w:p w14:paraId="1D618E47" w14:textId="77777777" w:rsidR="00EA0F9E" w:rsidRDefault="00EA0F9E">
      <w:pPr>
        <w:pStyle w:val="BodyText"/>
        <w:spacing w:before="10"/>
        <w:ind w:left="0"/>
        <w:rPr>
          <w:sz w:val="23"/>
        </w:rPr>
      </w:pPr>
    </w:p>
    <w:p w14:paraId="429BE8FF" w14:textId="77777777" w:rsidR="00EA0F9E" w:rsidRDefault="000310AF">
      <w:pPr>
        <w:pStyle w:val="Heading1"/>
        <w:ind w:left="393" w:right="274" w:firstLine="0"/>
        <w:jc w:val="center"/>
        <w:rPr>
          <w:b w:val="0"/>
        </w:rPr>
      </w:pPr>
      <w:r>
        <w:t>Etalonarea</w:t>
      </w:r>
      <w:r>
        <w:rPr>
          <w:spacing w:val="16"/>
        </w:rPr>
        <w:t xml:space="preserve"> </w:t>
      </w:r>
      <w:r>
        <w:t>Spectroscopului</w:t>
      </w:r>
      <w:r>
        <w:rPr>
          <w:spacing w:val="15"/>
        </w:rPr>
        <w:t xml:space="preserve"> </w:t>
      </w:r>
      <w:r>
        <w:t>folosind</w:t>
      </w:r>
      <w:r>
        <w:rPr>
          <w:spacing w:val="15"/>
        </w:rPr>
        <w:t xml:space="preserve"> </w:t>
      </w:r>
      <w:r>
        <w:t>spectrul</w:t>
      </w:r>
      <w:r>
        <w:rPr>
          <w:spacing w:val="8"/>
        </w:rPr>
        <w:t xml:space="preserve"> </w:t>
      </w:r>
      <w:r>
        <w:t>mercurulu</w:t>
      </w:r>
      <w:r>
        <w:rPr>
          <w:b w:val="0"/>
        </w:rPr>
        <w:t>i</w:t>
      </w:r>
    </w:p>
    <w:p w14:paraId="7246691B" w14:textId="77777777" w:rsidR="00EA0F9E" w:rsidRDefault="00EA0F9E">
      <w:pPr>
        <w:pStyle w:val="BodyText"/>
        <w:spacing w:before="10"/>
        <w:ind w:left="0"/>
        <w:rPr>
          <w:sz w:val="23"/>
        </w:rPr>
      </w:pPr>
    </w:p>
    <w:tbl>
      <w:tblPr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2117"/>
        <w:gridCol w:w="2117"/>
        <w:gridCol w:w="2117"/>
      </w:tblGrid>
      <w:tr w:rsidR="00EA0F9E" w14:paraId="370F7B2E" w14:textId="77777777">
        <w:trPr>
          <w:trHeight w:val="325"/>
        </w:trPr>
        <w:tc>
          <w:tcPr>
            <w:tcW w:w="2117" w:type="dxa"/>
            <w:tcBorders>
              <w:bottom w:val="thickThinMediumGap" w:sz="2" w:space="0" w:color="000000"/>
            </w:tcBorders>
          </w:tcPr>
          <w:p w14:paraId="123B3549" w14:textId="77777777" w:rsidR="00EA0F9E" w:rsidRDefault="000310AF">
            <w:pPr>
              <w:pStyle w:val="TableParagraph"/>
              <w:spacing w:line="240" w:lineRule="auto"/>
              <w:ind w:right="337"/>
            </w:pPr>
            <w:r>
              <w:t>Culoarea</w:t>
            </w:r>
          </w:p>
        </w:tc>
        <w:tc>
          <w:tcPr>
            <w:tcW w:w="2117" w:type="dxa"/>
            <w:tcBorders>
              <w:bottom w:val="thickThinMediumGap" w:sz="2" w:space="0" w:color="000000"/>
            </w:tcBorders>
          </w:tcPr>
          <w:p w14:paraId="0477EA65" w14:textId="77777777" w:rsidR="00EA0F9E" w:rsidRDefault="000310AF">
            <w:pPr>
              <w:pStyle w:val="TableParagraph"/>
              <w:spacing w:line="240" w:lineRule="auto"/>
              <w:ind w:left="344" w:right="337"/>
            </w:pPr>
            <w:r>
              <w:t>Intensitatea</w:t>
            </w:r>
          </w:p>
        </w:tc>
        <w:tc>
          <w:tcPr>
            <w:tcW w:w="2117" w:type="dxa"/>
            <w:tcBorders>
              <w:bottom w:val="thickThinMediumGap" w:sz="2" w:space="0" w:color="000000"/>
            </w:tcBorders>
          </w:tcPr>
          <w:p w14:paraId="0767D300" w14:textId="77777777" w:rsidR="00EA0F9E" w:rsidRDefault="000310AF">
            <w:pPr>
              <w:pStyle w:val="TableParagraph"/>
              <w:spacing w:before="0" w:line="291" w:lineRule="exact"/>
              <w:ind w:right="320"/>
              <w:rPr>
                <w:rFonts w:ascii="Symbol" w:hAnsi="Symbol"/>
                <w:sz w:val="30"/>
              </w:rPr>
            </w:pPr>
            <w:r>
              <w:rPr>
                <w:rFonts w:ascii="Symbol" w:hAnsi="Symbol"/>
              </w:rPr>
              <w:t></w:t>
            </w:r>
            <w:r>
              <w:rPr>
                <w:rFonts w:ascii="Symbol" w:hAnsi="Symbol"/>
                <w:sz w:val="30"/>
              </w:rPr>
              <w:t></w:t>
            </w:r>
            <w:r>
              <w:t>nm</w:t>
            </w:r>
            <w:r>
              <w:rPr>
                <w:rFonts w:ascii="Symbol" w:hAnsi="Symbol"/>
                <w:sz w:val="30"/>
              </w:rPr>
              <w:t></w:t>
            </w:r>
          </w:p>
        </w:tc>
        <w:tc>
          <w:tcPr>
            <w:tcW w:w="2117" w:type="dxa"/>
            <w:tcBorders>
              <w:bottom w:val="thickThinMediumGap" w:sz="2" w:space="0" w:color="000000"/>
            </w:tcBorders>
          </w:tcPr>
          <w:p w14:paraId="35166438" w14:textId="77777777" w:rsidR="00EA0F9E" w:rsidRDefault="000310AF">
            <w:pPr>
              <w:pStyle w:val="TableParagraph"/>
              <w:spacing w:before="0" w:line="291" w:lineRule="exact"/>
              <w:ind w:right="320"/>
              <w:rPr>
                <w:rFonts w:ascii="Symbol" w:hAnsi="Symbol"/>
                <w:sz w:val="30"/>
              </w:rPr>
            </w:pPr>
            <w:r>
              <w:rPr>
                <w:i/>
              </w:rPr>
              <w:t>x</w:t>
            </w:r>
            <w:r>
              <w:rPr>
                <w:rFonts w:ascii="Symbol" w:hAnsi="Symbol"/>
                <w:sz w:val="30"/>
              </w:rPr>
              <w:t></w:t>
            </w:r>
            <w:r>
              <w:t>div</w:t>
            </w:r>
            <w:r>
              <w:rPr>
                <w:rFonts w:ascii="Symbol" w:hAnsi="Symbol"/>
                <w:sz w:val="30"/>
              </w:rPr>
              <w:t></w:t>
            </w:r>
          </w:p>
        </w:tc>
      </w:tr>
      <w:tr w:rsidR="00EA0F9E" w14:paraId="3E70923D" w14:textId="77777777">
        <w:trPr>
          <w:trHeight w:val="273"/>
        </w:trPr>
        <w:tc>
          <w:tcPr>
            <w:tcW w:w="2117" w:type="dxa"/>
            <w:tcBorders>
              <w:top w:val="thinThickMediumGap" w:sz="2" w:space="0" w:color="000000"/>
              <w:bottom w:val="single" w:sz="2" w:space="0" w:color="000000"/>
            </w:tcBorders>
            <w:shd w:val="clear" w:color="auto" w:fill="D8D8D8"/>
          </w:tcPr>
          <w:p w14:paraId="67F56E72" w14:textId="77777777" w:rsidR="00EA0F9E" w:rsidRDefault="000310AF">
            <w:pPr>
              <w:pStyle w:val="TableParagraph"/>
              <w:spacing w:before="10" w:line="243" w:lineRule="exact"/>
              <w:ind w:right="334"/>
            </w:pPr>
            <w:r>
              <w:t>rosu</w:t>
            </w:r>
          </w:p>
        </w:tc>
        <w:tc>
          <w:tcPr>
            <w:tcW w:w="2117" w:type="dxa"/>
            <w:tcBorders>
              <w:top w:val="thinThickMediumGap" w:sz="2" w:space="0" w:color="000000"/>
              <w:bottom w:val="single" w:sz="2" w:space="0" w:color="000000"/>
            </w:tcBorders>
            <w:shd w:val="clear" w:color="auto" w:fill="D8D8D8"/>
          </w:tcPr>
          <w:p w14:paraId="4D9B0A58" w14:textId="77777777" w:rsidR="00EA0F9E" w:rsidRDefault="000310AF">
            <w:pPr>
              <w:pStyle w:val="TableParagraph"/>
              <w:spacing w:before="10" w:line="243" w:lineRule="exact"/>
              <w:ind w:right="331"/>
            </w:pPr>
            <w:r>
              <w:t>intens</w:t>
            </w:r>
          </w:p>
        </w:tc>
        <w:tc>
          <w:tcPr>
            <w:tcW w:w="2117" w:type="dxa"/>
            <w:tcBorders>
              <w:top w:val="thinThickMediumGap" w:sz="2" w:space="0" w:color="000000"/>
              <w:bottom w:val="single" w:sz="2" w:space="0" w:color="000000"/>
            </w:tcBorders>
            <w:shd w:val="clear" w:color="auto" w:fill="D8D8D8"/>
          </w:tcPr>
          <w:p w14:paraId="4FE8A045" w14:textId="77777777" w:rsidR="00EA0F9E" w:rsidRDefault="000310AF">
            <w:pPr>
              <w:pStyle w:val="TableParagraph"/>
              <w:spacing w:before="10" w:line="243" w:lineRule="exact"/>
              <w:ind w:left="342" w:right="337"/>
            </w:pPr>
            <w:r>
              <w:t>623,4</w:t>
            </w:r>
          </w:p>
        </w:tc>
        <w:tc>
          <w:tcPr>
            <w:tcW w:w="2117" w:type="dxa"/>
            <w:tcBorders>
              <w:top w:val="thinThickMediumGap" w:sz="2" w:space="0" w:color="000000"/>
              <w:bottom w:val="single" w:sz="2" w:space="0" w:color="000000"/>
            </w:tcBorders>
            <w:shd w:val="clear" w:color="auto" w:fill="D8D8D8"/>
          </w:tcPr>
          <w:p w14:paraId="2A5949CA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20"/>
              </w:rPr>
            </w:pPr>
          </w:p>
        </w:tc>
      </w:tr>
      <w:tr w:rsidR="00EA0F9E" w14:paraId="0A638A1F" w14:textId="77777777">
        <w:trPr>
          <w:trHeight w:val="268"/>
        </w:trPr>
        <w:tc>
          <w:tcPr>
            <w:tcW w:w="2117" w:type="dxa"/>
            <w:tcBorders>
              <w:top w:val="single" w:sz="2" w:space="0" w:color="000000"/>
              <w:bottom w:val="double" w:sz="1" w:space="0" w:color="000000"/>
            </w:tcBorders>
            <w:shd w:val="clear" w:color="auto" w:fill="D8D8D8"/>
          </w:tcPr>
          <w:p w14:paraId="7FA70F6A" w14:textId="77777777" w:rsidR="00EA0F9E" w:rsidRDefault="000310AF">
            <w:pPr>
              <w:pStyle w:val="TableParagraph"/>
              <w:spacing w:before="10"/>
              <w:ind w:right="334"/>
            </w:pPr>
            <w:r>
              <w:t>roşu</w:t>
            </w:r>
          </w:p>
        </w:tc>
        <w:tc>
          <w:tcPr>
            <w:tcW w:w="2117" w:type="dxa"/>
            <w:tcBorders>
              <w:top w:val="single" w:sz="2" w:space="0" w:color="000000"/>
              <w:bottom w:val="double" w:sz="1" w:space="0" w:color="000000"/>
            </w:tcBorders>
            <w:shd w:val="clear" w:color="auto" w:fill="D8D8D8"/>
          </w:tcPr>
          <w:p w14:paraId="47074CDE" w14:textId="77777777" w:rsidR="00EA0F9E" w:rsidRDefault="000310AF">
            <w:pPr>
              <w:pStyle w:val="TableParagraph"/>
              <w:spacing w:before="10"/>
              <w:ind w:right="331"/>
            </w:pPr>
            <w:r>
              <w:t>intens</w:t>
            </w:r>
          </w:p>
        </w:tc>
        <w:tc>
          <w:tcPr>
            <w:tcW w:w="2117" w:type="dxa"/>
            <w:tcBorders>
              <w:top w:val="single" w:sz="2" w:space="0" w:color="000000"/>
              <w:bottom w:val="double" w:sz="1" w:space="0" w:color="000000"/>
            </w:tcBorders>
            <w:shd w:val="clear" w:color="auto" w:fill="D8D8D8"/>
          </w:tcPr>
          <w:p w14:paraId="7E1CC81F" w14:textId="77777777" w:rsidR="00EA0F9E" w:rsidRDefault="000310AF">
            <w:pPr>
              <w:pStyle w:val="TableParagraph"/>
              <w:spacing w:before="10"/>
              <w:ind w:left="342" w:right="337"/>
            </w:pPr>
            <w:r>
              <w:t>612,3</w:t>
            </w:r>
          </w:p>
        </w:tc>
        <w:tc>
          <w:tcPr>
            <w:tcW w:w="2117" w:type="dxa"/>
            <w:tcBorders>
              <w:top w:val="single" w:sz="2" w:space="0" w:color="000000"/>
              <w:bottom w:val="double" w:sz="1" w:space="0" w:color="000000"/>
            </w:tcBorders>
            <w:shd w:val="clear" w:color="auto" w:fill="D8D8D8"/>
          </w:tcPr>
          <w:p w14:paraId="3136478C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307CFCAA" w14:textId="77777777">
        <w:trPr>
          <w:trHeight w:val="262"/>
        </w:trPr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27B68CF2" w14:textId="77777777" w:rsidR="00EA0F9E" w:rsidRDefault="000310AF">
            <w:pPr>
              <w:pStyle w:val="TableParagraph"/>
              <w:ind w:right="334"/>
            </w:pPr>
            <w:r>
              <w:t>roşu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2149F6E8" w14:textId="77777777" w:rsidR="00EA0F9E" w:rsidRDefault="000310AF">
            <w:pPr>
              <w:pStyle w:val="TableParagraph"/>
              <w:ind w:right="331"/>
            </w:pPr>
            <w:r>
              <w:t>intens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2D91F7B3" w14:textId="77777777" w:rsidR="00EA0F9E" w:rsidRDefault="000310AF">
            <w:pPr>
              <w:pStyle w:val="TableParagraph"/>
              <w:ind w:left="342" w:right="337"/>
            </w:pPr>
            <w:r>
              <w:t>607,3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53D86A90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5D9A927C" w14:textId="77777777">
        <w:trPr>
          <w:trHeight w:val="262"/>
        </w:trPr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45F5E43E" w14:textId="77777777" w:rsidR="00EA0F9E" w:rsidRDefault="000310AF">
            <w:pPr>
              <w:pStyle w:val="TableParagraph"/>
              <w:ind w:right="330"/>
            </w:pPr>
            <w:r>
              <w:t>portocaliu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0541FA3D" w14:textId="77777777" w:rsidR="00EA0F9E" w:rsidRDefault="000310AF">
            <w:pPr>
              <w:pStyle w:val="TableParagraph"/>
              <w:ind w:right="334"/>
            </w:pPr>
            <w:r>
              <w:t>slab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4F29B639" w14:textId="77777777" w:rsidR="00EA0F9E" w:rsidRDefault="000310AF">
            <w:pPr>
              <w:pStyle w:val="TableParagraph"/>
              <w:ind w:left="342" w:right="337"/>
            </w:pPr>
            <w:r>
              <w:t>589,0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0E408E2A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627DDFEE" w14:textId="77777777">
        <w:trPr>
          <w:trHeight w:val="253"/>
        </w:trPr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0DF285DA" w14:textId="77777777" w:rsidR="00EA0F9E" w:rsidRDefault="000310AF">
            <w:pPr>
              <w:pStyle w:val="TableParagraph"/>
              <w:spacing w:line="228" w:lineRule="exact"/>
              <w:ind w:right="330"/>
            </w:pPr>
            <w:r>
              <w:t>portocaliu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2C05B7C4" w14:textId="77777777" w:rsidR="00EA0F9E" w:rsidRDefault="000310AF">
            <w:pPr>
              <w:pStyle w:val="TableParagraph"/>
              <w:spacing w:line="228" w:lineRule="exact"/>
              <w:ind w:right="335"/>
            </w:pPr>
            <w:r>
              <w:t>foarte</w:t>
            </w:r>
            <w:r>
              <w:rPr>
                <w:spacing w:val="6"/>
              </w:rPr>
              <w:t xml:space="preserve"> </w:t>
            </w:r>
            <w:r>
              <w:t>slab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72679D30" w14:textId="77777777" w:rsidR="00EA0F9E" w:rsidRDefault="000310AF">
            <w:pPr>
              <w:pStyle w:val="TableParagraph"/>
              <w:spacing w:line="228" w:lineRule="exact"/>
              <w:ind w:left="342" w:right="337"/>
            </w:pPr>
            <w:r>
              <w:t>585,9</w:t>
            </w:r>
          </w:p>
        </w:tc>
        <w:tc>
          <w:tcPr>
            <w:tcW w:w="2117" w:type="dxa"/>
            <w:tcBorders>
              <w:top w:val="double" w:sz="1" w:space="0" w:color="000000"/>
              <w:bottom w:val="double" w:sz="1" w:space="0" w:color="000000"/>
            </w:tcBorders>
            <w:shd w:val="clear" w:color="auto" w:fill="D8D8D8"/>
          </w:tcPr>
          <w:p w14:paraId="0C06231E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603A94AB" w14:textId="77777777">
        <w:trPr>
          <w:trHeight w:val="272"/>
        </w:trPr>
        <w:tc>
          <w:tcPr>
            <w:tcW w:w="2117" w:type="dxa"/>
            <w:tcBorders>
              <w:top w:val="double" w:sz="1" w:space="0" w:color="000000"/>
            </w:tcBorders>
          </w:tcPr>
          <w:p w14:paraId="1204A9D8" w14:textId="77777777" w:rsidR="00EA0F9E" w:rsidRDefault="000310AF">
            <w:pPr>
              <w:pStyle w:val="TableParagraph"/>
              <w:spacing w:before="15"/>
              <w:ind w:right="329"/>
            </w:pPr>
            <w:r>
              <w:t>galben</w:t>
            </w:r>
          </w:p>
        </w:tc>
        <w:tc>
          <w:tcPr>
            <w:tcW w:w="2117" w:type="dxa"/>
            <w:tcBorders>
              <w:top w:val="double" w:sz="1" w:space="0" w:color="000000"/>
            </w:tcBorders>
          </w:tcPr>
          <w:p w14:paraId="57F48B06" w14:textId="77777777" w:rsidR="00EA0F9E" w:rsidRDefault="000310AF">
            <w:pPr>
              <w:pStyle w:val="TableParagraph"/>
              <w:spacing w:before="15"/>
              <w:ind w:right="331"/>
            </w:pPr>
            <w:r>
              <w:t>foarte</w:t>
            </w:r>
            <w:r>
              <w:rPr>
                <w:spacing w:val="8"/>
              </w:rPr>
              <w:t xml:space="preserve"> </w:t>
            </w:r>
            <w:r>
              <w:t>intens</w:t>
            </w:r>
          </w:p>
        </w:tc>
        <w:tc>
          <w:tcPr>
            <w:tcW w:w="2117" w:type="dxa"/>
            <w:tcBorders>
              <w:top w:val="double" w:sz="1" w:space="0" w:color="000000"/>
            </w:tcBorders>
          </w:tcPr>
          <w:p w14:paraId="5B8650ED" w14:textId="77777777" w:rsidR="00EA0F9E" w:rsidRDefault="000310AF">
            <w:pPr>
              <w:pStyle w:val="TableParagraph"/>
              <w:spacing w:before="15"/>
              <w:ind w:left="342" w:right="337"/>
            </w:pPr>
            <w:r>
              <w:t>579.0</w:t>
            </w:r>
          </w:p>
        </w:tc>
        <w:tc>
          <w:tcPr>
            <w:tcW w:w="2117" w:type="dxa"/>
            <w:tcBorders>
              <w:top w:val="double" w:sz="1" w:space="0" w:color="000000"/>
            </w:tcBorders>
          </w:tcPr>
          <w:p w14:paraId="4ADB7594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20"/>
              </w:rPr>
            </w:pPr>
          </w:p>
        </w:tc>
      </w:tr>
      <w:tr w:rsidR="00EA0F9E" w14:paraId="2C885470" w14:textId="77777777">
        <w:trPr>
          <w:trHeight w:val="268"/>
        </w:trPr>
        <w:tc>
          <w:tcPr>
            <w:tcW w:w="2117" w:type="dxa"/>
          </w:tcPr>
          <w:p w14:paraId="42663F29" w14:textId="77777777" w:rsidR="00EA0F9E" w:rsidRDefault="000310AF">
            <w:pPr>
              <w:pStyle w:val="TableParagraph"/>
              <w:spacing w:line="243" w:lineRule="exact"/>
              <w:ind w:right="329"/>
            </w:pPr>
            <w:r>
              <w:t>galben</w:t>
            </w:r>
          </w:p>
        </w:tc>
        <w:tc>
          <w:tcPr>
            <w:tcW w:w="2117" w:type="dxa"/>
          </w:tcPr>
          <w:p w14:paraId="6791D5F8" w14:textId="77777777" w:rsidR="00EA0F9E" w:rsidRDefault="000310AF">
            <w:pPr>
              <w:pStyle w:val="TableParagraph"/>
              <w:spacing w:line="243" w:lineRule="exact"/>
              <w:ind w:right="331"/>
            </w:pPr>
            <w:r>
              <w:t>foarte</w:t>
            </w:r>
            <w:r>
              <w:rPr>
                <w:spacing w:val="8"/>
              </w:rPr>
              <w:t xml:space="preserve"> </w:t>
            </w:r>
            <w:r>
              <w:t>intens</w:t>
            </w:r>
          </w:p>
        </w:tc>
        <w:tc>
          <w:tcPr>
            <w:tcW w:w="2117" w:type="dxa"/>
          </w:tcPr>
          <w:p w14:paraId="60CA6F45" w14:textId="77777777" w:rsidR="00EA0F9E" w:rsidRDefault="000310AF">
            <w:pPr>
              <w:pStyle w:val="TableParagraph"/>
              <w:spacing w:line="243" w:lineRule="exact"/>
              <w:ind w:left="342" w:right="337"/>
            </w:pPr>
            <w:r>
              <w:t>577.0</w:t>
            </w:r>
          </w:p>
        </w:tc>
        <w:tc>
          <w:tcPr>
            <w:tcW w:w="2117" w:type="dxa"/>
          </w:tcPr>
          <w:p w14:paraId="511BA4A6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74A36D79" w14:textId="77777777">
        <w:trPr>
          <w:trHeight w:val="263"/>
        </w:trPr>
        <w:tc>
          <w:tcPr>
            <w:tcW w:w="2117" w:type="dxa"/>
          </w:tcPr>
          <w:p w14:paraId="051C2841" w14:textId="77777777" w:rsidR="00EA0F9E" w:rsidRDefault="000310AF">
            <w:pPr>
              <w:pStyle w:val="TableParagraph"/>
              <w:ind w:right="332"/>
            </w:pPr>
            <w:r>
              <w:t>verde</w:t>
            </w:r>
          </w:p>
        </w:tc>
        <w:tc>
          <w:tcPr>
            <w:tcW w:w="2117" w:type="dxa"/>
          </w:tcPr>
          <w:p w14:paraId="2440F7BE" w14:textId="77777777" w:rsidR="00EA0F9E" w:rsidRDefault="000310AF">
            <w:pPr>
              <w:pStyle w:val="TableParagraph"/>
              <w:ind w:right="331"/>
            </w:pPr>
            <w:r>
              <w:t>foarte</w:t>
            </w:r>
            <w:r>
              <w:rPr>
                <w:spacing w:val="8"/>
              </w:rPr>
              <w:t xml:space="preserve"> </w:t>
            </w:r>
            <w:r>
              <w:t>intens</w:t>
            </w:r>
          </w:p>
        </w:tc>
        <w:tc>
          <w:tcPr>
            <w:tcW w:w="2117" w:type="dxa"/>
          </w:tcPr>
          <w:p w14:paraId="6B6CFB5A" w14:textId="77777777" w:rsidR="00EA0F9E" w:rsidRDefault="000310AF">
            <w:pPr>
              <w:pStyle w:val="TableParagraph"/>
              <w:ind w:left="342" w:right="337"/>
            </w:pPr>
            <w:r>
              <w:t>546.1</w:t>
            </w:r>
          </w:p>
        </w:tc>
        <w:tc>
          <w:tcPr>
            <w:tcW w:w="2117" w:type="dxa"/>
          </w:tcPr>
          <w:p w14:paraId="4EF3A8E6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07888ED8" w14:textId="77777777">
        <w:trPr>
          <w:trHeight w:val="263"/>
        </w:trPr>
        <w:tc>
          <w:tcPr>
            <w:tcW w:w="2117" w:type="dxa"/>
            <w:shd w:val="clear" w:color="auto" w:fill="D8D8D8"/>
          </w:tcPr>
          <w:p w14:paraId="3CABA6B4" w14:textId="77777777" w:rsidR="00EA0F9E" w:rsidRDefault="000310AF">
            <w:pPr>
              <w:pStyle w:val="TableParagraph"/>
              <w:ind w:right="332"/>
            </w:pPr>
            <w:r>
              <w:t>verde</w:t>
            </w:r>
          </w:p>
        </w:tc>
        <w:tc>
          <w:tcPr>
            <w:tcW w:w="2117" w:type="dxa"/>
            <w:shd w:val="clear" w:color="auto" w:fill="D8D8D8"/>
          </w:tcPr>
          <w:p w14:paraId="20272906" w14:textId="77777777" w:rsidR="00EA0F9E" w:rsidRDefault="000310AF">
            <w:pPr>
              <w:pStyle w:val="TableParagraph"/>
              <w:ind w:right="334"/>
            </w:pPr>
            <w:r>
              <w:t>slab</w:t>
            </w:r>
          </w:p>
        </w:tc>
        <w:tc>
          <w:tcPr>
            <w:tcW w:w="2117" w:type="dxa"/>
            <w:shd w:val="clear" w:color="auto" w:fill="D8D8D8"/>
          </w:tcPr>
          <w:p w14:paraId="195D98A9" w14:textId="77777777" w:rsidR="00EA0F9E" w:rsidRDefault="000310AF">
            <w:pPr>
              <w:pStyle w:val="TableParagraph"/>
              <w:ind w:left="342" w:right="337"/>
            </w:pPr>
            <w:r>
              <w:t>538,5</w:t>
            </w:r>
          </w:p>
        </w:tc>
        <w:tc>
          <w:tcPr>
            <w:tcW w:w="2117" w:type="dxa"/>
            <w:shd w:val="clear" w:color="auto" w:fill="D8D8D8"/>
          </w:tcPr>
          <w:p w14:paraId="36B637D4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42F0CD81" w14:textId="77777777">
        <w:trPr>
          <w:trHeight w:val="268"/>
        </w:trPr>
        <w:tc>
          <w:tcPr>
            <w:tcW w:w="2117" w:type="dxa"/>
            <w:shd w:val="clear" w:color="auto" w:fill="D8D8D8"/>
          </w:tcPr>
          <w:p w14:paraId="1CDCAB3E" w14:textId="77777777" w:rsidR="00EA0F9E" w:rsidRDefault="000310AF">
            <w:pPr>
              <w:pStyle w:val="TableParagraph"/>
              <w:spacing w:line="243" w:lineRule="exact"/>
              <w:ind w:right="332"/>
            </w:pPr>
            <w:r>
              <w:t>verde</w:t>
            </w:r>
          </w:p>
        </w:tc>
        <w:tc>
          <w:tcPr>
            <w:tcW w:w="2117" w:type="dxa"/>
            <w:shd w:val="clear" w:color="auto" w:fill="D8D8D8"/>
          </w:tcPr>
          <w:p w14:paraId="58A23AE5" w14:textId="77777777" w:rsidR="00EA0F9E" w:rsidRDefault="000310AF">
            <w:pPr>
              <w:pStyle w:val="TableParagraph"/>
              <w:spacing w:line="243" w:lineRule="exact"/>
              <w:ind w:right="334"/>
            </w:pPr>
            <w:r>
              <w:t>slab</w:t>
            </w:r>
          </w:p>
        </w:tc>
        <w:tc>
          <w:tcPr>
            <w:tcW w:w="2117" w:type="dxa"/>
            <w:shd w:val="clear" w:color="auto" w:fill="D8D8D8"/>
          </w:tcPr>
          <w:p w14:paraId="62BA4712" w14:textId="77777777" w:rsidR="00EA0F9E" w:rsidRDefault="000310AF">
            <w:pPr>
              <w:pStyle w:val="TableParagraph"/>
              <w:spacing w:line="243" w:lineRule="exact"/>
              <w:ind w:left="342" w:right="337"/>
            </w:pPr>
            <w:r>
              <w:t>535,4</w:t>
            </w:r>
          </w:p>
        </w:tc>
        <w:tc>
          <w:tcPr>
            <w:tcW w:w="2117" w:type="dxa"/>
            <w:shd w:val="clear" w:color="auto" w:fill="D8D8D8"/>
          </w:tcPr>
          <w:p w14:paraId="1F455C40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02412AD6" w14:textId="77777777">
        <w:trPr>
          <w:trHeight w:val="263"/>
        </w:trPr>
        <w:tc>
          <w:tcPr>
            <w:tcW w:w="2117" w:type="dxa"/>
          </w:tcPr>
          <w:p w14:paraId="2B08A7EE" w14:textId="77777777" w:rsidR="00EA0F9E" w:rsidRDefault="000310AF">
            <w:pPr>
              <w:pStyle w:val="TableParagraph"/>
              <w:ind w:right="337"/>
            </w:pPr>
            <w:r>
              <w:t>albastru</w:t>
            </w:r>
            <w:r>
              <w:rPr>
                <w:spacing w:val="8"/>
              </w:rPr>
              <w:t xml:space="preserve"> </w:t>
            </w:r>
            <w:r>
              <w:t>-</w:t>
            </w:r>
            <w:r>
              <w:rPr>
                <w:spacing w:val="8"/>
              </w:rPr>
              <w:t xml:space="preserve"> </w:t>
            </w:r>
            <w:r>
              <w:t>verde</w:t>
            </w:r>
          </w:p>
        </w:tc>
        <w:tc>
          <w:tcPr>
            <w:tcW w:w="2117" w:type="dxa"/>
          </w:tcPr>
          <w:p w14:paraId="061F15AE" w14:textId="77777777" w:rsidR="00EA0F9E" w:rsidRDefault="000310AF">
            <w:pPr>
              <w:pStyle w:val="TableParagraph"/>
              <w:ind w:right="334"/>
            </w:pPr>
            <w:r>
              <w:t>foarte</w:t>
            </w:r>
            <w:r>
              <w:rPr>
                <w:spacing w:val="6"/>
              </w:rPr>
              <w:t xml:space="preserve"> </w:t>
            </w:r>
            <w:r>
              <w:t>slab</w:t>
            </w:r>
          </w:p>
        </w:tc>
        <w:tc>
          <w:tcPr>
            <w:tcW w:w="2117" w:type="dxa"/>
          </w:tcPr>
          <w:p w14:paraId="718F5ADF" w14:textId="77777777" w:rsidR="00EA0F9E" w:rsidRDefault="000310AF">
            <w:pPr>
              <w:pStyle w:val="TableParagraph"/>
              <w:ind w:left="342" w:right="337"/>
            </w:pPr>
            <w:r>
              <w:t>496,0</w:t>
            </w:r>
          </w:p>
        </w:tc>
        <w:tc>
          <w:tcPr>
            <w:tcW w:w="2117" w:type="dxa"/>
          </w:tcPr>
          <w:p w14:paraId="239E12BA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5711BC55" w14:textId="77777777">
        <w:trPr>
          <w:trHeight w:val="263"/>
        </w:trPr>
        <w:tc>
          <w:tcPr>
            <w:tcW w:w="2117" w:type="dxa"/>
          </w:tcPr>
          <w:p w14:paraId="19150F3D" w14:textId="77777777" w:rsidR="00EA0F9E" w:rsidRDefault="000310AF">
            <w:pPr>
              <w:pStyle w:val="TableParagraph"/>
              <w:ind w:right="337"/>
            </w:pPr>
            <w:r>
              <w:t>albastru</w:t>
            </w:r>
            <w:r>
              <w:rPr>
                <w:spacing w:val="8"/>
              </w:rPr>
              <w:t xml:space="preserve"> </w:t>
            </w:r>
            <w:r>
              <w:t>-</w:t>
            </w:r>
            <w:r>
              <w:rPr>
                <w:spacing w:val="8"/>
              </w:rPr>
              <w:t xml:space="preserve"> </w:t>
            </w:r>
            <w:r>
              <w:t>verde</w:t>
            </w:r>
          </w:p>
        </w:tc>
        <w:tc>
          <w:tcPr>
            <w:tcW w:w="2117" w:type="dxa"/>
          </w:tcPr>
          <w:p w14:paraId="57F6532E" w14:textId="77777777" w:rsidR="00EA0F9E" w:rsidRDefault="000310AF">
            <w:pPr>
              <w:pStyle w:val="TableParagraph"/>
              <w:ind w:right="334"/>
            </w:pPr>
            <w:r>
              <w:t>slab</w:t>
            </w:r>
          </w:p>
        </w:tc>
        <w:tc>
          <w:tcPr>
            <w:tcW w:w="2117" w:type="dxa"/>
          </w:tcPr>
          <w:p w14:paraId="1FE1E926" w14:textId="77777777" w:rsidR="00EA0F9E" w:rsidRDefault="000310AF">
            <w:pPr>
              <w:pStyle w:val="TableParagraph"/>
              <w:ind w:left="342" w:right="337"/>
            </w:pPr>
            <w:r>
              <w:t>491.6</w:t>
            </w:r>
          </w:p>
        </w:tc>
        <w:tc>
          <w:tcPr>
            <w:tcW w:w="2117" w:type="dxa"/>
          </w:tcPr>
          <w:p w14:paraId="38BA1DB0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1BC4B106" w14:textId="77777777">
        <w:trPr>
          <w:trHeight w:val="268"/>
        </w:trPr>
        <w:tc>
          <w:tcPr>
            <w:tcW w:w="2117" w:type="dxa"/>
          </w:tcPr>
          <w:p w14:paraId="5E72E916" w14:textId="77777777" w:rsidR="00EA0F9E" w:rsidRDefault="000310AF">
            <w:pPr>
              <w:pStyle w:val="TableParagraph"/>
              <w:spacing w:line="243" w:lineRule="exact"/>
              <w:ind w:right="329"/>
            </w:pPr>
            <w:r>
              <w:t>albastru</w:t>
            </w:r>
          </w:p>
        </w:tc>
        <w:tc>
          <w:tcPr>
            <w:tcW w:w="2117" w:type="dxa"/>
          </w:tcPr>
          <w:p w14:paraId="7964D385" w14:textId="77777777" w:rsidR="00EA0F9E" w:rsidRDefault="000310AF">
            <w:pPr>
              <w:pStyle w:val="TableParagraph"/>
              <w:spacing w:line="243" w:lineRule="exact"/>
              <w:ind w:right="331"/>
            </w:pPr>
            <w:r>
              <w:t>foarte</w:t>
            </w:r>
            <w:r>
              <w:rPr>
                <w:spacing w:val="8"/>
              </w:rPr>
              <w:t xml:space="preserve"> </w:t>
            </w:r>
            <w:r>
              <w:t>intens</w:t>
            </w:r>
          </w:p>
        </w:tc>
        <w:tc>
          <w:tcPr>
            <w:tcW w:w="2117" w:type="dxa"/>
          </w:tcPr>
          <w:p w14:paraId="2C13900D" w14:textId="77777777" w:rsidR="00EA0F9E" w:rsidRDefault="000310AF">
            <w:pPr>
              <w:pStyle w:val="TableParagraph"/>
              <w:spacing w:line="243" w:lineRule="exact"/>
              <w:ind w:left="342" w:right="337"/>
            </w:pPr>
            <w:r>
              <w:t>435.8</w:t>
            </w:r>
          </w:p>
        </w:tc>
        <w:tc>
          <w:tcPr>
            <w:tcW w:w="2117" w:type="dxa"/>
          </w:tcPr>
          <w:p w14:paraId="058A0A95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20E0AD3E" w14:textId="77777777">
        <w:trPr>
          <w:trHeight w:val="263"/>
        </w:trPr>
        <w:tc>
          <w:tcPr>
            <w:tcW w:w="2117" w:type="dxa"/>
          </w:tcPr>
          <w:p w14:paraId="63C8042D" w14:textId="77777777" w:rsidR="00EA0F9E" w:rsidRDefault="000310AF">
            <w:pPr>
              <w:pStyle w:val="TableParagraph"/>
              <w:ind w:left="341" w:right="337"/>
            </w:pPr>
            <w:r>
              <w:t>violet</w:t>
            </w:r>
          </w:p>
        </w:tc>
        <w:tc>
          <w:tcPr>
            <w:tcW w:w="2117" w:type="dxa"/>
          </w:tcPr>
          <w:p w14:paraId="0B5519C1" w14:textId="77777777" w:rsidR="00EA0F9E" w:rsidRDefault="000310AF">
            <w:pPr>
              <w:pStyle w:val="TableParagraph"/>
              <w:ind w:right="331"/>
            </w:pPr>
            <w:r>
              <w:t>intens</w:t>
            </w:r>
          </w:p>
        </w:tc>
        <w:tc>
          <w:tcPr>
            <w:tcW w:w="2117" w:type="dxa"/>
          </w:tcPr>
          <w:p w14:paraId="5AC9A7B3" w14:textId="77777777" w:rsidR="00EA0F9E" w:rsidRDefault="000310AF">
            <w:pPr>
              <w:pStyle w:val="TableParagraph"/>
              <w:ind w:left="342" w:right="337"/>
            </w:pPr>
            <w:r>
              <w:t>407.8</w:t>
            </w:r>
          </w:p>
        </w:tc>
        <w:tc>
          <w:tcPr>
            <w:tcW w:w="2117" w:type="dxa"/>
          </w:tcPr>
          <w:p w14:paraId="05336CC6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  <w:tr w:rsidR="00EA0F9E" w14:paraId="173427D6" w14:textId="77777777">
        <w:trPr>
          <w:trHeight w:val="263"/>
        </w:trPr>
        <w:tc>
          <w:tcPr>
            <w:tcW w:w="2117" w:type="dxa"/>
          </w:tcPr>
          <w:p w14:paraId="6662D7AC" w14:textId="77777777" w:rsidR="00EA0F9E" w:rsidRDefault="000310AF">
            <w:pPr>
              <w:pStyle w:val="TableParagraph"/>
              <w:ind w:left="341" w:right="337"/>
            </w:pPr>
            <w:r>
              <w:t>violet</w:t>
            </w:r>
          </w:p>
        </w:tc>
        <w:tc>
          <w:tcPr>
            <w:tcW w:w="2117" w:type="dxa"/>
          </w:tcPr>
          <w:p w14:paraId="78F8CB81" w14:textId="77777777" w:rsidR="00EA0F9E" w:rsidRDefault="000310AF">
            <w:pPr>
              <w:pStyle w:val="TableParagraph"/>
              <w:ind w:right="331"/>
            </w:pPr>
            <w:r>
              <w:t>foarte</w:t>
            </w:r>
            <w:r>
              <w:rPr>
                <w:spacing w:val="8"/>
              </w:rPr>
              <w:t xml:space="preserve"> </w:t>
            </w:r>
            <w:r>
              <w:t>intens</w:t>
            </w:r>
          </w:p>
        </w:tc>
        <w:tc>
          <w:tcPr>
            <w:tcW w:w="2117" w:type="dxa"/>
          </w:tcPr>
          <w:p w14:paraId="7BA414E3" w14:textId="77777777" w:rsidR="00EA0F9E" w:rsidRDefault="000310AF">
            <w:pPr>
              <w:pStyle w:val="TableParagraph"/>
              <w:ind w:left="342" w:right="337"/>
            </w:pPr>
            <w:r>
              <w:t>404.7</w:t>
            </w:r>
          </w:p>
        </w:tc>
        <w:tc>
          <w:tcPr>
            <w:tcW w:w="2117" w:type="dxa"/>
          </w:tcPr>
          <w:p w14:paraId="60C24093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</w:tbl>
    <w:p w14:paraId="46E90DD1" w14:textId="77777777" w:rsidR="00EA0F9E" w:rsidRDefault="00EA0F9E">
      <w:pPr>
        <w:pStyle w:val="BodyText"/>
        <w:ind w:left="0"/>
        <w:rPr>
          <w:sz w:val="24"/>
        </w:rPr>
      </w:pPr>
    </w:p>
    <w:p w14:paraId="75C3D2EE" w14:textId="77777777" w:rsidR="00EA0F9E" w:rsidRDefault="00EA0F9E">
      <w:pPr>
        <w:pStyle w:val="BodyText"/>
        <w:spacing w:before="2"/>
        <w:ind w:left="0"/>
        <w:rPr>
          <w:sz w:val="23"/>
        </w:rPr>
      </w:pPr>
    </w:p>
    <w:p w14:paraId="747FE3A7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82"/>
        </w:tabs>
        <w:ind w:left="396" w:firstLine="676"/>
      </w:pPr>
      <w:r>
        <w:t>Se</w:t>
      </w:r>
      <w:r>
        <w:rPr>
          <w:spacing w:val="15"/>
        </w:rPr>
        <w:t xml:space="preserve"> </w:t>
      </w:r>
      <w:r>
        <w:t>deconectează</w:t>
      </w:r>
      <w:r>
        <w:rPr>
          <w:spacing w:val="21"/>
        </w:rPr>
        <w:t xml:space="preserve"> </w:t>
      </w:r>
      <w:r>
        <w:t>circuitul</w:t>
      </w:r>
      <w:r>
        <w:rPr>
          <w:spacing w:val="8"/>
        </w:rPr>
        <w:t xml:space="preserve"> </w:t>
      </w:r>
      <w:r>
        <w:t>becului</w:t>
      </w:r>
      <w:r>
        <w:rPr>
          <w:spacing w:val="9"/>
        </w:rPr>
        <w:t xml:space="preserve"> </w:t>
      </w:r>
      <w:r>
        <w:t>cu</w:t>
      </w:r>
      <w:r>
        <w:rPr>
          <w:spacing w:val="16"/>
        </w:rPr>
        <w:t xml:space="preserve"> </w:t>
      </w:r>
      <w:r>
        <w:t>vapori</w:t>
      </w:r>
      <w:r>
        <w:rPr>
          <w:spacing w:val="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mercur.</w:t>
      </w:r>
      <w:r>
        <w:rPr>
          <w:spacing w:val="21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conectează</w:t>
      </w:r>
      <w:r>
        <w:rPr>
          <w:spacing w:val="16"/>
        </w:rPr>
        <w:t xml:space="preserve"> </w:t>
      </w:r>
      <w:r>
        <w:t>şi</w:t>
      </w:r>
      <w:r>
        <w:rPr>
          <w:spacing w:val="3"/>
        </w:rPr>
        <w:t xml:space="preserve"> </w:t>
      </w:r>
      <w:r>
        <w:t>apoi</w:t>
      </w:r>
      <w:r>
        <w:rPr>
          <w:spacing w:val="3"/>
        </w:rPr>
        <w:t xml:space="preserve"> </w:t>
      </w:r>
      <w:r>
        <w:t>se</w:t>
      </w:r>
    </w:p>
    <w:p w14:paraId="694D6CC9" w14:textId="77777777" w:rsidR="00EA0F9E" w:rsidRDefault="000310AF">
      <w:pPr>
        <w:pStyle w:val="BodyText"/>
        <w:spacing w:before="39" w:line="201" w:lineRule="auto"/>
      </w:pPr>
      <w:r>
        <w:t>alimentează</w:t>
      </w:r>
      <w:r>
        <w:rPr>
          <w:spacing w:val="33"/>
        </w:rPr>
        <w:t xml:space="preserve"> </w:t>
      </w:r>
      <w:r>
        <w:t>tubul</w:t>
      </w:r>
      <w:r>
        <w:rPr>
          <w:spacing w:val="2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descărcare</w:t>
      </w:r>
      <w:r>
        <w:rPr>
          <w:spacing w:val="34"/>
        </w:rPr>
        <w:t xml:space="preserve"> </w:t>
      </w:r>
      <w:r>
        <w:t>cu</w:t>
      </w:r>
      <w:r>
        <w:rPr>
          <w:spacing w:val="30"/>
        </w:rPr>
        <w:t xml:space="preserve"> </w:t>
      </w:r>
      <w:r>
        <w:t>He</w:t>
      </w:r>
      <w:r>
        <w:rPr>
          <w:spacing w:val="28"/>
        </w:rPr>
        <w:t xml:space="preserve"> </w:t>
      </w:r>
      <w:r>
        <w:t>(heliu).</w:t>
      </w:r>
      <w:r>
        <w:rPr>
          <w:spacing w:val="30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aşează</w:t>
      </w:r>
      <w:r>
        <w:rPr>
          <w:spacing w:val="23"/>
        </w:rPr>
        <w:t xml:space="preserve"> </w:t>
      </w:r>
      <w:r>
        <w:t>spectroscopul</w:t>
      </w:r>
      <w:r>
        <w:rPr>
          <w:spacing w:val="17"/>
        </w:rPr>
        <w:t xml:space="preserve"> </w:t>
      </w:r>
      <w:r>
        <w:t>cu</w:t>
      </w:r>
      <w:r>
        <w:rPr>
          <w:spacing w:val="25"/>
        </w:rPr>
        <w:t xml:space="preserve"> </w:t>
      </w:r>
      <w:r>
        <w:t>colimatorul</w:t>
      </w:r>
      <w:r>
        <w:rPr>
          <w:spacing w:val="19"/>
        </w:rPr>
        <w:t xml:space="preserve"> </w:t>
      </w:r>
      <w:r>
        <w:rPr>
          <w:i/>
        </w:rPr>
        <w:t>C</w:t>
      </w:r>
      <w:r>
        <w:rPr>
          <w:position w:val="-5"/>
        </w:rPr>
        <w:t>1</w:t>
      </w:r>
      <w:r>
        <w:rPr>
          <w:spacing w:val="-52"/>
          <w:position w:val="-5"/>
        </w:rPr>
        <w:t xml:space="preserve"> </w:t>
      </w:r>
      <w:r>
        <w:t>spre</w:t>
      </w:r>
      <w:r>
        <w:rPr>
          <w:spacing w:val="19"/>
        </w:rPr>
        <w:t xml:space="preserve"> </w:t>
      </w:r>
      <w:r>
        <w:t>tubul</w:t>
      </w:r>
      <w:r>
        <w:rPr>
          <w:spacing w:val="10"/>
        </w:rPr>
        <w:t xml:space="preserve"> </w:t>
      </w:r>
      <w:r>
        <w:t>cu</w:t>
      </w:r>
      <w:r>
        <w:rPr>
          <w:spacing w:val="16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astfel</w:t>
      </w:r>
      <w:r>
        <w:rPr>
          <w:spacing w:val="10"/>
        </w:rPr>
        <w:t xml:space="preserve"> </w:t>
      </w:r>
      <w:r>
        <w:t>încât</w:t>
      </w:r>
      <w:r>
        <w:rPr>
          <w:spacing w:val="19"/>
        </w:rPr>
        <w:t xml:space="preserve"> </w:t>
      </w:r>
      <w:r>
        <w:t>fanta</w:t>
      </w:r>
      <w:r>
        <w:rPr>
          <w:spacing w:val="15"/>
        </w:rPr>
        <w:t xml:space="preserve"> </w:t>
      </w:r>
      <w:r>
        <w:rPr>
          <w:i/>
        </w:rPr>
        <w:t>F</w:t>
      </w:r>
      <w:r>
        <w:rPr>
          <w:i/>
          <w:spacing w:val="11"/>
        </w:rPr>
        <w:t xml:space="preserve"> </w:t>
      </w:r>
      <w:r>
        <w:t>să</w:t>
      </w:r>
      <w:r>
        <w:rPr>
          <w:spacing w:val="14"/>
        </w:rPr>
        <w:t xml:space="preserve"> </w:t>
      </w:r>
      <w:r>
        <w:t>fie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1-2</w:t>
      </w:r>
      <w:r>
        <w:rPr>
          <w:spacing w:val="13"/>
        </w:rPr>
        <w:t xml:space="preserve"> </w:t>
      </w:r>
      <w:r>
        <w:t>cm</w:t>
      </w:r>
      <w:r>
        <w:rPr>
          <w:spacing w:val="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tub.</w:t>
      </w:r>
      <w:r>
        <w:rPr>
          <w:spacing w:val="19"/>
        </w:rPr>
        <w:t xml:space="preserve"> </w:t>
      </w:r>
      <w:r>
        <w:t>Deplasând</w:t>
      </w:r>
      <w:r>
        <w:rPr>
          <w:spacing w:val="13"/>
        </w:rPr>
        <w:t xml:space="preserve"> </w:t>
      </w:r>
      <w:r>
        <w:t>luneta</w:t>
      </w:r>
      <w:r>
        <w:rPr>
          <w:spacing w:val="15"/>
        </w:rPr>
        <w:t xml:space="preserve"> </w:t>
      </w:r>
      <w:r>
        <w:rPr>
          <w:i/>
        </w:rPr>
        <w:t>L</w:t>
      </w:r>
      <w:r>
        <w:rPr>
          <w:i/>
          <w:spacing w:val="19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observă</w:t>
      </w:r>
    </w:p>
    <w:p w14:paraId="5A53433E" w14:textId="77777777" w:rsidR="00EA0F9E" w:rsidRDefault="000310AF">
      <w:pPr>
        <w:pStyle w:val="BodyText"/>
        <w:spacing w:before="24"/>
      </w:pPr>
      <w:r>
        <w:t>şi</w:t>
      </w:r>
      <w:r>
        <w:rPr>
          <w:spacing w:val="28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notează</w:t>
      </w:r>
      <w:r>
        <w:rPr>
          <w:spacing w:val="34"/>
        </w:rPr>
        <w:t xml:space="preserve"> </w:t>
      </w:r>
      <w:r>
        <w:t>culoarea,</w:t>
      </w:r>
      <w:r>
        <w:rPr>
          <w:spacing w:val="39"/>
        </w:rPr>
        <w:t xml:space="preserve"> </w:t>
      </w:r>
      <w:r>
        <w:t>intensitatea</w:t>
      </w:r>
      <w:r>
        <w:rPr>
          <w:spacing w:val="34"/>
        </w:rPr>
        <w:t xml:space="preserve"> </w:t>
      </w:r>
      <w:r>
        <w:t>şi</w:t>
      </w:r>
      <w:r>
        <w:rPr>
          <w:spacing w:val="24"/>
        </w:rPr>
        <w:t xml:space="preserve"> </w:t>
      </w:r>
      <w:r>
        <w:t>poziţia</w:t>
      </w:r>
      <w:r>
        <w:rPr>
          <w:spacing w:val="34"/>
        </w:rPr>
        <w:t xml:space="preserve"> </w:t>
      </w:r>
      <w:r>
        <w:rPr>
          <w:i/>
        </w:rPr>
        <w:t>x</w:t>
      </w:r>
      <w:r>
        <w:rPr>
          <w:i/>
          <w:spacing w:val="30"/>
        </w:rPr>
        <w:t xml:space="preserve"> </w:t>
      </w:r>
      <w:r>
        <w:t>(exprimată</w:t>
      </w:r>
      <w:r>
        <w:rPr>
          <w:spacing w:val="29"/>
        </w:rPr>
        <w:t xml:space="preserve"> </w:t>
      </w:r>
      <w:r>
        <w:t>în</w:t>
      </w:r>
      <w:r>
        <w:rPr>
          <w:spacing w:val="32"/>
        </w:rPr>
        <w:t xml:space="preserve"> </w:t>
      </w:r>
      <w:r>
        <w:t>diviziuni)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fiecărei</w:t>
      </w:r>
      <w:r>
        <w:rPr>
          <w:spacing w:val="24"/>
        </w:rPr>
        <w:t xml:space="preserve"> </w:t>
      </w:r>
      <w:r>
        <w:t>linii</w:t>
      </w:r>
      <w:r>
        <w:rPr>
          <w:spacing w:val="29"/>
        </w:rPr>
        <w:t xml:space="preserve"> </w:t>
      </w:r>
      <w:r>
        <w:t>din</w:t>
      </w:r>
    </w:p>
    <w:p w14:paraId="474794C3" w14:textId="77777777" w:rsidR="00EA0F9E" w:rsidRDefault="000310AF">
      <w:pPr>
        <w:pStyle w:val="BodyText"/>
        <w:spacing w:before="11"/>
      </w:pPr>
      <w:r>
        <w:t>spectrul</w:t>
      </w:r>
      <w:r>
        <w:rPr>
          <w:spacing w:val="2"/>
        </w:rPr>
        <w:t xml:space="preserve"> </w:t>
      </w:r>
      <w:r>
        <w:t>He.</w:t>
      </w:r>
      <w:r>
        <w:rPr>
          <w:spacing w:val="78"/>
        </w:rPr>
        <w:t xml:space="preserve"> </w:t>
      </w:r>
      <w:r>
        <w:t>Rezultatele</w:t>
      </w:r>
      <w:r>
        <w:rPr>
          <w:spacing w:val="9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trec</w:t>
      </w:r>
      <w:r>
        <w:rPr>
          <w:spacing w:val="9"/>
        </w:rPr>
        <w:t xml:space="preserve"> </w:t>
      </w:r>
      <w:r>
        <w:t>într-un</w:t>
      </w:r>
      <w:r>
        <w:rPr>
          <w:spacing w:val="5"/>
        </w:rPr>
        <w:t xml:space="preserve"> </w:t>
      </w:r>
      <w:r>
        <w:t>tabel</w:t>
      </w:r>
      <w:r>
        <w:rPr>
          <w:spacing w:val="6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forma:</w:t>
      </w:r>
    </w:p>
    <w:p w14:paraId="2022E49E" w14:textId="77777777" w:rsidR="00EA0F9E" w:rsidRDefault="00EA0F9E">
      <w:pPr>
        <w:pStyle w:val="BodyText"/>
        <w:spacing w:before="9"/>
        <w:ind w:left="0"/>
        <w:rPr>
          <w:sz w:val="24"/>
        </w:rPr>
      </w:pPr>
    </w:p>
    <w:p w14:paraId="75A94AD3" w14:textId="77777777" w:rsidR="00EA0F9E" w:rsidRDefault="000310AF">
      <w:pPr>
        <w:pStyle w:val="Heading1"/>
        <w:ind w:left="379" w:right="274" w:firstLine="0"/>
        <w:jc w:val="center"/>
      </w:pPr>
      <w:r>
        <w:t>Spectrul</w:t>
      </w:r>
      <w:r>
        <w:rPr>
          <w:spacing w:val="24"/>
        </w:rPr>
        <w:t xml:space="preserve"> </w:t>
      </w:r>
      <w:r>
        <w:t>heliului</w:t>
      </w:r>
    </w:p>
    <w:tbl>
      <w:tblPr>
        <w:tblW w:w="0" w:type="auto"/>
        <w:tblInd w:w="3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2395"/>
        <w:gridCol w:w="2400"/>
        <w:gridCol w:w="1733"/>
      </w:tblGrid>
      <w:tr w:rsidR="00EA0F9E" w14:paraId="2CB3B610" w14:textId="77777777">
        <w:trPr>
          <w:trHeight w:val="267"/>
        </w:trPr>
        <w:tc>
          <w:tcPr>
            <w:tcW w:w="1973" w:type="dxa"/>
          </w:tcPr>
          <w:p w14:paraId="7AA88127" w14:textId="77777777" w:rsidR="00EA0F9E" w:rsidRDefault="000310AF">
            <w:pPr>
              <w:pStyle w:val="TableParagraph"/>
              <w:spacing w:line="242" w:lineRule="exact"/>
              <w:ind w:left="580"/>
              <w:jc w:val="left"/>
            </w:pPr>
            <w:r>
              <w:t>Culoarea</w:t>
            </w:r>
          </w:p>
        </w:tc>
        <w:tc>
          <w:tcPr>
            <w:tcW w:w="2395" w:type="dxa"/>
          </w:tcPr>
          <w:p w14:paraId="2D6FA2CA" w14:textId="77777777" w:rsidR="00EA0F9E" w:rsidRDefault="000310AF">
            <w:pPr>
              <w:pStyle w:val="TableParagraph"/>
              <w:spacing w:line="242" w:lineRule="exact"/>
              <w:ind w:left="675"/>
              <w:jc w:val="left"/>
            </w:pPr>
            <w:r>
              <w:t>Intensitatea</w:t>
            </w:r>
          </w:p>
        </w:tc>
        <w:tc>
          <w:tcPr>
            <w:tcW w:w="2400" w:type="dxa"/>
          </w:tcPr>
          <w:p w14:paraId="2EC4EF55" w14:textId="77777777" w:rsidR="00EA0F9E" w:rsidRDefault="000310AF">
            <w:pPr>
              <w:pStyle w:val="TableParagraph"/>
              <w:spacing w:line="242" w:lineRule="exact"/>
              <w:ind w:left="887" w:right="860"/>
            </w:pPr>
            <w:r>
              <w:rPr>
                <w:i/>
              </w:rPr>
              <w:t>x</w:t>
            </w:r>
            <w:r>
              <w:rPr>
                <w:i/>
                <w:spacing w:val="2"/>
              </w:rPr>
              <w:t xml:space="preserve"> </w:t>
            </w:r>
            <w:r>
              <w:t>(div)</w:t>
            </w:r>
          </w:p>
        </w:tc>
        <w:tc>
          <w:tcPr>
            <w:tcW w:w="1733" w:type="dxa"/>
          </w:tcPr>
          <w:p w14:paraId="541E6273" w14:textId="77777777" w:rsidR="00EA0F9E" w:rsidRDefault="000310AF">
            <w:pPr>
              <w:pStyle w:val="TableParagraph"/>
              <w:spacing w:before="0" w:line="248" w:lineRule="exact"/>
              <w:ind w:left="556"/>
              <w:jc w:val="left"/>
            </w:pPr>
            <w:r>
              <w:rPr>
                <w:rFonts w:ascii="Symbol" w:hAnsi="Symbol"/>
                <w:w w:val="105"/>
              </w:rPr>
              <w:t>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(nm)</w:t>
            </w:r>
          </w:p>
        </w:tc>
      </w:tr>
      <w:tr w:rsidR="00EA0F9E" w14:paraId="026C0C3C" w14:textId="77777777">
        <w:trPr>
          <w:trHeight w:val="265"/>
        </w:trPr>
        <w:tc>
          <w:tcPr>
            <w:tcW w:w="1973" w:type="dxa"/>
          </w:tcPr>
          <w:p w14:paraId="055C46F4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2395" w:type="dxa"/>
          </w:tcPr>
          <w:p w14:paraId="401AA887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2400" w:type="dxa"/>
          </w:tcPr>
          <w:p w14:paraId="59C00B1F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733" w:type="dxa"/>
          </w:tcPr>
          <w:p w14:paraId="37779A6D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</w:tbl>
    <w:p w14:paraId="061E1BF6" w14:textId="77777777" w:rsidR="00EA0F9E" w:rsidRDefault="00EA0F9E">
      <w:pPr>
        <w:pStyle w:val="BodyText"/>
        <w:spacing w:before="10"/>
        <w:ind w:left="0"/>
        <w:rPr>
          <w:b/>
          <w:sz w:val="23"/>
        </w:rPr>
      </w:pPr>
    </w:p>
    <w:p w14:paraId="4C236EC1" w14:textId="77777777" w:rsidR="00EA0F9E" w:rsidRDefault="000310AF">
      <w:pPr>
        <w:pStyle w:val="BodyText"/>
        <w:jc w:val="both"/>
      </w:pPr>
      <w:r>
        <w:t>Lungimea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undă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obţine</w:t>
      </w:r>
      <w:r>
        <w:rPr>
          <w:spacing w:val="7"/>
        </w:rPr>
        <w:t xml:space="preserve"> </w:t>
      </w:r>
      <w:r>
        <w:t>şi</w:t>
      </w:r>
      <w:r>
        <w:rPr>
          <w:spacing w:val="-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completează</w:t>
      </w:r>
      <w:r>
        <w:rPr>
          <w:spacing w:val="7"/>
        </w:rPr>
        <w:t xml:space="preserve"> </w:t>
      </w:r>
      <w:r>
        <w:t>după</w:t>
      </w:r>
      <w:r>
        <w:rPr>
          <w:spacing w:val="7"/>
        </w:rPr>
        <w:t xml:space="preserve"> </w:t>
      </w:r>
      <w:r>
        <w:t>prelucrarea</w:t>
      </w:r>
      <w:r>
        <w:rPr>
          <w:spacing w:val="1"/>
        </w:rPr>
        <w:t xml:space="preserve"> </w:t>
      </w:r>
      <w:r>
        <w:t>datelor</w:t>
      </w:r>
      <w:r>
        <w:rPr>
          <w:spacing w:val="8"/>
        </w:rPr>
        <w:t xml:space="preserve"> </w:t>
      </w:r>
      <w:r>
        <w:t>experimentale</w:t>
      </w:r>
    </w:p>
    <w:p w14:paraId="065CD067" w14:textId="77777777" w:rsidR="00EA0F9E" w:rsidRDefault="000310AF">
      <w:pPr>
        <w:pStyle w:val="ListParagraph"/>
        <w:numPr>
          <w:ilvl w:val="1"/>
          <w:numId w:val="2"/>
        </w:numPr>
        <w:tabs>
          <w:tab w:val="left" w:pos="1559"/>
        </w:tabs>
        <w:spacing w:before="16" w:line="252" w:lineRule="auto"/>
        <w:ind w:left="396" w:right="280" w:firstLine="676"/>
        <w:jc w:val="both"/>
      </w:pPr>
      <w:r>
        <w:t>Se</w:t>
      </w:r>
      <w:r>
        <w:rPr>
          <w:spacing w:val="1"/>
        </w:rPr>
        <w:t xml:space="preserve"> </w:t>
      </w:r>
      <w:r>
        <w:t>întrerupe</w:t>
      </w:r>
      <w:r>
        <w:rPr>
          <w:spacing w:val="1"/>
        </w:rPr>
        <w:t xml:space="preserve"> </w:t>
      </w:r>
      <w:r>
        <w:t>alimentarea</w:t>
      </w:r>
      <w:r>
        <w:rPr>
          <w:spacing w:val="1"/>
        </w:rPr>
        <w:t xml:space="preserve"> </w:t>
      </w:r>
      <w:r>
        <w:t>tubului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He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fac</w:t>
      </w:r>
      <w:r>
        <w:rPr>
          <w:spacing w:val="1"/>
        </w:rPr>
        <w:t xml:space="preserve"> </w:t>
      </w:r>
      <w:r>
        <w:t>conexiunile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tubul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descărcare cu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(neon),</w:t>
      </w:r>
      <w:r>
        <w:rPr>
          <w:spacing w:val="55"/>
        </w:rPr>
        <w:t xml:space="preserve"> </w:t>
      </w:r>
      <w:r>
        <w:t>apoi se închide</w:t>
      </w:r>
      <w:r>
        <w:rPr>
          <w:spacing w:val="55"/>
        </w:rPr>
        <w:t xml:space="preserve"> </w:t>
      </w:r>
      <w:r>
        <w:t>circuitul de alimentare. Se repetă operaţiunile</w:t>
      </w:r>
      <w:r>
        <w:rPr>
          <w:spacing w:val="1"/>
        </w:rPr>
        <w:t xml:space="preserve"> </w:t>
      </w:r>
      <w:r>
        <w:t>făcute</w:t>
      </w:r>
      <w:r>
        <w:rPr>
          <w:spacing w:val="7"/>
        </w:rPr>
        <w:t xml:space="preserve"> </w:t>
      </w:r>
      <w:r>
        <w:t>pentru</w:t>
      </w:r>
      <w:r>
        <w:rPr>
          <w:spacing w:val="3"/>
        </w:rPr>
        <w:t xml:space="preserve"> </w:t>
      </w:r>
      <w:r>
        <w:t>He,</w:t>
      </w:r>
      <w:r>
        <w:rPr>
          <w:spacing w:val="7"/>
        </w:rPr>
        <w:t xml:space="preserve"> </w:t>
      </w:r>
      <w:r>
        <w:t>iar</w:t>
      </w:r>
      <w:r>
        <w:rPr>
          <w:spacing w:val="8"/>
        </w:rPr>
        <w:t xml:space="preserve"> </w:t>
      </w:r>
      <w:r>
        <w:t>rezultatele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trec</w:t>
      </w:r>
      <w:r>
        <w:rPr>
          <w:spacing w:val="7"/>
        </w:rPr>
        <w:t xml:space="preserve"> </w:t>
      </w:r>
      <w:r>
        <w:t>într-un</w:t>
      </w:r>
      <w:r>
        <w:rPr>
          <w:spacing w:val="4"/>
        </w:rPr>
        <w:t xml:space="preserve"> </w:t>
      </w:r>
      <w:r>
        <w:t>tabel</w:t>
      </w:r>
      <w:r>
        <w:rPr>
          <w:spacing w:val="-5"/>
        </w:rPr>
        <w:t xml:space="preserve"> </w:t>
      </w:r>
      <w:r>
        <w:t>asemănător</w:t>
      </w:r>
      <w:r>
        <w:rPr>
          <w:spacing w:val="8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spectrul</w:t>
      </w:r>
      <w:r>
        <w:rPr>
          <w:spacing w:val="-5"/>
        </w:rPr>
        <w:t xml:space="preserve"> </w:t>
      </w:r>
      <w:r>
        <w:t>heliului.</w:t>
      </w:r>
    </w:p>
    <w:p w14:paraId="31B3B1FF" w14:textId="77777777" w:rsidR="00EA0F9E" w:rsidRDefault="00EA0F9E">
      <w:pPr>
        <w:spacing w:line="252" w:lineRule="auto"/>
        <w:jc w:val="both"/>
        <w:sectPr w:rsidR="00EA0F9E">
          <w:pgSz w:w="12240" w:h="15840"/>
          <w:pgMar w:top="1260" w:right="1580" w:bottom="900" w:left="1720" w:header="0" w:footer="703" w:gutter="0"/>
          <w:cols w:space="720"/>
        </w:sectPr>
      </w:pPr>
    </w:p>
    <w:p w14:paraId="55C04E6A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92"/>
        </w:tabs>
        <w:spacing w:before="109" w:line="249" w:lineRule="auto"/>
        <w:ind w:left="396" w:right="280" w:firstLine="676"/>
      </w:pPr>
      <w:r>
        <w:lastRenderedPageBreak/>
        <w:t>Pentru</w:t>
      </w:r>
      <w:r>
        <w:rPr>
          <w:spacing w:val="25"/>
        </w:rPr>
        <w:t xml:space="preserve"> </w:t>
      </w:r>
      <w:r>
        <w:t>observarea</w:t>
      </w:r>
      <w:r>
        <w:rPr>
          <w:spacing w:val="24"/>
        </w:rPr>
        <w:t xml:space="preserve"> </w:t>
      </w:r>
      <w:r>
        <w:t>spectrului</w:t>
      </w:r>
      <w:r>
        <w:rPr>
          <w:spacing w:val="2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absorbţie</w:t>
      </w:r>
      <w:r>
        <w:rPr>
          <w:spacing w:val="29"/>
        </w:rPr>
        <w:t xml:space="preserve"> </w:t>
      </w:r>
      <w:r>
        <w:t>al</w:t>
      </w:r>
      <w:r>
        <w:rPr>
          <w:spacing w:val="18"/>
        </w:rPr>
        <w:t xml:space="preserve"> </w:t>
      </w:r>
      <w:r>
        <w:t>permanganatului</w:t>
      </w:r>
      <w:r>
        <w:rPr>
          <w:spacing w:val="18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 xml:space="preserve">potasiu </w:t>
      </w:r>
      <w:r>
        <w:rPr>
          <w:spacing w:val="1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aşează</w:t>
      </w:r>
      <w:r>
        <w:rPr>
          <w:spacing w:val="9"/>
        </w:rPr>
        <w:t xml:space="preserve"> </w:t>
      </w:r>
      <w:r>
        <w:t>sticluţa</w:t>
      </w:r>
      <w:r>
        <w:rPr>
          <w:spacing w:val="10"/>
        </w:rPr>
        <w:t xml:space="preserve"> </w:t>
      </w:r>
      <w:r>
        <w:t>cu</w:t>
      </w:r>
      <w:r>
        <w:rPr>
          <w:spacing w:val="7"/>
        </w:rPr>
        <w:t xml:space="preserve"> </w:t>
      </w:r>
      <w:r>
        <w:t>soluţie</w:t>
      </w:r>
      <w:r>
        <w:rPr>
          <w:spacing w:val="10"/>
        </w:rPr>
        <w:t xml:space="preserve"> </w:t>
      </w:r>
      <w:r>
        <w:t>pe</w:t>
      </w:r>
      <w:r>
        <w:rPr>
          <w:spacing w:val="9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stativ</w:t>
      </w:r>
      <w:r>
        <w:rPr>
          <w:spacing w:val="7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iluminează</w:t>
      </w:r>
      <w:r>
        <w:rPr>
          <w:spacing w:val="5"/>
        </w:rPr>
        <w:t xml:space="preserve"> </w:t>
      </w:r>
      <w:r>
        <w:t>cu</w:t>
      </w:r>
      <w:r>
        <w:rPr>
          <w:spacing w:val="11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bec</w:t>
      </w:r>
      <w:r>
        <w:rPr>
          <w:spacing w:val="10"/>
        </w:rPr>
        <w:t xml:space="preserve"> </w:t>
      </w:r>
      <w:r>
        <w:t>cu</w:t>
      </w:r>
      <w:r>
        <w:rPr>
          <w:spacing w:val="7"/>
        </w:rPr>
        <w:t xml:space="preserve"> </w:t>
      </w:r>
      <w:r>
        <w:t>incandescenţă.</w:t>
      </w:r>
      <w:r>
        <w:rPr>
          <w:spacing w:val="5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aşează</w:t>
      </w:r>
    </w:p>
    <w:p w14:paraId="4D8D1CFC" w14:textId="77777777" w:rsidR="00EA0F9E" w:rsidRDefault="000310AF">
      <w:pPr>
        <w:pStyle w:val="BodyText"/>
        <w:spacing w:before="6" w:line="288" w:lineRule="exact"/>
      </w:pPr>
      <w:r>
        <w:t>spectroscopul</w:t>
      </w:r>
      <w:r>
        <w:rPr>
          <w:spacing w:val="5"/>
        </w:rPr>
        <w:t xml:space="preserve"> </w:t>
      </w:r>
      <w:r>
        <w:t>cu</w:t>
      </w:r>
      <w:r>
        <w:rPr>
          <w:spacing w:val="18"/>
        </w:rPr>
        <w:t xml:space="preserve"> </w:t>
      </w:r>
      <w:r>
        <w:t>colimatorul</w:t>
      </w:r>
      <w:r>
        <w:rPr>
          <w:spacing w:val="7"/>
        </w:rPr>
        <w:t xml:space="preserve"> </w:t>
      </w:r>
      <w:r>
        <w:rPr>
          <w:i/>
        </w:rPr>
        <w:t>C</w:t>
      </w:r>
      <w:r>
        <w:rPr>
          <w:position w:val="-5"/>
        </w:rPr>
        <w:t>1</w:t>
      </w:r>
      <w:r>
        <w:rPr>
          <w:spacing w:val="18"/>
          <w:position w:val="-5"/>
        </w:rPr>
        <w:t xml:space="preserve"> </w:t>
      </w:r>
      <w:r>
        <w:t>în</w:t>
      </w:r>
      <w:r>
        <w:rPr>
          <w:spacing w:val="15"/>
        </w:rPr>
        <w:t xml:space="preserve"> </w:t>
      </w:r>
      <w:r>
        <w:t>dreptul</w:t>
      </w:r>
      <w:r>
        <w:rPr>
          <w:spacing w:val="5"/>
        </w:rPr>
        <w:t xml:space="preserve"> </w:t>
      </w:r>
      <w:r>
        <w:t>sticluţei.</w:t>
      </w:r>
      <w:r>
        <w:rPr>
          <w:spacing w:val="22"/>
        </w:rPr>
        <w:t xml:space="preserve"> </w:t>
      </w:r>
      <w:r>
        <w:t>Prin</w:t>
      </w:r>
      <w:r>
        <w:rPr>
          <w:spacing w:val="14"/>
        </w:rPr>
        <w:t xml:space="preserve"> </w:t>
      </w:r>
      <w:r>
        <w:t>luneta</w:t>
      </w:r>
      <w:r>
        <w:rPr>
          <w:spacing w:val="16"/>
        </w:rPr>
        <w:t xml:space="preserve"> </w:t>
      </w:r>
      <w:r>
        <w:rPr>
          <w:i/>
        </w:rPr>
        <w:t>L</w:t>
      </w:r>
      <w:r>
        <w:rPr>
          <w:i/>
          <w:spacing w:val="15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vor</w:t>
      </w:r>
      <w:r>
        <w:rPr>
          <w:spacing w:val="13"/>
        </w:rPr>
        <w:t xml:space="preserve"> </w:t>
      </w:r>
      <w:r>
        <w:t>observa</w:t>
      </w:r>
      <w:r>
        <w:rPr>
          <w:spacing w:val="12"/>
        </w:rPr>
        <w:t xml:space="preserve"> </w:t>
      </w:r>
      <w:r>
        <w:t>benzile</w:t>
      </w:r>
      <w:r>
        <w:rPr>
          <w:spacing w:val="12"/>
        </w:rPr>
        <w:t xml:space="preserve"> </w:t>
      </w:r>
      <w:r>
        <w:t>de</w:t>
      </w:r>
    </w:p>
    <w:p w14:paraId="399DDFA4" w14:textId="77777777" w:rsidR="00EA0F9E" w:rsidRDefault="000310AF">
      <w:pPr>
        <w:pStyle w:val="BodyText"/>
        <w:spacing w:line="228" w:lineRule="exact"/>
      </w:pPr>
      <w:r>
        <w:t>absorbţie</w:t>
      </w:r>
      <w:r>
        <w:rPr>
          <w:spacing w:val="42"/>
        </w:rPr>
        <w:t xml:space="preserve"> </w:t>
      </w:r>
      <w:r>
        <w:t>sub</w:t>
      </w:r>
      <w:r>
        <w:rPr>
          <w:spacing w:val="35"/>
        </w:rPr>
        <w:t xml:space="preserve"> </w:t>
      </w:r>
      <w:r>
        <w:t>forma</w:t>
      </w:r>
      <w:r>
        <w:rPr>
          <w:spacing w:val="39"/>
        </w:rPr>
        <w:t xml:space="preserve"> </w:t>
      </w:r>
      <w:r>
        <w:t>unor</w:t>
      </w:r>
      <w:r>
        <w:rPr>
          <w:spacing w:val="34"/>
        </w:rPr>
        <w:t xml:space="preserve"> </w:t>
      </w:r>
      <w:r>
        <w:t>dungi</w:t>
      </w:r>
      <w:r>
        <w:rPr>
          <w:spacing w:val="33"/>
        </w:rPr>
        <w:t xml:space="preserve"> </w:t>
      </w:r>
      <w:r>
        <w:t>întunecoase.</w:t>
      </w:r>
      <w:r>
        <w:rPr>
          <w:spacing w:val="38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citesc</w:t>
      </w:r>
      <w:r>
        <w:rPr>
          <w:spacing w:val="32"/>
        </w:rPr>
        <w:t xml:space="preserve"> </w:t>
      </w:r>
      <w:r>
        <w:t>diviziunile</w:t>
      </w:r>
      <w:r>
        <w:rPr>
          <w:spacing w:val="33"/>
        </w:rPr>
        <w:t xml:space="preserve"> </w:t>
      </w:r>
      <w:r>
        <w:rPr>
          <w:i/>
        </w:rPr>
        <w:t>x'</w:t>
      </w:r>
      <w:r>
        <w:rPr>
          <w:i/>
          <w:spacing w:val="38"/>
        </w:rPr>
        <w:t xml:space="preserve"> </w:t>
      </w:r>
      <w:r>
        <w:t>şi</w:t>
      </w:r>
      <w:r>
        <w:rPr>
          <w:spacing w:val="27"/>
        </w:rPr>
        <w:t xml:space="preserve"> </w:t>
      </w:r>
      <w:r>
        <w:rPr>
          <w:i/>
        </w:rPr>
        <w:t>x"</w:t>
      </w:r>
      <w:r>
        <w:rPr>
          <w:i/>
          <w:spacing w:val="35"/>
        </w:rPr>
        <w:t xml:space="preserve"> </w:t>
      </w:r>
      <w:r>
        <w:t>care</w:t>
      </w:r>
      <w:r>
        <w:rPr>
          <w:spacing w:val="37"/>
        </w:rPr>
        <w:t xml:space="preserve"> </w:t>
      </w:r>
      <w:r>
        <w:t>mărginesc</w:t>
      </w:r>
    </w:p>
    <w:p w14:paraId="78996639" w14:textId="77777777" w:rsidR="00EA0F9E" w:rsidRDefault="000310AF">
      <w:pPr>
        <w:pStyle w:val="BodyText"/>
        <w:spacing w:before="16"/>
      </w:pPr>
      <w:r>
        <w:t>benzile,</w:t>
      </w:r>
      <w:r>
        <w:rPr>
          <w:spacing w:val="6"/>
        </w:rPr>
        <w:t xml:space="preserve"> </w:t>
      </w:r>
      <w:r>
        <w:t>iar</w:t>
      </w:r>
      <w:r>
        <w:rPr>
          <w:spacing w:val="7"/>
        </w:rPr>
        <w:t xml:space="preserve"> </w:t>
      </w:r>
      <w:r>
        <w:t>rezultatele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trec</w:t>
      </w:r>
      <w:r>
        <w:rPr>
          <w:spacing w:val="7"/>
        </w:rPr>
        <w:t xml:space="preserve"> </w:t>
      </w:r>
      <w:r>
        <w:t>într-un</w:t>
      </w:r>
      <w:r>
        <w:rPr>
          <w:spacing w:val="3"/>
        </w:rPr>
        <w:t xml:space="preserve"> </w:t>
      </w:r>
      <w:r>
        <w:t>tabel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forma:</w:t>
      </w:r>
    </w:p>
    <w:p w14:paraId="2FF39C22" w14:textId="77777777" w:rsidR="00EA0F9E" w:rsidRDefault="00EA0F9E">
      <w:pPr>
        <w:pStyle w:val="BodyText"/>
        <w:ind w:left="0"/>
        <w:rPr>
          <w:sz w:val="20"/>
        </w:rPr>
      </w:pPr>
    </w:p>
    <w:p w14:paraId="2FB98EE8" w14:textId="77777777" w:rsidR="00EA0F9E" w:rsidRDefault="00EA0F9E">
      <w:pPr>
        <w:pStyle w:val="BodyText"/>
        <w:spacing w:before="9"/>
        <w:ind w:left="0"/>
        <w:rPr>
          <w:sz w:val="26"/>
        </w:rPr>
      </w:pPr>
    </w:p>
    <w:tbl>
      <w:tblPr>
        <w:tblW w:w="0" w:type="auto"/>
        <w:tblInd w:w="5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3199"/>
        <w:gridCol w:w="2397"/>
      </w:tblGrid>
      <w:tr w:rsidR="00EA0F9E" w14:paraId="73FB6C5F" w14:textId="77777777">
        <w:trPr>
          <w:trHeight w:val="274"/>
        </w:trPr>
        <w:tc>
          <w:tcPr>
            <w:tcW w:w="2395" w:type="dxa"/>
          </w:tcPr>
          <w:p w14:paraId="7CAC29DA" w14:textId="77777777" w:rsidR="00EA0F9E" w:rsidRDefault="000310AF">
            <w:pPr>
              <w:pStyle w:val="TableParagraph"/>
              <w:spacing w:line="250" w:lineRule="exact"/>
              <w:ind w:left="894" w:right="867"/>
            </w:pPr>
            <w:r>
              <w:t>Banda</w:t>
            </w:r>
          </w:p>
        </w:tc>
        <w:tc>
          <w:tcPr>
            <w:tcW w:w="3199" w:type="dxa"/>
          </w:tcPr>
          <w:p w14:paraId="73CE8CA6" w14:textId="77777777" w:rsidR="00EA0F9E" w:rsidRDefault="000310AF">
            <w:pPr>
              <w:pStyle w:val="TableParagraph"/>
              <w:spacing w:before="4" w:line="251" w:lineRule="exact"/>
              <w:ind w:left="1050"/>
              <w:jc w:val="left"/>
            </w:pPr>
            <w:r>
              <w:rPr>
                <w:i/>
              </w:rPr>
              <w:t>x</w:t>
            </w:r>
            <w:r>
              <w:t>’</w:t>
            </w:r>
            <w:r>
              <w:rPr>
                <w:spacing w:val="5"/>
              </w:rPr>
              <w:t xml:space="preserve"> </w:t>
            </w:r>
            <w:r>
              <w:rPr>
                <w:rFonts w:ascii="Symbol" w:hAnsi="Symbol"/>
              </w:rPr>
              <w:t></w:t>
            </w:r>
            <w:r>
              <w:rPr>
                <w:spacing w:val="10"/>
              </w:rPr>
              <w:t xml:space="preserve"> </w:t>
            </w:r>
            <w:r>
              <w:rPr>
                <w:i/>
              </w:rPr>
              <w:t>x"</w:t>
            </w:r>
            <w:r>
              <w:rPr>
                <w:i/>
                <w:spacing w:val="5"/>
              </w:rPr>
              <w:t xml:space="preserve"> </w:t>
            </w:r>
            <w:r>
              <w:t>(div)</w:t>
            </w:r>
          </w:p>
        </w:tc>
        <w:tc>
          <w:tcPr>
            <w:tcW w:w="2397" w:type="dxa"/>
          </w:tcPr>
          <w:p w14:paraId="55F6B144" w14:textId="77777777" w:rsidR="00EA0F9E" w:rsidRDefault="000310AF">
            <w:pPr>
              <w:pStyle w:val="TableParagraph"/>
              <w:spacing w:before="0" w:line="255" w:lineRule="exact"/>
              <w:ind w:left="703"/>
              <w:jc w:val="left"/>
            </w:pPr>
            <w:r>
              <w:rPr>
                <w:rFonts w:ascii="Symbol" w:hAnsi="Symbol"/>
              </w:rPr>
              <w:t></w:t>
            </w:r>
            <w:r>
              <w:t>'</w:t>
            </w:r>
            <w:r>
              <w:rPr>
                <w:rFonts w:ascii="Symbol" w:hAnsi="Symbol"/>
              </w:rPr>
              <w:t></w:t>
            </w:r>
            <w:r>
              <w:rPr>
                <w:rFonts w:ascii="Symbol" w:hAnsi="Symbol"/>
              </w:rPr>
              <w:t></w:t>
            </w:r>
            <w:r>
              <w:t>"</w:t>
            </w:r>
            <w:r>
              <w:rPr>
                <w:spacing w:val="36"/>
              </w:rPr>
              <w:t xml:space="preserve"> </w:t>
            </w:r>
            <w:r>
              <w:t>(nm)</w:t>
            </w:r>
          </w:p>
        </w:tc>
      </w:tr>
      <w:tr w:rsidR="00EA0F9E" w14:paraId="624994C2" w14:textId="77777777">
        <w:trPr>
          <w:trHeight w:val="265"/>
        </w:trPr>
        <w:tc>
          <w:tcPr>
            <w:tcW w:w="2395" w:type="dxa"/>
          </w:tcPr>
          <w:p w14:paraId="0F795D38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3199" w:type="dxa"/>
          </w:tcPr>
          <w:p w14:paraId="3DF9E59E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2397" w:type="dxa"/>
          </w:tcPr>
          <w:p w14:paraId="36EAA1AF" w14:textId="77777777" w:rsidR="00EA0F9E" w:rsidRDefault="00EA0F9E">
            <w:pPr>
              <w:pStyle w:val="TableParagraph"/>
              <w:spacing w:before="0" w:line="240" w:lineRule="auto"/>
              <w:ind w:left="0"/>
              <w:jc w:val="left"/>
              <w:rPr>
                <w:sz w:val="18"/>
              </w:rPr>
            </w:pPr>
          </w:p>
        </w:tc>
      </w:tr>
    </w:tbl>
    <w:p w14:paraId="3BDCBCAE" w14:textId="77777777" w:rsidR="00EA0F9E" w:rsidRDefault="00EA0F9E">
      <w:pPr>
        <w:pStyle w:val="BodyText"/>
        <w:spacing w:before="1"/>
        <w:ind w:left="0"/>
        <w:rPr>
          <w:sz w:val="15"/>
        </w:rPr>
      </w:pPr>
    </w:p>
    <w:p w14:paraId="1E3F2FC3" w14:textId="77777777" w:rsidR="00EA0F9E" w:rsidRDefault="000310AF">
      <w:pPr>
        <w:pStyle w:val="BodyText"/>
        <w:spacing w:before="96"/>
        <w:jc w:val="both"/>
      </w:pPr>
      <w:r>
        <w:t>Ultima</w:t>
      </w:r>
      <w:r>
        <w:rPr>
          <w:spacing w:val="7"/>
        </w:rPr>
        <w:t xml:space="preserve"> </w:t>
      </w:r>
      <w:r>
        <w:t>coloană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completează</w:t>
      </w:r>
      <w:r>
        <w:rPr>
          <w:spacing w:val="7"/>
        </w:rPr>
        <w:t xml:space="preserve"> </w:t>
      </w:r>
      <w:r>
        <w:t>după</w:t>
      </w:r>
      <w:r>
        <w:rPr>
          <w:spacing w:val="8"/>
        </w:rPr>
        <w:t xml:space="preserve"> </w:t>
      </w:r>
      <w:r>
        <w:t>prelucrarea</w:t>
      </w:r>
      <w:r>
        <w:rPr>
          <w:spacing w:val="8"/>
        </w:rPr>
        <w:t xml:space="preserve"> </w:t>
      </w:r>
      <w:r>
        <w:t>datelor</w:t>
      </w:r>
      <w:r>
        <w:rPr>
          <w:spacing w:val="8"/>
        </w:rPr>
        <w:t xml:space="preserve"> </w:t>
      </w:r>
      <w:r>
        <w:t>experimentale.</w:t>
      </w:r>
    </w:p>
    <w:p w14:paraId="7918096E" w14:textId="77777777" w:rsidR="00EA0F9E" w:rsidRDefault="00EA0F9E">
      <w:pPr>
        <w:pStyle w:val="BodyText"/>
        <w:spacing w:before="8"/>
        <w:ind w:left="0"/>
        <w:rPr>
          <w:sz w:val="24"/>
        </w:rPr>
      </w:pPr>
    </w:p>
    <w:p w14:paraId="2A2EA6A4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spacing w:before="1"/>
        <w:jc w:val="both"/>
      </w:pPr>
      <w:r>
        <w:t>Indicaţii</w:t>
      </w:r>
      <w:r>
        <w:rPr>
          <w:spacing w:val="12"/>
        </w:rPr>
        <w:t xml:space="preserve"> </w:t>
      </w:r>
      <w:r>
        <w:t>pentru</w:t>
      </w:r>
      <w:r>
        <w:rPr>
          <w:spacing w:val="19"/>
        </w:rPr>
        <w:t xml:space="preserve"> </w:t>
      </w:r>
      <w:r>
        <w:t>prelucrarea</w:t>
      </w:r>
      <w:r>
        <w:rPr>
          <w:spacing w:val="15"/>
        </w:rPr>
        <w:t xml:space="preserve"> </w:t>
      </w:r>
      <w:r>
        <w:t>datelor</w:t>
      </w:r>
      <w:r>
        <w:rPr>
          <w:spacing w:val="8"/>
        </w:rPr>
        <w:t xml:space="preserve"> </w:t>
      </w:r>
      <w:r>
        <w:t>experimentale</w:t>
      </w:r>
    </w:p>
    <w:p w14:paraId="5ABBA7C9" w14:textId="77777777" w:rsidR="00EA0F9E" w:rsidRDefault="00EA0F9E">
      <w:pPr>
        <w:pStyle w:val="BodyText"/>
        <w:spacing w:before="3"/>
        <w:ind w:left="0"/>
        <w:rPr>
          <w:b/>
          <w:sz w:val="24"/>
        </w:rPr>
      </w:pPr>
    </w:p>
    <w:p w14:paraId="6C20AB6D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82"/>
        </w:tabs>
        <w:ind w:hanging="409"/>
        <w:jc w:val="both"/>
      </w:pPr>
      <w:r>
        <w:t>Cu</w:t>
      </w:r>
      <w:r>
        <w:rPr>
          <w:spacing w:val="18"/>
        </w:rPr>
        <w:t xml:space="preserve"> </w:t>
      </w:r>
      <w:r>
        <w:t>datele</w:t>
      </w:r>
      <w:r>
        <w:rPr>
          <w:spacing w:val="12"/>
        </w:rPr>
        <w:t xml:space="preserve"> </w:t>
      </w:r>
      <w:r>
        <w:t>din</w:t>
      </w:r>
      <w:r>
        <w:rPr>
          <w:spacing w:val="8"/>
        </w:rPr>
        <w:t xml:space="preserve"> </w:t>
      </w:r>
      <w:r>
        <w:t>primul tabel</w:t>
      </w:r>
      <w:r>
        <w:rPr>
          <w:spacing w:val="1"/>
        </w:rPr>
        <w:t xml:space="preserve"> </w:t>
      </w:r>
      <w:r>
        <w:t>(referitor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spectrul</w:t>
      </w:r>
      <w:r>
        <w:rPr>
          <w:spacing w:val="6"/>
        </w:rPr>
        <w:t xml:space="preserve"> </w:t>
      </w:r>
      <w:r>
        <w:t>mercurului)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trasează</w:t>
      </w:r>
      <w:r>
        <w:rPr>
          <w:spacing w:val="12"/>
        </w:rPr>
        <w:t xml:space="preserve"> </w:t>
      </w:r>
      <w:r>
        <w:t>curba</w:t>
      </w:r>
      <w:r>
        <w:rPr>
          <w:spacing w:val="11"/>
        </w:rPr>
        <w:t xml:space="preserve"> </w:t>
      </w:r>
      <w:r>
        <w:t>de</w:t>
      </w:r>
    </w:p>
    <w:p w14:paraId="3C5D5388" w14:textId="77777777" w:rsidR="00EA0F9E" w:rsidRDefault="000310AF">
      <w:pPr>
        <w:pStyle w:val="BodyText"/>
        <w:jc w:val="both"/>
      </w:pPr>
      <w:r>
        <w:t>etalonare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spectroscopului</w:t>
      </w:r>
      <w:r>
        <w:rPr>
          <w:spacing w:val="37"/>
        </w:rPr>
        <w:t xml:space="preserve"> </w:t>
      </w:r>
      <w:r>
        <w:rPr>
          <w:rFonts w:ascii="Symbol" w:hAnsi="Symbol"/>
        </w:rPr>
        <w:t></w:t>
      </w:r>
      <w:r>
        <w:rPr>
          <w:spacing w:val="5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).</w:t>
      </w:r>
    </w:p>
    <w:p w14:paraId="635A67A3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96"/>
        </w:tabs>
        <w:spacing w:before="19" w:line="252" w:lineRule="auto"/>
        <w:ind w:left="396" w:right="271" w:firstLine="676"/>
        <w:jc w:val="both"/>
      </w:pPr>
      <w:r>
        <w:t>Se</w:t>
      </w:r>
      <w:r>
        <w:rPr>
          <w:spacing w:val="26"/>
        </w:rPr>
        <w:t xml:space="preserve"> </w:t>
      </w:r>
      <w:r>
        <w:t>determină</w:t>
      </w:r>
      <w:r>
        <w:rPr>
          <w:spacing w:val="22"/>
        </w:rPr>
        <w:t xml:space="preserve"> </w:t>
      </w:r>
      <w:r>
        <w:t>din</w:t>
      </w:r>
      <w:r>
        <w:rPr>
          <w:spacing w:val="19"/>
        </w:rPr>
        <w:t xml:space="preserve"> </w:t>
      </w:r>
      <w:r>
        <w:t>curba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etalonare,</w:t>
      </w:r>
      <w:r>
        <w:rPr>
          <w:spacing w:val="27"/>
        </w:rPr>
        <w:t xml:space="preserve"> </w:t>
      </w:r>
      <w:r>
        <w:t>considerând</w:t>
      </w:r>
      <w:r>
        <w:rPr>
          <w:spacing w:val="28"/>
        </w:rPr>
        <w:t xml:space="preserve"> </w:t>
      </w:r>
      <w:r>
        <w:t>poziţiile</w:t>
      </w:r>
      <w:r>
        <w:rPr>
          <w:spacing w:val="17"/>
        </w:rPr>
        <w:t xml:space="preserve"> </w:t>
      </w:r>
      <w:r>
        <w:t>măsurate,</w:t>
      </w:r>
      <w:r>
        <w:rPr>
          <w:spacing w:val="22"/>
        </w:rPr>
        <w:t xml:space="preserve"> </w:t>
      </w:r>
      <w:r>
        <w:t>lungimile</w:t>
      </w:r>
      <w:r>
        <w:rPr>
          <w:spacing w:val="-52"/>
        </w:rPr>
        <w:t xml:space="preserve"> </w:t>
      </w:r>
      <w:r>
        <w:t>de undă corespunzătoare liniilor spectrale ale heliului şi neoului şi marginilor benzilor de</w:t>
      </w:r>
      <w:r>
        <w:rPr>
          <w:spacing w:val="1"/>
        </w:rPr>
        <w:t xml:space="preserve"> </w:t>
      </w:r>
      <w:r>
        <w:t>absorbţie</w:t>
      </w:r>
      <w:r>
        <w:rPr>
          <w:spacing w:val="1"/>
        </w:rPr>
        <w:t xml:space="preserve"> </w:t>
      </w:r>
      <w:r>
        <w:t>ale permanganatului de potasiu.</w:t>
      </w:r>
      <w:r>
        <w:rPr>
          <w:spacing w:val="1"/>
        </w:rPr>
        <w:t xml:space="preserve"> </w:t>
      </w:r>
      <w:r>
        <w:t>Valorile</w:t>
      </w:r>
      <w:r>
        <w:rPr>
          <w:spacing w:val="55"/>
        </w:rPr>
        <w:t xml:space="preserve"> </w:t>
      </w:r>
      <w:r>
        <w:t>găsite</w:t>
      </w:r>
      <w:r>
        <w:rPr>
          <w:spacing w:val="55"/>
        </w:rPr>
        <w:t xml:space="preserve"> </w:t>
      </w:r>
      <w:r>
        <w:t>se trec în tabele</w:t>
      </w:r>
      <w:r>
        <w:rPr>
          <w:spacing w:val="55"/>
        </w:rPr>
        <w:t xml:space="preserve"> </w:t>
      </w:r>
      <w:r>
        <w:t>prezentate mai</w:t>
      </w:r>
      <w:r>
        <w:rPr>
          <w:spacing w:val="1"/>
        </w:rPr>
        <w:t xml:space="preserve"> </w:t>
      </w:r>
      <w:r>
        <w:t>sus.</w:t>
      </w:r>
    </w:p>
    <w:p w14:paraId="1E46D340" w14:textId="77777777" w:rsidR="00EA0F9E" w:rsidRDefault="00EA0F9E">
      <w:pPr>
        <w:spacing w:line="252" w:lineRule="auto"/>
        <w:jc w:val="both"/>
        <w:sectPr w:rsidR="00EA0F9E">
          <w:pgSz w:w="12240" w:h="15840"/>
          <w:pgMar w:top="1500" w:right="1580" w:bottom="900" w:left="1720" w:header="0" w:footer="703" w:gutter="0"/>
          <w:cols w:space="720"/>
        </w:sectPr>
      </w:pPr>
    </w:p>
    <w:p w14:paraId="1E22FB78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72"/>
        </w:tabs>
        <w:spacing w:before="8"/>
        <w:ind w:left="1472" w:hanging="399"/>
      </w:pPr>
      <w:r>
        <w:pict w14:anchorId="39709E03">
          <v:group id="_x0000_s2050" style="position:absolute;left:0;text-align:left;margin-left:229.65pt;margin-top:14.95pt;width:18.25pt;height:28.7pt;z-index:15734784;mso-position-horizontal-relative:page" coordorigin="4593,299" coordsize="365,574">
            <v:shape id="_x0000_s2052" style="position:absolute;left:4598;top:307;width:355;height:561" coordorigin="4598,308" coordsize="355,561" o:spt="100" adj="0,,0" path="m4627,588r303,m4598,308r,560m4953,308r,560e" filled="f" strokeweight=".16669mm">
              <v:stroke joinstyle="round"/>
              <v:formulas/>
              <v:path arrowok="t" o:connecttype="segments"/>
            </v:shape>
            <v:shape id="_x0000_s2051" type="#_x0000_t202" style="position:absolute;left:4593;top:299;width:365;height:574" filled="f" stroked="f">
              <v:textbox inset="0,0,0,0">
                <w:txbxContent>
                  <w:p w14:paraId="3795FA50" w14:textId="77777777" w:rsidR="00EA0F9E" w:rsidRDefault="000310AF">
                    <w:pPr>
                      <w:spacing w:line="250" w:lineRule="exact"/>
                      <w:ind w:left="53"/>
                      <w:rPr>
                        <w:i/>
                      </w:rPr>
                    </w:pPr>
                    <w:r>
                      <w:rPr>
                        <w:w w:val="105"/>
                      </w:rPr>
                      <w:t>d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x</w:t>
                    </w:r>
                  </w:p>
                  <w:p w14:paraId="0FB09AD1" w14:textId="77777777" w:rsidR="00EA0F9E" w:rsidRDefault="000310AF">
                    <w:pPr>
                      <w:spacing w:before="53"/>
                      <w:ind w:left="48"/>
                      <w:rPr>
                        <w:rFonts w:ascii="Symbol" w:hAnsi="Symbol"/>
                      </w:rPr>
                    </w:pPr>
                    <w:r>
                      <w:t>d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</w:t>
                    </w:r>
                  </w:p>
                </w:txbxContent>
              </v:textbox>
            </v:shape>
            <w10:wrap anchorx="page"/>
          </v:group>
        </w:pict>
      </w:r>
      <w:r>
        <w:t>Se</w:t>
      </w:r>
      <w:r>
        <w:rPr>
          <w:spacing w:val="4"/>
        </w:rPr>
        <w:t xml:space="preserve"> </w:t>
      </w:r>
      <w:r>
        <w:t>calculează</w:t>
      </w:r>
      <w:r>
        <w:rPr>
          <w:spacing w:val="5"/>
        </w:rPr>
        <w:t xml:space="preserve"> </w:t>
      </w:r>
      <w:r>
        <w:t>dispersia</w:t>
      </w:r>
      <w:r>
        <w:rPr>
          <w:spacing w:val="5"/>
        </w:rPr>
        <w:t xml:space="preserve"> </w:t>
      </w:r>
      <w:r>
        <w:t>liniară a</w:t>
      </w:r>
      <w:r>
        <w:rPr>
          <w:spacing w:val="5"/>
        </w:rPr>
        <w:t xml:space="preserve"> </w:t>
      </w:r>
      <w:r>
        <w:t>spectroscopului</w:t>
      </w:r>
    </w:p>
    <w:p w14:paraId="3F15ED6E" w14:textId="77777777" w:rsidR="00EA0F9E" w:rsidRDefault="000310AF">
      <w:pPr>
        <w:spacing w:before="164"/>
        <w:ind w:left="2450" w:right="2951"/>
        <w:jc w:val="center"/>
        <w:rPr>
          <w:rFonts w:ascii="Symbol" w:hAnsi="Symbol"/>
        </w:rPr>
      </w:pPr>
      <w:r>
        <w:rPr>
          <w:i/>
          <w:w w:val="105"/>
        </w:rPr>
        <w:t>D</w:t>
      </w:r>
      <w:r>
        <w:rPr>
          <w:i/>
          <w:spacing w:val="-4"/>
          <w:w w:val="105"/>
        </w:rPr>
        <w:t xml:space="preserve"> </w:t>
      </w:r>
      <w:r>
        <w:rPr>
          <w:rFonts w:ascii="Symbol" w:hAnsi="Symbol"/>
          <w:w w:val="105"/>
        </w:rPr>
        <w:t></w:t>
      </w:r>
    </w:p>
    <w:p w14:paraId="47426FB3" w14:textId="77777777" w:rsidR="00EA0F9E" w:rsidRDefault="000310AF">
      <w:pPr>
        <w:pStyle w:val="BodyText"/>
        <w:spacing w:before="11"/>
        <w:ind w:left="0"/>
        <w:rPr>
          <w:rFonts w:ascii="Symbol" w:hAnsi="Symbol"/>
          <w:sz w:val="35"/>
        </w:rPr>
      </w:pPr>
      <w:r>
        <w:br w:type="column"/>
      </w:r>
    </w:p>
    <w:p w14:paraId="5AC3FE97" w14:textId="77777777" w:rsidR="00EA0F9E" w:rsidRDefault="000310AF">
      <w:pPr>
        <w:pStyle w:val="BodyText"/>
        <w:spacing w:before="1"/>
        <w:ind w:left="1073"/>
      </w:pPr>
      <w:r>
        <w:t>(11)</w:t>
      </w:r>
    </w:p>
    <w:p w14:paraId="2C0ADB85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5790" w:space="978"/>
            <w:col w:w="2172"/>
          </w:cols>
        </w:sectPr>
      </w:pPr>
    </w:p>
    <w:p w14:paraId="3794500A" w14:textId="77777777" w:rsidR="00EA0F9E" w:rsidRDefault="00EA0F9E">
      <w:pPr>
        <w:pStyle w:val="BodyText"/>
        <w:spacing w:before="10"/>
        <w:ind w:left="0"/>
        <w:rPr>
          <w:sz w:val="10"/>
        </w:rPr>
      </w:pPr>
    </w:p>
    <w:p w14:paraId="4FCF577D" w14:textId="77777777" w:rsidR="00EA0F9E" w:rsidRDefault="000310AF">
      <w:pPr>
        <w:pStyle w:val="BodyText"/>
        <w:spacing w:before="96"/>
        <w:rPr>
          <w:i/>
        </w:rPr>
      </w:pPr>
      <w:r>
        <w:t>ca</w:t>
      </w:r>
      <w:r>
        <w:rPr>
          <w:spacing w:val="16"/>
        </w:rPr>
        <w:t xml:space="preserve"> </w:t>
      </w:r>
      <w:r>
        <w:t>inversul</w:t>
      </w:r>
      <w:r>
        <w:rPr>
          <w:spacing w:val="5"/>
        </w:rPr>
        <w:t xml:space="preserve"> </w:t>
      </w:r>
      <w:r>
        <w:t>pantei</w:t>
      </w:r>
      <w:r>
        <w:rPr>
          <w:spacing w:val="5"/>
        </w:rPr>
        <w:t xml:space="preserve"> </w:t>
      </w:r>
      <w:r>
        <w:t>tangentei</w:t>
      </w:r>
      <w:r>
        <w:rPr>
          <w:spacing w:val="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curba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etalonare</w:t>
      </w:r>
      <w:r>
        <w:rPr>
          <w:spacing w:val="16"/>
        </w:rPr>
        <w:t xml:space="preserve"> </w:t>
      </w:r>
      <w:r>
        <w:t>în</w:t>
      </w:r>
      <w:r>
        <w:rPr>
          <w:spacing w:val="14"/>
        </w:rPr>
        <w:t xml:space="preserve"> </w:t>
      </w:r>
      <w:r>
        <w:t>punctele</w:t>
      </w:r>
      <w:r>
        <w:rPr>
          <w:spacing w:val="16"/>
        </w:rPr>
        <w:t xml:space="preserve"> </w:t>
      </w:r>
      <w:r>
        <w:t>corespunzătoare</w:t>
      </w:r>
      <w:r>
        <w:rPr>
          <w:spacing w:val="16"/>
        </w:rPr>
        <w:t xml:space="preserve"> </w:t>
      </w:r>
      <w:r>
        <w:t>lungimilor</w:t>
      </w:r>
      <w:r>
        <w:rPr>
          <w:spacing w:val="17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undă</w:t>
      </w:r>
      <w:r>
        <w:rPr>
          <w:spacing w:val="36"/>
        </w:rPr>
        <w:t xml:space="preserve"> </w:t>
      </w:r>
      <w:r>
        <w:rPr>
          <w:rFonts w:ascii="Symbol" w:hAnsi="Symbol"/>
        </w:rPr>
        <w:t></w:t>
      </w:r>
      <w:r>
        <w:rPr>
          <w:spacing w:val="37"/>
        </w:rPr>
        <w:t xml:space="preserve"> </w:t>
      </w:r>
      <w:r>
        <w:t>= 420</w:t>
      </w:r>
      <w:r>
        <w:rPr>
          <w:spacing w:val="4"/>
        </w:rPr>
        <w:t xml:space="preserve"> </w:t>
      </w:r>
      <w:r>
        <w:t>nm</w:t>
      </w:r>
      <w:r>
        <w:rPr>
          <w:i/>
        </w:rPr>
        <w:t>,</w:t>
      </w:r>
      <w:r>
        <w:rPr>
          <w:i/>
          <w:spacing w:val="38"/>
        </w:rPr>
        <w:t xml:space="preserve"> </w:t>
      </w:r>
      <w:r>
        <w:rPr>
          <w:rFonts w:ascii="Symbol" w:hAnsi="Symbol"/>
        </w:rPr>
        <w:t></w:t>
      </w:r>
      <w:r>
        <w:rPr>
          <w:spacing w:val="38"/>
        </w:rPr>
        <w:t xml:space="preserve"> </w:t>
      </w:r>
      <w:r>
        <w:t>= 500</w:t>
      </w:r>
      <w:r>
        <w:rPr>
          <w:spacing w:val="4"/>
        </w:rPr>
        <w:t xml:space="preserve"> </w:t>
      </w:r>
      <w:r>
        <w:t>nm</w:t>
      </w:r>
      <w:r>
        <w:rPr>
          <w:spacing w:val="-4"/>
        </w:rPr>
        <w:t xml:space="preserve"> </w:t>
      </w:r>
      <w:r>
        <w:t>şi</w:t>
      </w:r>
      <w:r>
        <w:rPr>
          <w:spacing w:val="31"/>
        </w:rPr>
        <w:t xml:space="preserve"> </w:t>
      </w:r>
      <w:r>
        <w:rPr>
          <w:rFonts w:ascii="Symbol" w:hAnsi="Symbol"/>
        </w:rPr>
        <w:t></w:t>
      </w:r>
      <w:r>
        <w:rPr>
          <w:spacing w:val="38"/>
        </w:rPr>
        <w:t xml:space="preserve"> </w:t>
      </w:r>
      <w:r>
        <w:t>= 580</w:t>
      </w:r>
      <w:r>
        <w:rPr>
          <w:spacing w:val="5"/>
        </w:rPr>
        <w:t xml:space="preserve"> </w:t>
      </w:r>
      <w:r>
        <w:t>nm</w:t>
      </w:r>
      <w:r>
        <w:rPr>
          <w:i/>
        </w:rPr>
        <w:t>.</w:t>
      </w:r>
    </w:p>
    <w:p w14:paraId="605C37AA" w14:textId="77777777" w:rsidR="00EA0F9E" w:rsidRDefault="00EA0F9E">
      <w:pPr>
        <w:pStyle w:val="BodyText"/>
        <w:ind w:left="0"/>
        <w:rPr>
          <w:i/>
          <w:sz w:val="28"/>
        </w:rPr>
      </w:pPr>
    </w:p>
    <w:p w14:paraId="4CD06C1E" w14:textId="77777777" w:rsidR="00EA0F9E" w:rsidRDefault="00EA0F9E">
      <w:pPr>
        <w:pStyle w:val="BodyText"/>
        <w:ind w:left="0"/>
        <w:rPr>
          <w:i/>
          <w:sz w:val="28"/>
        </w:rPr>
      </w:pPr>
    </w:p>
    <w:p w14:paraId="72D0A24C" w14:textId="77777777" w:rsidR="00EA0F9E" w:rsidRDefault="00EA0F9E">
      <w:pPr>
        <w:pStyle w:val="BodyText"/>
        <w:ind w:left="0"/>
        <w:rPr>
          <w:i/>
          <w:sz w:val="28"/>
        </w:rPr>
      </w:pPr>
    </w:p>
    <w:p w14:paraId="48EF30EC" w14:textId="77777777" w:rsidR="00EA0F9E" w:rsidRDefault="00EA0F9E">
      <w:pPr>
        <w:pStyle w:val="BodyText"/>
        <w:spacing w:before="4"/>
        <w:ind w:left="0"/>
        <w:rPr>
          <w:i/>
          <w:sz w:val="33"/>
        </w:rPr>
      </w:pPr>
    </w:p>
    <w:p w14:paraId="1B34BC8E" w14:textId="77777777" w:rsidR="00EA0F9E" w:rsidRDefault="000310AF">
      <w:pPr>
        <w:pStyle w:val="Heading1"/>
        <w:ind w:left="1073" w:firstLine="0"/>
        <w:jc w:val="left"/>
      </w:pPr>
      <w:r>
        <w:t>Întrebări</w:t>
      </w:r>
    </w:p>
    <w:p w14:paraId="51325FDD" w14:textId="77777777" w:rsidR="00EA0F9E" w:rsidRDefault="000310AF">
      <w:pPr>
        <w:pStyle w:val="ListParagraph"/>
        <w:numPr>
          <w:ilvl w:val="0"/>
          <w:numId w:val="1"/>
        </w:numPr>
        <w:tabs>
          <w:tab w:val="left" w:pos="652"/>
        </w:tabs>
        <w:spacing w:before="5" w:line="252" w:lineRule="auto"/>
        <w:ind w:right="278" w:hanging="533"/>
        <w:jc w:val="both"/>
      </w:pPr>
      <w:r>
        <w:t>O prismă de sticlă cu unghiul la vârf de 60</w:t>
      </w:r>
      <w:r>
        <w:rPr>
          <w:rFonts w:ascii="Symbol" w:hAnsi="Symbol"/>
        </w:rPr>
        <w:t></w:t>
      </w:r>
      <w:r>
        <w:t xml:space="preserve"> are, pentru o anumită radiaţie, indicele de</w:t>
      </w:r>
      <w:r>
        <w:rPr>
          <w:spacing w:val="1"/>
        </w:rPr>
        <w:t xml:space="preserve"> </w:t>
      </w:r>
      <w:r>
        <w:t xml:space="preserve">refracţie </w:t>
      </w:r>
      <w:r>
        <w:rPr>
          <w:i/>
        </w:rPr>
        <w:t xml:space="preserve">n </w:t>
      </w:r>
      <w:r>
        <w:t>= 1,60. Ce unghi de incidenţă este necesar ca raza să treacă prin prismă în</w:t>
      </w:r>
      <w:r>
        <w:rPr>
          <w:spacing w:val="1"/>
        </w:rPr>
        <w:t xml:space="preserve"> </w:t>
      </w:r>
      <w:r>
        <w:t>mod</w:t>
      </w:r>
      <w:r>
        <w:rPr>
          <w:spacing w:val="4"/>
        </w:rPr>
        <w:t xml:space="preserve"> </w:t>
      </w:r>
      <w:r>
        <w:t>simetric?</w:t>
      </w:r>
    </w:p>
    <w:p w14:paraId="149477AE" w14:textId="77777777" w:rsidR="00EA0F9E" w:rsidRDefault="000310AF">
      <w:pPr>
        <w:pStyle w:val="ListParagraph"/>
        <w:numPr>
          <w:ilvl w:val="0"/>
          <w:numId w:val="1"/>
        </w:numPr>
        <w:tabs>
          <w:tab w:val="left" w:pos="632"/>
        </w:tabs>
        <w:spacing w:before="3" w:line="254" w:lineRule="auto"/>
        <w:ind w:right="280" w:hanging="533"/>
        <w:jc w:val="both"/>
      </w:pPr>
      <w:r>
        <w:t>Care este unghiul de deviaţie minimă, pentru o anumită radiaţie, al unei prisme cu indicele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refracţie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1,41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cărei</w:t>
      </w:r>
      <w:r>
        <w:rPr>
          <w:spacing w:val="-7"/>
        </w:rPr>
        <w:t xml:space="preserve"> </w:t>
      </w:r>
      <w:r>
        <w:t>secţiune</w:t>
      </w:r>
      <w:r>
        <w:rPr>
          <w:spacing w:val="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un triunghi</w:t>
      </w:r>
      <w:r>
        <w:rPr>
          <w:spacing w:val="-2"/>
        </w:rPr>
        <w:t xml:space="preserve"> </w:t>
      </w:r>
      <w:r>
        <w:t>echilateral?</w:t>
      </w:r>
    </w:p>
    <w:p w14:paraId="1EC01240" w14:textId="77777777" w:rsidR="00EA0F9E" w:rsidRDefault="000310AF">
      <w:pPr>
        <w:pStyle w:val="ListParagraph"/>
        <w:numPr>
          <w:ilvl w:val="0"/>
          <w:numId w:val="1"/>
        </w:numPr>
        <w:tabs>
          <w:tab w:val="left" w:pos="656"/>
        </w:tabs>
        <w:spacing w:line="254" w:lineRule="auto"/>
        <w:ind w:right="281" w:hanging="533"/>
        <w:jc w:val="both"/>
      </w:pPr>
      <w:r>
        <w:t>Se poate determina experimental indicele de refracţie al sticlei din care este construită</w:t>
      </w:r>
      <w:r>
        <w:rPr>
          <w:spacing w:val="1"/>
        </w:rPr>
        <w:t xml:space="preserve"> </w:t>
      </w:r>
      <w:r>
        <w:t>prisma</w:t>
      </w:r>
      <w:r>
        <w:rPr>
          <w:spacing w:val="3"/>
        </w:rPr>
        <w:t xml:space="preserve"> </w:t>
      </w:r>
      <w:r>
        <w:t>spectroscopului?</w:t>
      </w:r>
      <w:r>
        <w:rPr>
          <w:spacing w:val="-1"/>
        </w:rPr>
        <w:t xml:space="preserve"> </w:t>
      </w:r>
      <w:r>
        <w:t>Dacă</w:t>
      </w:r>
      <w:r>
        <w:rPr>
          <w:spacing w:val="3"/>
        </w:rPr>
        <w:t xml:space="preserve"> </w:t>
      </w:r>
      <w:r>
        <w:t>da,</w:t>
      </w:r>
      <w:r>
        <w:rPr>
          <w:spacing w:val="4"/>
        </w:rPr>
        <w:t xml:space="preserve"> </w:t>
      </w:r>
      <w:r>
        <w:t>arătaţi</w:t>
      </w:r>
      <w:r>
        <w:rPr>
          <w:spacing w:val="-3"/>
        </w:rPr>
        <w:t xml:space="preserve"> </w:t>
      </w:r>
      <w:r>
        <w:t>cum.</w:t>
      </w:r>
    </w:p>
    <w:p w14:paraId="4988D207" w14:textId="77777777" w:rsidR="00EA0F9E" w:rsidRDefault="000310AF">
      <w:pPr>
        <w:pStyle w:val="ListParagraph"/>
        <w:numPr>
          <w:ilvl w:val="0"/>
          <w:numId w:val="1"/>
        </w:numPr>
        <w:tabs>
          <w:tab w:val="left" w:pos="656"/>
        </w:tabs>
        <w:spacing w:before="2" w:line="252" w:lineRule="auto"/>
        <w:ind w:right="280" w:hanging="533"/>
        <w:jc w:val="both"/>
      </w:pPr>
      <w:r>
        <w:t>Presupunem că în diferite părţi ale unui spectru, observat</w:t>
      </w:r>
      <w:r>
        <w:rPr>
          <w:spacing w:val="55"/>
        </w:rPr>
        <w:t xml:space="preserve"> </w:t>
      </w:r>
      <w:r>
        <w:t>cu spectroscopul, avem câte</w:t>
      </w:r>
      <w:r>
        <w:rPr>
          <w:spacing w:val="1"/>
        </w:rPr>
        <w:t xml:space="preserve"> </w:t>
      </w:r>
      <w:r>
        <w:t>două linii spectrale pentru care diferenţa între lungimile de undă este aceeaşi. În care</w:t>
      </w:r>
      <w:r>
        <w:rPr>
          <w:spacing w:val="1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spectrului</w:t>
      </w:r>
      <w:r>
        <w:rPr>
          <w:spacing w:val="-6"/>
        </w:rPr>
        <w:t xml:space="preserve"> </w:t>
      </w:r>
      <w:r>
        <w:t>separarea</w:t>
      </w:r>
      <w:r>
        <w:rPr>
          <w:spacing w:val="6"/>
        </w:rPr>
        <w:t xml:space="preserve"> </w:t>
      </w:r>
      <w:r>
        <w:t>spaţială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acestor</w:t>
      </w:r>
      <w:r>
        <w:rPr>
          <w:spacing w:val="7"/>
        </w:rPr>
        <w:t xml:space="preserve"> </w:t>
      </w:r>
      <w:r>
        <w:t>linii</w:t>
      </w:r>
      <w:r>
        <w:rPr>
          <w:spacing w:val="-6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mare?</w:t>
      </w:r>
      <w:r>
        <w:rPr>
          <w:spacing w:val="1"/>
        </w:rPr>
        <w:t xml:space="preserve"> </w:t>
      </w:r>
      <w:r>
        <w:t>Justificaţi</w:t>
      </w:r>
      <w:r>
        <w:rPr>
          <w:spacing w:val="-1"/>
        </w:rPr>
        <w:t xml:space="preserve"> </w:t>
      </w:r>
      <w:r>
        <w:t>răspunsul.</w:t>
      </w:r>
    </w:p>
    <w:p w14:paraId="20EE39E6" w14:textId="77777777" w:rsidR="00EA0F9E" w:rsidRDefault="000310AF">
      <w:pPr>
        <w:pStyle w:val="ListParagraph"/>
        <w:numPr>
          <w:ilvl w:val="0"/>
          <w:numId w:val="1"/>
        </w:numPr>
        <w:tabs>
          <w:tab w:val="left" w:pos="627"/>
        </w:tabs>
        <w:spacing w:before="4"/>
        <w:ind w:left="627" w:hanging="231"/>
        <w:jc w:val="both"/>
      </w:pPr>
      <w:r>
        <w:t>Să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specifice</w:t>
      </w:r>
      <w:r>
        <w:rPr>
          <w:spacing w:val="3"/>
        </w:rPr>
        <w:t xml:space="preserve"> </w:t>
      </w:r>
      <w:r>
        <w:t>în ce</w:t>
      </w:r>
      <w:r>
        <w:rPr>
          <w:spacing w:val="3"/>
        </w:rPr>
        <w:t xml:space="preserve"> </w:t>
      </w:r>
      <w:r>
        <w:t>culori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“văd”</w:t>
      </w:r>
      <w:r>
        <w:rPr>
          <w:spacing w:val="3"/>
        </w:rPr>
        <w:t xml:space="preserve"> </w:t>
      </w:r>
      <w:r>
        <w:t>materialele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mai</w:t>
      </w:r>
      <w:r>
        <w:rPr>
          <w:spacing w:val="-8"/>
        </w:rPr>
        <w:t xml:space="preserve"> </w:t>
      </w:r>
      <w:r>
        <w:t>jos:</w:t>
      </w:r>
    </w:p>
    <w:p w14:paraId="6E3000D9" w14:textId="77777777" w:rsidR="00EA0F9E" w:rsidRDefault="00EA0F9E">
      <w:pPr>
        <w:jc w:val="both"/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429D6BEF" w14:textId="77777777" w:rsidR="00EA0F9E" w:rsidRDefault="00EA0F9E">
      <w:pPr>
        <w:pStyle w:val="BodyText"/>
        <w:spacing w:before="5"/>
        <w:ind w:left="0"/>
        <w:rPr>
          <w:sz w:val="29"/>
        </w:rPr>
      </w:pPr>
    </w:p>
    <w:p w14:paraId="2C428744" w14:textId="77777777" w:rsidR="00EA0F9E" w:rsidRDefault="000310AF">
      <w:pPr>
        <w:pStyle w:val="BodyText"/>
        <w:ind w:left="929"/>
        <w:rPr>
          <w:sz w:val="20"/>
        </w:rPr>
      </w:pPr>
      <w:r>
        <w:rPr>
          <w:noProof/>
          <w:sz w:val="20"/>
        </w:rPr>
        <w:drawing>
          <wp:inline distT="0" distB="0" distL="0" distR="0" wp14:anchorId="306AB8ED" wp14:editId="09451BCA">
            <wp:extent cx="4379723" cy="1143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72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1492" w14:textId="77777777" w:rsidR="00EA0F9E" w:rsidRDefault="00EA0F9E">
      <w:pPr>
        <w:pStyle w:val="BodyText"/>
        <w:spacing w:before="6"/>
        <w:ind w:left="0"/>
        <w:rPr>
          <w:sz w:val="7"/>
        </w:rPr>
      </w:pPr>
    </w:p>
    <w:p w14:paraId="74BDE8D9" w14:textId="77777777" w:rsidR="00EA0F9E" w:rsidRDefault="000310AF">
      <w:pPr>
        <w:pStyle w:val="Heading2"/>
        <w:numPr>
          <w:ilvl w:val="1"/>
          <w:numId w:val="1"/>
        </w:numPr>
        <w:tabs>
          <w:tab w:val="left" w:pos="6569"/>
          <w:tab w:val="left" w:pos="6570"/>
        </w:tabs>
        <w:spacing w:before="96"/>
      </w:pPr>
      <w:r>
        <w:t>b)</w:t>
      </w:r>
    </w:p>
    <w:p w14:paraId="349AB56F" w14:textId="77777777" w:rsidR="00EA0F9E" w:rsidRDefault="00EA0F9E">
      <w:pPr>
        <w:pStyle w:val="BodyText"/>
        <w:ind w:left="0"/>
        <w:rPr>
          <w:b/>
          <w:i/>
          <w:sz w:val="20"/>
        </w:rPr>
      </w:pPr>
    </w:p>
    <w:p w14:paraId="2E2F2CAE" w14:textId="77777777" w:rsidR="00EA0F9E" w:rsidRDefault="000310AF">
      <w:pPr>
        <w:pStyle w:val="BodyText"/>
        <w:spacing w:before="3"/>
        <w:ind w:left="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B47D6FF" wp14:editId="4E0FBA78">
            <wp:simplePos x="0" y="0"/>
            <wp:positionH relativeFrom="page">
              <wp:posOffset>2143177</wp:posOffset>
            </wp:positionH>
            <wp:positionV relativeFrom="paragraph">
              <wp:posOffset>114806</wp:posOffset>
            </wp:positionV>
            <wp:extent cx="3995585" cy="14055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585" cy="1405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1E261" w14:textId="77777777" w:rsidR="00EA0F9E" w:rsidRDefault="000310AF">
      <w:pPr>
        <w:tabs>
          <w:tab w:val="left" w:pos="6569"/>
        </w:tabs>
        <w:spacing w:line="241" w:lineRule="exact"/>
        <w:ind w:left="2729"/>
        <w:rPr>
          <w:b/>
          <w:i/>
        </w:rPr>
      </w:pPr>
      <w:r>
        <w:rPr>
          <w:b/>
          <w:i/>
        </w:rPr>
        <w:t>c)</w:t>
      </w:r>
      <w:r>
        <w:rPr>
          <w:b/>
          <w:i/>
        </w:rPr>
        <w:tab/>
        <w:t>d)</w:t>
      </w:r>
    </w:p>
    <w:p w14:paraId="28E694E8" w14:textId="77777777" w:rsidR="00EA0F9E" w:rsidRDefault="00EA0F9E">
      <w:pPr>
        <w:pStyle w:val="BodyText"/>
        <w:ind w:left="0"/>
        <w:rPr>
          <w:b/>
          <w:i/>
          <w:sz w:val="24"/>
        </w:rPr>
      </w:pPr>
    </w:p>
    <w:p w14:paraId="30EB50D0" w14:textId="77777777" w:rsidR="00EA0F9E" w:rsidRDefault="00EA0F9E">
      <w:pPr>
        <w:pStyle w:val="BodyText"/>
        <w:ind w:left="0"/>
        <w:rPr>
          <w:b/>
          <w:i/>
          <w:sz w:val="24"/>
        </w:rPr>
      </w:pPr>
    </w:p>
    <w:p w14:paraId="4E880ECF" w14:textId="77777777" w:rsidR="00EA0F9E" w:rsidRDefault="00EA0F9E">
      <w:pPr>
        <w:pStyle w:val="BodyText"/>
        <w:spacing w:before="2"/>
        <w:ind w:left="0"/>
        <w:rPr>
          <w:b/>
          <w:i/>
        </w:rPr>
      </w:pPr>
    </w:p>
    <w:p w14:paraId="54ACED78" w14:textId="77777777" w:rsidR="00EA0F9E" w:rsidRDefault="000310AF">
      <w:pPr>
        <w:pStyle w:val="BodyText"/>
        <w:spacing w:before="1"/>
      </w:pPr>
      <w:r>
        <w:t>Doriţi</w:t>
      </w:r>
      <w:r>
        <w:rPr>
          <w:spacing w:val="-4"/>
        </w:rPr>
        <w:t xml:space="preserve"> </w:t>
      </w:r>
      <w:r>
        <w:t>să</w:t>
      </w:r>
      <w:r>
        <w:rPr>
          <w:spacing w:val="3"/>
        </w:rPr>
        <w:t xml:space="preserve"> </w:t>
      </w:r>
      <w:r>
        <w:t>ştiţi</w:t>
      </w:r>
      <w:r>
        <w:rPr>
          <w:spacing w:val="-4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mult?</w:t>
      </w:r>
      <w:r>
        <w:rPr>
          <w:spacing w:val="-3"/>
        </w:rPr>
        <w:t xml:space="preserve"> </w:t>
      </w:r>
      <w:r>
        <w:t>Accesaţi:</w:t>
      </w:r>
    </w:p>
    <w:p w14:paraId="091EFF5F" w14:textId="77777777" w:rsidR="00EA0F9E" w:rsidRDefault="000310AF">
      <w:pPr>
        <w:pStyle w:val="BodyText"/>
        <w:spacing w:before="11"/>
      </w:pPr>
      <w:hyperlink r:id="rId13">
        <w:r>
          <w:t>http://www.mpcfaculty.net/ron_rinehart/spectral.htm</w:t>
        </w:r>
      </w:hyperlink>
    </w:p>
    <w:sectPr w:rsidR="00EA0F9E">
      <w:pgSz w:w="12240" w:h="15840"/>
      <w:pgMar w:top="1500" w:right="1580" w:bottom="900" w:left="1720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68F3" w14:textId="77777777" w:rsidR="000310AF" w:rsidRDefault="000310AF">
      <w:r>
        <w:separator/>
      </w:r>
    </w:p>
  </w:endnote>
  <w:endnote w:type="continuationSeparator" w:id="0">
    <w:p w14:paraId="2CEE5350" w14:textId="77777777" w:rsidR="000310AF" w:rsidRDefault="0003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A047" w14:textId="77777777" w:rsidR="00EA0F9E" w:rsidRDefault="000310AF">
    <w:pPr>
      <w:pStyle w:val="BodyText"/>
      <w:spacing w:line="14" w:lineRule="auto"/>
      <w:ind w:left="0"/>
      <w:rPr>
        <w:sz w:val="20"/>
      </w:rPr>
    </w:pPr>
    <w:r>
      <w:pict w14:anchorId="5B8130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85pt;margin-top:745.85pt;width:10.75pt;height:12.5pt;z-index:-251658752;mso-position-horizontal-relative:page;mso-position-vertical-relative:page" filled="f" stroked="f">
          <v:textbox inset="0,0,0,0">
            <w:txbxContent>
              <w:p w14:paraId="46EF19FE" w14:textId="77777777" w:rsidR="00EA0F9E" w:rsidRDefault="000310AF">
                <w:pPr>
                  <w:spacing w:before="11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EDD9" w14:textId="77777777" w:rsidR="000310AF" w:rsidRDefault="000310AF">
      <w:r>
        <w:separator/>
      </w:r>
    </w:p>
  </w:footnote>
  <w:footnote w:type="continuationSeparator" w:id="0">
    <w:p w14:paraId="0BE3EBEF" w14:textId="77777777" w:rsidR="000310AF" w:rsidRDefault="0003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A1AEC"/>
    <w:multiLevelType w:val="multilevel"/>
    <w:tmpl w:val="90BC0616"/>
    <w:lvl w:ilvl="0">
      <w:start w:val="1"/>
      <w:numFmt w:val="decimal"/>
      <w:lvlText w:val="%1."/>
      <w:lvlJc w:val="left"/>
      <w:pPr>
        <w:ind w:left="1303" w:hanging="2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481" w:hanging="408"/>
        <w:jc w:val="left"/>
      </w:pPr>
      <w:rPr>
        <w:rFonts w:hint="default"/>
        <w:b/>
        <w:bCs/>
        <w:spacing w:val="-3"/>
        <w:w w:val="102"/>
        <w:lang w:val="ro-RO" w:eastAsia="en-US" w:bidi="ar-SA"/>
      </w:rPr>
    </w:lvl>
    <w:lvl w:ilvl="2">
      <w:numFmt w:val="bullet"/>
      <w:lvlText w:val="•"/>
      <w:lvlJc w:val="left"/>
      <w:pPr>
        <w:ind w:left="1480" w:hanging="408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412" w:hanging="408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345" w:hanging="408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277" w:hanging="408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210" w:hanging="408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142" w:hanging="408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075" w:hanging="408"/>
      </w:pPr>
      <w:rPr>
        <w:rFonts w:hint="default"/>
        <w:lang w:val="ro-RO" w:eastAsia="en-US" w:bidi="ar-SA"/>
      </w:rPr>
    </w:lvl>
  </w:abstractNum>
  <w:abstractNum w:abstractNumId="1" w15:restartNumberingAfterBreak="0">
    <w:nsid w:val="63FC0B2B"/>
    <w:multiLevelType w:val="hybridMultilevel"/>
    <w:tmpl w:val="4DA07CFE"/>
    <w:lvl w:ilvl="0" w:tplc="A9ACC390">
      <w:start w:val="1"/>
      <w:numFmt w:val="decimal"/>
      <w:lvlText w:val="%1."/>
      <w:lvlJc w:val="left"/>
      <w:pPr>
        <w:ind w:left="929" w:hanging="25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ro-RO" w:eastAsia="en-US" w:bidi="ar-SA"/>
      </w:rPr>
    </w:lvl>
    <w:lvl w:ilvl="1" w:tplc="156AF6AC">
      <w:start w:val="1"/>
      <w:numFmt w:val="lowerLetter"/>
      <w:lvlText w:val="%2)"/>
      <w:lvlJc w:val="left"/>
      <w:pPr>
        <w:ind w:left="6569" w:hanging="385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2"/>
        <w:sz w:val="22"/>
        <w:szCs w:val="22"/>
        <w:lang w:val="ro-RO" w:eastAsia="en-US" w:bidi="ar-SA"/>
      </w:rPr>
    </w:lvl>
    <w:lvl w:ilvl="2" w:tplc="E392F9AE">
      <w:numFmt w:val="bullet"/>
      <w:lvlText w:val="•"/>
      <w:lvlJc w:val="left"/>
      <w:pPr>
        <w:ind w:left="6824" w:hanging="3850"/>
      </w:pPr>
      <w:rPr>
        <w:rFonts w:hint="default"/>
        <w:lang w:val="ro-RO" w:eastAsia="en-US" w:bidi="ar-SA"/>
      </w:rPr>
    </w:lvl>
    <w:lvl w:ilvl="3" w:tplc="2ED637DE">
      <w:numFmt w:val="bullet"/>
      <w:lvlText w:val="•"/>
      <w:lvlJc w:val="left"/>
      <w:pPr>
        <w:ind w:left="7088" w:hanging="3850"/>
      </w:pPr>
      <w:rPr>
        <w:rFonts w:hint="default"/>
        <w:lang w:val="ro-RO" w:eastAsia="en-US" w:bidi="ar-SA"/>
      </w:rPr>
    </w:lvl>
    <w:lvl w:ilvl="4" w:tplc="8C8EB092">
      <w:numFmt w:val="bullet"/>
      <w:lvlText w:val="•"/>
      <w:lvlJc w:val="left"/>
      <w:pPr>
        <w:ind w:left="7353" w:hanging="3850"/>
      </w:pPr>
      <w:rPr>
        <w:rFonts w:hint="default"/>
        <w:lang w:val="ro-RO" w:eastAsia="en-US" w:bidi="ar-SA"/>
      </w:rPr>
    </w:lvl>
    <w:lvl w:ilvl="5" w:tplc="5BC28AA0">
      <w:numFmt w:val="bullet"/>
      <w:lvlText w:val="•"/>
      <w:lvlJc w:val="left"/>
      <w:pPr>
        <w:ind w:left="7617" w:hanging="3850"/>
      </w:pPr>
      <w:rPr>
        <w:rFonts w:hint="default"/>
        <w:lang w:val="ro-RO" w:eastAsia="en-US" w:bidi="ar-SA"/>
      </w:rPr>
    </w:lvl>
    <w:lvl w:ilvl="6" w:tplc="7F0A4812">
      <w:numFmt w:val="bullet"/>
      <w:lvlText w:val="•"/>
      <w:lvlJc w:val="left"/>
      <w:pPr>
        <w:ind w:left="7882" w:hanging="3850"/>
      </w:pPr>
      <w:rPr>
        <w:rFonts w:hint="default"/>
        <w:lang w:val="ro-RO" w:eastAsia="en-US" w:bidi="ar-SA"/>
      </w:rPr>
    </w:lvl>
    <w:lvl w:ilvl="7" w:tplc="57888792">
      <w:numFmt w:val="bullet"/>
      <w:lvlText w:val="•"/>
      <w:lvlJc w:val="left"/>
      <w:pPr>
        <w:ind w:left="8146" w:hanging="3850"/>
      </w:pPr>
      <w:rPr>
        <w:rFonts w:hint="default"/>
        <w:lang w:val="ro-RO" w:eastAsia="en-US" w:bidi="ar-SA"/>
      </w:rPr>
    </w:lvl>
    <w:lvl w:ilvl="8" w:tplc="66A2AC54">
      <w:numFmt w:val="bullet"/>
      <w:lvlText w:val="•"/>
      <w:lvlJc w:val="left"/>
      <w:pPr>
        <w:ind w:left="8411" w:hanging="3850"/>
      </w:pPr>
      <w:rPr>
        <w:rFonts w:hint="default"/>
        <w:lang w:val="ro-RO" w:eastAsia="en-US" w:bidi="ar-SA"/>
      </w:rPr>
    </w:lvl>
  </w:abstractNum>
  <w:num w:numId="1" w16cid:durableId="431361177">
    <w:abstractNumId w:val="1"/>
  </w:num>
  <w:num w:numId="2" w16cid:durableId="171685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F9E"/>
    <w:rsid w:val="000310AF"/>
    <w:rsid w:val="00E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27BE23B6"/>
  <w15:docId w15:val="{8347614A-888F-418E-93D3-4502058F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1303" w:hanging="231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72" w:hanging="399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6"/>
    </w:pPr>
  </w:style>
  <w:style w:type="paragraph" w:styleId="Title">
    <w:name w:val="Title"/>
    <w:basedOn w:val="Normal"/>
    <w:uiPriority w:val="10"/>
    <w:qFormat/>
    <w:pPr>
      <w:spacing w:before="13"/>
      <w:ind w:left="380" w:right="27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396" w:firstLine="67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38" w:lineRule="exact"/>
      <w:ind w:left="3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pcfaculty.net/ron_rinehart/spectral.ht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2379</Words>
  <Characters>13566</Characters>
  <Application>Microsoft Office Word</Application>
  <DocSecurity>0</DocSecurity>
  <Lines>113</Lines>
  <Paragraphs>31</Paragraphs>
  <ScaleCrop>false</ScaleCrop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CONSTANTINESCU (132236)</cp:lastModifiedBy>
  <cp:revision>2</cp:revision>
  <dcterms:created xsi:type="dcterms:W3CDTF">2023-11-20T14:48:00Z</dcterms:created>
  <dcterms:modified xsi:type="dcterms:W3CDTF">2023-11-20T14:49:00Z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2012-11-02T00:00:00Z</vt:filetime>
  </property>
  <property fmtid="{D5CDD505-2E9C-101B-9397-08002B2CF9AE}" pid="3" name="LastSaved">
    <vt:filetime>2023-11-20T00:00:00Z</vt:filetime>
  </property>
</Properties>
</file>