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2621F" w14:textId="77777777" w:rsidR="00FE4C1F" w:rsidRPr="00FE4C1F" w:rsidRDefault="00FE4C1F" w:rsidP="00FE4C1F">
      <w:pPr>
        <w:spacing w:line="240" w:lineRule="auto"/>
        <w:jc w:val="center"/>
        <w:rPr>
          <w:rFonts w:ascii="Calibri" w:hAnsi="Calibri" w:cs="Calibri"/>
          <w:b/>
          <w:bCs/>
          <w:sz w:val="28"/>
          <w:szCs w:val="28"/>
          <w:u w:val="single"/>
        </w:rPr>
      </w:pPr>
      <w:r w:rsidRPr="00FE4C1F">
        <w:rPr>
          <w:rFonts w:ascii="Calibri" w:hAnsi="Calibri" w:cs="Calibri"/>
          <w:b/>
          <w:bCs/>
          <w:sz w:val="28"/>
          <w:szCs w:val="28"/>
          <w:u w:val="single"/>
        </w:rPr>
        <w:t>Un nuevo protocolo de acceso que identifica a personas, no a datos</w:t>
      </w:r>
    </w:p>
    <w:p w14:paraId="164382A6" w14:textId="77777777" w:rsidR="00FE4C1F" w:rsidRDefault="00FE4C1F" w:rsidP="00FE4C1F">
      <w:pPr>
        <w:spacing w:line="276" w:lineRule="auto"/>
        <w:ind w:left="720"/>
        <w:jc w:val="center"/>
        <w:rPr>
          <w:rFonts w:ascii="Calibri" w:hAnsi="Calibri" w:cs="Calibri"/>
          <w:b/>
          <w:bCs/>
          <w:sz w:val="48"/>
          <w:szCs w:val="48"/>
        </w:rPr>
      </w:pPr>
      <w:r w:rsidRPr="00FE4C1F">
        <w:rPr>
          <w:rFonts w:ascii="Calibri" w:hAnsi="Calibri" w:cs="Calibri"/>
          <w:b/>
          <w:bCs/>
          <w:sz w:val="48"/>
          <w:szCs w:val="48"/>
        </w:rPr>
        <w:t>B-FY presenta su solución universal para el fraude de identidad en línea en Washington D.C.</w:t>
      </w:r>
    </w:p>
    <w:p w14:paraId="218C2AA0" w14:textId="49085381" w:rsidR="00FE4C1F" w:rsidRPr="00FE4C1F" w:rsidRDefault="00FE4C1F" w:rsidP="00FE4C1F">
      <w:pPr>
        <w:pStyle w:val="Prrafodelista"/>
        <w:numPr>
          <w:ilvl w:val="0"/>
          <w:numId w:val="4"/>
        </w:numPr>
        <w:spacing w:line="276" w:lineRule="auto"/>
        <w:jc w:val="left"/>
        <w:rPr>
          <w:rFonts w:ascii="Calibri" w:hAnsi="Calibri" w:cs="Calibri"/>
          <w:b/>
          <w:bCs/>
          <w:sz w:val="24"/>
        </w:rPr>
      </w:pPr>
      <w:r w:rsidRPr="00FE4C1F">
        <w:rPr>
          <w:rFonts w:ascii="Calibri" w:hAnsi="Calibri" w:cs="Calibri"/>
          <w:b/>
          <w:bCs/>
          <w:sz w:val="24"/>
        </w:rPr>
        <w:t>Este innovador protocolo biométrico descentralizado sin contraseñas garantiza la protección de datos y la privacidad del usuario.</w:t>
      </w:r>
    </w:p>
    <w:p w14:paraId="2E4CF5CE" w14:textId="3D77438E" w:rsidR="00FE4C1F" w:rsidRPr="00FE4C1F" w:rsidRDefault="00FE4C1F" w:rsidP="00FE4C1F">
      <w:pPr>
        <w:pStyle w:val="Prrafodelista"/>
        <w:numPr>
          <w:ilvl w:val="0"/>
          <w:numId w:val="4"/>
        </w:numPr>
        <w:spacing w:line="276" w:lineRule="auto"/>
        <w:jc w:val="left"/>
        <w:rPr>
          <w:rFonts w:ascii="Calibri" w:hAnsi="Calibri" w:cs="Calibri"/>
          <w:b/>
          <w:bCs/>
          <w:sz w:val="24"/>
        </w:rPr>
      </w:pPr>
      <w:r w:rsidRPr="00FE4C1F">
        <w:rPr>
          <w:rFonts w:ascii="Calibri" w:hAnsi="Calibri" w:cs="Calibri"/>
          <w:b/>
          <w:bCs/>
          <w:sz w:val="24"/>
        </w:rPr>
        <w:t>La empresa ha invertido más de 35 millones de euros en I+D para desarrollar este revolucionario protocolo de autenticación.</w:t>
      </w:r>
    </w:p>
    <w:p w14:paraId="68A66027" w14:textId="370E3260" w:rsidR="00FE4C1F" w:rsidRPr="00FE4C1F" w:rsidRDefault="00FE4C1F" w:rsidP="00FE4C1F">
      <w:pPr>
        <w:spacing w:before="240"/>
        <w:rPr>
          <w:rFonts w:ascii="Calibri" w:hAnsi="Calibri" w:cs="Calibri"/>
          <w:sz w:val="24"/>
        </w:rPr>
      </w:pPr>
      <w:r w:rsidRPr="00FE4C1F">
        <w:rPr>
          <w:rFonts w:ascii="Calibri" w:hAnsi="Calibri" w:cs="Calibri"/>
          <w:b/>
          <w:bCs/>
          <w:sz w:val="24"/>
        </w:rPr>
        <w:t>Washington, 4 de septiembre de 2024.</w:t>
      </w:r>
      <w:r w:rsidRPr="00FE4C1F">
        <w:rPr>
          <w:rFonts w:ascii="Calibri" w:hAnsi="Calibri" w:cs="Calibri"/>
          <w:sz w:val="24"/>
        </w:rPr>
        <w:t xml:space="preserve"> – Tras su exitoso debut global en </w:t>
      </w:r>
      <w:proofErr w:type="spellStart"/>
      <w:r w:rsidRPr="00FE4C1F">
        <w:rPr>
          <w:rFonts w:ascii="Calibri" w:hAnsi="Calibri" w:cs="Calibri"/>
          <w:sz w:val="24"/>
        </w:rPr>
        <w:t>Identity</w:t>
      </w:r>
      <w:proofErr w:type="spellEnd"/>
      <w:r w:rsidRPr="00FE4C1F">
        <w:rPr>
          <w:rFonts w:ascii="Calibri" w:hAnsi="Calibri" w:cs="Calibri"/>
          <w:sz w:val="24"/>
        </w:rPr>
        <w:t xml:space="preserve"> </w:t>
      </w:r>
      <w:proofErr w:type="spellStart"/>
      <w:r w:rsidRPr="00FE4C1F">
        <w:rPr>
          <w:rFonts w:ascii="Calibri" w:hAnsi="Calibri" w:cs="Calibri"/>
          <w:sz w:val="24"/>
        </w:rPr>
        <w:t>Week</w:t>
      </w:r>
      <w:proofErr w:type="spellEnd"/>
      <w:r w:rsidRPr="00FE4C1F">
        <w:rPr>
          <w:rFonts w:ascii="Calibri" w:hAnsi="Calibri" w:cs="Calibri"/>
          <w:sz w:val="24"/>
        </w:rPr>
        <w:t xml:space="preserve"> en Ámsterdam el pasado mes de junio, la empresa tecnológica española B-FY está lista para introducir su innovadora herramienta de Autenticación como Servicio (</w:t>
      </w:r>
      <w:proofErr w:type="spellStart"/>
      <w:r w:rsidRPr="00FE4C1F">
        <w:rPr>
          <w:rFonts w:ascii="Calibri" w:hAnsi="Calibri" w:cs="Calibri"/>
          <w:sz w:val="24"/>
        </w:rPr>
        <w:t>AaaS</w:t>
      </w:r>
      <w:proofErr w:type="spellEnd"/>
      <w:r w:rsidRPr="00FE4C1F">
        <w:rPr>
          <w:rFonts w:ascii="Calibri" w:hAnsi="Calibri" w:cs="Calibri"/>
          <w:sz w:val="24"/>
        </w:rPr>
        <w:t xml:space="preserve">) en el mercado estadounidense. Este lanzamiento se llevará a cabo en el evento </w:t>
      </w:r>
      <w:proofErr w:type="spellStart"/>
      <w:r w:rsidRPr="00FE4C1F">
        <w:rPr>
          <w:rFonts w:ascii="Calibri" w:hAnsi="Calibri" w:cs="Calibri"/>
          <w:sz w:val="24"/>
        </w:rPr>
        <w:t>Identity</w:t>
      </w:r>
      <w:proofErr w:type="spellEnd"/>
      <w:r w:rsidRPr="00FE4C1F">
        <w:rPr>
          <w:rFonts w:ascii="Calibri" w:hAnsi="Calibri" w:cs="Calibri"/>
          <w:sz w:val="24"/>
        </w:rPr>
        <w:t xml:space="preserve"> </w:t>
      </w:r>
      <w:proofErr w:type="spellStart"/>
      <w:r w:rsidRPr="00FE4C1F">
        <w:rPr>
          <w:rFonts w:ascii="Calibri" w:hAnsi="Calibri" w:cs="Calibri"/>
          <w:sz w:val="24"/>
        </w:rPr>
        <w:t>Week</w:t>
      </w:r>
      <w:proofErr w:type="spellEnd"/>
      <w:r w:rsidRPr="00FE4C1F">
        <w:rPr>
          <w:rFonts w:ascii="Calibri" w:hAnsi="Calibri" w:cs="Calibri"/>
          <w:sz w:val="24"/>
        </w:rPr>
        <w:t xml:space="preserve"> en el Centro de Convenciones Walter E. Washington en Washington, D.C., los días 11 y 12 de septiembre.</w:t>
      </w:r>
    </w:p>
    <w:p w14:paraId="51C393F4" w14:textId="77777777" w:rsidR="00FE4C1F" w:rsidRPr="00FE4C1F" w:rsidRDefault="00FE4C1F" w:rsidP="00FE4C1F">
      <w:pPr>
        <w:spacing w:before="240"/>
        <w:rPr>
          <w:rFonts w:ascii="Calibri" w:hAnsi="Calibri" w:cs="Calibri"/>
          <w:sz w:val="24"/>
        </w:rPr>
      </w:pPr>
      <w:r w:rsidRPr="00FE4C1F">
        <w:rPr>
          <w:rFonts w:ascii="Calibri" w:hAnsi="Calibri" w:cs="Calibri"/>
          <w:sz w:val="24"/>
        </w:rPr>
        <w:t>El cibercrimen prospera en el anonimato, ya que los delincuentes explotan sistemas que dependen de identificaciones, contraseñas, códigos PIN e incluso escaneos biométricos. Estos métodos tradicionales verifican las credenciales, pero no logran identificar a la persona detrás de ellas porque carecen de los mecanismos para identificar al individuo que accede al sistema, dejando así las transacciones vulnerables a operadores anónimos.</w:t>
      </w:r>
    </w:p>
    <w:p w14:paraId="570FE509" w14:textId="77777777" w:rsidR="00FE4C1F" w:rsidRPr="00FE4C1F" w:rsidRDefault="00FE4C1F" w:rsidP="00FE4C1F">
      <w:pPr>
        <w:spacing w:before="240"/>
        <w:rPr>
          <w:rFonts w:ascii="Calibri" w:hAnsi="Calibri" w:cs="Calibri"/>
          <w:sz w:val="24"/>
        </w:rPr>
      </w:pPr>
      <w:r w:rsidRPr="00FE4C1F">
        <w:rPr>
          <w:rFonts w:ascii="Calibri" w:hAnsi="Calibri" w:cs="Calibri"/>
          <w:sz w:val="24"/>
        </w:rPr>
        <w:t>Este anonimato es la causa principal del aumento del fraude de identidad en línea, que solo este año ha causado pérdidas por un total de 14.58 billones de dólares. Incluso las organizaciones más sofisticadas no son inmunes a estos ataques.</w:t>
      </w:r>
    </w:p>
    <w:p w14:paraId="7E76CAE8" w14:textId="7D594EF1" w:rsidR="00FE4C1F" w:rsidRPr="00FE4C1F" w:rsidRDefault="00FE4C1F" w:rsidP="00FE4C1F">
      <w:pPr>
        <w:spacing w:before="240"/>
        <w:rPr>
          <w:rFonts w:ascii="Calibri" w:hAnsi="Calibri" w:cs="Calibri"/>
          <w:sz w:val="24"/>
        </w:rPr>
      </w:pPr>
      <w:r w:rsidRPr="00FE4C1F">
        <w:rPr>
          <w:rFonts w:ascii="Calibri" w:hAnsi="Calibri" w:cs="Calibri"/>
          <w:sz w:val="24"/>
        </w:rPr>
        <w:t>Hasta la fecha, el 100% de todas las transacciones cibernéticas han sido realizadas por operadores anónimos que no pueden ser asegurados, identificados, rastreados ni responsabilizados.</w:t>
      </w:r>
    </w:p>
    <w:p w14:paraId="2E532FED" w14:textId="78EF6A3A" w:rsidR="00FE4C1F" w:rsidRPr="00FE4C1F" w:rsidRDefault="00FE4C1F" w:rsidP="00FE4C1F">
      <w:pPr>
        <w:spacing w:before="240"/>
        <w:rPr>
          <w:rFonts w:ascii="Calibri" w:hAnsi="Calibri" w:cs="Calibri"/>
          <w:b/>
          <w:bCs/>
          <w:sz w:val="24"/>
        </w:rPr>
      </w:pPr>
      <w:r w:rsidRPr="00FE4C1F">
        <w:rPr>
          <w:rFonts w:ascii="Calibri" w:hAnsi="Calibri" w:cs="Calibri"/>
          <w:b/>
          <w:bCs/>
          <w:sz w:val="24"/>
        </w:rPr>
        <w:lastRenderedPageBreak/>
        <w:t>Identificar personas, la clave para detener el fraude de identidad en línea y el cibercrimen</w:t>
      </w:r>
    </w:p>
    <w:p w14:paraId="48626480" w14:textId="77777777" w:rsidR="00FE4C1F" w:rsidRPr="00FE4C1F" w:rsidRDefault="00FE4C1F" w:rsidP="00FE4C1F">
      <w:pPr>
        <w:spacing w:before="240"/>
        <w:rPr>
          <w:rFonts w:ascii="Calibri" w:hAnsi="Calibri" w:cs="Calibri"/>
          <w:sz w:val="24"/>
        </w:rPr>
      </w:pPr>
      <w:r w:rsidRPr="00FE4C1F">
        <w:rPr>
          <w:rFonts w:ascii="Calibri" w:hAnsi="Calibri" w:cs="Calibri"/>
          <w:sz w:val="24"/>
        </w:rPr>
        <w:t>B-FY ofrece una solución revolucionaria a este problema al cambiar el enfoque de verificar credenciales a identificar a la persona real detrás de la transacción. El innovador protocolo de autenticación biométrica de la empresa detiene eficazmente el fraude de identidad en línea al garantizar que solo el verdadero propietario de la identidad pueda acceder.</w:t>
      </w:r>
    </w:p>
    <w:p w14:paraId="01B64E55" w14:textId="77777777" w:rsidR="00FE4C1F" w:rsidRPr="00FE4C1F" w:rsidRDefault="00FE4C1F" w:rsidP="00FE4C1F">
      <w:pPr>
        <w:spacing w:before="240"/>
        <w:rPr>
          <w:rFonts w:ascii="Calibri" w:hAnsi="Calibri" w:cs="Calibri"/>
          <w:sz w:val="24"/>
        </w:rPr>
      </w:pPr>
      <w:r w:rsidRPr="00FE4C1F">
        <w:rPr>
          <w:rFonts w:ascii="Calibri" w:hAnsi="Calibri" w:cs="Calibri"/>
          <w:sz w:val="24"/>
        </w:rPr>
        <w:t>A diferencia de otros sistemas, B-FY mantiene los datos biométricos de manera segura en el dispositivo móvil del usuario, eliminando el riesgo de robo de datos sensibles y haciendo imposible que los cibercriminales suplanten a otra persona.</w:t>
      </w:r>
    </w:p>
    <w:p w14:paraId="5AA8EEA1" w14:textId="13CB21BE" w:rsidR="00FE4C1F" w:rsidRPr="00FE4C1F" w:rsidRDefault="00FE4C1F" w:rsidP="00FE4C1F">
      <w:pPr>
        <w:spacing w:before="240"/>
        <w:rPr>
          <w:rFonts w:ascii="Calibri" w:hAnsi="Calibri" w:cs="Calibri"/>
          <w:sz w:val="24"/>
        </w:rPr>
      </w:pPr>
      <w:r w:rsidRPr="00FE4C1F">
        <w:rPr>
          <w:rFonts w:ascii="Calibri" w:hAnsi="Calibri" w:cs="Calibri"/>
          <w:sz w:val="24"/>
        </w:rPr>
        <w:t>Cuando se integra en los sistemas de autenticación de dos factores (2FA) existentes, B-FY los transforma de permitir accesos anónimos a garantizar que solo personas identificadas puedan acceder a los servicios. Esta coincidencia biométrica de identidad offline proporciona las más altas garantías de protección de datos y privacidad del usuario, asegurando que el operador detrás de cada transacción sea conocido y responsable.</w:t>
      </w:r>
    </w:p>
    <w:p w14:paraId="1DD78263" w14:textId="77777777" w:rsidR="00FE4C1F" w:rsidRPr="00FE4C1F" w:rsidRDefault="00FE4C1F" w:rsidP="00FE4C1F">
      <w:pPr>
        <w:spacing w:before="240"/>
        <w:rPr>
          <w:rFonts w:ascii="Calibri" w:hAnsi="Calibri" w:cs="Calibri"/>
          <w:b/>
          <w:bCs/>
          <w:sz w:val="24"/>
        </w:rPr>
      </w:pPr>
      <w:r w:rsidRPr="00FE4C1F">
        <w:rPr>
          <w:rFonts w:ascii="Calibri" w:hAnsi="Calibri" w:cs="Calibri"/>
          <w:b/>
          <w:bCs/>
          <w:sz w:val="24"/>
        </w:rPr>
        <w:t>B-FY, una solución universal revolucionaria</w:t>
      </w:r>
    </w:p>
    <w:p w14:paraId="6FB1D904" w14:textId="77777777" w:rsidR="00FE4C1F" w:rsidRPr="00FE4C1F" w:rsidRDefault="00FE4C1F" w:rsidP="00FE4C1F">
      <w:pPr>
        <w:spacing w:before="240"/>
        <w:rPr>
          <w:rFonts w:ascii="Calibri" w:hAnsi="Calibri" w:cs="Calibri"/>
          <w:sz w:val="24"/>
        </w:rPr>
      </w:pPr>
      <w:r w:rsidRPr="00FE4C1F">
        <w:rPr>
          <w:rFonts w:ascii="Calibri" w:hAnsi="Calibri" w:cs="Calibri"/>
          <w:sz w:val="24"/>
        </w:rPr>
        <w:t>La efectividad de B-FY ya ha sido demostrada en diversas industrias. En el sector sanitario, los pacientes pueden acceder a los servicios a lo largo de su proceso de atención médica mediante una simple verificación biométrica desde sus dispositivos móviles. En los servicios financieros, B-FY asegura el acceso a los servicios electrónicos, sucursales físicas y aplicaciones móviles sin comprometer la experiencia del usuario.</w:t>
      </w:r>
    </w:p>
    <w:p w14:paraId="14DF727B" w14:textId="77777777" w:rsidR="00FE4C1F" w:rsidRPr="00FE4C1F" w:rsidRDefault="00FE4C1F" w:rsidP="00FE4C1F">
      <w:pPr>
        <w:spacing w:before="240"/>
        <w:rPr>
          <w:rFonts w:ascii="Calibri" w:hAnsi="Calibri" w:cs="Calibri"/>
          <w:sz w:val="24"/>
        </w:rPr>
      </w:pPr>
      <w:r w:rsidRPr="00FE4C1F">
        <w:rPr>
          <w:rFonts w:ascii="Calibri" w:hAnsi="Calibri" w:cs="Calibri"/>
          <w:sz w:val="24"/>
        </w:rPr>
        <w:t xml:space="preserve">La visión detrás de B-FY proviene de su fundador y </w:t>
      </w:r>
      <w:proofErr w:type="gramStart"/>
      <w:r w:rsidRPr="00FE4C1F">
        <w:rPr>
          <w:rFonts w:ascii="Calibri" w:hAnsi="Calibri" w:cs="Calibri"/>
          <w:sz w:val="24"/>
        </w:rPr>
        <w:t>Director</w:t>
      </w:r>
      <w:proofErr w:type="gramEnd"/>
      <w:r w:rsidRPr="00FE4C1F">
        <w:rPr>
          <w:rFonts w:ascii="Calibri" w:hAnsi="Calibri" w:cs="Calibri"/>
          <w:sz w:val="24"/>
        </w:rPr>
        <w:t xml:space="preserve"> de Innovación, </w:t>
      </w:r>
      <w:proofErr w:type="spellStart"/>
      <w:r w:rsidRPr="00FE4C1F">
        <w:rPr>
          <w:rFonts w:ascii="Calibri" w:hAnsi="Calibri" w:cs="Calibri"/>
          <w:sz w:val="24"/>
        </w:rPr>
        <w:t>Klaas</w:t>
      </w:r>
      <w:proofErr w:type="spellEnd"/>
      <w:r w:rsidRPr="00FE4C1F">
        <w:rPr>
          <w:rFonts w:ascii="Calibri" w:hAnsi="Calibri" w:cs="Calibri"/>
          <w:sz w:val="24"/>
        </w:rPr>
        <w:t xml:space="preserve"> </w:t>
      </w:r>
      <w:proofErr w:type="spellStart"/>
      <w:r w:rsidRPr="00FE4C1F">
        <w:rPr>
          <w:rFonts w:ascii="Calibri" w:hAnsi="Calibri" w:cs="Calibri"/>
          <w:sz w:val="24"/>
        </w:rPr>
        <w:t>Zwart</w:t>
      </w:r>
      <w:proofErr w:type="spellEnd"/>
      <w:r w:rsidRPr="00FE4C1F">
        <w:rPr>
          <w:rFonts w:ascii="Calibri" w:hAnsi="Calibri" w:cs="Calibri"/>
          <w:sz w:val="24"/>
        </w:rPr>
        <w:t>, quien hace más de una década reconoció que el futuro de la ciberseguridad radica en identificar a las personas, no solo sus datos. Invirtió más de 35 millones de euros en investigación y desarrollo para crear una solución que pudiera detener el cibercrimen eliminando el anonimato en línea. La tecnología de B-FY representa un cambio de paradigma en la seguridad digital, ofreciendo una defensa poderosa contra la creciente amenaza del cibercrimen.</w:t>
      </w:r>
    </w:p>
    <w:p w14:paraId="35D71421" w14:textId="5B378E42" w:rsidR="0032655F" w:rsidRPr="00FE4C1F" w:rsidRDefault="00FE4C1F" w:rsidP="00FE4C1F">
      <w:pPr>
        <w:spacing w:before="240"/>
        <w:rPr>
          <w:rFonts w:ascii="Calibri" w:hAnsi="Calibri" w:cs="Calibri"/>
          <w:sz w:val="24"/>
        </w:rPr>
      </w:pPr>
      <w:r w:rsidRPr="00FE4C1F">
        <w:rPr>
          <w:rFonts w:ascii="Calibri" w:hAnsi="Calibri" w:cs="Calibri"/>
          <w:sz w:val="24"/>
        </w:rPr>
        <w:lastRenderedPageBreak/>
        <w:t>Después de haber probado con éxito el producto en México y España, B-FY ahora está lista para su lanzamiento global a gran escala. Con su capacidad para identificar de manera definitiva a los usuarios y evitar que los cibercriminales exploten el anonimato en línea, B-FY está en camino de convertirse en una herramienta crucial en la lucha contra el fraude de identidad en línea.</w:t>
      </w:r>
    </w:p>
    <w:p w14:paraId="5593A0F7" w14:textId="19C1AB58" w:rsidR="009F5956" w:rsidRPr="00FE4C1F" w:rsidRDefault="59008E98" w:rsidP="00B772A6">
      <w:pPr>
        <w:spacing w:before="240"/>
        <w:rPr>
          <w:rFonts w:ascii="Calibri" w:hAnsi="Calibri" w:cs="Calibri"/>
          <w:sz w:val="24"/>
        </w:rPr>
      </w:pPr>
      <w:r w:rsidRPr="00FE4C1F">
        <w:rPr>
          <w:rFonts w:ascii="Calibri" w:hAnsi="Calibri" w:cs="Calibri"/>
          <w:sz w:val="24"/>
        </w:rPr>
        <w:t>-----------------------</w:t>
      </w:r>
    </w:p>
    <w:p w14:paraId="6A8E2A2F" w14:textId="77777777" w:rsidR="00FE4C1F" w:rsidRPr="00FE4C1F" w:rsidRDefault="00FE4C1F" w:rsidP="00FE4C1F">
      <w:pPr>
        <w:rPr>
          <w:rFonts w:ascii="Calibri" w:hAnsi="Calibri" w:cs="Calibri"/>
          <w:b/>
          <w:bCs/>
          <w:sz w:val="24"/>
        </w:rPr>
      </w:pPr>
      <w:r w:rsidRPr="00FE4C1F">
        <w:rPr>
          <w:rFonts w:ascii="Calibri" w:hAnsi="Calibri" w:cs="Calibri"/>
          <w:b/>
          <w:bCs/>
          <w:sz w:val="24"/>
        </w:rPr>
        <w:t>Sobre B-FY</w:t>
      </w:r>
    </w:p>
    <w:p w14:paraId="5B57ABAC" w14:textId="6BB337F0" w:rsidR="021C5E3F" w:rsidRPr="00FE4C1F" w:rsidRDefault="00FE4C1F" w:rsidP="00FE4C1F">
      <w:pPr>
        <w:rPr>
          <w:rFonts w:ascii="Aptos" w:eastAsia="Aptos" w:hAnsi="Aptos" w:cs="Aptos"/>
          <w:color w:val="000000" w:themeColor="text1"/>
          <w:sz w:val="24"/>
          <w:lang w:val="en-US"/>
        </w:rPr>
      </w:pPr>
      <w:r w:rsidRPr="00FE4C1F">
        <w:rPr>
          <w:rFonts w:ascii="Calibri" w:hAnsi="Calibri" w:cs="Calibri"/>
          <w:sz w:val="24"/>
        </w:rPr>
        <w:t>B-FY es un nuevo protocolo de acceso que identifica de manera universal a los clientes, elimina el fraude y protege la privacidad de los datos. Su oferta de Autenticación como Servicio (</w:t>
      </w:r>
      <w:proofErr w:type="spellStart"/>
      <w:r w:rsidRPr="00FE4C1F">
        <w:rPr>
          <w:rFonts w:ascii="Calibri" w:hAnsi="Calibri" w:cs="Calibri"/>
          <w:sz w:val="24"/>
        </w:rPr>
        <w:t>AaaS</w:t>
      </w:r>
      <w:proofErr w:type="spellEnd"/>
      <w:r w:rsidRPr="00FE4C1F">
        <w:rPr>
          <w:rFonts w:ascii="Calibri" w:hAnsi="Calibri" w:cs="Calibri"/>
          <w:sz w:val="24"/>
        </w:rPr>
        <w:t xml:space="preserve">) utiliza las capacidades de reconocimiento biométrico que los dispositivos móviles actuales proporcionan para identificar a las personas de forma fiable. El protocolo de identificación utilizado ofrece las mayores garantías de protección de datos y privacidad para eliminar el fraude de suplantación de identidad mediante la identificación inequívoca de las personas. </w:t>
      </w:r>
      <w:r w:rsidRPr="00FE4C1F">
        <w:rPr>
          <w:rFonts w:ascii="Calibri" w:hAnsi="Calibri" w:cs="Calibri"/>
          <w:sz w:val="24"/>
          <w:lang w:val="en-US"/>
        </w:rPr>
        <w:t xml:space="preserve">Más </w:t>
      </w:r>
      <w:proofErr w:type="spellStart"/>
      <w:r w:rsidRPr="00FE4C1F">
        <w:rPr>
          <w:rFonts w:ascii="Calibri" w:hAnsi="Calibri" w:cs="Calibri"/>
          <w:sz w:val="24"/>
          <w:lang w:val="en-US"/>
        </w:rPr>
        <w:t>información</w:t>
      </w:r>
      <w:proofErr w:type="spellEnd"/>
      <w:r w:rsidRPr="00FE4C1F">
        <w:rPr>
          <w:rFonts w:ascii="Calibri" w:hAnsi="Calibri" w:cs="Calibri"/>
          <w:sz w:val="24"/>
          <w:lang w:val="en-US"/>
        </w:rPr>
        <w:t xml:space="preserve"> </w:t>
      </w:r>
      <w:proofErr w:type="spellStart"/>
      <w:r w:rsidRPr="00FE4C1F">
        <w:rPr>
          <w:rFonts w:ascii="Calibri" w:hAnsi="Calibri" w:cs="Calibri"/>
          <w:sz w:val="24"/>
          <w:lang w:val="en-US"/>
        </w:rPr>
        <w:t>en</w:t>
      </w:r>
      <w:proofErr w:type="spellEnd"/>
      <w:r w:rsidRPr="00FE4C1F">
        <w:rPr>
          <w:rFonts w:ascii="Calibri" w:hAnsi="Calibri" w:cs="Calibri"/>
          <w:sz w:val="24"/>
          <w:lang w:val="en-US"/>
        </w:rPr>
        <w:t xml:space="preserve"> </w:t>
      </w:r>
      <w:hyperlink r:id="rId11" w:history="1">
        <w:r w:rsidRPr="00A7426C">
          <w:rPr>
            <w:rStyle w:val="Hipervnculo"/>
            <w:rFonts w:ascii="Calibri" w:hAnsi="Calibri" w:cs="Calibri"/>
            <w:sz w:val="24"/>
            <w:lang w:val="en-US"/>
          </w:rPr>
          <w:t>www.b-fy.com</w:t>
        </w:r>
      </w:hyperlink>
      <w:r w:rsidRPr="00FE4C1F">
        <w:rPr>
          <w:rFonts w:ascii="Calibri" w:hAnsi="Calibri" w:cs="Calibri"/>
          <w:sz w:val="24"/>
          <w:lang w:val="en-US"/>
        </w:rPr>
        <w:t>.</w:t>
      </w:r>
    </w:p>
    <w:p w14:paraId="3E11B490" w14:textId="1481DCE3" w:rsidR="00101AE5" w:rsidRPr="00E27EC6" w:rsidRDefault="69758CDD" w:rsidP="401D4F2C">
      <w:pPr>
        <w:jc w:val="center"/>
        <w:rPr>
          <w:rFonts w:ascii="Calibri" w:hAnsi="Calibri" w:cs="Calibri"/>
          <w:sz w:val="24"/>
          <w:lang w:val="en-US"/>
        </w:rPr>
      </w:pPr>
      <w:r w:rsidRPr="00E27EC6">
        <w:rPr>
          <w:noProof/>
          <w:lang w:val="en-US"/>
        </w:rPr>
        <w:drawing>
          <wp:inline distT="0" distB="0" distL="0" distR="0" wp14:anchorId="789EECCB" wp14:editId="606CD3A8">
            <wp:extent cx="782936" cy="995904"/>
            <wp:effectExtent l="0" t="0" r="0" b="0"/>
            <wp:docPr id="1780374838" name="Imagen 1"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2936" cy="995904"/>
                    </a:xfrm>
                    <a:prstGeom prst="rect">
                      <a:avLst/>
                    </a:prstGeom>
                  </pic:spPr>
                </pic:pic>
              </a:graphicData>
            </a:graphic>
          </wp:inline>
        </w:drawing>
      </w:r>
    </w:p>
    <w:sectPr w:rsidR="00101AE5" w:rsidRPr="00E27EC6">
      <w:headerReference w:type="default" r:id="rId13"/>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753C1" w14:textId="77777777" w:rsidR="004F742C" w:rsidRDefault="004F742C" w:rsidP="003956AF">
      <w:pPr>
        <w:spacing w:line="240" w:lineRule="auto"/>
      </w:pPr>
      <w:r>
        <w:separator/>
      </w:r>
    </w:p>
  </w:endnote>
  <w:endnote w:type="continuationSeparator" w:id="0">
    <w:p w14:paraId="40C699D8" w14:textId="77777777" w:rsidR="004F742C" w:rsidRDefault="004F742C" w:rsidP="003956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897" w:type="dxa"/>
      <w:tblBorders>
        <w:insideH w:val="single" w:sz="4" w:space="0" w:color="auto"/>
        <w:insideV w:val="single" w:sz="4" w:space="0" w:color="808080"/>
      </w:tblBorders>
      <w:tblLook w:val="04A0" w:firstRow="1" w:lastRow="0" w:firstColumn="1" w:lastColumn="0" w:noHBand="0" w:noVBand="1"/>
    </w:tblPr>
    <w:tblGrid>
      <w:gridCol w:w="8472"/>
      <w:gridCol w:w="425"/>
    </w:tblGrid>
    <w:tr w:rsidR="00E35722" w:rsidRPr="00EC3127" w14:paraId="732FE672" w14:textId="77777777" w:rsidTr="00D97E01">
      <w:tc>
        <w:tcPr>
          <w:tcW w:w="8472" w:type="dxa"/>
          <w:shd w:val="clear" w:color="auto" w:fill="auto"/>
        </w:tcPr>
        <w:p w14:paraId="00F5EE90" w14:textId="77777777" w:rsidR="00E35722" w:rsidRPr="00CF2E73" w:rsidRDefault="00E35722" w:rsidP="00E35722">
          <w:pPr>
            <w:pStyle w:val="Encabezado"/>
            <w:spacing w:after="0"/>
            <w:rPr>
              <w:color w:val="7F7F7F"/>
              <w:lang w:val="en-US"/>
            </w:rPr>
          </w:pPr>
          <w:r w:rsidRPr="00CF2E73">
            <w:rPr>
              <w:i/>
              <w:color w:val="7F7F7F"/>
              <w:sz w:val="16"/>
              <w:lang w:val="en-US"/>
            </w:rPr>
            <w:t xml:space="preserve">This document is the exclusive property of </w:t>
          </w:r>
          <w:proofErr w:type="gramStart"/>
          <w:r w:rsidRPr="00CF2E73">
            <w:rPr>
              <w:i/>
              <w:color w:val="7F7F7F"/>
              <w:sz w:val="16"/>
              <w:lang w:val="en-US"/>
            </w:rPr>
            <w:t>HANSCAN SPAIN, and</w:t>
          </w:r>
          <w:proofErr w:type="gramEnd"/>
          <w:r w:rsidRPr="00CF2E73">
            <w:rPr>
              <w:i/>
              <w:color w:val="7F7F7F"/>
              <w:sz w:val="16"/>
              <w:lang w:val="en-US"/>
            </w:rPr>
            <w:t xml:space="preserve"> may not be reproduced without the consent of the person responsible for the System.</w:t>
          </w:r>
        </w:p>
      </w:tc>
      <w:tc>
        <w:tcPr>
          <w:tcW w:w="425" w:type="dxa"/>
          <w:shd w:val="clear" w:color="auto" w:fill="auto"/>
        </w:tcPr>
        <w:p w14:paraId="75CDCC9F" w14:textId="77777777" w:rsidR="00E35722" w:rsidRPr="00EC3127" w:rsidRDefault="00E35722" w:rsidP="00E35722">
          <w:pPr>
            <w:pStyle w:val="Encabezado"/>
            <w:rPr>
              <w:color w:val="7F7F7F"/>
            </w:rPr>
          </w:pPr>
          <w:r w:rsidRPr="00EC3127">
            <w:rPr>
              <w:color w:val="7F7F7F"/>
              <w:sz w:val="16"/>
            </w:rPr>
            <w:fldChar w:fldCharType="begin"/>
          </w:r>
          <w:r w:rsidRPr="00EC3127">
            <w:rPr>
              <w:color w:val="7F7F7F"/>
              <w:sz w:val="16"/>
            </w:rPr>
            <w:instrText>PAGE   \* MERGEFORMAT</w:instrText>
          </w:r>
          <w:r w:rsidRPr="00EC3127">
            <w:rPr>
              <w:color w:val="7F7F7F"/>
              <w:sz w:val="16"/>
            </w:rPr>
            <w:fldChar w:fldCharType="separate"/>
          </w:r>
          <w:r w:rsidRPr="00EC3127">
            <w:rPr>
              <w:color w:val="7F7F7F"/>
              <w:sz w:val="16"/>
            </w:rPr>
            <w:t>1</w:t>
          </w:r>
          <w:r w:rsidRPr="00EC3127">
            <w:rPr>
              <w:color w:val="7F7F7F"/>
              <w:sz w:val="16"/>
            </w:rPr>
            <w:fldChar w:fldCharType="end"/>
          </w:r>
        </w:p>
      </w:tc>
    </w:tr>
  </w:tbl>
  <w:p w14:paraId="75AC0E5E" w14:textId="46F0122E" w:rsidR="7860C98B" w:rsidRDefault="7860C98B" w:rsidP="7860C9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A18791" w14:textId="77777777" w:rsidR="004F742C" w:rsidRDefault="004F742C" w:rsidP="003956AF">
      <w:pPr>
        <w:spacing w:line="240" w:lineRule="auto"/>
      </w:pPr>
      <w:r>
        <w:separator/>
      </w:r>
    </w:p>
  </w:footnote>
  <w:footnote w:type="continuationSeparator" w:id="0">
    <w:p w14:paraId="19C2F1B9" w14:textId="77777777" w:rsidR="004F742C" w:rsidRDefault="004F742C" w:rsidP="003956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97" w:type="dxa"/>
      <w:tblInd w:w="-459" w:type="dxa"/>
      <w:tblLook w:val="04A0" w:firstRow="1" w:lastRow="0" w:firstColumn="1" w:lastColumn="0" w:noHBand="0" w:noVBand="1"/>
    </w:tblPr>
    <w:tblGrid>
      <w:gridCol w:w="1949"/>
      <w:gridCol w:w="5281"/>
      <w:gridCol w:w="2467"/>
    </w:tblGrid>
    <w:tr w:rsidR="00264F92" w:rsidRPr="00622E67" w14:paraId="54935A07" w14:textId="77777777" w:rsidTr="00D97E01">
      <w:trPr>
        <w:trHeight w:val="1121"/>
      </w:trPr>
      <w:tc>
        <w:tcPr>
          <w:tcW w:w="1949" w:type="dxa"/>
          <w:shd w:val="clear" w:color="auto" w:fill="auto"/>
          <w:vAlign w:val="center"/>
        </w:tcPr>
        <w:p w14:paraId="349BCB7A" w14:textId="2704C376" w:rsidR="00264F92" w:rsidRPr="00EC3127" w:rsidRDefault="00264F92" w:rsidP="00264F92">
          <w:pPr>
            <w:pStyle w:val="Encabezado"/>
            <w:spacing w:after="0" w:line="240" w:lineRule="auto"/>
            <w:jc w:val="left"/>
            <w:rPr>
              <w:color w:val="767171"/>
              <w:sz w:val="18"/>
            </w:rPr>
          </w:pPr>
          <w:r>
            <w:rPr>
              <w:noProof/>
            </w:rPr>
            <w:drawing>
              <wp:inline distT="0" distB="0" distL="0" distR="0" wp14:anchorId="33F19C6E" wp14:editId="570AF24A">
                <wp:extent cx="811530" cy="811530"/>
                <wp:effectExtent l="0" t="0" r="7620" b="762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11530" cy="811530"/>
                        </a:xfrm>
                        <a:prstGeom prst="rect">
                          <a:avLst/>
                        </a:prstGeom>
                      </pic:spPr>
                    </pic:pic>
                  </a:graphicData>
                </a:graphic>
              </wp:inline>
            </w:drawing>
          </w:r>
        </w:p>
      </w:tc>
      <w:tc>
        <w:tcPr>
          <w:tcW w:w="5281" w:type="dxa"/>
          <w:shd w:val="clear" w:color="auto" w:fill="auto"/>
          <w:vAlign w:val="center"/>
        </w:tcPr>
        <w:p w14:paraId="57D9E74D" w14:textId="7A8C5734" w:rsidR="00FE4C1F" w:rsidRPr="00FE4C1F" w:rsidRDefault="00FE4C1F" w:rsidP="00FE4C1F">
          <w:pPr>
            <w:pStyle w:val="Encabezado"/>
            <w:spacing w:after="0" w:line="240" w:lineRule="auto"/>
            <w:jc w:val="center"/>
            <w:rPr>
              <w:color w:val="767171"/>
              <w:sz w:val="44"/>
              <w:szCs w:val="72"/>
            </w:rPr>
          </w:pPr>
          <w:r>
            <w:rPr>
              <w:color w:val="767171"/>
              <w:sz w:val="44"/>
              <w:szCs w:val="72"/>
            </w:rPr>
            <w:t>NOTA DE PRENSA</w:t>
          </w:r>
        </w:p>
      </w:tc>
      <w:tc>
        <w:tcPr>
          <w:tcW w:w="2467" w:type="dxa"/>
          <w:shd w:val="clear" w:color="auto" w:fill="auto"/>
          <w:vAlign w:val="center"/>
        </w:tcPr>
        <w:p w14:paraId="48468619" w14:textId="14CDCB6C" w:rsidR="00562474" w:rsidRPr="00C82FAA" w:rsidRDefault="00562474" w:rsidP="00264F92">
          <w:pPr>
            <w:pStyle w:val="Encabezado"/>
            <w:spacing w:after="0" w:line="240" w:lineRule="auto"/>
            <w:jc w:val="left"/>
            <w:rPr>
              <w:color w:val="767171"/>
              <w:sz w:val="18"/>
              <w:lang w:val="en-US"/>
            </w:rPr>
          </w:pPr>
        </w:p>
      </w:tc>
    </w:tr>
  </w:tbl>
  <w:p w14:paraId="08AB2B3F" w14:textId="6274699E" w:rsidR="00AD6B3F" w:rsidRPr="00C82FAA" w:rsidRDefault="00AD6B3F" w:rsidP="00A45BA8">
    <w:pPr>
      <w:pStyle w:val="Encabezado"/>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31895"/>
    <w:multiLevelType w:val="multilevel"/>
    <w:tmpl w:val="1A5A5F2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i w: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48E06B42"/>
    <w:multiLevelType w:val="hybridMultilevel"/>
    <w:tmpl w:val="039818FE"/>
    <w:lvl w:ilvl="0" w:tplc="DD244AF8">
      <w:start w:val="1"/>
      <w:numFmt w:val="bullet"/>
      <w:pStyle w:val="VIETAS"/>
      <w:lvlText w:val=""/>
      <w:lvlJc w:val="left"/>
      <w:pPr>
        <w:tabs>
          <w:tab w:val="num" w:pos="644"/>
        </w:tabs>
        <w:ind w:left="644" w:hanging="360"/>
      </w:pPr>
      <w:rPr>
        <w:rFonts w:ascii="Symbol" w:hAnsi="Symbol" w:hint="default"/>
        <w:color w:val="4F78D6"/>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6017808"/>
    <w:multiLevelType w:val="multilevel"/>
    <w:tmpl w:val="39C0F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AD1453"/>
    <w:multiLevelType w:val="hybridMultilevel"/>
    <w:tmpl w:val="EB885AC0"/>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16cid:durableId="2071464068">
    <w:abstractNumId w:val="2"/>
  </w:num>
  <w:num w:numId="2" w16cid:durableId="564528862">
    <w:abstractNumId w:val="1"/>
  </w:num>
  <w:num w:numId="3" w16cid:durableId="1964116693">
    <w:abstractNumId w:val="0"/>
  </w:num>
  <w:num w:numId="4" w16cid:durableId="67202552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grammar="clean"/>
  <w:attachedTemplate r:id="rId1"/>
  <w:linkStyl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7D8"/>
    <w:rsid w:val="00055793"/>
    <w:rsid w:val="000566E2"/>
    <w:rsid w:val="000A207D"/>
    <w:rsid w:val="000C41E7"/>
    <w:rsid w:val="000D14C1"/>
    <w:rsid w:val="00101AE5"/>
    <w:rsid w:val="00115B6D"/>
    <w:rsid w:val="001A0AD0"/>
    <w:rsid w:val="001C1422"/>
    <w:rsid w:val="001C3C1F"/>
    <w:rsid w:val="001E1523"/>
    <w:rsid w:val="001F6971"/>
    <w:rsid w:val="00201ED7"/>
    <w:rsid w:val="002119B2"/>
    <w:rsid w:val="00223556"/>
    <w:rsid w:val="00237FB4"/>
    <w:rsid w:val="00260F72"/>
    <w:rsid w:val="00264F92"/>
    <w:rsid w:val="002A3340"/>
    <w:rsid w:val="002B49D4"/>
    <w:rsid w:val="002B6AAA"/>
    <w:rsid w:val="002B7F1A"/>
    <w:rsid w:val="002F6967"/>
    <w:rsid w:val="003228A7"/>
    <w:rsid w:val="0032655F"/>
    <w:rsid w:val="00354D92"/>
    <w:rsid w:val="003956AF"/>
    <w:rsid w:val="003B28B2"/>
    <w:rsid w:val="003C6664"/>
    <w:rsid w:val="003F0DB1"/>
    <w:rsid w:val="003F79C1"/>
    <w:rsid w:val="004063BA"/>
    <w:rsid w:val="004338EF"/>
    <w:rsid w:val="004704D6"/>
    <w:rsid w:val="004768A1"/>
    <w:rsid w:val="00481DA1"/>
    <w:rsid w:val="004A2281"/>
    <w:rsid w:val="004A6046"/>
    <w:rsid w:val="004B4FBF"/>
    <w:rsid w:val="004E1607"/>
    <w:rsid w:val="004F5C0B"/>
    <w:rsid w:val="004F742C"/>
    <w:rsid w:val="00521EB8"/>
    <w:rsid w:val="005267D4"/>
    <w:rsid w:val="0053785A"/>
    <w:rsid w:val="00562474"/>
    <w:rsid w:val="00586DF2"/>
    <w:rsid w:val="00596F38"/>
    <w:rsid w:val="0059704D"/>
    <w:rsid w:val="005A335E"/>
    <w:rsid w:val="005B14AD"/>
    <w:rsid w:val="005E6EDF"/>
    <w:rsid w:val="0061499A"/>
    <w:rsid w:val="00622E67"/>
    <w:rsid w:val="00623CF2"/>
    <w:rsid w:val="006363CE"/>
    <w:rsid w:val="0065476E"/>
    <w:rsid w:val="006A66DB"/>
    <w:rsid w:val="006C582A"/>
    <w:rsid w:val="00737A02"/>
    <w:rsid w:val="00746F43"/>
    <w:rsid w:val="00771E33"/>
    <w:rsid w:val="00773A08"/>
    <w:rsid w:val="00784E9E"/>
    <w:rsid w:val="00825A9C"/>
    <w:rsid w:val="008379A8"/>
    <w:rsid w:val="008569AE"/>
    <w:rsid w:val="0086719C"/>
    <w:rsid w:val="008744F8"/>
    <w:rsid w:val="00882B7E"/>
    <w:rsid w:val="008900B3"/>
    <w:rsid w:val="00891B75"/>
    <w:rsid w:val="008D5E69"/>
    <w:rsid w:val="008F68CF"/>
    <w:rsid w:val="00910C79"/>
    <w:rsid w:val="00965142"/>
    <w:rsid w:val="0097658E"/>
    <w:rsid w:val="009A061D"/>
    <w:rsid w:val="009A6B0B"/>
    <w:rsid w:val="009F5956"/>
    <w:rsid w:val="00A134B3"/>
    <w:rsid w:val="00A34BA2"/>
    <w:rsid w:val="00A45BA8"/>
    <w:rsid w:val="00A467DE"/>
    <w:rsid w:val="00A62E35"/>
    <w:rsid w:val="00AB6918"/>
    <w:rsid w:val="00AD6B3F"/>
    <w:rsid w:val="00AE6A48"/>
    <w:rsid w:val="00B1474D"/>
    <w:rsid w:val="00B2338D"/>
    <w:rsid w:val="00B47131"/>
    <w:rsid w:val="00B73F17"/>
    <w:rsid w:val="00B772A6"/>
    <w:rsid w:val="00B87939"/>
    <w:rsid w:val="00BB5281"/>
    <w:rsid w:val="00C035F9"/>
    <w:rsid w:val="00C15294"/>
    <w:rsid w:val="00C44FFF"/>
    <w:rsid w:val="00C653CF"/>
    <w:rsid w:val="00C66F58"/>
    <w:rsid w:val="00C82FAA"/>
    <w:rsid w:val="00CA69EE"/>
    <w:rsid w:val="00CA6DAF"/>
    <w:rsid w:val="00CB6937"/>
    <w:rsid w:val="00CE6E1B"/>
    <w:rsid w:val="00D7752C"/>
    <w:rsid w:val="00DA1A26"/>
    <w:rsid w:val="00DC6C4F"/>
    <w:rsid w:val="00DD0AE0"/>
    <w:rsid w:val="00E254F0"/>
    <w:rsid w:val="00E27EC6"/>
    <w:rsid w:val="00E35722"/>
    <w:rsid w:val="00E36D6A"/>
    <w:rsid w:val="00E4630E"/>
    <w:rsid w:val="00E746F5"/>
    <w:rsid w:val="00E83495"/>
    <w:rsid w:val="00E85A2C"/>
    <w:rsid w:val="00E913DC"/>
    <w:rsid w:val="00EB389C"/>
    <w:rsid w:val="00ED5E52"/>
    <w:rsid w:val="00EE7DC0"/>
    <w:rsid w:val="00EF529E"/>
    <w:rsid w:val="00F04422"/>
    <w:rsid w:val="00F4482E"/>
    <w:rsid w:val="00F636AD"/>
    <w:rsid w:val="00F84E47"/>
    <w:rsid w:val="00F90022"/>
    <w:rsid w:val="00FA7A4F"/>
    <w:rsid w:val="00FB37D8"/>
    <w:rsid w:val="00FE4C1F"/>
    <w:rsid w:val="00FF236A"/>
    <w:rsid w:val="00FF3B9D"/>
    <w:rsid w:val="00FF5C4C"/>
    <w:rsid w:val="01C51A33"/>
    <w:rsid w:val="021C5E3F"/>
    <w:rsid w:val="0297DD63"/>
    <w:rsid w:val="02C50B14"/>
    <w:rsid w:val="03061875"/>
    <w:rsid w:val="04A05E66"/>
    <w:rsid w:val="0557279D"/>
    <w:rsid w:val="05578652"/>
    <w:rsid w:val="05B2A425"/>
    <w:rsid w:val="06A10F47"/>
    <w:rsid w:val="0739B21D"/>
    <w:rsid w:val="077C111C"/>
    <w:rsid w:val="077FF074"/>
    <w:rsid w:val="0833E3C1"/>
    <w:rsid w:val="0C909BF5"/>
    <w:rsid w:val="0D4B0CF8"/>
    <w:rsid w:val="0DB302B7"/>
    <w:rsid w:val="108FFD73"/>
    <w:rsid w:val="11175CD3"/>
    <w:rsid w:val="1196FA66"/>
    <w:rsid w:val="11A1688D"/>
    <w:rsid w:val="11DFFA65"/>
    <w:rsid w:val="1450606B"/>
    <w:rsid w:val="162E5405"/>
    <w:rsid w:val="16BFF246"/>
    <w:rsid w:val="187FF569"/>
    <w:rsid w:val="189B37C3"/>
    <w:rsid w:val="18EAFE82"/>
    <w:rsid w:val="1A8F6177"/>
    <w:rsid w:val="1B50994E"/>
    <w:rsid w:val="1BE25B5E"/>
    <w:rsid w:val="1F3D9C3A"/>
    <w:rsid w:val="1FA16B86"/>
    <w:rsid w:val="21D6179C"/>
    <w:rsid w:val="242E3115"/>
    <w:rsid w:val="2462AF37"/>
    <w:rsid w:val="2489CFB0"/>
    <w:rsid w:val="24963741"/>
    <w:rsid w:val="269855CC"/>
    <w:rsid w:val="26CD59DC"/>
    <w:rsid w:val="2888E36F"/>
    <w:rsid w:val="293E9631"/>
    <w:rsid w:val="2977A3A8"/>
    <w:rsid w:val="29B2E901"/>
    <w:rsid w:val="29B6637A"/>
    <w:rsid w:val="2A63FD99"/>
    <w:rsid w:val="2AAAE695"/>
    <w:rsid w:val="2C2927FC"/>
    <w:rsid w:val="2EB5E3E4"/>
    <w:rsid w:val="301A7B4F"/>
    <w:rsid w:val="3460AF1E"/>
    <w:rsid w:val="34754607"/>
    <w:rsid w:val="3478CE40"/>
    <w:rsid w:val="35D3F158"/>
    <w:rsid w:val="364FC0C6"/>
    <w:rsid w:val="37085D1D"/>
    <w:rsid w:val="370AB1D4"/>
    <w:rsid w:val="37BD508A"/>
    <w:rsid w:val="383C07D6"/>
    <w:rsid w:val="39B6308D"/>
    <w:rsid w:val="3AAA70EC"/>
    <w:rsid w:val="3C747DFE"/>
    <w:rsid w:val="3EAE65F8"/>
    <w:rsid w:val="3EBF2197"/>
    <w:rsid w:val="3F6192E6"/>
    <w:rsid w:val="3F6379BA"/>
    <w:rsid w:val="3F7DE20F"/>
    <w:rsid w:val="401D4F2C"/>
    <w:rsid w:val="41EC5F80"/>
    <w:rsid w:val="42AFA3F1"/>
    <w:rsid w:val="42EA0876"/>
    <w:rsid w:val="447B12DA"/>
    <w:rsid w:val="45A3F2CD"/>
    <w:rsid w:val="467A6600"/>
    <w:rsid w:val="46FB0CA7"/>
    <w:rsid w:val="473FE5E7"/>
    <w:rsid w:val="47B5B7BA"/>
    <w:rsid w:val="48F5B226"/>
    <w:rsid w:val="49295869"/>
    <w:rsid w:val="49866BCB"/>
    <w:rsid w:val="4A788A6C"/>
    <w:rsid w:val="4D9121B7"/>
    <w:rsid w:val="50ECF73B"/>
    <w:rsid w:val="52F819B2"/>
    <w:rsid w:val="5475CF8C"/>
    <w:rsid w:val="562422E0"/>
    <w:rsid w:val="582A16A0"/>
    <w:rsid w:val="59008E98"/>
    <w:rsid w:val="591B1ABB"/>
    <w:rsid w:val="5A4F7D60"/>
    <w:rsid w:val="5B71FAF6"/>
    <w:rsid w:val="5B838C79"/>
    <w:rsid w:val="5DECA372"/>
    <w:rsid w:val="5E05FF73"/>
    <w:rsid w:val="5E2711BE"/>
    <w:rsid w:val="5EED45BA"/>
    <w:rsid w:val="5FBB9D3B"/>
    <w:rsid w:val="6031242A"/>
    <w:rsid w:val="605C5943"/>
    <w:rsid w:val="61BAD54B"/>
    <w:rsid w:val="61CBBBE5"/>
    <w:rsid w:val="6303A453"/>
    <w:rsid w:val="66EF3EBB"/>
    <w:rsid w:val="671FA4C4"/>
    <w:rsid w:val="6757592E"/>
    <w:rsid w:val="69758CDD"/>
    <w:rsid w:val="6A427D45"/>
    <w:rsid w:val="6AABB2A3"/>
    <w:rsid w:val="6B30F0D0"/>
    <w:rsid w:val="6B35C829"/>
    <w:rsid w:val="6BB042F8"/>
    <w:rsid w:val="6C5AD106"/>
    <w:rsid w:val="6CED53C3"/>
    <w:rsid w:val="6D21FE70"/>
    <w:rsid w:val="6E23318F"/>
    <w:rsid w:val="71FBADFC"/>
    <w:rsid w:val="7231409A"/>
    <w:rsid w:val="725E52E6"/>
    <w:rsid w:val="725F27D6"/>
    <w:rsid w:val="7275B190"/>
    <w:rsid w:val="72DC7BD1"/>
    <w:rsid w:val="72EF1EC9"/>
    <w:rsid w:val="742C3047"/>
    <w:rsid w:val="744F3C87"/>
    <w:rsid w:val="747864CB"/>
    <w:rsid w:val="75A90F0E"/>
    <w:rsid w:val="76A1A0DA"/>
    <w:rsid w:val="781C1750"/>
    <w:rsid w:val="7860C98B"/>
    <w:rsid w:val="798DE9B4"/>
    <w:rsid w:val="7A24213A"/>
    <w:rsid w:val="7A2D9736"/>
    <w:rsid w:val="7A81B805"/>
    <w:rsid w:val="7BEB7E6B"/>
    <w:rsid w:val="7C531CD4"/>
    <w:rsid w:val="7CEEF35B"/>
    <w:rsid w:val="7DECADEC"/>
    <w:rsid w:val="7E312180"/>
    <w:rsid w:val="7EDA29AD"/>
    <w:rsid w:val="7F85101A"/>
    <w:rsid w:val="7F861A1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AFB13"/>
  <w15:docId w15:val="{696C827A-DB7A-49BA-88F3-01883C93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8A1"/>
    <w:pPr>
      <w:spacing w:after="240" w:line="360" w:lineRule="auto"/>
      <w:jc w:val="both"/>
    </w:pPr>
    <w:rPr>
      <w:rFonts w:ascii="Trebuchet MS" w:eastAsia="Times New Roman" w:hAnsi="Trebuchet MS" w:cs="Times New Roman"/>
      <w:sz w:val="20"/>
      <w:szCs w:val="24"/>
      <w:lang w:val="es-ES"/>
    </w:rPr>
  </w:style>
  <w:style w:type="paragraph" w:styleId="Ttulo1">
    <w:name w:val="heading 1"/>
    <w:basedOn w:val="Normal"/>
    <w:next w:val="Normal"/>
    <w:qFormat/>
    <w:rsid w:val="004768A1"/>
    <w:pPr>
      <w:keepNext/>
      <w:numPr>
        <w:numId w:val="3"/>
      </w:numPr>
      <w:suppressAutoHyphens/>
      <w:spacing w:after="0"/>
      <w:outlineLvl w:val="0"/>
    </w:pPr>
    <w:rPr>
      <w:b/>
      <w:caps/>
      <w:color w:val="C0504D" w:themeColor="accent2"/>
      <w:sz w:val="32"/>
      <w:szCs w:val="20"/>
    </w:rPr>
  </w:style>
  <w:style w:type="paragraph" w:styleId="Ttulo2">
    <w:name w:val="heading 2"/>
    <w:basedOn w:val="Normal"/>
    <w:next w:val="Normal"/>
    <w:qFormat/>
    <w:rsid w:val="004768A1"/>
    <w:pPr>
      <w:keepNext/>
      <w:numPr>
        <w:ilvl w:val="1"/>
        <w:numId w:val="3"/>
      </w:numPr>
      <w:suppressAutoHyphens/>
      <w:spacing w:after="0"/>
      <w:outlineLvl w:val="1"/>
    </w:pPr>
    <w:rPr>
      <w:b/>
      <w:caps/>
      <w:color w:val="C0504D" w:themeColor="accent2"/>
      <w:sz w:val="28"/>
      <w:szCs w:val="20"/>
    </w:rPr>
  </w:style>
  <w:style w:type="paragraph" w:styleId="Ttulo3">
    <w:name w:val="heading 3"/>
    <w:basedOn w:val="Ttulo2"/>
    <w:next w:val="Normal"/>
    <w:qFormat/>
    <w:rsid w:val="004768A1"/>
    <w:pPr>
      <w:numPr>
        <w:ilvl w:val="2"/>
      </w:numPr>
      <w:outlineLvl w:val="2"/>
    </w:pPr>
    <w:rPr>
      <w:sz w:val="26"/>
    </w:rPr>
  </w:style>
  <w:style w:type="paragraph" w:styleId="Ttulo4">
    <w:name w:val="heading 4"/>
    <w:basedOn w:val="Normal"/>
    <w:next w:val="Normal"/>
    <w:qFormat/>
    <w:rsid w:val="004768A1"/>
    <w:pPr>
      <w:keepNext/>
      <w:numPr>
        <w:ilvl w:val="3"/>
        <w:numId w:val="3"/>
      </w:numPr>
      <w:suppressAutoHyphens/>
      <w:spacing w:after="100" w:afterAutospacing="1"/>
      <w:ind w:left="862" w:hanging="862"/>
      <w:outlineLvl w:val="3"/>
    </w:pPr>
    <w:rPr>
      <w:b/>
      <w:caps/>
      <w:color w:val="C0504D" w:themeColor="accent2"/>
      <w:szCs w:val="20"/>
      <w:lang w:val="es-ES_tradnl"/>
    </w:rPr>
  </w:style>
  <w:style w:type="paragraph" w:styleId="Ttulo5">
    <w:name w:val="heading 5"/>
    <w:basedOn w:val="Normal"/>
    <w:next w:val="Normal"/>
    <w:qFormat/>
    <w:rsid w:val="004768A1"/>
    <w:pPr>
      <w:keepNext/>
      <w:numPr>
        <w:ilvl w:val="4"/>
        <w:numId w:val="3"/>
      </w:numPr>
      <w:suppressAutoHyphens/>
      <w:spacing w:after="100" w:afterAutospacing="1"/>
      <w:ind w:left="1009" w:hanging="1009"/>
      <w:outlineLvl w:val="4"/>
    </w:pPr>
    <w:rPr>
      <w:b/>
      <w:caps/>
      <w:color w:val="C0504D" w:themeColor="accent2"/>
      <w:szCs w:val="20"/>
    </w:rPr>
  </w:style>
  <w:style w:type="paragraph" w:styleId="Ttulo6">
    <w:name w:val="heading 6"/>
    <w:basedOn w:val="Normal"/>
    <w:next w:val="Normal"/>
    <w:qFormat/>
    <w:rsid w:val="004768A1"/>
    <w:pPr>
      <w:keepNext/>
      <w:numPr>
        <w:ilvl w:val="5"/>
        <w:numId w:val="3"/>
      </w:numPr>
      <w:suppressAutoHyphens/>
      <w:spacing w:after="100" w:afterAutospacing="1"/>
      <w:ind w:left="1151" w:hanging="1151"/>
      <w:outlineLvl w:val="5"/>
    </w:pPr>
    <w:rPr>
      <w:b/>
      <w:caps/>
      <w:szCs w:val="20"/>
    </w:rPr>
  </w:style>
  <w:style w:type="paragraph" w:styleId="Ttulo7">
    <w:name w:val="heading 7"/>
    <w:basedOn w:val="Normal"/>
    <w:next w:val="Normal"/>
    <w:link w:val="Ttulo7Car"/>
    <w:qFormat/>
    <w:rsid w:val="004768A1"/>
    <w:pPr>
      <w:keepNext/>
      <w:numPr>
        <w:ilvl w:val="6"/>
        <w:numId w:val="3"/>
      </w:numPr>
      <w:jc w:val="center"/>
      <w:outlineLvl w:val="6"/>
    </w:pPr>
    <w:rPr>
      <w:b/>
      <w:caps/>
    </w:rPr>
  </w:style>
  <w:style w:type="paragraph" w:styleId="Ttulo8">
    <w:name w:val="heading 8"/>
    <w:basedOn w:val="Normal"/>
    <w:next w:val="Normal"/>
    <w:link w:val="Ttulo8Car"/>
    <w:qFormat/>
    <w:rsid w:val="004768A1"/>
    <w:pPr>
      <w:keepNext/>
      <w:numPr>
        <w:ilvl w:val="7"/>
        <w:numId w:val="3"/>
      </w:numPr>
      <w:outlineLvl w:val="7"/>
    </w:pPr>
    <w:rPr>
      <w:b/>
    </w:rPr>
  </w:style>
  <w:style w:type="paragraph" w:styleId="Ttulo9">
    <w:name w:val="heading 9"/>
    <w:basedOn w:val="Normal"/>
    <w:next w:val="Normal"/>
    <w:link w:val="Ttulo9Car"/>
    <w:qFormat/>
    <w:rsid w:val="004768A1"/>
    <w:pPr>
      <w:numPr>
        <w:ilvl w:val="8"/>
        <w:numId w:val="3"/>
      </w:numPr>
      <w:spacing w:before="240" w:after="60"/>
      <w:outlineLvl w:val="8"/>
    </w:pPr>
    <w:rPr>
      <w:rFonts w:ascii="Cambria" w:hAnsi="Cambria"/>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link w:val="TtuloCar"/>
    <w:qFormat/>
    <w:rsid w:val="004768A1"/>
    <w:pPr>
      <w:spacing w:line="288" w:lineRule="auto"/>
      <w:jc w:val="center"/>
    </w:pPr>
    <w:rPr>
      <w:b/>
      <w:color w:val="C0504D" w:themeColor="accent2"/>
      <w:sz w:val="40"/>
      <w:szCs w:val="40"/>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qFormat/>
    <w:rsid w:val="004768A1"/>
    <w:pPr>
      <w:spacing w:line="276" w:lineRule="auto"/>
    </w:pPr>
  </w:style>
  <w:style w:type="character" w:customStyle="1" w:styleId="EncabezadoCar">
    <w:name w:val="Encabezado Car"/>
    <w:link w:val="Encabezado"/>
    <w:rsid w:val="004768A1"/>
    <w:rPr>
      <w:rFonts w:ascii="Trebuchet MS" w:eastAsia="Times New Roman" w:hAnsi="Trebuchet MS" w:cs="Times New Roman"/>
      <w:sz w:val="20"/>
      <w:szCs w:val="24"/>
      <w:lang w:val="es-ES"/>
    </w:rPr>
  </w:style>
  <w:style w:type="paragraph" w:styleId="Piedepgina">
    <w:name w:val="footer"/>
    <w:basedOn w:val="Normal"/>
    <w:link w:val="PiedepginaCar"/>
    <w:uiPriority w:val="99"/>
    <w:rsid w:val="004768A1"/>
    <w:pPr>
      <w:tabs>
        <w:tab w:val="center" w:pos="4252"/>
        <w:tab w:val="right" w:pos="8504"/>
      </w:tabs>
    </w:pPr>
    <w:rPr>
      <w:szCs w:val="20"/>
    </w:rPr>
  </w:style>
  <w:style w:type="character" w:customStyle="1" w:styleId="PiedepginaCar">
    <w:name w:val="Pie de página Car"/>
    <w:link w:val="Piedepgina"/>
    <w:uiPriority w:val="99"/>
    <w:rsid w:val="004768A1"/>
    <w:rPr>
      <w:rFonts w:ascii="Trebuchet MS" w:eastAsia="Times New Roman" w:hAnsi="Trebuchet MS" w:cs="Times New Roman"/>
      <w:sz w:val="20"/>
      <w:szCs w:val="20"/>
      <w:lang w:val="es-ES"/>
    </w:rPr>
  </w:style>
  <w:style w:type="character" w:styleId="Hipervnculo">
    <w:name w:val="Hyperlink"/>
    <w:uiPriority w:val="99"/>
    <w:rsid w:val="004768A1"/>
    <w:rPr>
      <w:color w:val="0000FF"/>
      <w:u w:val="single"/>
    </w:rPr>
  </w:style>
  <w:style w:type="paragraph" w:customStyle="1" w:styleId="vccustomheading">
    <w:name w:val="vc_custom_heading"/>
    <w:basedOn w:val="Normal"/>
    <w:rsid w:val="00201ED7"/>
    <w:pPr>
      <w:spacing w:before="100" w:beforeAutospacing="1" w:after="100" w:afterAutospacing="1" w:line="240" w:lineRule="auto"/>
    </w:pPr>
    <w:rPr>
      <w:rFonts w:ascii="Times New Roman" w:hAnsi="Times New Roman"/>
      <w:sz w:val="24"/>
    </w:rPr>
  </w:style>
  <w:style w:type="character" w:styleId="Hipervnculovisitado">
    <w:name w:val="FollowedHyperlink"/>
    <w:rsid w:val="004768A1"/>
    <w:rPr>
      <w:color w:val="800080"/>
      <w:u w:val="single"/>
    </w:rPr>
  </w:style>
  <w:style w:type="paragraph" w:styleId="Textodeglobo">
    <w:name w:val="Balloon Text"/>
    <w:basedOn w:val="Normal"/>
    <w:link w:val="TextodegloboCar"/>
    <w:semiHidden/>
    <w:rsid w:val="004768A1"/>
    <w:rPr>
      <w:rFonts w:ascii="Tahoma" w:hAnsi="Tahoma" w:cs="Tahoma"/>
      <w:sz w:val="16"/>
      <w:szCs w:val="16"/>
    </w:rPr>
  </w:style>
  <w:style w:type="character" w:customStyle="1" w:styleId="TextodegloboCar">
    <w:name w:val="Texto de globo Car"/>
    <w:basedOn w:val="Fuentedeprrafopredeter"/>
    <w:link w:val="Textodeglobo"/>
    <w:semiHidden/>
    <w:rsid w:val="00A45BA8"/>
    <w:rPr>
      <w:rFonts w:ascii="Tahoma" w:eastAsia="Times New Roman" w:hAnsi="Tahoma" w:cs="Tahoma"/>
      <w:sz w:val="16"/>
      <w:szCs w:val="16"/>
      <w:lang w:val="es-ES"/>
    </w:rPr>
  </w:style>
  <w:style w:type="character" w:styleId="Refdecomentario">
    <w:name w:val="annotation reference"/>
    <w:semiHidden/>
    <w:rsid w:val="004768A1"/>
    <w:rPr>
      <w:sz w:val="16"/>
      <w:szCs w:val="16"/>
    </w:rPr>
  </w:style>
  <w:style w:type="paragraph" w:styleId="Textocomentario">
    <w:name w:val="annotation text"/>
    <w:basedOn w:val="Normal"/>
    <w:link w:val="TextocomentarioCar"/>
    <w:rsid w:val="004768A1"/>
    <w:rPr>
      <w:szCs w:val="20"/>
    </w:rPr>
  </w:style>
  <w:style w:type="character" w:customStyle="1" w:styleId="TextocomentarioCar">
    <w:name w:val="Texto comentario Car"/>
    <w:basedOn w:val="Fuentedeprrafopredeter"/>
    <w:link w:val="Textocomentario"/>
    <w:rsid w:val="00A45BA8"/>
    <w:rPr>
      <w:rFonts w:ascii="Trebuchet MS" w:eastAsia="Times New Roman" w:hAnsi="Trebuchet MS" w:cs="Times New Roman"/>
      <w:sz w:val="20"/>
      <w:szCs w:val="20"/>
      <w:lang w:val="es-ES"/>
    </w:rPr>
  </w:style>
  <w:style w:type="paragraph" w:styleId="Asuntodelcomentario">
    <w:name w:val="annotation subject"/>
    <w:basedOn w:val="Textocomentario"/>
    <w:next w:val="Textocomentario"/>
    <w:link w:val="AsuntodelcomentarioCar"/>
    <w:semiHidden/>
    <w:rsid w:val="004768A1"/>
    <w:rPr>
      <w:b/>
      <w:bCs/>
    </w:rPr>
  </w:style>
  <w:style w:type="character" w:customStyle="1" w:styleId="AsuntodelcomentarioCar">
    <w:name w:val="Asunto del comentario Car"/>
    <w:basedOn w:val="TextocomentarioCar"/>
    <w:link w:val="Asuntodelcomentario"/>
    <w:semiHidden/>
    <w:rsid w:val="00A45BA8"/>
    <w:rPr>
      <w:rFonts w:ascii="Trebuchet MS" w:eastAsia="Times New Roman" w:hAnsi="Trebuchet MS" w:cs="Times New Roman"/>
      <w:b/>
      <w:bCs/>
      <w:sz w:val="20"/>
      <w:szCs w:val="20"/>
      <w:lang w:val="es-ES"/>
    </w:rPr>
  </w:style>
  <w:style w:type="paragraph" w:styleId="Revisin">
    <w:name w:val="Revision"/>
    <w:hidden/>
    <w:uiPriority w:val="99"/>
    <w:semiHidden/>
    <w:rsid w:val="00773A08"/>
    <w:pPr>
      <w:spacing w:line="240" w:lineRule="auto"/>
    </w:pPr>
  </w:style>
  <w:style w:type="paragraph" w:styleId="Prrafodelista">
    <w:name w:val="List Paragraph"/>
    <w:basedOn w:val="Normal"/>
    <w:uiPriority w:val="34"/>
    <w:qFormat/>
    <w:rsid w:val="004768A1"/>
    <w:pPr>
      <w:ind w:left="708"/>
    </w:pPr>
  </w:style>
  <w:style w:type="character" w:styleId="Mencinsinresolver">
    <w:name w:val="Unresolved Mention"/>
    <w:uiPriority w:val="99"/>
    <w:semiHidden/>
    <w:unhideWhenUsed/>
    <w:rsid w:val="004768A1"/>
    <w:rPr>
      <w:color w:val="605E5C"/>
      <w:shd w:val="clear" w:color="auto" w:fill="E1DFDD"/>
    </w:rPr>
  </w:style>
  <w:style w:type="table" w:styleId="Tablaconcuadrcula">
    <w:name w:val="Table Grid"/>
    <w:basedOn w:val="Tablanormal"/>
    <w:uiPriority w:val="59"/>
    <w:rsid w:val="004768A1"/>
    <w:pPr>
      <w:spacing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7Car">
    <w:name w:val="Título 7 Car"/>
    <w:basedOn w:val="Fuentedeprrafopredeter"/>
    <w:link w:val="Ttulo7"/>
    <w:rsid w:val="004768A1"/>
    <w:rPr>
      <w:rFonts w:ascii="Trebuchet MS" w:eastAsia="Times New Roman" w:hAnsi="Trebuchet MS" w:cs="Times New Roman"/>
      <w:b/>
      <w:caps/>
      <w:sz w:val="20"/>
      <w:szCs w:val="24"/>
      <w:lang w:val="es-ES"/>
    </w:rPr>
  </w:style>
  <w:style w:type="character" w:customStyle="1" w:styleId="Ttulo8Car">
    <w:name w:val="Título 8 Car"/>
    <w:basedOn w:val="Fuentedeprrafopredeter"/>
    <w:link w:val="Ttulo8"/>
    <w:rsid w:val="004768A1"/>
    <w:rPr>
      <w:rFonts w:ascii="Trebuchet MS" w:eastAsia="Times New Roman" w:hAnsi="Trebuchet MS" w:cs="Times New Roman"/>
      <w:b/>
      <w:sz w:val="20"/>
      <w:szCs w:val="24"/>
      <w:lang w:val="es-ES"/>
    </w:rPr>
  </w:style>
  <w:style w:type="character" w:customStyle="1" w:styleId="Ttulo9Car">
    <w:name w:val="Título 9 Car"/>
    <w:link w:val="Ttulo9"/>
    <w:rsid w:val="004768A1"/>
    <w:rPr>
      <w:rFonts w:ascii="Cambria" w:eastAsia="Times New Roman" w:hAnsi="Cambria" w:cs="Times New Roman"/>
      <w:sz w:val="20"/>
      <w:lang w:val="es-ES"/>
    </w:rPr>
  </w:style>
  <w:style w:type="paragraph" w:styleId="Textoindependiente">
    <w:name w:val="Body Text"/>
    <w:basedOn w:val="Normal"/>
    <w:link w:val="TextoindependienteCar"/>
    <w:rsid w:val="004768A1"/>
    <w:rPr>
      <w:szCs w:val="20"/>
    </w:rPr>
  </w:style>
  <w:style w:type="character" w:customStyle="1" w:styleId="TextoindependienteCar">
    <w:name w:val="Texto independiente Car"/>
    <w:link w:val="Textoindependiente"/>
    <w:rsid w:val="004768A1"/>
    <w:rPr>
      <w:rFonts w:ascii="Trebuchet MS" w:eastAsia="Times New Roman" w:hAnsi="Trebuchet MS" w:cs="Times New Roman"/>
      <w:sz w:val="20"/>
      <w:szCs w:val="20"/>
      <w:lang w:val="es-ES"/>
    </w:rPr>
  </w:style>
  <w:style w:type="paragraph" w:styleId="Sangradetextonormal">
    <w:name w:val="Body Text Indent"/>
    <w:basedOn w:val="Normal"/>
    <w:link w:val="SangradetextonormalCar"/>
    <w:rsid w:val="004768A1"/>
    <w:pPr>
      <w:ind w:left="284" w:firstLine="76"/>
    </w:pPr>
    <w:rPr>
      <w:szCs w:val="20"/>
    </w:rPr>
  </w:style>
  <w:style w:type="character" w:customStyle="1" w:styleId="SangradetextonormalCar">
    <w:name w:val="Sangría de texto normal Car"/>
    <w:basedOn w:val="Fuentedeprrafopredeter"/>
    <w:link w:val="Sangradetextonormal"/>
    <w:rsid w:val="004768A1"/>
    <w:rPr>
      <w:rFonts w:ascii="Trebuchet MS" w:eastAsia="Times New Roman" w:hAnsi="Trebuchet MS" w:cs="Times New Roman"/>
      <w:sz w:val="20"/>
      <w:szCs w:val="20"/>
      <w:lang w:val="es-ES"/>
    </w:rPr>
  </w:style>
  <w:style w:type="paragraph" w:styleId="Sangra2detindependiente">
    <w:name w:val="Body Text Indent 2"/>
    <w:basedOn w:val="Normal"/>
    <w:link w:val="Sangra2detindependienteCar"/>
    <w:rsid w:val="004768A1"/>
    <w:pPr>
      <w:ind w:left="284" w:hanging="284"/>
    </w:pPr>
    <w:rPr>
      <w:szCs w:val="20"/>
    </w:rPr>
  </w:style>
  <w:style w:type="character" w:customStyle="1" w:styleId="Sangra2detindependienteCar">
    <w:name w:val="Sangría 2 de t. independiente Car"/>
    <w:basedOn w:val="Fuentedeprrafopredeter"/>
    <w:link w:val="Sangra2detindependiente"/>
    <w:rsid w:val="004768A1"/>
    <w:rPr>
      <w:rFonts w:ascii="Trebuchet MS" w:eastAsia="Times New Roman" w:hAnsi="Trebuchet MS" w:cs="Times New Roman"/>
      <w:sz w:val="20"/>
      <w:szCs w:val="20"/>
      <w:lang w:val="es-ES"/>
    </w:rPr>
  </w:style>
  <w:style w:type="paragraph" w:customStyle="1" w:styleId="Epgrafe">
    <w:name w:val="Epígrafe"/>
    <w:basedOn w:val="Normal"/>
    <w:next w:val="Normal"/>
    <w:qFormat/>
    <w:rsid w:val="004768A1"/>
    <w:pPr>
      <w:spacing w:before="120" w:after="120"/>
    </w:pPr>
    <w:rPr>
      <w:b/>
      <w:color w:val="C0504D" w:themeColor="accent2"/>
      <w:szCs w:val="20"/>
    </w:rPr>
  </w:style>
  <w:style w:type="character" w:styleId="Nmerodepgina">
    <w:name w:val="page number"/>
    <w:basedOn w:val="Fuentedeprrafopredeter"/>
    <w:rsid w:val="004768A1"/>
  </w:style>
  <w:style w:type="paragraph" w:styleId="Textoindependiente2">
    <w:name w:val="Body Text 2"/>
    <w:basedOn w:val="Normal"/>
    <w:link w:val="Textoindependiente2Car"/>
    <w:rsid w:val="004768A1"/>
    <w:rPr>
      <w:szCs w:val="20"/>
    </w:rPr>
  </w:style>
  <w:style w:type="character" w:customStyle="1" w:styleId="Textoindependiente2Car">
    <w:name w:val="Texto independiente 2 Car"/>
    <w:basedOn w:val="Fuentedeprrafopredeter"/>
    <w:link w:val="Textoindependiente2"/>
    <w:rsid w:val="004768A1"/>
    <w:rPr>
      <w:rFonts w:ascii="Trebuchet MS" w:eastAsia="Times New Roman" w:hAnsi="Trebuchet MS" w:cs="Times New Roman"/>
      <w:sz w:val="20"/>
      <w:szCs w:val="20"/>
      <w:lang w:val="es-ES"/>
    </w:rPr>
  </w:style>
  <w:style w:type="paragraph" w:styleId="Textoindependiente3">
    <w:name w:val="Body Text 3"/>
    <w:basedOn w:val="Normal"/>
    <w:link w:val="Textoindependiente3Car"/>
    <w:rsid w:val="004768A1"/>
    <w:rPr>
      <w:b/>
      <w:bCs/>
    </w:rPr>
  </w:style>
  <w:style w:type="character" w:customStyle="1" w:styleId="Textoindependiente3Car">
    <w:name w:val="Texto independiente 3 Car"/>
    <w:basedOn w:val="Fuentedeprrafopredeter"/>
    <w:link w:val="Textoindependiente3"/>
    <w:rsid w:val="004768A1"/>
    <w:rPr>
      <w:rFonts w:ascii="Trebuchet MS" w:eastAsia="Times New Roman" w:hAnsi="Trebuchet MS" w:cs="Times New Roman"/>
      <w:b/>
      <w:bCs/>
      <w:sz w:val="20"/>
      <w:szCs w:val="24"/>
      <w:lang w:val="es-ES"/>
    </w:rPr>
  </w:style>
  <w:style w:type="paragraph" w:styleId="Sangra3detindependiente">
    <w:name w:val="Body Text Indent 3"/>
    <w:basedOn w:val="Normal"/>
    <w:link w:val="Sangra3detindependienteCar"/>
    <w:rsid w:val="004768A1"/>
    <w:pPr>
      <w:ind w:left="851" w:hanging="142"/>
    </w:pPr>
  </w:style>
  <w:style w:type="character" w:customStyle="1" w:styleId="Sangra3detindependienteCar">
    <w:name w:val="Sangría 3 de t. independiente Car"/>
    <w:basedOn w:val="Fuentedeprrafopredeter"/>
    <w:link w:val="Sangra3detindependiente"/>
    <w:rsid w:val="004768A1"/>
    <w:rPr>
      <w:rFonts w:ascii="Trebuchet MS" w:eastAsia="Times New Roman" w:hAnsi="Trebuchet MS" w:cs="Times New Roman"/>
      <w:sz w:val="20"/>
      <w:szCs w:val="24"/>
      <w:lang w:val="es-ES"/>
    </w:rPr>
  </w:style>
  <w:style w:type="paragraph" w:customStyle="1" w:styleId="Textoindependiente21">
    <w:name w:val="Texto independiente 21"/>
    <w:basedOn w:val="Normal"/>
    <w:rsid w:val="004768A1"/>
    <w:pPr>
      <w:suppressAutoHyphens/>
    </w:pPr>
    <w:rPr>
      <w:szCs w:val="20"/>
      <w:lang w:eastAsia="ar-SA"/>
    </w:rPr>
  </w:style>
  <w:style w:type="character" w:customStyle="1" w:styleId="TtuloCar">
    <w:name w:val="Título Car"/>
    <w:link w:val="Ttulo"/>
    <w:rsid w:val="004768A1"/>
    <w:rPr>
      <w:rFonts w:ascii="Trebuchet MS" w:eastAsia="Times New Roman" w:hAnsi="Trebuchet MS" w:cs="Times New Roman"/>
      <w:b/>
      <w:color w:val="C0504D" w:themeColor="accent2"/>
      <w:sz w:val="40"/>
      <w:szCs w:val="40"/>
      <w:lang w:val="es-ES"/>
    </w:rPr>
  </w:style>
  <w:style w:type="paragraph" w:styleId="TDC1">
    <w:name w:val="toc 1"/>
    <w:basedOn w:val="Normal"/>
    <w:next w:val="Normal"/>
    <w:autoRedefine/>
    <w:uiPriority w:val="39"/>
    <w:rsid w:val="004768A1"/>
    <w:pPr>
      <w:tabs>
        <w:tab w:val="left" w:pos="480"/>
        <w:tab w:val="right" w:leader="dot" w:pos="8505"/>
      </w:tabs>
      <w:spacing w:before="120" w:after="0" w:line="276" w:lineRule="auto"/>
    </w:pPr>
    <w:rPr>
      <w:b/>
      <w:bCs/>
      <w:caps/>
      <w:noProof/>
    </w:rPr>
  </w:style>
  <w:style w:type="paragraph" w:styleId="TDC2">
    <w:name w:val="toc 2"/>
    <w:basedOn w:val="Normal"/>
    <w:next w:val="Normal"/>
    <w:autoRedefine/>
    <w:uiPriority w:val="39"/>
    <w:rsid w:val="004768A1"/>
    <w:pPr>
      <w:tabs>
        <w:tab w:val="left" w:pos="709"/>
        <w:tab w:val="right" w:leader="dot" w:pos="8495"/>
      </w:tabs>
      <w:spacing w:after="0" w:line="276" w:lineRule="auto"/>
      <w:ind w:left="240"/>
    </w:pPr>
  </w:style>
  <w:style w:type="paragraph" w:styleId="TDC3">
    <w:name w:val="toc 3"/>
    <w:basedOn w:val="Normal"/>
    <w:next w:val="Normal"/>
    <w:autoRedefine/>
    <w:uiPriority w:val="39"/>
    <w:rsid w:val="004768A1"/>
    <w:pPr>
      <w:tabs>
        <w:tab w:val="right" w:leader="dot" w:pos="8495"/>
      </w:tabs>
      <w:spacing w:after="0" w:line="276" w:lineRule="auto"/>
      <w:ind w:left="480"/>
      <w:jc w:val="left"/>
    </w:pPr>
    <w:rPr>
      <w:iCs/>
    </w:rPr>
  </w:style>
  <w:style w:type="paragraph" w:styleId="TDC4">
    <w:name w:val="toc 4"/>
    <w:basedOn w:val="Normal"/>
    <w:next w:val="Normal"/>
    <w:autoRedefine/>
    <w:rsid w:val="004768A1"/>
    <w:pPr>
      <w:ind w:left="720"/>
    </w:pPr>
    <w:rPr>
      <w:szCs w:val="21"/>
    </w:rPr>
  </w:style>
  <w:style w:type="paragraph" w:styleId="TDC5">
    <w:name w:val="toc 5"/>
    <w:basedOn w:val="Normal"/>
    <w:next w:val="Normal"/>
    <w:autoRedefine/>
    <w:rsid w:val="004768A1"/>
    <w:pPr>
      <w:ind w:left="960"/>
    </w:pPr>
    <w:rPr>
      <w:szCs w:val="21"/>
    </w:rPr>
  </w:style>
  <w:style w:type="paragraph" w:styleId="TDC6">
    <w:name w:val="toc 6"/>
    <w:basedOn w:val="Normal"/>
    <w:next w:val="Normal"/>
    <w:autoRedefine/>
    <w:rsid w:val="004768A1"/>
    <w:pPr>
      <w:ind w:left="1200"/>
    </w:pPr>
    <w:rPr>
      <w:szCs w:val="21"/>
    </w:rPr>
  </w:style>
  <w:style w:type="paragraph" w:styleId="TDC7">
    <w:name w:val="toc 7"/>
    <w:basedOn w:val="Normal"/>
    <w:next w:val="Normal"/>
    <w:autoRedefine/>
    <w:rsid w:val="004768A1"/>
    <w:pPr>
      <w:ind w:left="1440"/>
    </w:pPr>
    <w:rPr>
      <w:szCs w:val="21"/>
    </w:rPr>
  </w:style>
  <w:style w:type="paragraph" w:styleId="TDC8">
    <w:name w:val="toc 8"/>
    <w:basedOn w:val="Normal"/>
    <w:next w:val="Normal"/>
    <w:autoRedefine/>
    <w:rsid w:val="004768A1"/>
    <w:pPr>
      <w:ind w:left="1680"/>
    </w:pPr>
    <w:rPr>
      <w:szCs w:val="21"/>
    </w:rPr>
  </w:style>
  <w:style w:type="paragraph" w:styleId="TDC9">
    <w:name w:val="toc 9"/>
    <w:basedOn w:val="Normal"/>
    <w:next w:val="Normal"/>
    <w:autoRedefine/>
    <w:rsid w:val="004768A1"/>
    <w:pPr>
      <w:ind w:left="1920"/>
    </w:pPr>
    <w:rPr>
      <w:szCs w:val="21"/>
    </w:rPr>
  </w:style>
  <w:style w:type="paragraph" w:customStyle="1" w:styleId="Letras1">
    <w:name w:val="Letras1"/>
    <w:basedOn w:val="Normal"/>
    <w:rsid w:val="004768A1"/>
    <w:pPr>
      <w:widowControl w:val="0"/>
      <w:suppressAutoHyphens/>
      <w:ind w:left="624" w:hanging="284"/>
    </w:pPr>
    <w:rPr>
      <w:szCs w:val="20"/>
      <w:lang w:val="es-ES_tradnl"/>
    </w:rPr>
  </w:style>
  <w:style w:type="paragraph" w:styleId="Mapadeldocumento">
    <w:name w:val="Document Map"/>
    <w:basedOn w:val="Normal"/>
    <w:link w:val="MapadeldocumentoCar"/>
    <w:rsid w:val="004768A1"/>
    <w:pPr>
      <w:shd w:val="clear" w:color="auto" w:fill="000080"/>
    </w:pPr>
    <w:rPr>
      <w:rFonts w:ascii="Tahoma" w:hAnsi="Tahoma" w:cs="Tahoma"/>
    </w:rPr>
  </w:style>
  <w:style w:type="character" w:customStyle="1" w:styleId="MapadeldocumentoCar">
    <w:name w:val="Mapa del documento Car"/>
    <w:link w:val="Mapadeldocumento"/>
    <w:rsid w:val="004768A1"/>
    <w:rPr>
      <w:rFonts w:ascii="Tahoma" w:eastAsia="Times New Roman" w:hAnsi="Tahoma" w:cs="Tahoma"/>
      <w:sz w:val="20"/>
      <w:szCs w:val="24"/>
      <w:shd w:val="clear" w:color="auto" w:fill="000080"/>
      <w:lang w:val="es-ES"/>
    </w:rPr>
  </w:style>
  <w:style w:type="paragraph" w:customStyle="1" w:styleId="Cuadrculamediana1-nfasis21">
    <w:name w:val="Cuadrícula mediana 1 - Énfasis 21"/>
    <w:basedOn w:val="Normal"/>
    <w:uiPriority w:val="34"/>
    <w:qFormat/>
    <w:rsid w:val="004768A1"/>
    <w:pPr>
      <w:ind w:left="708"/>
    </w:pPr>
  </w:style>
  <w:style w:type="paragraph" w:customStyle="1" w:styleId="Default">
    <w:name w:val="Default"/>
    <w:rsid w:val="004768A1"/>
    <w:pPr>
      <w:spacing w:line="240" w:lineRule="auto"/>
    </w:pPr>
    <w:rPr>
      <w:rFonts w:eastAsia="Times New Roman" w:cs="Times New Roman"/>
      <w:snapToGrid w:val="0"/>
      <w:sz w:val="20"/>
      <w:szCs w:val="20"/>
      <w:lang w:val="es-ES"/>
    </w:rPr>
  </w:style>
  <w:style w:type="paragraph" w:customStyle="1" w:styleId="Encabezadodetabladecontenido">
    <w:name w:val="Encabezado de tabla de contenido"/>
    <w:basedOn w:val="Ttulo1"/>
    <w:next w:val="Normal"/>
    <w:uiPriority w:val="39"/>
    <w:qFormat/>
    <w:rsid w:val="004768A1"/>
    <w:pPr>
      <w:keepLines/>
      <w:spacing w:before="480" w:line="276" w:lineRule="auto"/>
      <w:outlineLvl w:val="9"/>
    </w:pPr>
    <w:rPr>
      <w:rFonts w:ascii="Cambria" w:hAnsi="Cambria"/>
      <w:bCs/>
      <w:caps w:val="0"/>
      <w:color w:val="365F91"/>
      <w:sz w:val="28"/>
      <w:szCs w:val="28"/>
      <w:lang w:eastAsia="en-US"/>
    </w:rPr>
  </w:style>
  <w:style w:type="paragraph" w:styleId="ndice1">
    <w:name w:val="index 1"/>
    <w:basedOn w:val="Normal"/>
    <w:next w:val="Normal"/>
    <w:autoRedefine/>
    <w:uiPriority w:val="99"/>
    <w:semiHidden/>
    <w:unhideWhenUsed/>
    <w:rsid w:val="004768A1"/>
    <w:pPr>
      <w:ind w:left="240" w:hanging="240"/>
    </w:pPr>
  </w:style>
  <w:style w:type="character" w:customStyle="1" w:styleId="object">
    <w:name w:val="object"/>
    <w:basedOn w:val="Fuentedeprrafopredeter"/>
    <w:rsid w:val="004768A1"/>
  </w:style>
  <w:style w:type="paragraph" w:customStyle="1" w:styleId="VIETAS">
    <w:name w:val="VIÑETAS"/>
    <w:basedOn w:val="Normal"/>
    <w:next w:val="Normal"/>
    <w:rsid w:val="004768A1"/>
    <w:pPr>
      <w:numPr>
        <w:numId w:val="2"/>
      </w:numPr>
      <w:tabs>
        <w:tab w:val="left" w:pos="714"/>
      </w:tabs>
      <w:spacing w:before="160" w:after="160"/>
    </w:pPr>
    <w:rPr>
      <w:szCs w:val="20"/>
    </w:rPr>
  </w:style>
  <w:style w:type="paragraph" w:customStyle="1" w:styleId="TtulodeTDC">
    <w:name w:val="Título de TDC"/>
    <w:basedOn w:val="Ttulo1"/>
    <w:next w:val="Normal"/>
    <w:uiPriority w:val="39"/>
    <w:unhideWhenUsed/>
    <w:qFormat/>
    <w:rsid w:val="004768A1"/>
    <w:pPr>
      <w:keepLines/>
      <w:numPr>
        <w:numId w:val="0"/>
      </w:numPr>
      <w:suppressAutoHyphens w:val="0"/>
      <w:spacing w:before="240" w:line="259" w:lineRule="auto"/>
      <w:jc w:val="left"/>
      <w:outlineLvl w:val="9"/>
    </w:pPr>
    <w:rPr>
      <w:caps w:val="0"/>
      <w:szCs w:val="32"/>
    </w:rPr>
  </w:style>
  <w:style w:type="character" w:styleId="nfasis">
    <w:name w:val="Emphasis"/>
    <w:basedOn w:val="Fuentedeprrafopredeter"/>
    <w:uiPriority w:val="20"/>
    <w:qFormat/>
    <w:rsid w:val="004768A1"/>
    <w:rPr>
      <w:b/>
      <w:i/>
      <w:iCs/>
      <w:color w:val="C0504D" w:themeColor="accent2"/>
    </w:rPr>
  </w:style>
  <w:style w:type="paragraph" w:styleId="TtuloTDC">
    <w:name w:val="TOC Heading"/>
    <w:basedOn w:val="Ttulo1"/>
    <w:next w:val="Normal"/>
    <w:uiPriority w:val="39"/>
    <w:unhideWhenUsed/>
    <w:qFormat/>
    <w:rsid w:val="004768A1"/>
    <w:pPr>
      <w:keepLines/>
      <w:numPr>
        <w:numId w:val="0"/>
      </w:numPr>
      <w:suppressAutoHyphens w:val="0"/>
      <w:spacing w:before="240" w:line="259" w:lineRule="auto"/>
      <w:jc w:val="left"/>
      <w:outlineLvl w:val="9"/>
    </w:pPr>
    <w:rPr>
      <w:rFonts w:asciiTheme="majorHAnsi" w:eastAsiaTheme="majorEastAsia" w:hAnsiTheme="majorHAnsi" w:cstheme="majorBidi"/>
      <w:b w:val="0"/>
      <w:caps w:val="0"/>
      <w:color w:val="365F91" w:themeColor="accent1" w:themeShade="BF"/>
      <w:szCs w:val="32"/>
    </w:rPr>
  </w:style>
  <w:style w:type="table" w:styleId="Tablaconcuadrcula1Claro-nfasis2">
    <w:name w:val="Grid Table 1 Light Accent 2"/>
    <w:basedOn w:val="Tablanormal"/>
    <w:uiPriority w:val="46"/>
    <w:rsid w:val="004768A1"/>
    <w:pPr>
      <w:spacing w:line="240" w:lineRule="auto"/>
    </w:pPr>
    <w:rPr>
      <w:rFonts w:asciiTheme="minorHAnsi" w:eastAsiaTheme="minorHAnsi" w:hAnsiTheme="minorHAnsi" w:cstheme="minorBidi"/>
      <w:lang w:val="es-ES"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565689">
      <w:bodyDiv w:val="1"/>
      <w:marLeft w:val="0"/>
      <w:marRight w:val="0"/>
      <w:marTop w:val="0"/>
      <w:marBottom w:val="0"/>
      <w:divBdr>
        <w:top w:val="none" w:sz="0" w:space="0" w:color="auto"/>
        <w:left w:val="none" w:sz="0" w:space="0" w:color="auto"/>
        <w:bottom w:val="none" w:sz="0" w:space="0" w:color="auto"/>
        <w:right w:val="none" w:sz="0" w:space="0" w:color="auto"/>
      </w:divBdr>
      <w:divsChild>
        <w:div w:id="1369601563">
          <w:marLeft w:val="0"/>
          <w:marRight w:val="0"/>
          <w:marTop w:val="0"/>
          <w:marBottom w:val="0"/>
          <w:divBdr>
            <w:top w:val="none" w:sz="0" w:space="0" w:color="auto"/>
            <w:left w:val="none" w:sz="0" w:space="0" w:color="auto"/>
            <w:bottom w:val="none" w:sz="0" w:space="0" w:color="auto"/>
            <w:right w:val="none" w:sz="0" w:space="0" w:color="auto"/>
          </w:divBdr>
        </w:div>
        <w:div w:id="340276702">
          <w:marLeft w:val="0"/>
          <w:marRight w:val="0"/>
          <w:marTop w:val="0"/>
          <w:marBottom w:val="0"/>
          <w:divBdr>
            <w:top w:val="none" w:sz="0" w:space="0" w:color="auto"/>
            <w:left w:val="none" w:sz="0" w:space="0" w:color="auto"/>
            <w:bottom w:val="none" w:sz="0" w:space="0" w:color="auto"/>
            <w:right w:val="none" w:sz="0" w:space="0" w:color="auto"/>
          </w:divBdr>
        </w:div>
      </w:divsChild>
    </w:div>
    <w:div w:id="544224039">
      <w:bodyDiv w:val="1"/>
      <w:marLeft w:val="0"/>
      <w:marRight w:val="0"/>
      <w:marTop w:val="0"/>
      <w:marBottom w:val="0"/>
      <w:divBdr>
        <w:top w:val="none" w:sz="0" w:space="0" w:color="auto"/>
        <w:left w:val="none" w:sz="0" w:space="0" w:color="auto"/>
        <w:bottom w:val="none" w:sz="0" w:space="0" w:color="auto"/>
        <w:right w:val="none" w:sz="0" w:space="0" w:color="auto"/>
      </w:divBdr>
    </w:div>
    <w:div w:id="606961656">
      <w:bodyDiv w:val="1"/>
      <w:marLeft w:val="0"/>
      <w:marRight w:val="0"/>
      <w:marTop w:val="0"/>
      <w:marBottom w:val="0"/>
      <w:divBdr>
        <w:top w:val="none" w:sz="0" w:space="0" w:color="auto"/>
        <w:left w:val="none" w:sz="0" w:space="0" w:color="auto"/>
        <w:bottom w:val="none" w:sz="0" w:space="0" w:color="auto"/>
        <w:right w:val="none" w:sz="0" w:space="0" w:color="auto"/>
      </w:divBdr>
    </w:div>
    <w:div w:id="607666193">
      <w:bodyDiv w:val="1"/>
      <w:marLeft w:val="0"/>
      <w:marRight w:val="0"/>
      <w:marTop w:val="0"/>
      <w:marBottom w:val="0"/>
      <w:divBdr>
        <w:top w:val="none" w:sz="0" w:space="0" w:color="auto"/>
        <w:left w:val="none" w:sz="0" w:space="0" w:color="auto"/>
        <w:bottom w:val="none" w:sz="0" w:space="0" w:color="auto"/>
        <w:right w:val="none" w:sz="0" w:space="0" w:color="auto"/>
      </w:divBdr>
    </w:div>
    <w:div w:id="1134062175">
      <w:bodyDiv w:val="1"/>
      <w:marLeft w:val="0"/>
      <w:marRight w:val="0"/>
      <w:marTop w:val="0"/>
      <w:marBottom w:val="0"/>
      <w:divBdr>
        <w:top w:val="none" w:sz="0" w:space="0" w:color="auto"/>
        <w:left w:val="none" w:sz="0" w:space="0" w:color="auto"/>
        <w:bottom w:val="none" w:sz="0" w:space="0" w:color="auto"/>
        <w:right w:val="none" w:sz="0" w:space="0" w:color="auto"/>
      </w:divBdr>
    </w:div>
    <w:div w:id="1489319919">
      <w:bodyDiv w:val="1"/>
      <w:marLeft w:val="0"/>
      <w:marRight w:val="0"/>
      <w:marTop w:val="0"/>
      <w:marBottom w:val="0"/>
      <w:divBdr>
        <w:top w:val="none" w:sz="0" w:space="0" w:color="auto"/>
        <w:left w:val="none" w:sz="0" w:space="0" w:color="auto"/>
        <w:bottom w:val="none" w:sz="0" w:space="0" w:color="auto"/>
        <w:right w:val="none" w:sz="0" w:space="0" w:color="auto"/>
      </w:divBdr>
    </w:div>
    <w:div w:id="1505120527">
      <w:bodyDiv w:val="1"/>
      <w:marLeft w:val="0"/>
      <w:marRight w:val="0"/>
      <w:marTop w:val="0"/>
      <w:marBottom w:val="0"/>
      <w:divBdr>
        <w:top w:val="none" w:sz="0" w:space="0" w:color="auto"/>
        <w:left w:val="none" w:sz="0" w:space="0" w:color="auto"/>
        <w:bottom w:val="none" w:sz="0" w:space="0" w:color="auto"/>
        <w:right w:val="none" w:sz="0" w:space="0" w:color="auto"/>
      </w:divBdr>
    </w:div>
    <w:div w:id="1769888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b-fy.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ioLazaro\HANSCAN%20SPAIN%20SA\9001%2027001%20-%20Documentos\SGI\PE-01%20-%20CONTROL%20INFO.%20DOCUMENTADA\PLANTILLAS\Documentation_B-FY_TEMPLATE_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A8EE822029C494287AB56AD414CEA37" ma:contentTypeVersion="18" ma:contentTypeDescription="Crear nuevo documento." ma:contentTypeScope="" ma:versionID="69b77de6209f08356ee61fda1b939d0d">
  <xsd:schema xmlns:xsd="http://www.w3.org/2001/XMLSchema" xmlns:xs="http://www.w3.org/2001/XMLSchema" xmlns:p="http://schemas.microsoft.com/office/2006/metadata/properties" xmlns:ns2="f8361cfd-fe35-4713-9e6a-5dede0a80ead" xmlns:ns3="81162437-b28f-40c1-b99c-85d14694a69c" targetNamespace="http://schemas.microsoft.com/office/2006/metadata/properties" ma:root="true" ma:fieldsID="ffa90fb9098ba0de3d59e78f7320b24f" ns2:_="" ns3:_="">
    <xsd:import namespace="f8361cfd-fe35-4713-9e6a-5dede0a80ead"/>
    <xsd:import namespace="81162437-b28f-40c1-b99c-85d14694a69c"/>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61cfd-fe35-4713-9e6a-5dede0a80e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4bec764-8931-4d41-9f4a-37b3d0bcb8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162437-b28f-40c1-b99c-85d14694a69c"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d0946d49-ae25-4708-890e-cbcb326129a4}" ma:internalName="TaxCatchAll" ma:showField="CatchAllData" ma:web="81162437-b28f-40c1-b99c-85d14694a6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1162437-b28f-40c1-b99c-85d14694a69c" xsi:nil="true"/>
    <lcf76f155ced4ddcb4097134ff3c332f xmlns="f8361cfd-fe35-4713-9e6a-5dede0a80ea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683947D-F451-49A1-A491-41BC2B9ACE97}">
  <ds:schemaRefs>
    <ds:schemaRef ds:uri="http://schemas.openxmlformats.org/officeDocument/2006/bibliography"/>
  </ds:schemaRefs>
</ds:datastoreItem>
</file>

<file path=customXml/itemProps2.xml><?xml version="1.0" encoding="utf-8"?>
<ds:datastoreItem xmlns:ds="http://schemas.openxmlformats.org/officeDocument/2006/customXml" ds:itemID="{380658F3-9BD1-49E4-9B1B-A0FCFAC3BF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61cfd-fe35-4713-9e6a-5dede0a80ead"/>
    <ds:schemaRef ds:uri="81162437-b28f-40c1-b99c-85d14694a6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AB4D79-5C81-4C22-8130-1DC438E6FC3A}">
  <ds:schemaRefs>
    <ds:schemaRef ds:uri="http://schemas.microsoft.com/sharepoint/v3/contenttype/forms"/>
  </ds:schemaRefs>
</ds:datastoreItem>
</file>

<file path=customXml/itemProps4.xml><?xml version="1.0" encoding="utf-8"?>
<ds:datastoreItem xmlns:ds="http://schemas.openxmlformats.org/officeDocument/2006/customXml" ds:itemID="{DF3FF664-55DE-41AC-8D41-1F850CCFF303}">
  <ds:schemaRefs>
    <ds:schemaRef ds:uri="http://schemas.microsoft.com/office/2006/metadata/properties"/>
    <ds:schemaRef ds:uri="http://schemas.microsoft.com/office/infopath/2007/PartnerControls"/>
    <ds:schemaRef ds:uri="81162437-b28f-40c1-b99c-85d14694a69c"/>
    <ds:schemaRef ds:uri="f8361cfd-fe35-4713-9e6a-5dede0a80ead"/>
  </ds:schemaRefs>
</ds:datastoreItem>
</file>

<file path=docProps/app.xml><?xml version="1.0" encoding="utf-8"?>
<Properties xmlns="http://schemas.openxmlformats.org/officeDocument/2006/extended-properties" xmlns:vt="http://schemas.openxmlformats.org/officeDocument/2006/docPropsVTypes">
  <Template>C:\Users\SergioLazaro\HANSCAN SPAIN SA\9001 27001 - Documentos\SGI\PE-01 - CONTROL INFO. DOCUMENTADA\PLANTILLAS\Documentation_B-FY_TEMPLATE_v.1.dotx</Template>
  <TotalTime>4</TotalTime>
  <Pages>3</Pages>
  <Words>752</Words>
  <Characters>4140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Maribel</dc:creator>
  <cp:lastModifiedBy>fcordido</cp:lastModifiedBy>
  <cp:revision>3</cp:revision>
  <cp:lastPrinted>2024-06-17T11:49:00Z</cp:lastPrinted>
  <dcterms:created xsi:type="dcterms:W3CDTF">2024-09-05T11:00:00Z</dcterms:created>
  <dcterms:modified xsi:type="dcterms:W3CDTF">2024-09-05T11:07:00Z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0x010100EA8EE822029C494287AB56AD414CEA37</vt:lpwstr>
  </property>
  <property fmtid="{D5CDD505-2E9C-101B-9397-08002B2CF9AE}" pid="3" name="MediaServiceImageTags">
    <vt:lpwstr/>
  </property>
</Properties>
</file>