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17A4" w:rsidRDefault="00B92929">
      <w:pPr>
        <w:spacing w:after="200" w:line="240" w:lineRule="auto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Adaptação de cães e gatos: a chegada de uma nova espécie</w:t>
      </w:r>
    </w:p>
    <w:p w14:paraId="00000002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Apresentar um novo pet àquele com quem já convivemos é sempre uma tarefa desafiadora. Ainda mais quando o anfitrião e o recém-chegado pertencem a espécies diferentes, é preciso redobrar os cuidados com socialização e adaptação do ambiente. Afinal, ainda qu</w:t>
      </w:r>
      <w:r>
        <w:rPr>
          <w:rFonts w:ascii="Helvetica Neue Light" w:eastAsia="Helvetica Neue Light" w:hAnsi="Helvetica Neue Light" w:cs="Helvetica Neue Light"/>
        </w:rPr>
        <w:t>e a relação possa ser harmoniosa, ao colocar cão e gato sob o mesmo teto acabamos forçando o convívio de presa e predador, o que pode ser muito estressante, além de perigoso.</w:t>
      </w:r>
    </w:p>
    <w:p w14:paraId="00000003" w14:textId="77777777" w:rsidR="006517A4" w:rsidRDefault="00B92929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Antes da chegada: a importância de conversar com um especialista</w:t>
      </w:r>
    </w:p>
    <w:p w14:paraId="00000004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Um dos desafios </w:t>
      </w:r>
      <w:r>
        <w:rPr>
          <w:rFonts w:ascii="Helvetica Neue Light" w:eastAsia="Helvetica Neue Light" w:hAnsi="Helvetica Neue Light" w:cs="Helvetica Neue Light"/>
        </w:rPr>
        <w:t xml:space="preserve">ao trazer um novo pet para casa é entender que cada espécie tem características biológicas e necessidades comportamentais específicas que não podem ser negligenciadas em detrimento de outro membro da família </w:t>
      </w:r>
      <w:proofErr w:type="spellStart"/>
      <w:r>
        <w:rPr>
          <w:rFonts w:ascii="Helvetica Neue Light" w:eastAsia="Helvetica Neue Light" w:hAnsi="Helvetica Neue Light" w:cs="Helvetica Neue Light"/>
        </w:rPr>
        <w:t>multiespécie</w:t>
      </w:r>
      <w:proofErr w:type="spellEnd"/>
      <w:r>
        <w:rPr>
          <w:rFonts w:ascii="Helvetica Neue Light" w:eastAsia="Helvetica Neue Light" w:hAnsi="Helvetica Neue Light" w:cs="Helvetica Neue Light"/>
        </w:rPr>
        <w:t xml:space="preserve">. </w:t>
      </w:r>
    </w:p>
    <w:p w14:paraId="00000005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Nesse sentido, contar com a ajuda</w:t>
      </w:r>
      <w:r>
        <w:rPr>
          <w:rFonts w:ascii="Helvetica Neue Light" w:eastAsia="Helvetica Neue Light" w:hAnsi="Helvetica Neue Light" w:cs="Helvetica Neue Light"/>
        </w:rPr>
        <w:t xml:space="preserve"> de consultorias especializadas no comportamento de cães e gatos é um passo importante para obter orientações personalizadas de como introduzir o novo indivíduo sem gerar traumas, como distribuir os recursos de cada um, o que fazer </w:t>
      </w:r>
      <w:r w:rsidRPr="00B92929">
        <w:rPr>
          <w:rFonts w:ascii="Helvetica Neue Light" w:eastAsia="Helvetica Neue Light" w:hAnsi="Helvetica Neue Light" w:cs="Helvetica Neue Light"/>
        </w:rPr>
        <w:t>para evitar</w:t>
      </w:r>
      <w:r>
        <w:rPr>
          <w:rFonts w:ascii="Helvetica Neue Light" w:eastAsia="Helvetica Neue Light" w:hAnsi="Helvetica Neue Light" w:cs="Helvetica Neue Light"/>
        </w:rPr>
        <w:t xml:space="preserve"> brigas entre</w:t>
      </w:r>
      <w:r>
        <w:rPr>
          <w:rFonts w:ascii="Helvetica Neue Light" w:eastAsia="Helvetica Neue Light" w:hAnsi="Helvetica Neue Light" w:cs="Helvetica Neue Light"/>
        </w:rPr>
        <w:t xml:space="preserve"> os pets, entre outras informações preciosas que, além de contribuírem para o bem-estar, acabam promovendo inclusive uma economia no longo prazo. </w:t>
      </w:r>
    </w:p>
    <w:p w14:paraId="00000006" w14:textId="77777777" w:rsidR="006517A4" w:rsidRDefault="00B92929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Será que vai dar </w:t>
      </w:r>
      <w:r>
        <w:rPr>
          <w:rFonts w:ascii="Helvetica Neue" w:eastAsia="Helvetica Neue" w:hAnsi="Helvetica Neue" w:cs="Helvetica Neue"/>
          <w:b/>
          <w:i/>
        </w:rPr>
        <w:t>match</w:t>
      </w:r>
      <w:r>
        <w:rPr>
          <w:rFonts w:ascii="Helvetica Neue" w:eastAsia="Helvetica Neue" w:hAnsi="Helvetica Neue" w:cs="Helvetica Neue"/>
          <w:b/>
        </w:rPr>
        <w:t>?</w:t>
      </w:r>
    </w:p>
    <w:p w14:paraId="00000007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Um aspecto que pouca gente sabe é que os consultores podem ajudar na escolha do </w:t>
      </w:r>
      <w:proofErr w:type="gramStart"/>
      <w:r>
        <w:rPr>
          <w:rFonts w:ascii="Helvetica Neue Light" w:eastAsia="Helvetica Neue Light" w:hAnsi="Helvetica Neue Light" w:cs="Helvetica Neue Light"/>
        </w:rPr>
        <w:t>segun</w:t>
      </w:r>
      <w:r>
        <w:rPr>
          <w:rFonts w:ascii="Helvetica Neue Light" w:eastAsia="Helvetica Neue Light" w:hAnsi="Helvetica Neue Light" w:cs="Helvetica Neue Light"/>
        </w:rPr>
        <w:t>do</w:t>
      </w:r>
      <w:proofErr w:type="gramEnd"/>
      <w:r>
        <w:rPr>
          <w:rFonts w:ascii="Helvetica Neue Light" w:eastAsia="Helvetica Neue Light" w:hAnsi="Helvetica Neue Light" w:cs="Helvetica Neue Light"/>
        </w:rPr>
        <w:t xml:space="preserve"> pet, auxiliando a família a reconhecer qual seria um indivíduo compatível com seu amigo de quatro patas ou mesmo desaconselhando a nova adoção em alguns casos.</w:t>
      </w:r>
    </w:p>
    <w:p w14:paraId="00000008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Em geral, pets idosos </w:t>
      </w:r>
      <w:r w:rsidRPr="00B92929">
        <w:rPr>
          <w:rFonts w:ascii="Helvetica Neue Light" w:eastAsia="Helvetica Neue Light" w:hAnsi="Helvetica Neue Light" w:cs="Helvetica Neue Light"/>
        </w:rPr>
        <w:t>tendem a não se adaptar tão bem</w:t>
      </w:r>
      <w:r>
        <w:rPr>
          <w:rFonts w:ascii="Helvetica Neue Light" w:eastAsia="Helvetica Neue Light" w:hAnsi="Helvetica Neue Light" w:cs="Helvetica Neue Light"/>
        </w:rPr>
        <w:t xml:space="preserve"> à chegada de um filhote. Da mesma manei</w:t>
      </w:r>
      <w:r>
        <w:rPr>
          <w:rFonts w:ascii="Helvetica Neue Light" w:eastAsia="Helvetica Neue Light" w:hAnsi="Helvetica Neue Light" w:cs="Helvetica Neue Light"/>
        </w:rPr>
        <w:t xml:space="preserve">ra, animais que já tenham desenvolvido traumas relacionados à outra espécie devido a experiências anteriores também não são os mais indicados a lidar com essa situação. Já os filhotes de cão e gato tendem a ser mais flexíveis na adaptação. </w:t>
      </w:r>
    </w:p>
    <w:p w14:paraId="00000009" w14:textId="77777777" w:rsidR="006517A4" w:rsidRDefault="00B92929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Após a adoção, </w:t>
      </w:r>
      <w:r>
        <w:rPr>
          <w:rFonts w:ascii="Helvetica Neue" w:eastAsia="Helvetica Neue" w:hAnsi="Helvetica Neue" w:cs="Helvetica Neue"/>
          <w:b/>
        </w:rPr>
        <w:t>não deixe de levar o pet para um check-up</w:t>
      </w:r>
    </w:p>
    <w:p w14:paraId="0000000A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Levar um pet que acabou de ser adotado para um check-up no médico-veterinário é sempre importante, mas no caso de um segundo pet a visita é ainda mais fundamental.</w:t>
      </w:r>
    </w:p>
    <w:p w14:paraId="0000000B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Ainda que já esteja vacinado e </w:t>
      </w:r>
      <w:proofErr w:type="spellStart"/>
      <w:r>
        <w:rPr>
          <w:rFonts w:ascii="Helvetica Neue Light" w:eastAsia="Helvetica Neue Light" w:hAnsi="Helvetica Neue Light" w:cs="Helvetica Neue Light"/>
        </w:rPr>
        <w:t>vermifugado</w:t>
      </w:r>
      <w:proofErr w:type="spellEnd"/>
      <w:r>
        <w:rPr>
          <w:rFonts w:ascii="Helvetica Neue Light" w:eastAsia="Helvetica Neue Light" w:hAnsi="Helvetica Neue Light" w:cs="Helvetica Neue Light"/>
        </w:rPr>
        <w:t>, o nova</w:t>
      </w:r>
      <w:r>
        <w:rPr>
          <w:rFonts w:ascii="Helvetica Neue Light" w:eastAsia="Helvetica Neue Light" w:hAnsi="Helvetica Neue Light" w:cs="Helvetica Neue Light"/>
        </w:rPr>
        <w:t>to pode ser portador de doenças transmissíveis que podem prejudicar a saúde do animalzinho que já vive com você. Além disso, é interessante conhecer o estado de saúde dele desde os primeiros dias, identificando possíveis alterações e dando início ao tratam</w:t>
      </w:r>
      <w:r>
        <w:rPr>
          <w:rFonts w:ascii="Helvetica Neue Light" w:eastAsia="Helvetica Neue Light" w:hAnsi="Helvetica Neue Light" w:cs="Helvetica Neue Light"/>
        </w:rPr>
        <w:t xml:space="preserve">ento o quanto antes. </w:t>
      </w:r>
    </w:p>
    <w:p w14:paraId="0000000C" w14:textId="77777777" w:rsidR="006517A4" w:rsidRDefault="00B92929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Regra básica para a adaptação: a prioridade é sempre do pet residente</w:t>
      </w:r>
    </w:p>
    <w:p w14:paraId="0000000D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Independentemente de o novo pet pertencer à mesma ou a uma espécie diferente do animalzinho que já vive com você, é muito importante resistir à tendência de mimar m</w:t>
      </w:r>
      <w:r>
        <w:rPr>
          <w:rFonts w:ascii="Helvetica Neue Light" w:eastAsia="Helvetica Neue Light" w:hAnsi="Helvetica Neue Light" w:cs="Helvetica Neue Light"/>
        </w:rPr>
        <w:t>ais intensamente o recém-chegado. Ao contrário: o anfitrião deve sempre ter prioridade.</w:t>
      </w:r>
    </w:p>
    <w:p w14:paraId="0000000E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Para citar um exemplo prático de como isso funciona, a introdução do novato — etapa fundamental do processo — deve ser feita de maneira gradual, sendo que a princípio é</w:t>
      </w:r>
      <w:r>
        <w:rPr>
          <w:rFonts w:ascii="Helvetica Neue Light" w:eastAsia="Helvetica Neue Light" w:hAnsi="Helvetica Neue Light" w:cs="Helvetica Neue Light"/>
        </w:rPr>
        <w:t xml:space="preserve"> recomendado manter os pets separados, inclusive sem qualquer tipo de contato visual, </w:t>
      </w:r>
      <w:r>
        <w:rPr>
          <w:rFonts w:ascii="Helvetica Neue Light" w:eastAsia="Helvetica Neue Light" w:hAnsi="Helvetica Neue Light" w:cs="Helvetica Neue Light"/>
        </w:rPr>
        <w:lastRenderedPageBreak/>
        <w:t xml:space="preserve">mantendo-os em cômodos separados, o que permite que ambos comecem a fazer o reconhecimento do outro por meio de sons e odores. </w:t>
      </w:r>
    </w:p>
    <w:p w14:paraId="0000000F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Nesse processo, quem deve ficar isolado nu</w:t>
      </w:r>
      <w:r>
        <w:rPr>
          <w:rFonts w:ascii="Helvetica Neue Light" w:eastAsia="Helvetica Neue Light" w:hAnsi="Helvetica Neue Light" w:cs="Helvetica Neue Light"/>
        </w:rPr>
        <w:t>m cômodo isolado da casa, adaptado com todos os recursos necessários, é o recém-chegado. Enquanto isso, ao pet residente deve ser permitido continuar tendo acesso a todos os demais ambientes e a seguir a rotina normalmente. Também é preciso fazer associaçõ</w:t>
      </w:r>
      <w:r>
        <w:rPr>
          <w:rFonts w:ascii="Helvetica Neue Light" w:eastAsia="Helvetica Neue Light" w:hAnsi="Helvetica Neue Light" w:cs="Helvetica Neue Light"/>
        </w:rPr>
        <w:t xml:space="preserve">es positivas à chegada do novo indivíduo. </w:t>
      </w:r>
    </w:p>
    <w:p w14:paraId="00000010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Jamais apresente um pet ao outro em primeira instância. O contato direto deve ser realizado apenas quando for seguro para ambos.</w:t>
      </w:r>
    </w:p>
    <w:p w14:paraId="00000011" w14:textId="77777777" w:rsidR="006517A4" w:rsidRDefault="00B92929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Adaptando o ambiente para as diferentes espécies</w:t>
      </w:r>
    </w:p>
    <w:p w14:paraId="00000012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Um ambiente pobre em recursos ou ad</w:t>
      </w:r>
      <w:r>
        <w:rPr>
          <w:rFonts w:ascii="Helvetica Neue Light" w:eastAsia="Helvetica Neue Light" w:hAnsi="Helvetica Neue Light" w:cs="Helvetica Neue Light"/>
        </w:rPr>
        <w:t>aptado apenas às necessidades de uma das espécies quase certamente resultará em problemas no convívio. Portanto, é preciso garantir que ambas tenham oportunidade de escolha para exercer seus comportamentos naturais.</w:t>
      </w:r>
    </w:p>
    <w:p w14:paraId="00000013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 caso dos gatos que irão dividir o amb</w:t>
      </w:r>
      <w:r>
        <w:rPr>
          <w:rFonts w:ascii="Helvetica Neue Light" w:eastAsia="Helvetica Neue Light" w:hAnsi="Helvetica Neue Light" w:cs="Helvetica Neue Light"/>
        </w:rPr>
        <w:t>iente com um cão, é importante que seja feita a verticalização do espaço, possibilitando colocar alguns dos principais recursos do bichano fora do alcance do cachorro e dando ao gato um maior controle do ambiente.</w:t>
      </w:r>
    </w:p>
    <w:p w14:paraId="00000014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Ter recursos em quantidade suficiente e de</w:t>
      </w:r>
      <w:r>
        <w:rPr>
          <w:rFonts w:ascii="Helvetica Neue Light" w:eastAsia="Helvetica Neue Light" w:hAnsi="Helvetica Neue Light" w:cs="Helvetica Neue Light"/>
        </w:rPr>
        <w:t xml:space="preserve"> acordo com as preferências de cada espécie também é fundamental para evitar disputas. Confira o conteúdo que preparamos sobre os principais brinquedos e demais recursos para cães e gatos!</w:t>
      </w:r>
    </w:p>
    <w:p w14:paraId="00000015" w14:textId="77777777" w:rsidR="006517A4" w:rsidRDefault="00B92929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O que fazer em caso de brigas?</w:t>
      </w:r>
    </w:p>
    <w:p w14:paraId="00000016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Mesmo seguindo as recomendações para</w:t>
      </w:r>
      <w:r>
        <w:rPr>
          <w:rFonts w:ascii="Helvetica Neue Light" w:eastAsia="Helvetica Neue Light" w:hAnsi="Helvetica Neue Light" w:cs="Helvetica Neue Light"/>
        </w:rPr>
        <w:t xml:space="preserve"> adaptação do ambiente e introdução do novo indivíduo, não é raro ocorrerem brigas entre cães e gatos que vivem sob o mesmo teto. </w:t>
      </w:r>
    </w:p>
    <w:p w14:paraId="00000017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Se isso acontecer, mantenha os dois pets separados e agende o quanto antes uma consulta comportamental com um especialista. </w:t>
      </w:r>
    </w:p>
    <w:p w14:paraId="00000018" w14:textId="77777777" w:rsidR="006517A4" w:rsidRDefault="00B92929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Vale destacar que diversos comportamentos tidos como normais pelos tutores podem ser indícios de problemas no convívio. É o caso, por exemplo, de bichanos que dão pequenas patadas nos cachorros. Fique atento e não espere que o quadro evolua para agressões </w:t>
      </w:r>
      <w:r>
        <w:rPr>
          <w:rFonts w:ascii="Helvetica Neue Light" w:eastAsia="Helvetica Neue Light" w:hAnsi="Helvetica Neue Light" w:cs="Helvetica Neue Light"/>
        </w:rPr>
        <w:t xml:space="preserve">explícitas, colocando em risco a vida de seus amigos de quatro patas. </w:t>
      </w:r>
    </w:p>
    <w:p w14:paraId="00000019" w14:textId="77777777" w:rsidR="006517A4" w:rsidRDefault="00B92929">
      <w:pPr>
        <w:spacing w:line="240" w:lineRule="auto"/>
        <w:rPr>
          <w:rFonts w:ascii="Helvetica Neue Light" w:eastAsia="Helvetica Neue Light" w:hAnsi="Helvetica Neue Light" w:cs="Helvetica Neue Light"/>
        </w:rPr>
      </w:pPr>
      <w:r w:rsidRPr="00B92929">
        <w:rPr>
          <w:rFonts w:ascii="Helvetica Neue Light" w:eastAsia="Helvetica Neue Light" w:hAnsi="Helvetica Neue Light" w:cs="Helvetica Neue Light"/>
        </w:rPr>
        <w:t>Agradecimentos: Colaboraram para a produção da matéria Dalton Ishikawa, médico-veterinário comportamentalista e fundador da Pet Games e Juliana Damasceno, doutora em Psicobiologia e fun</w:t>
      </w:r>
      <w:r w:rsidRPr="00B92929">
        <w:rPr>
          <w:rFonts w:ascii="Helvetica Neue Light" w:eastAsia="Helvetica Neue Light" w:hAnsi="Helvetica Neue Light" w:cs="Helvetica Neue Light"/>
        </w:rPr>
        <w:t>dadora da WellF</w:t>
      </w:r>
      <w:bookmarkStart w:id="0" w:name="_GoBack"/>
      <w:bookmarkEnd w:id="0"/>
      <w:r w:rsidRPr="00B92929">
        <w:rPr>
          <w:rFonts w:ascii="Helvetica Neue Light" w:eastAsia="Helvetica Neue Light" w:hAnsi="Helvetica Neue Light" w:cs="Helvetica Neue Light"/>
        </w:rPr>
        <w:t xml:space="preserve">elis Bem-Estar e Comportamento Felino. </w:t>
      </w:r>
    </w:p>
    <w:p w14:paraId="0000001A" w14:textId="77777777" w:rsidR="006517A4" w:rsidRDefault="006517A4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</w:p>
    <w:p w14:paraId="0000001B" w14:textId="77777777" w:rsidR="006517A4" w:rsidRDefault="006517A4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</w:p>
    <w:p w14:paraId="0000001C" w14:textId="77777777" w:rsidR="006517A4" w:rsidRDefault="006517A4"/>
    <w:sectPr w:rsidR="006517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Helvetica Neue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A4"/>
    <w:rsid w:val="006517A4"/>
    <w:rsid w:val="00B9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FA5E3E-6FD8-4BF6-853B-CE241550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817</Words>
  <Characters>4418</Characters>
  <Application>Microsoft Office Word</Application>
  <DocSecurity>0</DocSecurity>
  <Lines>36</Lines>
  <Paragraphs>10</Paragraphs>
  <ScaleCrop>false</ScaleCrop>
  <Company>petz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Lincoln de Oliveira Dias</cp:lastModifiedBy>
  <cp:revision>2</cp:revision>
  <dcterms:created xsi:type="dcterms:W3CDTF">2021-04-27T15:28:00Z</dcterms:created>
  <dcterms:modified xsi:type="dcterms:W3CDTF">2021-04-27T16:00:00Z</dcterms:modified>
</cp:coreProperties>
</file>