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PARECER JURÍDICO N. ____/2026</w:t>
      </w:r>
    </w:p>
    <w:p/>
    <w:p>
      <w:r>
        <w:t>ASSUNTO: Sistema de Registro de Preços (SRP). Lei n. 14.133/2021. Art. 82.</w:t>
      </w:r>
    </w:p>
    <w:p/>
    <w:p>
      <w:r>
        <w:t>EMENTA</w:t>
      </w:r>
    </w:p>
    <w:p/>
    <w:p>
      <w:r>
        <w:t>Direito Administrativo. Sistema de Registro de Preços. Procedimento auxiliar. Planejamento e justificativas.</w:t>
      </w:r>
    </w:p>
    <w:p/>
    <w:p>
      <w:r>
        <w:t>RELATÓRIO</w:t>
      </w:r>
    </w:p>
    <w:p/>
    <w:p>
      <w:r>
        <w:t>Trata-se de consulta acerca da adoção do Sistema de Registro de Preços para futura contratação de bens e serviços, nos termos do art. 82 da Lei n. 14.133/2021.</w:t>
      </w:r>
    </w:p>
    <w:p/>
    <w:p>
      <w:r>
        <w:t>É o relatório. Passa-se à análise.</w:t>
      </w:r>
    </w:p>
    <w:p/>
    <w:p>
      <w:r>
        <w:t>FUNDAMENTAÇÃO</w:t>
      </w:r>
    </w:p>
    <w:p/>
    <w:p>
      <w:r>
        <w:t>1. Do enquadramento legal</w:t>
      </w:r>
    </w:p>
    <w:p/>
    <w:p>
      <w:r>
        <w:t>Nos termos do art. 82 da Lei n. 14.133/2021, o Sistema de Registro de Preços constitui procedimento auxiliar destinado à futura contratação de bens e serviços.</w:t>
      </w:r>
    </w:p>
    <w:p/>
    <w:p>
      <w:r>
        <w:t>2. Dos requisitos formais</w:t>
      </w:r>
    </w:p>
    <w:p/>
    <w:p>
      <w:r>
        <w:t>Exige-se planejamento, estimativa de quantidades, definição de condições de fornecimento e pesquisa de preços que justifique a adoção do SRP.</w:t>
      </w:r>
    </w:p>
    <w:p/>
    <w:p>
      <w:r>
        <w:t>3. Da adequação ao caso concreto</w:t>
      </w:r>
    </w:p>
    <w:p/>
    <w:p>
      <w:r>
        <w:t>Consoante os elementos constantes do processo, a opção pelo SRP deve ser motivada e compatível com a natureza do objeto.</w:t>
      </w:r>
    </w:p>
    <w:p/>
    <w:p>
      <w:r>
        <w:t>CONCLUSÃO</w:t>
      </w:r>
    </w:p>
    <w:p/>
    <w:p>
      <w:r>
        <w:t>Ante o exposto, opina-se pela possibilidade jurídica de adoção do Sistema de Registro de Preços, desde que atendidos os requisitos legais.</w:t>
      </w:r>
    </w:p>
    <w:p/>
    <w:p>
      <w:r>
        <w:t>Submeta-se à autoridade competente para decisão.</w:t>
      </w:r>
    </w:p>
    <w:p/>
    <w:p>
      <w:r>
        <w:t>[Local], [dia] de [mês] de 2026.</w:t>
      </w:r>
    </w:p>
    <w:p/>
    <w:p>
      <w:r>
        <w:t>__________________________________</w:t>
      </w:r>
    </w:p>
    <w:p>
      <w:r>
        <w:t>[Nome]</w:t>
      </w:r>
    </w:p>
    <w:p>
      <w:r>
        <w:t>[Cargo]</w:t>
      </w:r>
    </w:p>
    <w:p>
      <w:r>
        <w:t>[OAB/UF]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