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01BF6" w:rsidRPr="002A0973" w:rsidRDefault="00601BF6" w:rsidP="00601BF6">
      <w:pPr>
        <w:rPr>
          <w:rFonts w:cs="Times New Roman"/>
          <w:sz w:val="32"/>
        </w:rPr>
      </w:pPr>
    </w:p>
    <w:p w:rsidR="00601BF6" w:rsidRPr="002A0973" w:rsidRDefault="00601BF6" w:rsidP="00601BF6">
      <w:pPr>
        <w:jc w:val="center"/>
        <w:rPr>
          <w:rFonts w:cs="Times New Roman"/>
          <w:sz w:val="72"/>
        </w:rPr>
      </w:pPr>
    </w:p>
    <w:p w:rsidR="00601BF6" w:rsidRPr="002A0973" w:rsidRDefault="00601BF6" w:rsidP="00601BF6">
      <w:pPr>
        <w:jc w:val="center"/>
        <w:rPr>
          <w:rFonts w:cs="Times New Roman"/>
          <w:sz w:val="72"/>
        </w:rPr>
      </w:pPr>
      <w:proofErr w:type="spellStart"/>
      <w:r w:rsidRPr="002A0973">
        <w:rPr>
          <w:rFonts w:cs="Times New Roman"/>
          <w:sz w:val="72"/>
        </w:rPr>
        <w:t>Sistem</w:t>
      </w:r>
      <w:proofErr w:type="spellEnd"/>
      <w:r w:rsidRPr="002A0973">
        <w:rPr>
          <w:rFonts w:cs="Times New Roman"/>
          <w:sz w:val="72"/>
        </w:rPr>
        <w:t xml:space="preserve"> de file-sharing</w:t>
      </w:r>
    </w:p>
    <w:p w:rsidR="00601BF6" w:rsidRPr="002A0973" w:rsidRDefault="00601BF6" w:rsidP="00601BF6">
      <w:pPr>
        <w:jc w:val="center"/>
        <w:rPr>
          <w:rFonts w:cs="Times New Roman"/>
          <w:sz w:val="36"/>
        </w:rPr>
      </w:pPr>
      <w:r>
        <w:rPr>
          <w:rFonts w:cs="Times New Roman"/>
          <w:sz w:val="36"/>
        </w:rPr>
        <w:t xml:space="preserve">- </w:t>
      </w:r>
      <w:r w:rsidR="001226B6" w:rsidRPr="001226B6">
        <w:rPr>
          <w:rFonts w:cs="Times New Roman"/>
          <w:sz w:val="36"/>
        </w:rPr>
        <w:t xml:space="preserve">Document de </w:t>
      </w:r>
      <w:proofErr w:type="spellStart"/>
      <w:r w:rsidR="001226B6" w:rsidRPr="001226B6">
        <w:rPr>
          <w:rFonts w:cs="Times New Roman"/>
          <w:sz w:val="36"/>
        </w:rPr>
        <w:t>Proiectare</w:t>
      </w:r>
      <w:proofErr w:type="spellEnd"/>
      <w:r w:rsidR="001226B6" w:rsidRPr="001226B6">
        <w:rPr>
          <w:rFonts w:cs="Times New Roman"/>
          <w:sz w:val="36"/>
        </w:rPr>
        <w:t xml:space="preserve"> </w:t>
      </w:r>
      <w:proofErr w:type="spellStart"/>
      <w:r w:rsidR="001226B6" w:rsidRPr="001226B6">
        <w:rPr>
          <w:rFonts w:cs="Times New Roman"/>
          <w:sz w:val="36"/>
        </w:rPr>
        <w:t>Arhitecturală</w:t>
      </w:r>
      <w:proofErr w:type="spellEnd"/>
      <w:r w:rsidRPr="002A0973">
        <w:rPr>
          <w:rFonts w:cs="Times New Roman"/>
          <w:sz w:val="36"/>
        </w:rPr>
        <w:t xml:space="preserve"> -</w:t>
      </w:r>
    </w:p>
    <w:p w:rsidR="00601BF6" w:rsidRPr="002A0973" w:rsidRDefault="00601BF6" w:rsidP="00601BF6">
      <w:pPr>
        <w:rPr>
          <w:rFonts w:cs="Times New Roman"/>
          <w:sz w:val="44"/>
        </w:rPr>
      </w:pPr>
    </w:p>
    <w:p w:rsidR="00601BF6" w:rsidRPr="002A0973" w:rsidRDefault="00601BF6" w:rsidP="00601BF6">
      <w:pPr>
        <w:rPr>
          <w:rFonts w:cs="Times New Roman"/>
          <w:sz w:val="44"/>
        </w:rPr>
      </w:pPr>
    </w:p>
    <w:p w:rsidR="00601BF6" w:rsidRPr="002A0973" w:rsidRDefault="00601BF6" w:rsidP="00601BF6">
      <w:pPr>
        <w:jc w:val="center"/>
        <w:rPr>
          <w:rFonts w:cs="Times New Roman"/>
          <w:sz w:val="32"/>
        </w:rPr>
      </w:pPr>
      <w:proofErr w:type="spellStart"/>
      <w:r>
        <w:rPr>
          <w:rFonts w:cs="Times New Roman"/>
          <w:sz w:val="32"/>
        </w:rPr>
        <w:t>Versiune</w:t>
      </w:r>
      <w:proofErr w:type="spellEnd"/>
      <w:r>
        <w:rPr>
          <w:rFonts w:cs="Times New Roman"/>
          <w:sz w:val="32"/>
        </w:rPr>
        <w:t xml:space="preserve"> </w:t>
      </w:r>
      <w:proofErr w:type="spellStart"/>
      <w:r>
        <w:rPr>
          <w:rFonts w:cs="Times New Roman"/>
          <w:sz w:val="32"/>
        </w:rPr>
        <w:t>intermediară</w:t>
      </w:r>
      <w:proofErr w:type="spellEnd"/>
      <w:r>
        <w:rPr>
          <w:rFonts w:cs="Times New Roman"/>
          <w:sz w:val="32"/>
        </w:rPr>
        <w:t xml:space="preserve"> -</w:t>
      </w:r>
      <w:r w:rsidRPr="002A0973">
        <w:rPr>
          <w:rFonts w:cs="Times New Roman"/>
          <w:sz w:val="32"/>
        </w:rPr>
        <w:t xml:space="preserve"> </w:t>
      </w:r>
      <w:r w:rsidR="0069167B">
        <w:rPr>
          <w:rFonts w:cs="Times New Roman"/>
          <w:sz w:val="32"/>
        </w:rPr>
        <w:t>17</w:t>
      </w:r>
      <w:r w:rsidRPr="002A0973">
        <w:rPr>
          <w:rFonts w:cs="Times New Roman"/>
          <w:sz w:val="32"/>
        </w:rPr>
        <w:t>.0</w:t>
      </w:r>
      <w:r w:rsidR="0069167B">
        <w:rPr>
          <w:rFonts w:cs="Times New Roman"/>
          <w:sz w:val="32"/>
        </w:rPr>
        <w:t>4</w:t>
      </w:r>
      <w:r w:rsidRPr="002A0973">
        <w:rPr>
          <w:rFonts w:cs="Times New Roman"/>
          <w:sz w:val="32"/>
        </w:rPr>
        <w:t>.2013</w:t>
      </w:r>
    </w:p>
    <w:p w:rsidR="00601BF6" w:rsidRPr="002A0973" w:rsidRDefault="00601BF6" w:rsidP="00601BF6">
      <w:pPr>
        <w:jc w:val="center"/>
        <w:rPr>
          <w:rFonts w:cs="Times New Roman"/>
          <w:sz w:val="32"/>
        </w:rPr>
      </w:pPr>
    </w:p>
    <w:p w:rsidR="00601BF6" w:rsidRPr="002A0973" w:rsidRDefault="00601BF6" w:rsidP="00601BF6">
      <w:pPr>
        <w:jc w:val="center"/>
        <w:rPr>
          <w:rFonts w:cs="Times New Roman"/>
          <w:sz w:val="32"/>
        </w:rPr>
      </w:pPr>
    </w:p>
    <w:p w:rsidR="00601BF6" w:rsidRPr="002A0973" w:rsidRDefault="00601BF6" w:rsidP="00601BF6">
      <w:pPr>
        <w:rPr>
          <w:rFonts w:cs="Times New Roman"/>
          <w:sz w:val="32"/>
        </w:rPr>
      </w:pPr>
      <w:r w:rsidRPr="002A0973">
        <w:rPr>
          <w:rFonts w:cs="Times New Roman"/>
          <w:sz w:val="32"/>
        </w:rPr>
        <w:t>TheGunn3rs:</w:t>
      </w:r>
    </w:p>
    <w:p w:rsidR="00601BF6" w:rsidRPr="002A0973" w:rsidRDefault="00601BF6" w:rsidP="00601BF6">
      <w:pPr>
        <w:pStyle w:val="ListParagraph"/>
        <w:ind w:left="0" w:firstLine="993"/>
        <w:rPr>
          <w:rFonts w:ascii="Times New Roman" w:hAnsi="Times New Roman" w:cs="Times New Roman"/>
          <w:sz w:val="28"/>
        </w:rPr>
      </w:pPr>
      <w:r w:rsidRPr="002A0973">
        <w:rPr>
          <w:rFonts w:ascii="Times New Roman" w:hAnsi="Times New Roman" w:cs="Times New Roman"/>
          <w:sz w:val="28"/>
        </w:rPr>
        <w:t xml:space="preserve">Țucă Laurențiu - 333 CA </w:t>
      </w:r>
    </w:p>
    <w:p w:rsidR="00601BF6" w:rsidRPr="002A0973" w:rsidRDefault="00601BF6" w:rsidP="00601BF6">
      <w:pPr>
        <w:pStyle w:val="ListParagraph"/>
        <w:ind w:left="0" w:firstLine="993"/>
        <w:rPr>
          <w:rFonts w:ascii="Times New Roman" w:hAnsi="Times New Roman" w:cs="Times New Roman"/>
          <w:sz w:val="18"/>
        </w:rPr>
      </w:pPr>
    </w:p>
    <w:p w:rsidR="00601BF6" w:rsidRPr="002A0973" w:rsidRDefault="00601BF6" w:rsidP="00601BF6">
      <w:pPr>
        <w:pStyle w:val="ListParagraph"/>
        <w:ind w:left="0" w:firstLine="993"/>
        <w:rPr>
          <w:rFonts w:ascii="Times New Roman" w:hAnsi="Times New Roman" w:cs="Times New Roman"/>
          <w:sz w:val="28"/>
        </w:rPr>
      </w:pPr>
      <w:r w:rsidRPr="002A0973">
        <w:rPr>
          <w:rFonts w:ascii="Times New Roman" w:hAnsi="Times New Roman" w:cs="Times New Roman"/>
          <w:sz w:val="28"/>
        </w:rPr>
        <w:t xml:space="preserve">Șerban-Rădoi Constantin -  333 CA </w:t>
      </w:r>
    </w:p>
    <w:p w:rsidR="00601BF6" w:rsidRPr="002A0973" w:rsidRDefault="00601BF6" w:rsidP="00601BF6">
      <w:pPr>
        <w:pStyle w:val="ListParagraph"/>
        <w:ind w:left="0" w:firstLine="993"/>
        <w:rPr>
          <w:rFonts w:ascii="Times New Roman" w:hAnsi="Times New Roman" w:cs="Times New Roman"/>
          <w:sz w:val="18"/>
        </w:rPr>
      </w:pPr>
    </w:p>
    <w:p w:rsidR="00601BF6" w:rsidRPr="002A0973" w:rsidRDefault="00601BF6" w:rsidP="00601BF6">
      <w:pPr>
        <w:pStyle w:val="ListParagraph"/>
        <w:ind w:left="0" w:firstLine="993"/>
        <w:rPr>
          <w:rFonts w:ascii="Times New Roman" w:hAnsi="Times New Roman" w:cs="Times New Roman"/>
          <w:sz w:val="28"/>
        </w:rPr>
      </w:pPr>
      <w:r w:rsidRPr="002A0973">
        <w:rPr>
          <w:rFonts w:ascii="Times New Roman" w:hAnsi="Times New Roman" w:cs="Times New Roman"/>
          <w:sz w:val="28"/>
        </w:rPr>
        <w:t>Culcuș Mihaela-Nicoleta -  333 CC</w:t>
      </w:r>
    </w:p>
    <w:p w:rsidR="00601BF6" w:rsidRPr="002A0973" w:rsidRDefault="00601BF6" w:rsidP="00601BF6">
      <w:pPr>
        <w:pStyle w:val="ListParagraph"/>
        <w:ind w:left="0" w:firstLine="993"/>
        <w:rPr>
          <w:rFonts w:ascii="Times New Roman" w:hAnsi="Times New Roman" w:cs="Times New Roman"/>
          <w:sz w:val="18"/>
        </w:rPr>
      </w:pPr>
    </w:p>
    <w:p w:rsidR="00601BF6" w:rsidRPr="002A0973" w:rsidRDefault="00601BF6" w:rsidP="00601BF6">
      <w:pPr>
        <w:pStyle w:val="ListParagraph"/>
        <w:ind w:left="0" w:firstLine="993"/>
        <w:rPr>
          <w:rFonts w:ascii="Times New Roman" w:hAnsi="Times New Roman" w:cs="Times New Roman"/>
          <w:sz w:val="40"/>
        </w:rPr>
      </w:pPr>
      <w:r w:rsidRPr="002A0973">
        <w:rPr>
          <w:rFonts w:ascii="Times New Roman" w:hAnsi="Times New Roman" w:cs="Times New Roman"/>
          <w:sz w:val="28"/>
        </w:rPr>
        <w:t>Petrescu Rareș -  333 CC</w:t>
      </w:r>
    </w:p>
    <w:p w:rsidR="00601BF6" w:rsidRPr="002A0973" w:rsidRDefault="00601BF6" w:rsidP="00601BF6">
      <w:pPr>
        <w:jc w:val="center"/>
        <w:rPr>
          <w:rFonts w:cs="Times New Roman"/>
          <w:sz w:val="44"/>
        </w:rPr>
      </w:pPr>
    </w:p>
    <w:p w:rsidR="00601BF6" w:rsidRPr="002A0973" w:rsidRDefault="00601BF6" w:rsidP="00601BF6">
      <w:pPr>
        <w:rPr>
          <w:rFonts w:cs="Times New Roman"/>
          <w:sz w:val="32"/>
        </w:rPr>
      </w:pPr>
      <w:proofErr w:type="spellStart"/>
      <w:r>
        <w:rPr>
          <w:rFonts w:cs="Times New Roman"/>
          <w:sz w:val="32"/>
        </w:rPr>
        <w:t>Îndrumă</w:t>
      </w:r>
      <w:r w:rsidRPr="002A0973">
        <w:rPr>
          <w:rFonts w:cs="Times New Roman"/>
          <w:sz w:val="32"/>
        </w:rPr>
        <w:t>tor</w:t>
      </w:r>
      <w:proofErr w:type="spellEnd"/>
      <w:r w:rsidRPr="002A0973">
        <w:rPr>
          <w:rFonts w:cs="Times New Roman"/>
          <w:sz w:val="32"/>
        </w:rPr>
        <w:t xml:space="preserve">: </w:t>
      </w:r>
    </w:p>
    <w:p w:rsidR="00601BF6" w:rsidRPr="002A0973" w:rsidRDefault="00601BF6" w:rsidP="00601BF6">
      <w:pPr>
        <w:rPr>
          <w:rFonts w:cs="Times New Roman"/>
          <w:sz w:val="20"/>
        </w:rPr>
      </w:pPr>
    </w:p>
    <w:p w:rsidR="00601BF6" w:rsidRPr="00601BF6" w:rsidRDefault="00601BF6" w:rsidP="00601BF6">
      <w:pPr>
        <w:ind w:firstLine="993"/>
        <w:rPr>
          <w:rFonts w:cs="Times New Roman"/>
          <w:sz w:val="28"/>
        </w:rPr>
      </w:pPr>
      <w:proofErr w:type="spellStart"/>
      <w:r w:rsidRPr="002A0973">
        <w:rPr>
          <w:rFonts w:cs="Times New Roman"/>
          <w:sz w:val="28"/>
        </w:rPr>
        <w:t>Oana</w:t>
      </w:r>
      <w:proofErr w:type="spellEnd"/>
      <w:r w:rsidRPr="002A0973">
        <w:rPr>
          <w:rFonts w:cs="Times New Roman"/>
          <w:sz w:val="28"/>
        </w:rPr>
        <w:t xml:space="preserve"> Maria </w:t>
      </w:r>
      <w:proofErr w:type="spellStart"/>
      <w:r w:rsidRPr="002A0973">
        <w:rPr>
          <w:rFonts w:cs="Times New Roman"/>
          <w:sz w:val="28"/>
        </w:rPr>
        <w:t>Ferche</w:t>
      </w:r>
      <w:proofErr w:type="spellEnd"/>
    </w:p>
    <w:p w:rsidR="00601BF6" w:rsidRDefault="00601BF6" w:rsidP="00601BF6">
      <w:pPr>
        <w:rPr>
          <w:rFonts w:eastAsia="Trebuchet MS" w:cs="Trebuchet MS"/>
          <w:sz w:val="36"/>
          <w:lang w:val="ro-RO"/>
        </w:rPr>
      </w:pPr>
      <w:r>
        <w:rPr>
          <w:lang w:val="ro-RO"/>
        </w:rPr>
        <w:br w:type="page"/>
      </w:r>
    </w:p>
    <w:sdt>
      <w:sdtPr>
        <w:id w:val="683178820"/>
        <w:docPartObj>
          <w:docPartGallery w:val="Table of Contents"/>
          <w:docPartUnique/>
        </w:docPartObj>
      </w:sdtPr>
      <w:sdtEndPr>
        <w:rPr>
          <w:rFonts w:ascii="Times New Roman" w:eastAsia="Arial" w:hAnsi="Times New Roman" w:cs="Arial"/>
          <w:noProof/>
          <w:color w:val="000000"/>
          <w:sz w:val="24"/>
          <w:szCs w:val="22"/>
          <w:lang w:eastAsia="en-US"/>
        </w:rPr>
      </w:sdtEndPr>
      <w:sdtContent>
        <w:p w:rsidR="00C25D4A" w:rsidRPr="00C25D4A" w:rsidRDefault="00C25D4A" w:rsidP="00C25D4A">
          <w:pPr>
            <w:pStyle w:val="TOCHeading"/>
            <w:jc w:val="center"/>
            <w:rPr>
              <w:rFonts w:ascii="Times New Roman" w:hAnsi="Times New Roman" w:cs="Times New Roman"/>
              <w:color w:val="auto"/>
            </w:rPr>
          </w:pPr>
          <w:proofErr w:type="spellStart"/>
          <w:r w:rsidRPr="00C25D4A">
            <w:rPr>
              <w:rFonts w:ascii="Times New Roman" w:hAnsi="Times New Roman" w:cs="Times New Roman"/>
              <w:color w:val="auto"/>
            </w:rPr>
            <w:t>Cuprins</w:t>
          </w:r>
          <w:proofErr w:type="spellEnd"/>
        </w:p>
        <w:p w:rsidR="00C25D4A" w:rsidRDefault="00C25D4A">
          <w:pPr>
            <w:pStyle w:val="TOC1"/>
            <w:tabs>
              <w:tab w:val="left" w:pos="440"/>
              <w:tab w:val="right" w:leader="dot" w:pos="9016"/>
            </w:tabs>
            <w:rPr>
              <w:noProof/>
            </w:rPr>
          </w:pPr>
          <w:r>
            <w:fldChar w:fldCharType="begin"/>
          </w:r>
          <w:r>
            <w:instrText xml:space="preserve"> TOC \o "1-3" \h \z \u </w:instrText>
          </w:r>
          <w:r>
            <w:fldChar w:fldCharType="separate"/>
          </w:r>
          <w:hyperlink w:anchor="_Toc354008491" w:history="1">
            <w:r w:rsidRPr="00551067">
              <w:rPr>
                <w:rStyle w:val="Hyperlink"/>
                <w:noProof/>
                <w:lang w:val="ro-RO"/>
              </w:rPr>
              <w:t>1)</w:t>
            </w:r>
            <w:r>
              <w:rPr>
                <w:noProof/>
              </w:rPr>
              <w:tab/>
            </w:r>
            <w:r w:rsidRPr="00551067">
              <w:rPr>
                <w:rStyle w:val="Hyperlink"/>
                <w:noProof/>
                <w:lang w:val="ro-RO"/>
              </w:rPr>
              <w:t>Tehnologii folosite</w:t>
            </w:r>
            <w:r>
              <w:rPr>
                <w:noProof/>
                <w:webHidden/>
              </w:rPr>
              <w:tab/>
            </w:r>
            <w:r>
              <w:rPr>
                <w:noProof/>
                <w:webHidden/>
              </w:rPr>
              <w:fldChar w:fldCharType="begin"/>
            </w:r>
            <w:r>
              <w:rPr>
                <w:noProof/>
                <w:webHidden/>
              </w:rPr>
              <w:instrText xml:space="preserve"> PAGEREF _Toc354008491 \h </w:instrText>
            </w:r>
            <w:r>
              <w:rPr>
                <w:noProof/>
                <w:webHidden/>
              </w:rPr>
            </w:r>
            <w:r>
              <w:rPr>
                <w:noProof/>
                <w:webHidden/>
              </w:rPr>
              <w:fldChar w:fldCharType="separate"/>
            </w:r>
            <w:r>
              <w:rPr>
                <w:noProof/>
                <w:webHidden/>
              </w:rPr>
              <w:t>3</w:t>
            </w:r>
            <w:r>
              <w:rPr>
                <w:noProof/>
                <w:webHidden/>
              </w:rPr>
              <w:fldChar w:fldCharType="end"/>
            </w:r>
          </w:hyperlink>
        </w:p>
        <w:p w:rsidR="00C25D4A" w:rsidRDefault="00C25D4A">
          <w:pPr>
            <w:pStyle w:val="TOC1"/>
            <w:tabs>
              <w:tab w:val="left" w:pos="440"/>
              <w:tab w:val="right" w:leader="dot" w:pos="9016"/>
            </w:tabs>
            <w:rPr>
              <w:noProof/>
            </w:rPr>
          </w:pPr>
          <w:hyperlink w:anchor="_Toc354008492" w:history="1">
            <w:r w:rsidRPr="00551067">
              <w:rPr>
                <w:rStyle w:val="Hyperlink"/>
                <w:noProof/>
                <w:lang w:val="ro-RO"/>
              </w:rPr>
              <w:t>2)</w:t>
            </w:r>
            <w:r>
              <w:rPr>
                <w:noProof/>
              </w:rPr>
              <w:tab/>
            </w:r>
            <w:r w:rsidRPr="00551067">
              <w:rPr>
                <w:rStyle w:val="Hyperlink"/>
                <w:noProof/>
                <w:lang w:val="ro-RO"/>
              </w:rPr>
              <w:t>Descrierea modulelor aplicației</w:t>
            </w:r>
            <w:r>
              <w:rPr>
                <w:noProof/>
                <w:webHidden/>
              </w:rPr>
              <w:tab/>
            </w:r>
            <w:r>
              <w:rPr>
                <w:noProof/>
                <w:webHidden/>
              </w:rPr>
              <w:fldChar w:fldCharType="begin"/>
            </w:r>
            <w:r>
              <w:rPr>
                <w:noProof/>
                <w:webHidden/>
              </w:rPr>
              <w:instrText xml:space="preserve"> PAGEREF _Toc354008492 \h </w:instrText>
            </w:r>
            <w:r>
              <w:rPr>
                <w:noProof/>
                <w:webHidden/>
              </w:rPr>
            </w:r>
            <w:r>
              <w:rPr>
                <w:noProof/>
                <w:webHidden/>
              </w:rPr>
              <w:fldChar w:fldCharType="separate"/>
            </w:r>
            <w:r>
              <w:rPr>
                <w:noProof/>
                <w:webHidden/>
              </w:rPr>
              <w:t>3</w:t>
            </w:r>
            <w:r>
              <w:rPr>
                <w:noProof/>
                <w:webHidden/>
              </w:rPr>
              <w:fldChar w:fldCharType="end"/>
            </w:r>
          </w:hyperlink>
        </w:p>
        <w:p w:rsidR="00C25D4A" w:rsidRDefault="00C25D4A">
          <w:pPr>
            <w:pStyle w:val="TOC3"/>
            <w:tabs>
              <w:tab w:val="left" w:pos="880"/>
              <w:tab w:val="right" w:leader="dot" w:pos="9016"/>
            </w:tabs>
            <w:rPr>
              <w:noProof/>
            </w:rPr>
          </w:pPr>
          <w:hyperlink w:anchor="_Toc354008493" w:history="1">
            <w:r w:rsidRPr="00551067">
              <w:rPr>
                <w:rStyle w:val="Hyperlink"/>
                <w:noProof/>
                <w:lang w:val="ro-RO"/>
              </w:rPr>
              <w:t>a)</w:t>
            </w:r>
            <w:r>
              <w:rPr>
                <w:noProof/>
              </w:rPr>
              <w:tab/>
            </w:r>
            <w:r w:rsidRPr="00551067">
              <w:rPr>
                <w:rStyle w:val="Hyperlink"/>
                <w:noProof/>
                <w:lang w:val="ro-RO"/>
              </w:rPr>
              <w:t>Descriere pe scurt a modulelor</w:t>
            </w:r>
            <w:r>
              <w:rPr>
                <w:noProof/>
                <w:webHidden/>
              </w:rPr>
              <w:tab/>
            </w:r>
            <w:r>
              <w:rPr>
                <w:noProof/>
                <w:webHidden/>
              </w:rPr>
              <w:fldChar w:fldCharType="begin"/>
            </w:r>
            <w:r>
              <w:rPr>
                <w:noProof/>
                <w:webHidden/>
              </w:rPr>
              <w:instrText xml:space="preserve"> PAGEREF _Toc354008493 \h </w:instrText>
            </w:r>
            <w:r>
              <w:rPr>
                <w:noProof/>
                <w:webHidden/>
              </w:rPr>
            </w:r>
            <w:r>
              <w:rPr>
                <w:noProof/>
                <w:webHidden/>
              </w:rPr>
              <w:fldChar w:fldCharType="separate"/>
            </w:r>
            <w:r>
              <w:rPr>
                <w:noProof/>
                <w:webHidden/>
              </w:rPr>
              <w:t>3</w:t>
            </w:r>
            <w:r>
              <w:rPr>
                <w:noProof/>
                <w:webHidden/>
              </w:rPr>
              <w:fldChar w:fldCharType="end"/>
            </w:r>
          </w:hyperlink>
        </w:p>
        <w:p w:rsidR="00C25D4A" w:rsidRDefault="00C25D4A">
          <w:pPr>
            <w:pStyle w:val="TOC3"/>
            <w:tabs>
              <w:tab w:val="left" w:pos="880"/>
              <w:tab w:val="right" w:leader="dot" w:pos="9016"/>
            </w:tabs>
            <w:rPr>
              <w:noProof/>
            </w:rPr>
          </w:pPr>
          <w:hyperlink w:anchor="_Toc354008494" w:history="1">
            <w:r w:rsidRPr="00551067">
              <w:rPr>
                <w:rStyle w:val="Hyperlink"/>
                <w:noProof/>
              </w:rPr>
              <w:t>b)</w:t>
            </w:r>
            <w:r>
              <w:rPr>
                <w:noProof/>
              </w:rPr>
              <w:tab/>
            </w:r>
            <w:r w:rsidRPr="00551067">
              <w:rPr>
                <w:rStyle w:val="Hyperlink"/>
                <w:noProof/>
              </w:rPr>
              <w:t>Detaliere clase aplicație</w:t>
            </w:r>
            <w:r>
              <w:rPr>
                <w:noProof/>
                <w:webHidden/>
              </w:rPr>
              <w:tab/>
            </w:r>
            <w:r>
              <w:rPr>
                <w:noProof/>
                <w:webHidden/>
              </w:rPr>
              <w:fldChar w:fldCharType="begin"/>
            </w:r>
            <w:r>
              <w:rPr>
                <w:noProof/>
                <w:webHidden/>
              </w:rPr>
              <w:instrText xml:space="preserve"> PAGEREF _Toc354008494 \h </w:instrText>
            </w:r>
            <w:r>
              <w:rPr>
                <w:noProof/>
                <w:webHidden/>
              </w:rPr>
            </w:r>
            <w:r>
              <w:rPr>
                <w:noProof/>
                <w:webHidden/>
              </w:rPr>
              <w:fldChar w:fldCharType="separate"/>
            </w:r>
            <w:r>
              <w:rPr>
                <w:noProof/>
                <w:webHidden/>
              </w:rPr>
              <w:t>4</w:t>
            </w:r>
            <w:r>
              <w:rPr>
                <w:noProof/>
                <w:webHidden/>
              </w:rPr>
              <w:fldChar w:fldCharType="end"/>
            </w:r>
          </w:hyperlink>
        </w:p>
        <w:p w:rsidR="00C25D4A" w:rsidRDefault="00C25D4A">
          <w:pPr>
            <w:pStyle w:val="TOC3"/>
            <w:tabs>
              <w:tab w:val="left" w:pos="880"/>
              <w:tab w:val="right" w:leader="dot" w:pos="9016"/>
            </w:tabs>
            <w:rPr>
              <w:noProof/>
            </w:rPr>
          </w:pPr>
          <w:hyperlink w:anchor="_Toc354008495" w:history="1">
            <w:r w:rsidRPr="00551067">
              <w:rPr>
                <w:rStyle w:val="Hyperlink"/>
                <w:noProof/>
                <w:lang w:val="ro-RO"/>
              </w:rPr>
              <w:t>c)</w:t>
            </w:r>
            <w:r>
              <w:rPr>
                <w:noProof/>
              </w:rPr>
              <w:tab/>
            </w:r>
            <w:r w:rsidRPr="00551067">
              <w:rPr>
                <w:rStyle w:val="Hyperlink"/>
                <w:noProof/>
                <w:lang w:val="ro-RO"/>
              </w:rPr>
              <w:t>Diagrame UML</w:t>
            </w:r>
            <w:r>
              <w:rPr>
                <w:noProof/>
                <w:webHidden/>
              </w:rPr>
              <w:tab/>
            </w:r>
            <w:r>
              <w:rPr>
                <w:noProof/>
                <w:webHidden/>
              </w:rPr>
              <w:fldChar w:fldCharType="begin"/>
            </w:r>
            <w:r>
              <w:rPr>
                <w:noProof/>
                <w:webHidden/>
              </w:rPr>
              <w:instrText xml:space="preserve"> PAGEREF _Toc354008495 \h </w:instrText>
            </w:r>
            <w:r>
              <w:rPr>
                <w:noProof/>
                <w:webHidden/>
              </w:rPr>
            </w:r>
            <w:r>
              <w:rPr>
                <w:noProof/>
                <w:webHidden/>
              </w:rPr>
              <w:fldChar w:fldCharType="separate"/>
            </w:r>
            <w:r>
              <w:rPr>
                <w:noProof/>
                <w:webHidden/>
              </w:rPr>
              <w:t>5</w:t>
            </w:r>
            <w:r>
              <w:rPr>
                <w:noProof/>
                <w:webHidden/>
              </w:rPr>
              <w:fldChar w:fldCharType="end"/>
            </w:r>
          </w:hyperlink>
        </w:p>
        <w:p w:rsidR="00C25D4A" w:rsidRDefault="00C25D4A">
          <w:pPr>
            <w:pStyle w:val="TOC1"/>
            <w:tabs>
              <w:tab w:val="left" w:pos="480"/>
              <w:tab w:val="right" w:leader="dot" w:pos="9016"/>
            </w:tabs>
            <w:rPr>
              <w:noProof/>
            </w:rPr>
          </w:pPr>
          <w:hyperlink w:anchor="_Toc354008496" w:history="1">
            <w:r w:rsidRPr="00551067">
              <w:rPr>
                <w:rStyle w:val="Hyperlink"/>
                <w:noProof/>
                <w:lang w:val="ro-RO"/>
              </w:rPr>
              <w:t>3)</w:t>
            </w:r>
            <w:r>
              <w:rPr>
                <w:noProof/>
              </w:rPr>
              <w:tab/>
            </w:r>
            <w:r w:rsidRPr="00551067">
              <w:rPr>
                <w:rStyle w:val="Hyperlink"/>
                <w:noProof/>
                <w:lang w:val="ro-RO"/>
              </w:rPr>
              <w:t>Explicații pe baza documentului Specificația sistemului</w:t>
            </w:r>
            <w:r>
              <w:rPr>
                <w:noProof/>
                <w:webHidden/>
              </w:rPr>
              <w:tab/>
            </w:r>
            <w:r>
              <w:rPr>
                <w:noProof/>
                <w:webHidden/>
              </w:rPr>
              <w:fldChar w:fldCharType="begin"/>
            </w:r>
            <w:r>
              <w:rPr>
                <w:noProof/>
                <w:webHidden/>
              </w:rPr>
              <w:instrText xml:space="preserve"> PAGEREF _Toc354008496 \h </w:instrText>
            </w:r>
            <w:r>
              <w:rPr>
                <w:noProof/>
                <w:webHidden/>
              </w:rPr>
            </w:r>
            <w:r>
              <w:rPr>
                <w:noProof/>
                <w:webHidden/>
              </w:rPr>
              <w:fldChar w:fldCharType="separate"/>
            </w:r>
            <w:r>
              <w:rPr>
                <w:noProof/>
                <w:webHidden/>
              </w:rPr>
              <w:t>7</w:t>
            </w:r>
            <w:r>
              <w:rPr>
                <w:noProof/>
                <w:webHidden/>
              </w:rPr>
              <w:fldChar w:fldCharType="end"/>
            </w:r>
          </w:hyperlink>
        </w:p>
        <w:p w:rsidR="00C25D4A" w:rsidRPr="00C25D4A" w:rsidRDefault="00C25D4A" w:rsidP="00C25D4A">
          <w:r>
            <w:rPr>
              <w:b/>
              <w:bCs/>
              <w:noProof/>
            </w:rPr>
            <w:fldChar w:fldCharType="end"/>
          </w:r>
        </w:p>
      </w:sdtContent>
    </w:sdt>
    <w:p w:rsidR="00C25D4A" w:rsidRDefault="00C25D4A" w:rsidP="00C25D4A">
      <w:pPr>
        <w:rPr>
          <w:rFonts w:eastAsia="Trebuchet MS" w:cs="Trebuchet MS"/>
          <w:sz w:val="32"/>
          <w:lang w:val="ro-RO"/>
        </w:rPr>
      </w:pPr>
      <w:r>
        <w:rPr>
          <w:lang w:val="ro-RO"/>
        </w:rPr>
        <w:br w:type="page"/>
      </w:r>
    </w:p>
    <w:p w:rsidR="009166A7" w:rsidRPr="00601BF6" w:rsidRDefault="006707E6" w:rsidP="0092101E">
      <w:pPr>
        <w:pStyle w:val="Heading1"/>
        <w:numPr>
          <w:ilvl w:val="0"/>
          <w:numId w:val="2"/>
        </w:numPr>
        <w:rPr>
          <w:lang w:val="ro-RO"/>
        </w:rPr>
      </w:pPr>
      <w:bookmarkStart w:id="0" w:name="_Toc354008491"/>
      <w:r w:rsidRPr="00601BF6">
        <w:rPr>
          <w:lang w:val="ro-RO"/>
        </w:rPr>
        <w:lastRenderedPageBreak/>
        <w:t>Tehnologii</w:t>
      </w:r>
      <w:r w:rsidR="0069167B">
        <w:rPr>
          <w:lang w:val="ro-RO"/>
        </w:rPr>
        <w:t xml:space="preserve"> folosite</w:t>
      </w:r>
      <w:bookmarkEnd w:id="0"/>
    </w:p>
    <w:p w:rsidR="006F152E" w:rsidRPr="00601BF6" w:rsidRDefault="006F152E" w:rsidP="006F152E">
      <w:pPr>
        <w:pStyle w:val="Heading6"/>
        <w:rPr>
          <w:lang w:val="ro-RO"/>
        </w:rPr>
      </w:pPr>
      <w:r>
        <w:rPr>
          <w:lang w:val="ro-RO"/>
        </w:rPr>
        <w:t>Limbajul de programare</w:t>
      </w:r>
    </w:p>
    <w:p w:rsidR="009166A7" w:rsidRPr="00601BF6" w:rsidRDefault="006707E6">
      <w:pPr>
        <w:ind w:firstLine="720"/>
        <w:rPr>
          <w:lang w:val="ro-RO"/>
        </w:rPr>
      </w:pPr>
      <w:r w:rsidRPr="00601BF6">
        <w:rPr>
          <w:lang w:val="ro-RO"/>
        </w:rPr>
        <w:t>Limbajul de programare pe care îl vom folosi pentru implementarea sistemului de fişiere este Java. Am ales acest limbaj deoarece am considerat că ne va fi mai uşor în scrierea aplicaţiei, mai ales pentru partea de interfaţă grafică.</w:t>
      </w:r>
    </w:p>
    <w:p w:rsidR="009166A7" w:rsidRDefault="006707E6">
      <w:pPr>
        <w:ind w:firstLine="720"/>
        <w:rPr>
          <w:lang w:val="ro-RO"/>
        </w:rPr>
      </w:pPr>
      <w:r w:rsidRPr="00601BF6">
        <w:rPr>
          <w:lang w:val="ro-RO"/>
        </w:rPr>
        <w:t>Aplicaţia scrisă în Jav</w:t>
      </w:r>
      <w:r w:rsidRPr="00601BF6">
        <w:rPr>
          <w:lang w:val="ro-RO"/>
        </w:rPr>
        <w:t>a va fi portabilă pe orice sistem de operare (Windows, Unix, Mac OS). Java are un nivel de portabilitate, ce nu există de exemplu pe limbaje mai vechi cum ar fi C, fiind unul din motivele ce ne-a condus la această alegere.</w:t>
      </w:r>
    </w:p>
    <w:p w:rsidR="006F152E" w:rsidRPr="00601BF6" w:rsidRDefault="006F152E">
      <w:pPr>
        <w:ind w:firstLine="720"/>
        <w:rPr>
          <w:lang w:val="ro-RO"/>
        </w:rPr>
      </w:pPr>
      <w:r>
        <w:rPr>
          <w:lang w:val="ro-RO"/>
        </w:rPr>
        <w:t>Pagina oficială Java se află la adresa următoare:</w:t>
      </w:r>
    </w:p>
    <w:p w:rsidR="009166A7" w:rsidRPr="00601BF6" w:rsidRDefault="006707E6">
      <w:pPr>
        <w:rPr>
          <w:lang w:val="ro-RO"/>
        </w:rPr>
      </w:pPr>
      <w:hyperlink r:id="rId9">
        <w:r w:rsidRPr="00601BF6">
          <w:rPr>
            <w:color w:val="1155CC"/>
            <w:u w:val="single"/>
            <w:lang w:val="ro-RO"/>
          </w:rPr>
          <w:t>http://docs.oracle.com/javase/specs/jls/se7/html/index.html</w:t>
        </w:r>
      </w:hyperlink>
    </w:p>
    <w:p w:rsidR="006F152E" w:rsidRPr="00601BF6" w:rsidRDefault="00D0249B" w:rsidP="00D0249B">
      <w:pPr>
        <w:pStyle w:val="Heading6"/>
        <w:rPr>
          <w:lang w:val="ro-RO"/>
        </w:rPr>
      </w:pPr>
      <w:r>
        <w:rPr>
          <w:lang w:val="ro-RO"/>
        </w:rPr>
        <w:t>Mediu de dezvoltare</w:t>
      </w:r>
    </w:p>
    <w:p w:rsidR="009166A7" w:rsidRDefault="006707E6">
      <w:pPr>
        <w:ind w:firstLine="720"/>
        <w:rPr>
          <w:lang w:val="ro-RO"/>
        </w:rPr>
      </w:pPr>
      <w:r w:rsidRPr="00601BF6">
        <w:rPr>
          <w:lang w:val="ro-RO"/>
        </w:rPr>
        <w:t>Eclipse este mediul de dezvoltare open-source ce îl vom folosi pentru dezvoltarea aplicaţiei. Folosim acest IDE deoarece toţi membrii echipei sunt f</w:t>
      </w:r>
      <w:r w:rsidRPr="00601BF6">
        <w:rPr>
          <w:lang w:val="ro-RO"/>
        </w:rPr>
        <w:t>a</w:t>
      </w:r>
      <w:r w:rsidR="00D0249B">
        <w:rPr>
          <w:lang w:val="ro-RO"/>
        </w:rPr>
        <w:t>miliarizaţi cu el şi din punctu</w:t>
      </w:r>
      <w:r w:rsidRPr="00601BF6">
        <w:rPr>
          <w:lang w:val="ro-RO"/>
        </w:rPr>
        <w:t>l nostru de vedere este eficient. Un alt motiv ar fi faptul că fiind scris în Java, mediul de programare Eclipse este destinat dezvoltării în special a aplicaţiilor Java.</w:t>
      </w:r>
    </w:p>
    <w:p w:rsidR="00CB6A82" w:rsidRPr="00601BF6" w:rsidRDefault="00CB6A82">
      <w:pPr>
        <w:ind w:firstLine="720"/>
        <w:rPr>
          <w:lang w:val="ro-RO"/>
        </w:rPr>
      </w:pPr>
      <w:r>
        <w:rPr>
          <w:lang w:val="ro-RO"/>
        </w:rPr>
        <w:t>Pagina oficială Eclipse se află la adresa următoare:</w:t>
      </w:r>
    </w:p>
    <w:p w:rsidR="009166A7" w:rsidRPr="00601BF6" w:rsidRDefault="006707E6">
      <w:pPr>
        <w:rPr>
          <w:lang w:val="ro-RO"/>
        </w:rPr>
      </w:pPr>
      <w:hyperlink r:id="rId10">
        <w:r w:rsidRPr="00601BF6">
          <w:rPr>
            <w:color w:val="1155CC"/>
            <w:u w:val="single"/>
            <w:lang w:val="ro-RO"/>
          </w:rPr>
          <w:t>http://www.eclipse.org/downloads/moreinfo/java.php</w:t>
        </w:r>
      </w:hyperlink>
    </w:p>
    <w:p w:rsidR="005D6913" w:rsidRPr="00601BF6" w:rsidRDefault="005D6913" w:rsidP="005D6913">
      <w:pPr>
        <w:pStyle w:val="Heading6"/>
        <w:rPr>
          <w:lang w:val="ro-RO"/>
        </w:rPr>
      </w:pPr>
      <w:r>
        <w:rPr>
          <w:lang w:val="ro-RO"/>
        </w:rPr>
        <w:t>Biblioteca pentru interfața grafică</w:t>
      </w:r>
    </w:p>
    <w:p w:rsidR="009166A7" w:rsidRDefault="006707E6">
      <w:pPr>
        <w:ind w:firstLine="720"/>
        <w:rPr>
          <w:lang w:val="ro-RO"/>
        </w:rPr>
      </w:pPr>
      <w:r w:rsidRPr="00601BF6">
        <w:rPr>
          <w:lang w:val="ro-RO"/>
        </w:rPr>
        <w:t>Pentru interfaţa grafi</w:t>
      </w:r>
      <w:r w:rsidR="00852528">
        <w:rPr>
          <w:lang w:val="ro-RO"/>
        </w:rPr>
        <w:t>că vom folosi pachetul java.awt</w:t>
      </w:r>
      <w:r w:rsidR="002E4E1C">
        <w:rPr>
          <w:lang w:val="ro-RO"/>
        </w:rPr>
        <w:t>,</w:t>
      </w:r>
      <w:r w:rsidRPr="00601BF6">
        <w:rPr>
          <w:lang w:val="ro-RO"/>
        </w:rPr>
        <w:t xml:space="preserve"> deoarece conţine foarte multe componente utile pentru crearea de interfeţe grafice. T</w:t>
      </w:r>
      <w:r w:rsidRPr="00601BF6">
        <w:rPr>
          <w:lang w:val="ro-RO"/>
        </w:rPr>
        <w:t>o</w:t>
      </w:r>
      <w:r w:rsidR="00120428">
        <w:rPr>
          <w:lang w:val="ro-RO"/>
        </w:rPr>
        <w:t>a</w:t>
      </w:r>
      <w:r w:rsidRPr="00601BF6">
        <w:rPr>
          <w:lang w:val="ro-RO"/>
        </w:rPr>
        <w:t>t</w:t>
      </w:r>
      <w:r w:rsidR="00120428">
        <w:rPr>
          <w:lang w:val="ro-RO"/>
        </w:rPr>
        <w:t>e</w:t>
      </w:r>
      <w:r w:rsidRPr="00601BF6">
        <w:rPr>
          <w:lang w:val="ro-RO"/>
        </w:rPr>
        <w:t xml:space="preserve"> componentele necesare pentru construirea</w:t>
      </w:r>
      <w:r w:rsidRPr="00601BF6">
        <w:rPr>
          <w:lang w:val="ro-RO"/>
        </w:rPr>
        <w:t xml:space="preserve"> interfeţei grafice le găsim în acest pachet. Din </w:t>
      </w:r>
      <w:r w:rsidR="00770235">
        <w:rPr>
          <w:lang w:val="ro-RO"/>
        </w:rPr>
        <w:t>nou, toţi membrii echipei sunt</w:t>
      </w:r>
      <w:r w:rsidRPr="00601BF6">
        <w:rPr>
          <w:lang w:val="ro-RO"/>
        </w:rPr>
        <w:t xml:space="preserve"> familiarizaţi cu acesta, fiind unul din motivele care ne-a condus la decizia de a-l folosi.</w:t>
      </w:r>
    </w:p>
    <w:p w:rsidR="007576E3" w:rsidRPr="00601BF6" w:rsidRDefault="007576E3">
      <w:pPr>
        <w:ind w:firstLine="720"/>
        <w:rPr>
          <w:lang w:val="ro-RO"/>
        </w:rPr>
      </w:pPr>
      <w:r>
        <w:rPr>
          <w:lang w:val="ro-RO"/>
        </w:rPr>
        <w:t>Pagina oficială pentru biblioteca AWT se află la adresa următoare:</w:t>
      </w:r>
    </w:p>
    <w:p w:rsidR="009166A7" w:rsidRPr="00601BF6" w:rsidRDefault="006707E6">
      <w:pPr>
        <w:rPr>
          <w:lang w:val="ro-RO"/>
        </w:rPr>
      </w:pPr>
      <w:hyperlink r:id="rId11">
        <w:r w:rsidRPr="00601BF6">
          <w:rPr>
            <w:color w:val="1155CC"/>
            <w:u w:val="single"/>
            <w:lang w:val="ro-RO"/>
          </w:rPr>
          <w:t>http://docs.oracle.com/javase/6/docs/api/java/awt/package-summary.html</w:t>
        </w:r>
      </w:hyperlink>
    </w:p>
    <w:p w:rsidR="009166A7" w:rsidRPr="00601BF6" w:rsidRDefault="009166A7">
      <w:pPr>
        <w:rPr>
          <w:lang w:val="ro-RO"/>
        </w:rPr>
      </w:pPr>
    </w:p>
    <w:p w:rsidR="009166A7" w:rsidRPr="00601BF6" w:rsidRDefault="006707E6">
      <w:pPr>
        <w:ind w:firstLine="720"/>
        <w:rPr>
          <w:lang w:val="ro-RO"/>
        </w:rPr>
      </w:pPr>
      <w:r w:rsidRPr="00601BF6">
        <w:rPr>
          <w:lang w:val="ro-RO"/>
        </w:rPr>
        <w:t>Proiectul nostru nu necesită un sistem de gestiune a bazelor de date.</w:t>
      </w:r>
    </w:p>
    <w:p w:rsidR="009166A7" w:rsidRPr="00601BF6" w:rsidRDefault="006707E6" w:rsidP="0092101E">
      <w:pPr>
        <w:ind w:firstLine="720"/>
        <w:rPr>
          <w:lang w:val="ro-RO"/>
        </w:rPr>
      </w:pPr>
      <w:r w:rsidRPr="00601BF6">
        <w:rPr>
          <w:lang w:val="ro-RO"/>
        </w:rPr>
        <w:t>Cele 3 tehnologii descrise mai sus reprezintă baza proiectului si doar pe acestea le vom folosi.</w:t>
      </w:r>
    </w:p>
    <w:p w:rsidR="005423D1" w:rsidRPr="00601BF6" w:rsidRDefault="005423D1" w:rsidP="0092101E">
      <w:pPr>
        <w:pStyle w:val="Heading1"/>
        <w:numPr>
          <w:ilvl w:val="0"/>
          <w:numId w:val="2"/>
        </w:numPr>
        <w:rPr>
          <w:lang w:val="ro-RO"/>
        </w:rPr>
      </w:pPr>
      <w:bookmarkStart w:id="1" w:name="_Toc354008492"/>
      <w:r w:rsidRPr="00601BF6">
        <w:rPr>
          <w:lang w:val="ro-RO"/>
        </w:rPr>
        <w:t>Descrierea modulelor</w:t>
      </w:r>
      <w:r>
        <w:rPr>
          <w:lang w:val="ro-RO"/>
        </w:rPr>
        <w:t xml:space="preserve"> aplicației</w:t>
      </w:r>
      <w:bookmarkEnd w:id="1"/>
    </w:p>
    <w:p w:rsidR="005423D1" w:rsidRPr="00601BF6" w:rsidRDefault="005423D1" w:rsidP="00EC25D5">
      <w:pPr>
        <w:pStyle w:val="Heading3"/>
        <w:rPr>
          <w:lang w:val="ro-RO"/>
        </w:rPr>
      </w:pPr>
      <w:bookmarkStart w:id="2" w:name="_Toc354008493"/>
      <w:r>
        <w:rPr>
          <w:lang w:val="ro-RO"/>
        </w:rPr>
        <w:t>Descriere pe scurt a modulelor</w:t>
      </w:r>
      <w:bookmarkEnd w:id="2"/>
    </w:p>
    <w:p w:rsidR="009166A7" w:rsidRPr="00601BF6" w:rsidRDefault="006707E6">
      <w:pPr>
        <w:ind w:firstLine="720"/>
        <w:rPr>
          <w:lang w:val="ro-RO"/>
        </w:rPr>
      </w:pPr>
      <w:r w:rsidRPr="00601BF6">
        <w:rPr>
          <w:lang w:val="ro-RO"/>
        </w:rPr>
        <w:t xml:space="preserve">În cadrul proiectului avem patru clase principale (ce asigură </w:t>
      </w:r>
      <w:r w:rsidR="00E85852">
        <w:rPr>
          <w:lang w:val="ro-RO"/>
        </w:rPr>
        <w:t>partea de backend, comunicația î</w:t>
      </w:r>
      <w:r w:rsidRPr="00601BF6">
        <w:rPr>
          <w:lang w:val="ro-RO"/>
        </w:rPr>
        <w:t xml:space="preserve">n rețea): Server, Client, MiniServer </w:t>
      </w:r>
      <w:r w:rsidR="00711C8D">
        <w:rPr>
          <w:lang w:val="ro-RO"/>
        </w:rPr>
        <w:t>ș</w:t>
      </w:r>
      <w:r w:rsidRPr="00601BF6">
        <w:rPr>
          <w:lang w:val="ro-RO"/>
        </w:rPr>
        <w:t xml:space="preserve">i MiniClient </w:t>
      </w:r>
      <w:r w:rsidR="00711C8D">
        <w:rPr>
          <w:lang w:val="ro-RO"/>
        </w:rPr>
        <w:t>ș</w:t>
      </w:r>
      <w:r w:rsidRPr="00601BF6">
        <w:rPr>
          <w:lang w:val="ro-RO"/>
        </w:rPr>
        <w:t>i o clasă ce va îngloba chestiunile legate de Graphical User Interface(GUI) care va fi numită întocmai.</w:t>
      </w:r>
    </w:p>
    <w:p w:rsidR="009166A7" w:rsidRPr="00601BF6" w:rsidRDefault="006707E6">
      <w:pPr>
        <w:ind w:firstLine="720"/>
        <w:rPr>
          <w:lang w:val="ro-RO"/>
        </w:rPr>
      </w:pPr>
      <w:r w:rsidRPr="00601BF6">
        <w:rPr>
          <w:lang w:val="ro-RO"/>
        </w:rPr>
        <w:t>Cele d</w:t>
      </w:r>
      <w:r w:rsidR="00D35ED0">
        <w:rPr>
          <w:lang w:val="ro-RO"/>
        </w:rPr>
        <w:t>ouă aplicații ce se vor obț</w:t>
      </w:r>
      <w:r w:rsidRPr="00601BF6">
        <w:rPr>
          <w:lang w:val="ro-RO"/>
        </w:rPr>
        <w:t>ine sunt :</w:t>
      </w:r>
    </w:p>
    <w:p w:rsidR="009166A7" w:rsidRPr="005423D1" w:rsidRDefault="006707E6" w:rsidP="005423D1">
      <w:pPr>
        <w:pStyle w:val="ListParagraph"/>
        <w:numPr>
          <w:ilvl w:val="0"/>
          <w:numId w:val="7"/>
        </w:numPr>
      </w:pPr>
      <w:r w:rsidRPr="005423D1">
        <w:t xml:space="preserve">aplicația </w:t>
      </w:r>
      <w:r w:rsidRPr="005423D1">
        <w:rPr>
          <w:b/>
        </w:rPr>
        <w:t>ServerApplication</w:t>
      </w:r>
      <w:r w:rsidRPr="005423D1">
        <w:t xml:space="preserve"> ce va conține i</w:t>
      </w:r>
      <w:r w:rsidR="00711C8D">
        <w:t>mplementarea clasei server detașată î</w:t>
      </w:r>
      <w:r w:rsidRPr="005423D1">
        <w:t>n cadrul proiectului;</w:t>
      </w:r>
    </w:p>
    <w:p w:rsidR="005423D1" w:rsidRPr="005423D1" w:rsidRDefault="006707E6" w:rsidP="005423D1">
      <w:pPr>
        <w:pStyle w:val="ListParagraph"/>
        <w:numPr>
          <w:ilvl w:val="0"/>
          <w:numId w:val="7"/>
        </w:numPr>
      </w:pPr>
      <w:r w:rsidRPr="005423D1">
        <w:t xml:space="preserve">aplicația </w:t>
      </w:r>
      <w:r w:rsidRPr="005423D1">
        <w:rPr>
          <w:b/>
        </w:rPr>
        <w:t xml:space="preserve">ClientApplication </w:t>
      </w:r>
      <w:r w:rsidRPr="005423D1">
        <w:t>ce va conține implementarea claselor C</w:t>
      </w:r>
      <w:r w:rsidR="005423D1" w:rsidRPr="005423D1">
        <w:t>lient,</w:t>
      </w:r>
      <w:r w:rsidR="00711C8D">
        <w:t xml:space="preserve"> </w:t>
      </w:r>
      <w:r w:rsidR="002F3F7F">
        <w:t>Miniserver ș</w:t>
      </w:r>
      <w:r w:rsidR="005423D1" w:rsidRPr="005423D1">
        <w:t>i Miniclient.</w:t>
      </w:r>
    </w:p>
    <w:p w:rsidR="009166A7" w:rsidRPr="00601BF6" w:rsidRDefault="006707E6" w:rsidP="005423D1">
      <w:pPr>
        <w:ind w:firstLine="720"/>
        <w:rPr>
          <w:lang w:val="ro-RO"/>
        </w:rPr>
      </w:pPr>
      <w:r w:rsidRPr="00601BF6">
        <w:rPr>
          <w:lang w:val="ro-RO"/>
        </w:rPr>
        <w:t>Partea de</w:t>
      </w:r>
      <w:r w:rsidR="005423D1">
        <w:rPr>
          <w:lang w:val="ro-RO"/>
        </w:rPr>
        <w:t xml:space="preserve"> </w:t>
      </w:r>
      <w:r w:rsidRPr="00601BF6">
        <w:rPr>
          <w:lang w:val="ro-RO"/>
        </w:rPr>
        <w:t>GU</w:t>
      </w:r>
      <w:r w:rsidRPr="00601BF6">
        <w:rPr>
          <w:lang w:val="ro-RO"/>
        </w:rPr>
        <w:t xml:space="preserve">I va fi de asemenea integrată </w:t>
      </w:r>
      <w:r w:rsidRPr="00601BF6">
        <w:rPr>
          <w:lang w:val="ro-RO"/>
        </w:rPr>
        <w:t>în această aplicați</w:t>
      </w:r>
      <w:r w:rsidR="004D471D">
        <w:rPr>
          <w:lang w:val="ro-RO"/>
        </w:rPr>
        <w:t>a client</w:t>
      </w:r>
      <w:r w:rsidRPr="00601BF6">
        <w:rPr>
          <w:lang w:val="ro-RO"/>
        </w:rPr>
        <w:t>,</w:t>
      </w:r>
      <w:r w:rsidR="00D276B6">
        <w:rPr>
          <w:lang w:val="ro-RO"/>
        </w:rPr>
        <w:t xml:space="preserve"> </w:t>
      </w:r>
      <w:r w:rsidRPr="00601BF6">
        <w:rPr>
          <w:lang w:val="ro-RO"/>
        </w:rPr>
        <w:t>pentru a oferi o interfață prietenoasă cu utilizatorul.</w:t>
      </w:r>
    </w:p>
    <w:p w:rsidR="009166A7" w:rsidRDefault="006707E6" w:rsidP="00CF32B4">
      <w:pPr>
        <w:ind w:firstLine="720"/>
        <w:rPr>
          <w:lang w:val="ro-RO"/>
        </w:rPr>
      </w:pPr>
      <w:r w:rsidRPr="00601BF6">
        <w:rPr>
          <w:lang w:val="ro-RO"/>
        </w:rPr>
        <w:lastRenderedPageBreak/>
        <w:t xml:space="preserve">Observație: nu există parte de GUI </w:t>
      </w:r>
      <w:r w:rsidR="00C87CED">
        <w:rPr>
          <w:lang w:val="ro-RO"/>
        </w:rPr>
        <w:t>î</w:t>
      </w:r>
      <w:r w:rsidRPr="00601BF6">
        <w:rPr>
          <w:lang w:val="ro-RO"/>
        </w:rPr>
        <w:t>n aplicația Server,</w:t>
      </w:r>
      <w:r w:rsidR="000A5A7E">
        <w:rPr>
          <w:lang w:val="ro-RO"/>
        </w:rPr>
        <w:t xml:space="preserve"> </w:t>
      </w:r>
      <w:r w:rsidRPr="00601BF6">
        <w:rPr>
          <w:lang w:val="ro-RO"/>
        </w:rPr>
        <w:t xml:space="preserve">motivul fiind că de servere se ocupă </w:t>
      </w:r>
      <w:r w:rsidR="00F14CCE">
        <w:rPr>
          <w:lang w:val="ro-RO"/>
        </w:rPr>
        <w:t>î</w:t>
      </w:r>
      <w:r w:rsidRPr="00601BF6">
        <w:rPr>
          <w:lang w:val="ro-RO"/>
        </w:rPr>
        <w:t>n general specialiști care lucrează mult ma</w:t>
      </w:r>
      <w:r w:rsidR="0040452F">
        <w:rPr>
          <w:lang w:val="ro-RO"/>
        </w:rPr>
        <w:t>i uș</w:t>
      </w:r>
      <w:r w:rsidRPr="00601BF6">
        <w:rPr>
          <w:lang w:val="ro-RO"/>
        </w:rPr>
        <w:t xml:space="preserve">or </w:t>
      </w:r>
      <w:r w:rsidR="007B6283">
        <w:rPr>
          <w:lang w:val="ro-RO"/>
        </w:rPr>
        <w:t>î</w:t>
      </w:r>
      <w:r w:rsidR="00CF32B4">
        <w:rPr>
          <w:lang w:val="ro-RO"/>
        </w:rPr>
        <w:t>n CLI</w:t>
      </w:r>
      <w:r w:rsidRPr="00601BF6">
        <w:rPr>
          <w:lang w:val="ro-RO"/>
        </w:rPr>
        <w:t xml:space="preserve">, și </w:t>
      </w:r>
      <w:r w:rsidR="00984CD1">
        <w:rPr>
          <w:lang w:val="ro-RO"/>
        </w:rPr>
        <w:t>î</w:t>
      </w:r>
      <w:r w:rsidRPr="00601BF6">
        <w:rPr>
          <w:lang w:val="ro-RO"/>
        </w:rPr>
        <w:t xml:space="preserve">n plus serverul este </w:t>
      </w:r>
      <w:r w:rsidR="009324C4">
        <w:rPr>
          <w:lang w:val="ro-RO"/>
        </w:rPr>
        <w:t>î</w:t>
      </w:r>
      <w:r w:rsidRPr="00601BF6">
        <w:rPr>
          <w:lang w:val="ro-RO"/>
        </w:rPr>
        <w:t>n general automatizat,</w:t>
      </w:r>
      <w:r w:rsidR="009D3B6C">
        <w:rPr>
          <w:lang w:val="ro-RO"/>
        </w:rPr>
        <w:t xml:space="preserve"> </w:t>
      </w:r>
      <w:r w:rsidRPr="00601BF6">
        <w:rPr>
          <w:lang w:val="ro-RO"/>
        </w:rPr>
        <w:t>necesitând doar o foarte mică implicare a factorului uman.</w:t>
      </w:r>
    </w:p>
    <w:p w:rsidR="00CF32B4" w:rsidRPr="00601BF6" w:rsidRDefault="00CF32B4" w:rsidP="00C43023">
      <w:pPr>
        <w:rPr>
          <w:lang w:val="ro-RO"/>
        </w:rPr>
      </w:pPr>
    </w:p>
    <w:p w:rsidR="009166A7" w:rsidRPr="00601BF6" w:rsidRDefault="006707E6">
      <w:pPr>
        <w:ind w:firstLine="720"/>
        <w:rPr>
          <w:lang w:val="ro-RO"/>
        </w:rPr>
      </w:pPr>
      <w:r w:rsidRPr="00601BF6">
        <w:rPr>
          <w:lang w:val="ro-RO"/>
        </w:rPr>
        <w:t>Cele patru clase principale vor implementa trei interfețe:</w:t>
      </w:r>
    </w:p>
    <w:p w:rsidR="009166A7" w:rsidRPr="009841F6" w:rsidRDefault="006707E6" w:rsidP="009841F6">
      <w:pPr>
        <w:pStyle w:val="ListParagraph"/>
        <w:numPr>
          <w:ilvl w:val="0"/>
          <w:numId w:val="7"/>
        </w:numPr>
      </w:pPr>
      <w:r w:rsidRPr="009841F6">
        <w:t>interfața ServerAplicationInterface, ce va fi implementată de către cl</w:t>
      </w:r>
      <w:r w:rsidRPr="009841F6">
        <w:t>asa Server.</w:t>
      </w:r>
    </w:p>
    <w:p w:rsidR="009166A7" w:rsidRPr="009841F6" w:rsidRDefault="006707E6" w:rsidP="009841F6">
      <w:pPr>
        <w:pStyle w:val="ListParagraph"/>
        <w:numPr>
          <w:ilvl w:val="0"/>
          <w:numId w:val="7"/>
        </w:numPr>
      </w:pPr>
      <w:r w:rsidRPr="009841F6">
        <w:t>interfața ClientServerComunnication, ce va fi implementată de toate cele patru clase principale.</w:t>
      </w:r>
    </w:p>
    <w:p w:rsidR="009166A7" w:rsidRDefault="006707E6" w:rsidP="00CF32B4">
      <w:pPr>
        <w:pStyle w:val="ListParagraph"/>
        <w:numPr>
          <w:ilvl w:val="0"/>
          <w:numId w:val="7"/>
        </w:numPr>
      </w:pPr>
      <w:r w:rsidRPr="009841F6">
        <w:t>interfața ClientAplicationInterface, ce va fi implementată de către clasa Client.</w:t>
      </w:r>
    </w:p>
    <w:p w:rsidR="00536C0E" w:rsidRPr="00CF32B4" w:rsidRDefault="00536C0E" w:rsidP="00EC25D5">
      <w:pPr>
        <w:pStyle w:val="Heading3"/>
      </w:pPr>
      <w:bookmarkStart w:id="3" w:name="_Toc354008494"/>
      <w:proofErr w:type="spellStart"/>
      <w:r>
        <w:t>Detaliere</w:t>
      </w:r>
      <w:proofErr w:type="spellEnd"/>
      <w:r>
        <w:t xml:space="preserve"> </w:t>
      </w:r>
      <w:proofErr w:type="spellStart"/>
      <w:r w:rsidR="00B81574">
        <w:t>clase</w:t>
      </w:r>
      <w:proofErr w:type="spellEnd"/>
      <w:r>
        <w:t xml:space="preserve"> </w:t>
      </w:r>
      <w:proofErr w:type="spellStart"/>
      <w:r>
        <w:t>aplicație</w:t>
      </w:r>
      <w:bookmarkEnd w:id="3"/>
      <w:proofErr w:type="spellEnd"/>
    </w:p>
    <w:p w:rsidR="009166A7" w:rsidRPr="00601BF6" w:rsidRDefault="006707E6" w:rsidP="00830131">
      <w:pPr>
        <w:pStyle w:val="Heading4"/>
        <w:numPr>
          <w:ilvl w:val="0"/>
          <w:numId w:val="3"/>
        </w:numPr>
        <w:rPr>
          <w:lang w:val="ro-RO"/>
        </w:rPr>
      </w:pPr>
      <w:r w:rsidRPr="00601BF6">
        <w:rPr>
          <w:lang w:val="ro-RO"/>
        </w:rPr>
        <w:t>ServerApplication</w:t>
      </w:r>
    </w:p>
    <w:p w:rsidR="009166A7" w:rsidRPr="00601BF6" w:rsidRDefault="006707E6" w:rsidP="006C55D1">
      <w:pPr>
        <w:pStyle w:val="Heading5"/>
        <w:numPr>
          <w:ilvl w:val="1"/>
          <w:numId w:val="3"/>
        </w:numPr>
        <w:rPr>
          <w:lang w:val="ro-RO"/>
        </w:rPr>
      </w:pPr>
      <w:r w:rsidRPr="00601BF6">
        <w:rPr>
          <w:lang w:val="ro-RO"/>
        </w:rPr>
        <w:t>Clasa Server</w:t>
      </w:r>
    </w:p>
    <w:p w:rsidR="009166A7" w:rsidRPr="00505C4E" w:rsidRDefault="006707E6" w:rsidP="00505C4E">
      <w:pPr>
        <w:pStyle w:val="ListParagraph"/>
        <w:numPr>
          <w:ilvl w:val="0"/>
          <w:numId w:val="7"/>
        </w:numPr>
      </w:pPr>
      <w:r w:rsidRPr="00505C4E">
        <w:t xml:space="preserve">rol: după cum îi spune </w:t>
      </w:r>
      <w:r w:rsidR="001E52B1">
        <w:t>ș</w:t>
      </w:r>
      <w:r w:rsidRPr="00505C4E">
        <w:t xml:space="preserve">i numele, va fi serverul </w:t>
      </w:r>
      <w:r w:rsidR="00E71470">
        <w:t>î</w:t>
      </w:r>
      <w:r w:rsidRPr="00505C4E">
        <w:t>ntr-un model clien</w:t>
      </w:r>
      <w:r w:rsidR="005F112C">
        <w:t>t-server standard. Așadar primeș</w:t>
      </w:r>
      <w:r w:rsidRPr="00505C4E">
        <w:t>te cereri de tipul ConnectToServer, DisconnectFromServer, GetListofClients, GetClientInfo și răspunde acestora.</w:t>
      </w:r>
    </w:p>
    <w:p w:rsidR="009166A7" w:rsidRPr="00505C4E" w:rsidRDefault="006707E6" w:rsidP="00505C4E">
      <w:pPr>
        <w:pStyle w:val="ListParagraph"/>
        <w:numPr>
          <w:ilvl w:val="0"/>
          <w:numId w:val="7"/>
        </w:numPr>
      </w:pPr>
      <w:r w:rsidRPr="00505C4E">
        <w:t>va implementa metodel</w:t>
      </w:r>
      <w:r w:rsidRPr="00505C4E">
        <w:t>e din interfețele ServerAp</w:t>
      </w:r>
      <w:r w:rsidR="005F112C">
        <w:t>licationInterface pentru a da ră</w:t>
      </w:r>
      <w:r w:rsidRPr="00505C4E">
        <w:t xml:space="preserve">spunsuri la requesturile primite </w:t>
      </w:r>
      <w:r w:rsidR="00FA2988">
        <w:t>ș</w:t>
      </w:r>
      <w:r w:rsidRPr="00505C4E">
        <w:t xml:space="preserve">i ClientServerComunnication pentru a primi requesturi de la client </w:t>
      </w:r>
      <w:r w:rsidR="002F461F">
        <w:t>ș</w:t>
      </w:r>
      <w:r w:rsidRPr="00505C4E">
        <w:t>i a le trimite înapoi clientului care a făcut aceste requesturi.</w:t>
      </w:r>
    </w:p>
    <w:p w:rsidR="006C55D1" w:rsidRDefault="006C55D1" w:rsidP="006C55D1">
      <w:pPr>
        <w:pStyle w:val="Heading5"/>
        <w:numPr>
          <w:ilvl w:val="1"/>
          <w:numId w:val="3"/>
        </w:numPr>
        <w:rPr>
          <w:lang w:val="ro-RO"/>
        </w:rPr>
      </w:pPr>
      <w:r>
        <w:rPr>
          <w:lang w:val="ro-RO"/>
        </w:rPr>
        <w:t>Clasa Main</w:t>
      </w:r>
    </w:p>
    <w:p w:rsidR="009166A7" w:rsidRPr="00601BF6" w:rsidRDefault="00505C4E" w:rsidP="00DD0C3A">
      <w:pPr>
        <w:spacing w:line="240" w:lineRule="auto"/>
        <w:ind w:firstLine="720"/>
        <w:rPr>
          <w:lang w:val="ro-RO"/>
        </w:rPr>
      </w:pPr>
      <w:r>
        <w:rPr>
          <w:lang w:val="ro-RO"/>
        </w:rPr>
        <w:t xml:space="preserve">Clasa main </w:t>
      </w:r>
      <w:r w:rsidR="006707E6" w:rsidRPr="00601BF6">
        <w:rPr>
          <w:lang w:val="ro-RO"/>
        </w:rPr>
        <w:t>a acestei aplic</w:t>
      </w:r>
      <w:r w:rsidR="006707E6" w:rsidRPr="00601BF6">
        <w:rPr>
          <w:lang w:val="ro-RO"/>
        </w:rPr>
        <w:t>ații se va instanția un Serv</w:t>
      </w:r>
      <w:r w:rsidR="00022097">
        <w:rPr>
          <w:lang w:val="ro-RO"/>
        </w:rPr>
        <w:t>er ce va primi anumiți parametr</w:t>
      </w:r>
      <w:r w:rsidR="006707E6" w:rsidRPr="00601BF6">
        <w:rPr>
          <w:lang w:val="ro-RO"/>
        </w:rPr>
        <w:t>i de tipul minshared, maxuptime etc., apoi se va apela o met</w:t>
      </w:r>
      <w:r w:rsidR="001468C9">
        <w:rPr>
          <w:lang w:val="ro-RO"/>
        </w:rPr>
        <w:t>odă de tip run ce va funcționa î</w:t>
      </w:r>
      <w:r w:rsidR="006707E6" w:rsidRPr="00601BF6">
        <w:rPr>
          <w:lang w:val="ro-RO"/>
        </w:rPr>
        <w:t>n regim while(1).</w:t>
      </w:r>
    </w:p>
    <w:p w:rsidR="009166A7" w:rsidRPr="00601BF6" w:rsidRDefault="006707E6" w:rsidP="00830131">
      <w:pPr>
        <w:pStyle w:val="Heading4"/>
        <w:numPr>
          <w:ilvl w:val="0"/>
          <w:numId w:val="3"/>
        </w:numPr>
        <w:rPr>
          <w:lang w:val="ro-RO"/>
        </w:rPr>
      </w:pPr>
      <w:r w:rsidRPr="00601BF6">
        <w:rPr>
          <w:lang w:val="ro-RO"/>
        </w:rPr>
        <w:t>ClientApplication</w:t>
      </w:r>
    </w:p>
    <w:p w:rsidR="009166A7" w:rsidRPr="00601BF6" w:rsidRDefault="006707E6" w:rsidP="006C55D1">
      <w:pPr>
        <w:pStyle w:val="Heading5"/>
        <w:numPr>
          <w:ilvl w:val="1"/>
          <w:numId w:val="3"/>
        </w:numPr>
        <w:rPr>
          <w:lang w:val="ro-RO"/>
        </w:rPr>
      </w:pPr>
      <w:r w:rsidRPr="00601BF6">
        <w:rPr>
          <w:lang w:val="ro-RO"/>
        </w:rPr>
        <w:t>Clasa Client</w:t>
      </w:r>
    </w:p>
    <w:p w:rsidR="009166A7" w:rsidRPr="002900F8" w:rsidRDefault="006707E6" w:rsidP="002900F8">
      <w:pPr>
        <w:pStyle w:val="ListParagraph"/>
        <w:numPr>
          <w:ilvl w:val="0"/>
          <w:numId w:val="7"/>
        </w:numPr>
      </w:pPr>
      <w:r w:rsidRPr="002900F8">
        <w:t>rol: reprezintă clientul în modelul client-s</w:t>
      </w:r>
      <w:r w:rsidRPr="002900F8">
        <w:t>erver standard.</w:t>
      </w:r>
      <w:r w:rsidR="00D41B91">
        <w:t xml:space="preserve"> </w:t>
      </w:r>
      <w:r w:rsidRPr="002900F8">
        <w:t>Primește răspunsuri la întrebarile descrise mai sus pe care le “pune” serverului la care se conectează.</w:t>
      </w:r>
    </w:p>
    <w:p w:rsidR="009166A7" w:rsidRPr="002900F8" w:rsidRDefault="006707E6" w:rsidP="002900F8">
      <w:pPr>
        <w:pStyle w:val="ListParagraph"/>
        <w:numPr>
          <w:ilvl w:val="0"/>
          <w:numId w:val="7"/>
        </w:numPr>
      </w:pPr>
      <w:r w:rsidRPr="002900F8">
        <w:t>implementează a</w:t>
      </w:r>
      <w:r w:rsidR="00701A87">
        <w:t>ș</w:t>
      </w:r>
      <w:r w:rsidRPr="002900F8">
        <w:t>adar metodele din interfețele ClientApplicationInterface pentru a face cereri și “a descifra” răspunsurile la aceste c</w:t>
      </w:r>
      <w:r w:rsidRPr="002900F8">
        <w:t xml:space="preserve">ereri venite de la server și ClientServerComunnication pentru a trimite pe rețea requesturi </w:t>
      </w:r>
      <w:r w:rsidR="00FC0186">
        <w:t>ș</w:t>
      </w:r>
      <w:r w:rsidRPr="002900F8">
        <w:t>i a primi tot prin rețea răspunsuri la aceste requesturi.</w:t>
      </w:r>
    </w:p>
    <w:p w:rsidR="009166A7" w:rsidRPr="00601BF6" w:rsidRDefault="006707E6" w:rsidP="006C55D1">
      <w:pPr>
        <w:pStyle w:val="Heading5"/>
        <w:numPr>
          <w:ilvl w:val="1"/>
          <w:numId w:val="3"/>
        </w:numPr>
        <w:rPr>
          <w:lang w:val="ro-RO"/>
        </w:rPr>
      </w:pPr>
      <w:r w:rsidRPr="00601BF6">
        <w:rPr>
          <w:lang w:val="ro-RO"/>
        </w:rPr>
        <w:t>Clasa Miniclient</w:t>
      </w:r>
    </w:p>
    <w:p w:rsidR="009166A7" w:rsidRPr="00500C0E" w:rsidRDefault="006707E6" w:rsidP="00500C0E">
      <w:pPr>
        <w:pStyle w:val="ListParagraph"/>
        <w:numPr>
          <w:ilvl w:val="0"/>
          <w:numId w:val="11"/>
        </w:numPr>
      </w:pPr>
      <w:r w:rsidRPr="00500C0E">
        <w:t xml:space="preserve">rol:va face cereri de tipul GetClientFileList </w:t>
      </w:r>
      <w:r w:rsidR="001E4A22">
        <w:t>ș</w:t>
      </w:r>
      <w:r w:rsidRPr="00500C0E">
        <w:t>i GetFile deci cereri de a primi u</w:t>
      </w:r>
      <w:r w:rsidR="008B7EB8">
        <w:t>n fiș</w:t>
      </w:r>
      <w:r w:rsidRPr="00500C0E">
        <w:t xml:space="preserve">ier </w:t>
      </w:r>
      <w:r w:rsidR="00B07DAA">
        <w:t>ș</w:t>
      </w:r>
      <w:r w:rsidRPr="00500C0E">
        <w:t>i de a primi lista de fișiere share-uite de un alt user.</w:t>
      </w:r>
    </w:p>
    <w:p w:rsidR="009166A7" w:rsidRPr="00500C0E" w:rsidRDefault="006707E6" w:rsidP="00500C0E">
      <w:pPr>
        <w:pStyle w:val="ListParagraph"/>
        <w:numPr>
          <w:ilvl w:val="0"/>
          <w:numId w:val="11"/>
        </w:numPr>
      </w:pPr>
      <w:r w:rsidRPr="00500C0E">
        <w:t>implementează metode din interfețele ClientApplicationInterface (cele descrise mai sus) pentru a codifica cererile pentru ca acestea să fie puse prin intermediul metodelor din interfața C</w:t>
      </w:r>
      <w:r w:rsidRPr="00500C0E">
        <w:t>lientServerComunnication pe rețea.</w:t>
      </w:r>
    </w:p>
    <w:p w:rsidR="009166A7" w:rsidRPr="00601BF6" w:rsidRDefault="006707E6" w:rsidP="006C55D1">
      <w:pPr>
        <w:pStyle w:val="Heading5"/>
        <w:numPr>
          <w:ilvl w:val="1"/>
          <w:numId w:val="3"/>
        </w:numPr>
        <w:rPr>
          <w:lang w:val="ro-RO"/>
        </w:rPr>
      </w:pPr>
      <w:r w:rsidRPr="00601BF6">
        <w:rPr>
          <w:lang w:val="ro-RO"/>
        </w:rPr>
        <w:t>Clasa Miniserver</w:t>
      </w:r>
    </w:p>
    <w:p w:rsidR="009166A7" w:rsidRPr="00744DF8" w:rsidRDefault="00205258" w:rsidP="00744DF8">
      <w:pPr>
        <w:pStyle w:val="ListParagraph"/>
        <w:numPr>
          <w:ilvl w:val="0"/>
          <w:numId w:val="11"/>
        </w:numPr>
      </w:pPr>
      <w:r>
        <w:t>rol: ră</w:t>
      </w:r>
      <w:r w:rsidR="006707E6" w:rsidRPr="00744DF8">
        <w:t xml:space="preserve">spunde la cereri de tipul GetClientFileList </w:t>
      </w:r>
      <w:r>
        <w:t>ș</w:t>
      </w:r>
      <w:r w:rsidR="006707E6" w:rsidRPr="00744DF8">
        <w:t xml:space="preserve">i GetFile, și trimite </w:t>
      </w:r>
      <w:r w:rsidR="005A2EB1">
        <w:t>î</w:t>
      </w:r>
      <w:r w:rsidR="006707E6" w:rsidRPr="00744DF8">
        <w:t xml:space="preserve">n cazul </w:t>
      </w:r>
      <w:r w:rsidR="005A2EB1">
        <w:t>î</w:t>
      </w:r>
      <w:r w:rsidR="006707E6" w:rsidRPr="00744DF8">
        <w:t xml:space="preserve">n care cererile sunt corecte, răspunsuri adecvate (lista de fișiere sau fișierul cerut, </w:t>
      </w:r>
      <w:r w:rsidR="00637708">
        <w:t>î</w:t>
      </w:r>
      <w:r w:rsidR="006707E6" w:rsidRPr="00744DF8">
        <w:t>n funcție de cererea primită).</w:t>
      </w:r>
    </w:p>
    <w:p w:rsidR="009166A7" w:rsidRPr="00744DF8" w:rsidRDefault="004B4071" w:rsidP="00744DF8">
      <w:pPr>
        <w:pStyle w:val="ListParagraph"/>
        <w:numPr>
          <w:ilvl w:val="0"/>
          <w:numId w:val="11"/>
        </w:numPr>
      </w:pPr>
      <w:r>
        <w:lastRenderedPageBreak/>
        <w:t>implementează</w:t>
      </w:r>
      <w:r w:rsidR="006707E6" w:rsidRPr="00744DF8">
        <w:t xml:space="preserve"> metodele SendFile </w:t>
      </w:r>
      <w:r w:rsidR="006D7E83">
        <w:t>ș</w:t>
      </w:r>
      <w:r w:rsidR="006707E6" w:rsidRPr="00744DF8">
        <w:t>i SendFileList</w:t>
      </w:r>
      <w:r w:rsidR="006707E6" w:rsidRPr="00744DF8">
        <w:t xml:space="preserve"> din interfața ClientApplicationInterface </w:t>
      </w:r>
      <w:r w:rsidR="006D7E83">
        <w:t>ș</w:t>
      </w:r>
      <w:r w:rsidR="006707E6" w:rsidRPr="00744DF8">
        <w:t xml:space="preserve">i send </w:t>
      </w:r>
      <w:r w:rsidR="006D7E83">
        <w:t>și receive</w:t>
      </w:r>
      <w:r w:rsidR="006707E6" w:rsidRPr="00744DF8">
        <w:t>, pentru a primi/trimite cereri pe rețea.</w:t>
      </w:r>
    </w:p>
    <w:p w:rsidR="009166A7" w:rsidRPr="00601BF6" w:rsidRDefault="006707E6" w:rsidP="006C55D1">
      <w:pPr>
        <w:pStyle w:val="Heading5"/>
        <w:numPr>
          <w:ilvl w:val="1"/>
          <w:numId w:val="3"/>
        </w:numPr>
        <w:rPr>
          <w:lang w:val="ro-RO"/>
        </w:rPr>
      </w:pPr>
      <w:r w:rsidRPr="00601BF6">
        <w:rPr>
          <w:lang w:val="ro-RO"/>
        </w:rPr>
        <w:t>Clasa GUI</w:t>
      </w:r>
    </w:p>
    <w:p w:rsidR="009166A7" w:rsidRPr="00AC7522" w:rsidRDefault="006707E6" w:rsidP="00AC7522">
      <w:pPr>
        <w:pStyle w:val="ListParagraph"/>
        <w:numPr>
          <w:ilvl w:val="0"/>
          <w:numId w:val="13"/>
        </w:numPr>
      </w:pPr>
      <w:r w:rsidRPr="00AC7522">
        <w:t>rol: oferă o interfață prietenoasă utilizatorilor aplicației</w:t>
      </w:r>
    </w:p>
    <w:p w:rsidR="009166A7" w:rsidRPr="00AC7522" w:rsidRDefault="006707E6" w:rsidP="00AC7522">
      <w:pPr>
        <w:pStyle w:val="ListParagraph"/>
        <w:numPr>
          <w:ilvl w:val="0"/>
          <w:numId w:val="13"/>
        </w:numPr>
      </w:pPr>
      <w:r w:rsidRPr="00AC7522">
        <w:t>depinde de implementările celor 3 clase anterioare din aplicația Client.</w:t>
      </w:r>
    </w:p>
    <w:p w:rsidR="009166A7" w:rsidRPr="00601BF6" w:rsidRDefault="006707E6" w:rsidP="00093A94">
      <w:pPr>
        <w:pStyle w:val="Heading5"/>
        <w:numPr>
          <w:ilvl w:val="1"/>
          <w:numId w:val="3"/>
        </w:numPr>
        <w:rPr>
          <w:lang w:val="ro-RO"/>
        </w:rPr>
      </w:pPr>
      <w:r w:rsidRPr="00601BF6">
        <w:rPr>
          <w:lang w:val="ro-RO"/>
        </w:rPr>
        <w:t>Clasa Main</w:t>
      </w:r>
    </w:p>
    <w:p w:rsidR="009166A7" w:rsidRPr="009523C1" w:rsidRDefault="006707E6" w:rsidP="009523C1">
      <w:pPr>
        <w:pStyle w:val="ListParagraph"/>
        <w:numPr>
          <w:ilvl w:val="0"/>
          <w:numId w:val="14"/>
        </w:numPr>
      </w:pPr>
      <w:r w:rsidRPr="009523C1">
        <w:t xml:space="preserve">rol: pornește o instanță de GUI care </w:t>
      </w:r>
      <w:r w:rsidR="00B63CBF">
        <w:t>la rândul ei porneste un Client</w:t>
      </w:r>
      <w:r w:rsidRPr="009523C1">
        <w:t>.</w:t>
      </w:r>
    </w:p>
    <w:p w:rsidR="009166A7" w:rsidRPr="009523C1" w:rsidRDefault="006707E6" w:rsidP="009523C1">
      <w:pPr>
        <w:pStyle w:val="ListParagraph"/>
        <w:numPr>
          <w:ilvl w:val="0"/>
          <w:numId w:val="14"/>
        </w:numPr>
      </w:pPr>
      <w:r w:rsidRPr="009523C1">
        <w:t>depinde de tot ce a fost implementat mai înainte.</w:t>
      </w:r>
    </w:p>
    <w:p w:rsidR="009166A7" w:rsidRPr="00601BF6" w:rsidRDefault="0074740A" w:rsidP="0074740A">
      <w:pPr>
        <w:pStyle w:val="Heading3"/>
        <w:rPr>
          <w:lang w:val="ro-RO"/>
        </w:rPr>
      </w:pPr>
      <w:bookmarkStart w:id="4" w:name="_Toc354008495"/>
      <w:r>
        <w:rPr>
          <w:lang w:val="ro-RO"/>
        </w:rPr>
        <w:t>Diagrame UML</w:t>
      </w:r>
      <w:bookmarkEnd w:id="4"/>
    </w:p>
    <w:p w:rsidR="00830131" w:rsidRDefault="00830131" w:rsidP="00830131">
      <w:pPr>
        <w:pStyle w:val="Heading4"/>
        <w:rPr>
          <w:lang w:val="ro-RO"/>
        </w:rPr>
      </w:pPr>
      <w:r>
        <w:rPr>
          <w:lang w:val="ro-RO"/>
        </w:rPr>
        <w:t>Diagrama bloc</w:t>
      </w:r>
    </w:p>
    <w:p w:rsidR="009166A7" w:rsidRPr="00601BF6" w:rsidRDefault="006707E6">
      <w:pPr>
        <w:ind w:firstLine="720"/>
        <w:rPr>
          <w:lang w:val="ro-RO"/>
        </w:rPr>
      </w:pPr>
      <w:r w:rsidRPr="00601BF6">
        <w:rPr>
          <w:lang w:val="ro-RO"/>
        </w:rPr>
        <w:t>Diagrama bloc a aplicației poate fi urmărită în Fig. 1. După cum se poate observa și în diagramă, aplicatia este formată din aplicații separate, ServerApplicat</w:t>
      </w:r>
      <w:r w:rsidRPr="00601BF6">
        <w:rPr>
          <w:lang w:val="ro-RO"/>
        </w:rPr>
        <w:t>ion și ClientApplication. Aceste două aplicații sunt unificate prin intermediul interfeței de comunicare între cele două entități, ClientServerCommunication.</w:t>
      </w:r>
    </w:p>
    <w:p w:rsidR="009166A7" w:rsidRPr="00601BF6" w:rsidRDefault="006707E6">
      <w:pPr>
        <w:rPr>
          <w:lang w:val="ro-RO"/>
        </w:rPr>
      </w:pPr>
      <w:r w:rsidRPr="00601BF6">
        <w:rPr>
          <w:lang w:val="ro-RO"/>
        </w:rPr>
        <w:drawing>
          <wp:inline distT="0" distB="0" distL="0" distR="0" wp14:anchorId="596314FC" wp14:editId="4928FBD6">
            <wp:extent cx="5772150" cy="3590925"/>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a:stretch>
                      <a:fillRect/>
                    </a:stretch>
                  </pic:blipFill>
                  <pic:spPr>
                    <a:xfrm>
                      <a:off x="0" y="0"/>
                      <a:ext cx="5772150" cy="3590925"/>
                    </a:xfrm>
                    <a:prstGeom prst="rect">
                      <a:avLst/>
                    </a:prstGeom>
                  </pic:spPr>
                </pic:pic>
              </a:graphicData>
            </a:graphic>
          </wp:inline>
        </w:drawing>
      </w:r>
    </w:p>
    <w:p w:rsidR="00F65AF8" w:rsidRDefault="006707E6">
      <w:pPr>
        <w:rPr>
          <w:sz w:val="20"/>
          <w:szCs w:val="20"/>
          <w:lang w:val="ro-RO"/>
        </w:rPr>
      </w:pPr>
      <w:r w:rsidRPr="000D7940">
        <w:rPr>
          <w:sz w:val="20"/>
          <w:szCs w:val="20"/>
          <w:lang w:val="ro-RO"/>
        </w:rPr>
        <w:t>Fig. 1 - Diagrama bloc a aplicației</w:t>
      </w:r>
    </w:p>
    <w:p w:rsidR="00F65AF8" w:rsidRDefault="00F65AF8" w:rsidP="00F65AF8">
      <w:pPr>
        <w:rPr>
          <w:lang w:val="ro-RO"/>
        </w:rPr>
      </w:pPr>
      <w:r>
        <w:rPr>
          <w:lang w:val="ro-RO"/>
        </w:rPr>
        <w:br w:type="page"/>
      </w:r>
    </w:p>
    <w:p w:rsidR="009166A7" w:rsidRPr="00601BF6" w:rsidRDefault="00431188" w:rsidP="00431188">
      <w:pPr>
        <w:pStyle w:val="Heading4"/>
        <w:rPr>
          <w:lang w:val="ro-RO"/>
        </w:rPr>
      </w:pPr>
      <w:r>
        <w:rPr>
          <w:lang w:val="ro-RO"/>
        </w:rPr>
        <w:lastRenderedPageBreak/>
        <w:t>Interfața aplicației Server</w:t>
      </w:r>
    </w:p>
    <w:p w:rsidR="009166A7" w:rsidRPr="00601BF6" w:rsidRDefault="006707E6">
      <w:pPr>
        <w:ind w:firstLine="720"/>
        <w:rPr>
          <w:lang w:val="ro-RO"/>
        </w:rPr>
      </w:pPr>
      <w:r w:rsidRPr="00601BF6">
        <w:rPr>
          <w:lang w:val="ro-RO"/>
        </w:rPr>
        <w:t>Interfața aplicației Server este expusă în figura Fig. 2, și descrie principalele functionalități pe care le are entitatea Server, în cadrul aplicației. Această interfață va fi implementată de o clasă cu nume similar, anume ServerApplication. Tot această c</w:t>
      </w:r>
      <w:r w:rsidRPr="00601BF6">
        <w:rPr>
          <w:lang w:val="ro-RO"/>
        </w:rPr>
        <w:t>lasă va implementa și interfața de comunicare, ClientServerCommunication, care va dispune primitivele de comunicare între cele două aplicații.</w:t>
      </w:r>
    </w:p>
    <w:p w:rsidR="009166A7" w:rsidRPr="00601BF6" w:rsidRDefault="006707E6">
      <w:pPr>
        <w:jc w:val="center"/>
        <w:rPr>
          <w:lang w:val="ro-RO"/>
        </w:rPr>
      </w:pPr>
      <w:r w:rsidRPr="00601BF6">
        <w:rPr>
          <w:lang w:val="ro-RO"/>
        </w:rPr>
        <w:drawing>
          <wp:inline distT="0" distB="0" distL="0" distR="0" wp14:anchorId="445216FC" wp14:editId="1C489E03">
            <wp:extent cx="2324100" cy="16002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tretch>
                      <a:fillRect/>
                    </a:stretch>
                  </pic:blipFill>
                  <pic:spPr>
                    <a:xfrm>
                      <a:off x="0" y="0"/>
                      <a:ext cx="2324100" cy="1600200"/>
                    </a:xfrm>
                    <a:prstGeom prst="rect">
                      <a:avLst/>
                    </a:prstGeom>
                  </pic:spPr>
                </pic:pic>
              </a:graphicData>
            </a:graphic>
          </wp:inline>
        </w:drawing>
      </w:r>
    </w:p>
    <w:p w:rsidR="009166A7" w:rsidRPr="0054258D" w:rsidRDefault="006707E6">
      <w:pPr>
        <w:jc w:val="center"/>
        <w:rPr>
          <w:sz w:val="20"/>
          <w:szCs w:val="20"/>
          <w:lang w:val="ro-RO"/>
        </w:rPr>
      </w:pPr>
      <w:r w:rsidRPr="0054258D">
        <w:rPr>
          <w:sz w:val="20"/>
          <w:szCs w:val="20"/>
          <w:lang w:val="ro-RO"/>
        </w:rPr>
        <w:t>Fig. 2 - Interfața ServerApplicationInterface</w:t>
      </w:r>
    </w:p>
    <w:p w:rsidR="009166A7" w:rsidRPr="00601BF6" w:rsidRDefault="00642594" w:rsidP="00642594">
      <w:pPr>
        <w:pStyle w:val="Heading4"/>
        <w:rPr>
          <w:lang w:val="ro-RO"/>
        </w:rPr>
      </w:pPr>
      <w:r>
        <w:rPr>
          <w:lang w:val="ro-RO"/>
        </w:rPr>
        <w:t>Interfața aplicației Client</w:t>
      </w:r>
    </w:p>
    <w:p w:rsidR="009166A7" w:rsidRPr="00601BF6" w:rsidRDefault="006707E6">
      <w:pPr>
        <w:ind w:firstLine="720"/>
        <w:rPr>
          <w:lang w:val="ro-RO"/>
        </w:rPr>
      </w:pPr>
      <w:r w:rsidRPr="00601BF6">
        <w:rPr>
          <w:lang w:val="ro-RO"/>
        </w:rPr>
        <w:t>Interfața aplicației Client este expusă în figura Fig. 3, și des</w:t>
      </w:r>
      <w:r w:rsidRPr="00601BF6">
        <w:rPr>
          <w:lang w:val="ro-RO"/>
        </w:rPr>
        <w:t>crie principalele funcționalități pe care le are entitatea Client, în cadrul aplicatiei. Această interfață va fi implementată de o clasă cu un nume similar, anume ClientApplication. Această clasă va implementa și interfața de comunicare, ClientServerCommun</w:t>
      </w:r>
      <w:r w:rsidRPr="00601BF6">
        <w:rPr>
          <w:lang w:val="ro-RO"/>
        </w:rPr>
        <w:t>ication, ce va dispune primitivele de comunicare între aplicații. După cum se poate observa și în imagine, interfața Client este mai cuprinzătoare, având o serie de funcționalități pe care clientul trebuie să le suporte.</w:t>
      </w:r>
    </w:p>
    <w:p w:rsidR="009166A7" w:rsidRPr="00601BF6" w:rsidRDefault="006707E6">
      <w:pPr>
        <w:jc w:val="center"/>
        <w:rPr>
          <w:lang w:val="ro-RO"/>
        </w:rPr>
      </w:pPr>
      <w:r w:rsidRPr="00601BF6">
        <w:rPr>
          <w:lang w:val="ro-RO"/>
        </w:rPr>
        <w:drawing>
          <wp:inline distT="0" distB="0" distL="0" distR="0" wp14:anchorId="28E2921D" wp14:editId="170C1EC8">
            <wp:extent cx="2324100" cy="28765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4"/>
                    <a:stretch>
                      <a:fillRect/>
                    </a:stretch>
                  </pic:blipFill>
                  <pic:spPr>
                    <a:xfrm>
                      <a:off x="0" y="0"/>
                      <a:ext cx="2324100" cy="2876550"/>
                    </a:xfrm>
                    <a:prstGeom prst="rect">
                      <a:avLst/>
                    </a:prstGeom>
                  </pic:spPr>
                </pic:pic>
              </a:graphicData>
            </a:graphic>
          </wp:inline>
        </w:drawing>
      </w:r>
    </w:p>
    <w:p w:rsidR="009166A7" w:rsidRPr="006C2A42" w:rsidRDefault="006707E6">
      <w:pPr>
        <w:jc w:val="center"/>
        <w:rPr>
          <w:sz w:val="20"/>
          <w:szCs w:val="20"/>
          <w:lang w:val="ro-RO"/>
        </w:rPr>
      </w:pPr>
      <w:r w:rsidRPr="006C2A42">
        <w:rPr>
          <w:sz w:val="20"/>
          <w:szCs w:val="20"/>
          <w:lang w:val="ro-RO"/>
        </w:rPr>
        <w:t>Fig. 3 - Interfața ClientApplicat</w:t>
      </w:r>
      <w:r w:rsidRPr="006C2A42">
        <w:rPr>
          <w:sz w:val="20"/>
          <w:szCs w:val="20"/>
          <w:lang w:val="ro-RO"/>
        </w:rPr>
        <w:t>ionInterface</w:t>
      </w:r>
    </w:p>
    <w:p w:rsidR="009166A7" w:rsidRPr="00601BF6" w:rsidRDefault="00EA30E5" w:rsidP="00EA30E5">
      <w:pPr>
        <w:pStyle w:val="Heading4"/>
        <w:rPr>
          <w:lang w:val="ro-RO"/>
        </w:rPr>
      </w:pPr>
      <w:r>
        <w:rPr>
          <w:lang w:val="ro-RO"/>
        </w:rPr>
        <w:t>Interfața de comunicare</w:t>
      </w:r>
    </w:p>
    <w:p w:rsidR="009166A7" w:rsidRPr="00601BF6" w:rsidRDefault="006707E6">
      <w:pPr>
        <w:ind w:firstLine="720"/>
        <w:rPr>
          <w:lang w:val="ro-RO"/>
        </w:rPr>
      </w:pPr>
      <w:r w:rsidRPr="00601BF6">
        <w:rPr>
          <w:lang w:val="ro-RO"/>
        </w:rPr>
        <w:t xml:space="preserve">Evident, pentru a suporta conectarea între clienți, clasa ClientApplication va depinde și de alte două clase, anume MiniClient și MiniServer, cu ajutorul cărora se va face efectiv comunicarea dintre clienți. Cele două clase vor implementa și </w:t>
      </w:r>
      <w:r w:rsidRPr="00601BF6">
        <w:rPr>
          <w:lang w:val="ro-RO"/>
        </w:rPr>
        <w:t xml:space="preserve">ele interfața de comunicare, </w:t>
      </w:r>
      <w:r w:rsidRPr="00601BF6">
        <w:rPr>
          <w:lang w:val="ro-RO"/>
        </w:rPr>
        <w:lastRenderedPageBreak/>
        <w:t>ClientServerCommunication, și astfel se va asigura posibilitatea de a trimite mesaje sau fișiere între clienți.</w:t>
      </w:r>
    </w:p>
    <w:p w:rsidR="009166A7" w:rsidRPr="00601BF6" w:rsidRDefault="006707E6">
      <w:pPr>
        <w:ind w:firstLine="720"/>
        <w:rPr>
          <w:lang w:val="ro-RO"/>
        </w:rPr>
      </w:pPr>
      <w:r w:rsidRPr="00601BF6">
        <w:rPr>
          <w:lang w:val="ro-RO"/>
        </w:rPr>
        <w:t>Interfața de comunicare ClientServer este prezentată în figura Fig. 4. Interfața este una simplă, fiind necesare d</w:t>
      </w:r>
      <w:r w:rsidRPr="00601BF6">
        <w:rPr>
          <w:lang w:val="ro-RO"/>
        </w:rPr>
        <w:t>oar două primitive: Una pentru trimitere de informații, și alta pentru primirea lor de cealaltă parte. În cadrul interfeței se pot defini și anumite constante pentru tipurile mesajelor ce pot fi folosite în implementare.</w:t>
      </w:r>
    </w:p>
    <w:p w:rsidR="009166A7" w:rsidRPr="00601BF6" w:rsidRDefault="006707E6">
      <w:pPr>
        <w:jc w:val="center"/>
        <w:rPr>
          <w:lang w:val="ro-RO"/>
        </w:rPr>
      </w:pPr>
      <w:r w:rsidRPr="00601BF6">
        <w:rPr>
          <w:lang w:val="ro-RO"/>
        </w:rPr>
        <w:drawing>
          <wp:inline distT="0" distB="0" distL="0" distR="0" wp14:anchorId="470593A1" wp14:editId="3BFD7170">
            <wp:extent cx="2324100" cy="1171575"/>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5"/>
                    <a:stretch>
                      <a:fillRect/>
                    </a:stretch>
                  </pic:blipFill>
                  <pic:spPr>
                    <a:xfrm>
                      <a:off x="0" y="0"/>
                      <a:ext cx="2324100" cy="1171575"/>
                    </a:xfrm>
                    <a:prstGeom prst="rect">
                      <a:avLst/>
                    </a:prstGeom>
                  </pic:spPr>
                </pic:pic>
              </a:graphicData>
            </a:graphic>
          </wp:inline>
        </w:drawing>
      </w:r>
    </w:p>
    <w:p w:rsidR="009166A7" w:rsidRPr="008B236B" w:rsidRDefault="006707E6">
      <w:pPr>
        <w:jc w:val="center"/>
        <w:rPr>
          <w:sz w:val="20"/>
          <w:szCs w:val="20"/>
          <w:lang w:val="ro-RO"/>
        </w:rPr>
      </w:pPr>
      <w:r w:rsidRPr="008B236B">
        <w:rPr>
          <w:sz w:val="20"/>
          <w:szCs w:val="20"/>
          <w:lang w:val="ro-RO"/>
        </w:rPr>
        <w:t>Fig. 4 - Interfața ClientServerCo</w:t>
      </w:r>
      <w:r w:rsidRPr="008B236B">
        <w:rPr>
          <w:sz w:val="20"/>
          <w:szCs w:val="20"/>
          <w:lang w:val="ro-RO"/>
        </w:rPr>
        <w:t>mmunication</w:t>
      </w:r>
    </w:p>
    <w:p w:rsidR="009166A7" w:rsidRPr="00601BF6" w:rsidRDefault="009166A7">
      <w:pPr>
        <w:rPr>
          <w:lang w:val="ro-RO"/>
        </w:rPr>
      </w:pPr>
    </w:p>
    <w:p w:rsidR="009166A7" w:rsidRPr="00BC69D4" w:rsidRDefault="00BC69D4" w:rsidP="00BC69D4">
      <w:pPr>
        <w:pStyle w:val="Heading1"/>
        <w:rPr>
          <w:lang w:val="ro-RO"/>
        </w:rPr>
      </w:pPr>
      <w:bookmarkStart w:id="5" w:name="_Toc354008496"/>
      <w:r w:rsidRPr="00BC69D4">
        <w:rPr>
          <w:lang w:val="ro-RO"/>
        </w:rPr>
        <w:t>E</w:t>
      </w:r>
      <w:r w:rsidR="006707E6" w:rsidRPr="00BC69D4">
        <w:rPr>
          <w:lang w:val="ro-RO"/>
        </w:rPr>
        <w:t>xplicații pe baza</w:t>
      </w:r>
      <w:r w:rsidRPr="00BC69D4">
        <w:rPr>
          <w:lang w:val="ro-RO"/>
        </w:rPr>
        <w:t xml:space="preserve"> documentului</w:t>
      </w:r>
      <w:r w:rsidR="00802E34">
        <w:rPr>
          <w:lang w:val="ro-RO"/>
        </w:rPr>
        <w:t xml:space="preserve"> Specificația</w:t>
      </w:r>
      <w:r w:rsidR="006707E6" w:rsidRPr="00BC69D4">
        <w:rPr>
          <w:lang w:val="ro-RO"/>
        </w:rPr>
        <w:t xml:space="preserve"> sistem</w:t>
      </w:r>
      <w:r w:rsidR="00802E34">
        <w:rPr>
          <w:lang w:val="ro-RO"/>
        </w:rPr>
        <w:t>ului</w:t>
      </w:r>
      <w:bookmarkEnd w:id="5"/>
    </w:p>
    <w:p w:rsidR="009166A7" w:rsidRPr="00601BF6" w:rsidRDefault="006707E6">
      <w:pPr>
        <w:ind w:firstLine="720"/>
        <w:rPr>
          <w:lang w:val="ro-RO"/>
        </w:rPr>
      </w:pPr>
      <w:r w:rsidRPr="00601BF6">
        <w:rPr>
          <w:lang w:val="ro-RO"/>
        </w:rPr>
        <w:t>După cum am prezentat în documentul “Specificația sistemului”, vor exista următoarele cazuri de utilizare:</w:t>
      </w:r>
    </w:p>
    <w:p w:rsidR="009166A7" w:rsidRPr="00601BF6" w:rsidRDefault="009166A7">
      <w:pPr>
        <w:ind w:firstLine="720"/>
        <w:rPr>
          <w:lang w:val="ro-RO"/>
        </w:rPr>
      </w:pPr>
    </w:p>
    <w:p w:rsidR="009166A7" w:rsidRPr="009402B0" w:rsidRDefault="006707E6" w:rsidP="009402B0">
      <w:pPr>
        <w:pStyle w:val="ListParagraph"/>
        <w:numPr>
          <w:ilvl w:val="6"/>
          <w:numId w:val="19"/>
        </w:numPr>
        <w:ind w:left="720"/>
      </w:pPr>
      <w:r w:rsidRPr="009402B0">
        <w:rPr>
          <w:b/>
        </w:rPr>
        <w:t>Conectarea la server</w:t>
      </w:r>
      <w:r w:rsidRPr="009402B0">
        <w:t xml:space="preserve"> - Se va face de către interfața Client prin apelul </w:t>
      </w:r>
      <w:r w:rsidRPr="009402B0">
        <w:t xml:space="preserve">funcției </w:t>
      </w:r>
      <w:r w:rsidRPr="009402B0">
        <w:rPr>
          <w:color w:val="0000FF"/>
        </w:rPr>
        <w:t>ConnectToServer()</w:t>
      </w:r>
      <w:r w:rsidRPr="009402B0">
        <w:t xml:space="preserve">. În acest moment, interfața Server (care anterior aștepta cereri de conexiune) primește cererea curentă prin funcția </w:t>
      </w:r>
      <w:r w:rsidRPr="009402B0">
        <w:rPr>
          <w:color w:val="0000FF"/>
        </w:rPr>
        <w:t>ConnectClient()</w:t>
      </w:r>
      <w:r w:rsidRPr="009402B0">
        <w:t xml:space="preserve">. </w:t>
      </w:r>
    </w:p>
    <w:p w:rsidR="009166A7" w:rsidRPr="00601BF6" w:rsidRDefault="009166A7" w:rsidP="009402B0">
      <w:pPr>
        <w:rPr>
          <w:lang w:val="ro-RO"/>
        </w:rPr>
      </w:pPr>
    </w:p>
    <w:p w:rsidR="009166A7" w:rsidRPr="009402B0" w:rsidRDefault="006707E6" w:rsidP="009402B0">
      <w:pPr>
        <w:pStyle w:val="ListParagraph"/>
        <w:numPr>
          <w:ilvl w:val="6"/>
          <w:numId w:val="19"/>
        </w:numPr>
        <w:ind w:left="720"/>
      </w:pPr>
      <w:r w:rsidRPr="009402B0">
        <w:rPr>
          <w:b/>
        </w:rPr>
        <w:t>Adăugarea de fișiere partajate</w:t>
      </w:r>
      <w:r w:rsidRPr="009402B0">
        <w:t xml:space="preserve"> - Se va face din meniul aplicației Client a unui utilizator</w:t>
      </w:r>
      <w:r w:rsidRPr="009402B0">
        <w:t>, punându-se numele și calea lor într-o lista, urmând ca fișierele să fie vizibile la comanda GetClientFileList() din partea celuilalt utilizator.</w:t>
      </w:r>
    </w:p>
    <w:p w:rsidR="009166A7" w:rsidRPr="00601BF6" w:rsidRDefault="009166A7" w:rsidP="009402B0">
      <w:pPr>
        <w:rPr>
          <w:lang w:val="ro-RO"/>
        </w:rPr>
      </w:pPr>
    </w:p>
    <w:p w:rsidR="009166A7" w:rsidRPr="009402B0" w:rsidRDefault="006707E6" w:rsidP="009402B0">
      <w:pPr>
        <w:pStyle w:val="ListParagraph"/>
        <w:numPr>
          <w:ilvl w:val="6"/>
          <w:numId w:val="19"/>
        </w:numPr>
        <w:ind w:left="720"/>
      </w:pPr>
      <w:r w:rsidRPr="009402B0">
        <w:rPr>
          <w:b/>
        </w:rPr>
        <w:t>Vizualizarea utilizatorilor conectați</w:t>
      </w:r>
      <w:r w:rsidRPr="009402B0">
        <w:t xml:space="preserve"> - Se va face de către interfața Client prin apelul funcției </w:t>
      </w:r>
      <w:r w:rsidRPr="009402B0">
        <w:rPr>
          <w:color w:val="0000FF"/>
        </w:rPr>
        <w:t>GetListOfClients()</w:t>
      </w:r>
      <w:r w:rsidRPr="009402B0">
        <w:t xml:space="preserve">. În acest moment, interfața Server trimite lista utilizatorilor conectați la el prin </w:t>
      </w:r>
      <w:r w:rsidRPr="009402B0">
        <w:rPr>
          <w:color w:val="0000FF"/>
        </w:rPr>
        <w:t>SendListOfClients()</w:t>
      </w:r>
      <w:r w:rsidR="0056291B">
        <w:t>.</w:t>
      </w:r>
    </w:p>
    <w:p w:rsidR="0056291B" w:rsidRDefault="0056291B" w:rsidP="0056291B">
      <w:pPr>
        <w:rPr>
          <w:lang w:val="ro-RO"/>
        </w:rPr>
      </w:pPr>
    </w:p>
    <w:p w:rsidR="009166A7" w:rsidRPr="00601BF6" w:rsidRDefault="006707E6">
      <w:pPr>
        <w:ind w:firstLine="720"/>
        <w:rPr>
          <w:lang w:val="ro-RO"/>
        </w:rPr>
      </w:pPr>
      <w:r w:rsidRPr="00601BF6">
        <w:rPr>
          <w:lang w:val="ro-RO"/>
        </w:rPr>
        <w:t>Dacă se dorește aflarea de informații asociate unui utilizator (nume, ip, oraș etc.), un client poate cere Serverului aceasta prin</w:t>
      </w:r>
      <w:r w:rsidRPr="00601BF6">
        <w:rPr>
          <w:lang w:val="ro-RO"/>
        </w:rPr>
        <w:t xml:space="preserve"> </w:t>
      </w:r>
      <w:r w:rsidRPr="00601BF6">
        <w:rPr>
          <w:color w:val="0000FF"/>
          <w:lang w:val="ro-RO"/>
        </w:rPr>
        <w:t>GetClientInfo()</w:t>
      </w:r>
      <w:r w:rsidRPr="00601BF6">
        <w:rPr>
          <w:lang w:val="ro-RO"/>
        </w:rPr>
        <w:t xml:space="preserve">, acesta din urmă trimițându-le cu </w:t>
      </w:r>
      <w:r w:rsidRPr="00601BF6">
        <w:rPr>
          <w:color w:val="0000FF"/>
          <w:lang w:val="ro-RO"/>
        </w:rPr>
        <w:t>SendClientInfo()</w:t>
      </w:r>
      <w:r w:rsidRPr="00601BF6">
        <w:rPr>
          <w:lang w:val="ro-RO"/>
        </w:rPr>
        <w:t>.</w:t>
      </w:r>
    </w:p>
    <w:p w:rsidR="009166A7" w:rsidRPr="00601BF6" w:rsidRDefault="009166A7">
      <w:pPr>
        <w:ind w:left="720"/>
        <w:rPr>
          <w:lang w:val="ro-RO"/>
        </w:rPr>
      </w:pPr>
    </w:p>
    <w:p w:rsidR="009166A7" w:rsidRPr="009402B0" w:rsidRDefault="006707E6" w:rsidP="009402B0">
      <w:pPr>
        <w:pStyle w:val="ListParagraph"/>
        <w:numPr>
          <w:ilvl w:val="6"/>
          <w:numId w:val="19"/>
        </w:numPr>
        <w:ind w:left="720"/>
      </w:pPr>
      <w:r w:rsidRPr="009402B0">
        <w:rPr>
          <w:b/>
        </w:rPr>
        <w:t>Conectarea la un anumit utilizator și listarea fișierelor</w:t>
      </w:r>
      <w:r w:rsidRPr="009402B0">
        <w:t xml:space="preserve"> - Se realizează asemănător conectării la Server, de fapt conectarea se face chiar la MiniServerul din aplicația Client prin i</w:t>
      </w:r>
      <w:r w:rsidRPr="009402B0">
        <w:t xml:space="preserve">ntermediul funcției </w:t>
      </w:r>
      <w:r w:rsidRPr="009402B0">
        <w:rPr>
          <w:color w:val="0000FF"/>
        </w:rPr>
        <w:t>ConnectToServer()</w:t>
      </w:r>
      <w:r w:rsidRPr="009402B0">
        <w:t xml:space="preserve">. Fișierele se cer de către un client cu funcția </w:t>
      </w:r>
      <w:r w:rsidRPr="009402B0">
        <w:rPr>
          <w:color w:val="0000FF"/>
        </w:rPr>
        <w:t>GetClientFileList()</w:t>
      </w:r>
      <w:r w:rsidRPr="009402B0">
        <w:t xml:space="preserve">, urmând ca celălalt să i le trimită cu </w:t>
      </w:r>
      <w:r w:rsidRPr="009402B0">
        <w:rPr>
          <w:color w:val="0000FF"/>
        </w:rPr>
        <w:t>SendFileList()</w:t>
      </w:r>
      <w:r w:rsidRPr="009402B0">
        <w:t xml:space="preserve">. </w:t>
      </w:r>
    </w:p>
    <w:p w:rsidR="009166A7" w:rsidRPr="00601BF6" w:rsidRDefault="009166A7" w:rsidP="009402B0">
      <w:pPr>
        <w:ind w:firstLine="720"/>
        <w:rPr>
          <w:lang w:val="ro-RO"/>
        </w:rPr>
      </w:pPr>
    </w:p>
    <w:p w:rsidR="009166A7" w:rsidRPr="009402B0" w:rsidRDefault="006707E6" w:rsidP="009402B0">
      <w:pPr>
        <w:pStyle w:val="ListParagraph"/>
        <w:numPr>
          <w:ilvl w:val="6"/>
          <w:numId w:val="19"/>
        </w:numPr>
        <w:ind w:left="720"/>
      </w:pPr>
      <w:r w:rsidRPr="009402B0">
        <w:rPr>
          <w:b/>
        </w:rPr>
        <w:t>Descărcarea fișierelor share-uite de un utilizator</w:t>
      </w:r>
      <w:r w:rsidRPr="009402B0">
        <w:t xml:space="preserve"> - După ce utilizatorul 1 (Miniclient) ș</w:t>
      </w:r>
      <w:r w:rsidRPr="009402B0">
        <w:t xml:space="preserve">i-a ales unul/mai multe fișiere de la utilizatorul 2 (Miniserver), descărcarea se face apelând funcția </w:t>
      </w:r>
      <w:r w:rsidRPr="009402B0">
        <w:rPr>
          <w:color w:val="0000FF"/>
        </w:rPr>
        <w:t>GetClientFile()</w:t>
      </w:r>
      <w:r w:rsidRPr="009402B0">
        <w:t xml:space="preserve"> pe Miniclient și funcția </w:t>
      </w:r>
      <w:r w:rsidRPr="009402B0">
        <w:rPr>
          <w:color w:val="0000FF"/>
        </w:rPr>
        <w:t>SendFile()</w:t>
      </w:r>
      <w:r w:rsidRPr="009402B0">
        <w:t xml:space="preserve"> pe MiniServer. </w:t>
      </w:r>
    </w:p>
    <w:p w:rsidR="009166A7" w:rsidRPr="00601BF6" w:rsidRDefault="009166A7" w:rsidP="009402B0">
      <w:pPr>
        <w:ind w:firstLine="720"/>
        <w:rPr>
          <w:lang w:val="ro-RO"/>
        </w:rPr>
      </w:pPr>
    </w:p>
    <w:p w:rsidR="009166A7" w:rsidRPr="009402B0" w:rsidRDefault="006707E6" w:rsidP="009402B0">
      <w:pPr>
        <w:pStyle w:val="ListParagraph"/>
        <w:numPr>
          <w:ilvl w:val="6"/>
          <w:numId w:val="19"/>
        </w:numPr>
        <w:ind w:left="720"/>
      </w:pPr>
      <w:r w:rsidRPr="009402B0">
        <w:rPr>
          <w:b/>
        </w:rPr>
        <w:lastRenderedPageBreak/>
        <w:t>Trimiterea de mesaje unui utilizator</w:t>
      </w:r>
      <w:r w:rsidRPr="009402B0">
        <w:t xml:space="preserve"> - Se va realiza între interfața Client și in</w:t>
      </w:r>
      <w:r w:rsidRPr="009402B0">
        <w:t xml:space="preserve">terfața Server prin intermediul interfeței ClientServerCommunication. Cei doi utilizatori sunt, pe rând, inițiatori de mesaje(MiniClient) și receptori de mesaje(MiniServer). Deci inițiatorul va trimite mesajul prin intermediul funcției </w:t>
      </w:r>
      <w:r w:rsidRPr="009402B0">
        <w:rPr>
          <w:color w:val="0000FF"/>
        </w:rPr>
        <w:t>SendMessage()</w:t>
      </w:r>
      <w:r w:rsidRPr="009402B0">
        <w:t>, acest</w:t>
      </w:r>
      <w:r w:rsidRPr="009402B0">
        <w:t xml:space="preserve">a va ajunge la interfața  ClientServerCommunication, care îl va primi prin </w:t>
      </w:r>
      <w:r w:rsidRPr="009402B0">
        <w:rPr>
          <w:color w:val="0000FF"/>
        </w:rPr>
        <w:t>ReceiveInfo(source,type)</w:t>
      </w:r>
      <w:r w:rsidRPr="009402B0">
        <w:t xml:space="preserve">. Apoi prin </w:t>
      </w:r>
      <w:r w:rsidRPr="009402B0">
        <w:rPr>
          <w:color w:val="0000FF"/>
        </w:rPr>
        <w:t>SendInfo(destination,type)</w:t>
      </w:r>
      <w:r w:rsidRPr="009402B0">
        <w:t xml:space="preserve"> mesajul este direcționat către MiniServerul din aplicația Client. Aceasta din urmă îl primește prin </w:t>
      </w:r>
      <w:r w:rsidRPr="009402B0">
        <w:rPr>
          <w:color w:val="0000FF"/>
        </w:rPr>
        <w:t>GetMessage()</w:t>
      </w:r>
      <w:r w:rsidRPr="009402B0">
        <w:t>.</w:t>
      </w:r>
    </w:p>
    <w:p w:rsidR="009166A7" w:rsidRPr="00601BF6" w:rsidRDefault="009166A7" w:rsidP="009402B0">
      <w:pPr>
        <w:ind w:firstLine="720"/>
        <w:rPr>
          <w:lang w:val="ro-RO"/>
        </w:rPr>
      </w:pPr>
    </w:p>
    <w:p w:rsidR="009166A7" w:rsidRPr="009402B0" w:rsidRDefault="006707E6" w:rsidP="009402B0">
      <w:pPr>
        <w:pStyle w:val="ListParagraph"/>
        <w:numPr>
          <w:ilvl w:val="6"/>
          <w:numId w:val="19"/>
        </w:numPr>
        <w:ind w:left="720"/>
      </w:pPr>
      <w:r w:rsidRPr="009402B0">
        <w:rPr>
          <w:b/>
        </w:rPr>
        <w:t>Deconectarea de la server</w:t>
      </w:r>
      <w:r w:rsidRPr="009402B0">
        <w:t xml:space="preserve"> - Se va face de către interfața Client prin apelul funcției </w:t>
      </w:r>
      <w:r w:rsidRPr="009402B0">
        <w:rPr>
          <w:color w:val="0000FF"/>
        </w:rPr>
        <w:t>DisconnectFromServer()</w:t>
      </w:r>
      <w:r w:rsidRPr="009402B0">
        <w:t xml:space="preserve">. În acest moment, interfața Server primește cererea curentă prin funcția </w:t>
      </w:r>
      <w:r w:rsidRPr="009402B0">
        <w:rPr>
          <w:color w:val="0000FF"/>
        </w:rPr>
        <w:t>DisconnectClient()</w:t>
      </w:r>
      <w:r w:rsidRPr="009402B0">
        <w:t>.</w:t>
      </w:r>
      <w:bookmarkStart w:id="6" w:name="_GoBack"/>
      <w:bookmarkEnd w:id="6"/>
    </w:p>
    <w:sectPr w:rsidR="009166A7" w:rsidRPr="009402B0" w:rsidSect="00DA20F4">
      <w:footerReference w:type="default" r:id="rId16"/>
      <w:pgSz w:w="11906" w:h="16838"/>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7E6" w:rsidRDefault="006707E6">
      <w:pPr>
        <w:spacing w:line="240" w:lineRule="auto"/>
      </w:pPr>
      <w:r>
        <w:separator/>
      </w:r>
    </w:p>
  </w:endnote>
  <w:endnote w:type="continuationSeparator" w:id="0">
    <w:p w:rsidR="006707E6" w:rsidRDefault="006707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6A7" w:rsidRDefault="006707E6">
    <w:pPr>
      <w:jc w:val="center"/>
    </w:pPr>
    <w:r>
      <w:fldChar w:fldCharType="begin"/>
    </w:r>
    <w:r>
      <w:instrText>PAGE</w:instrText>
    </w:r>
    <w:r>
      <w:fldChar w:fldCharType="separate"/>
    </w:r>
    <w:r w:rsidR="00DA20F4">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7E6" w:rsidRDefault="006707E6">
      <w:pPr>
        <w:spacing w:line="240" w:lineRule="auto"/>
      </w:pPr>
      <w:r>
        <w:separator/>
      </w:r>
    </w:p>
  </w:footnote>
  <w:footnote w:type="continuationSeparator" w:id="0">
    <w:p w:rsidR="006707E6" w:rsidRDefault="006707E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48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364E09"/>
    <w:multiLevelType w:val="multilevel"/>
    <w:tmpl w:val="334C62EC"/>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nsid w:val="10A53FF2"/>
    <w:multiLevelType w:val="hybridMultilevel"/>
    <w:tmpl w:val="BF7C7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AE5944"/>
    <w:multiLevelType w:val="hybridMultilevel"/>
    <w:tmpl w:val="9F561272"/>
    <w:lvl w:ilvl="0" w:tplc="58D42ACC">
      <w:start w:val="2"/>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FD253D"/>
    <w:multiLevelType w:val="multilevel"/>
    <w:tmpl w:val="EDA8F842"/>
    <w:lvl w:ilvl="0">
      <w:start w:val="1"/>
      <w:numFmt w:val="decimal"/>
      <w:pStyle w:val="Heading4"/>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9322CD5"/>
    <w:multiLevelType w:val="hybridMultilevel"/>
    <w:tmpl w:val="5F165608"/>
    <w:lvl w:ilvl="0" w:tplc="58D42ACC">
      <w:start w:val="2"/>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A8654D"/>
    <w:multiLevelType w:val="hybridMultilevel"/>
    <w:tmpl w:val="32C4D4EE"/>
    <w:lvl w:ilvl="0" w:tplc="58D42ACC">
      <w:start w:val="2"/>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F323410"/>
    <w:multiLevelType w:val="multilevel"/>
    <w:tmpl w:val="4BA8D302"/>
    <w:lvl w:ilvl="0">
      <w:start w:val="1"/>
      <w:numFmt w:val="lowerLetter"/>
      <w:pStyle w:val="Heading3"/>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nsid w:val="56B65911"/>
    <w:multiLevelType w:val="hybridMultilevel"/>
    <w:tmpl w:val="6838C762"/>
    <w:lvl w:ilvl="0" w:tplc="58D42ACC">
      <w:start w:val="2"/>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8946A7"/>
    <w:multiLevelType w:val="hybridMultilevel"/>
    <w:tmpl w:val="930A85B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0">
    <w:nsid w:val="5B6A29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C671784"/>
    <w:multiLevelType w:val="hybridMultilevel"/>
    <w:tmpl w:val="A29E2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D0191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9430273"/>
    <w:multiLevelType w:val="hybridMultilevel"/>
    <w:tmpl w:val="553C5D4C"/>
    <w:lvl w:ilvl="0" w:tplc="58D42ACC">
      <w:start w:val="2"/>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711B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EAC7D9F"/>
    <w:multiLevelType w:val="hybridMultilevel"/>
    <w:tmpl w:val="3EA80AFC"/>
    <w:lvl w:ilvl="0" w:tplc="58D42ACC">
      <w:start w:val="2"/>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FE00E9"/>
    <w:multiLevelType w:val="multilevel"/>
    <w:tmpl w:val="F2985F34"/>
    <w:lvl w:ilvl="0">
      <w:start w:val="3"/>
      <w:numFmt w:val="decimal"/>
      <w:pStyle w:val="Heading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767D7C64"/>
    <w:multiLevelType w:val="hybridMultilevel"/>
    <w:tmpl w:val="D8609606"/>
    <w:lvl w:ilvl="0" w:tplc="58D42ACC">
      <w:start w:val="2"/>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E728EE"/>
    <w:multiLevelType w:val="hybridMultilevel"/>
    <w:tmpl w:val="D77EA2C0"/>
    <w:lvl w:ilvl="0" w:tplc="58D42ACC">
      <w:start w:val="2"/>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4"/>
  </w:num>
  <w:num w:numId="4">
    <w:abstractNumId w:val="0"/>
  </w:num>
  <w:num w:numId="5">
    <w:abstractNumId w:val="9"/>
  </w:num>
  <w:num w:numId="6">
    <w:abstractNumId w:val="2"/>
  </w:num>
  <w:num w:numId="7">
    <w:abstractNumId w:val="6"/>
  </w:num>
  <w:num w:numId="8">
    <w:abstractNumId w:val="5"/>
  </w:num>
  <w:num w:numId="9">
    <w:abstractNumId w:val="17"/>
  </w:num>
  <w:num w:numId="10">
    <w:abstractNumId w:val="8"/>
  </w:num>
  <w:num w:numId="11">
    <w:abstractNumId w:val="3"/>
  </w:num>
  <w:num w:numId="12">
    <w:abstractNumId w:val="18"/>
  </w:num>
  <w:num w:numId="13">
    <w:abstractNumId w:val="13"/>
  </w:num>
  <w:num w:numId="14">
    <w:abstractNumId w:val="15"/>
  </w:num>
  <w:num w:numId="15">
    <w:abstractNumId w:val="10"/>
  </w:num>
  <w:num w:numId="16">
    <w:abstractNumId w:val="1"/>
  </w:num>
  <w:num w:numId="17">
    <w:abstractNumId w:val="7"/>
  </w:num>
  <w:num w:numId="18">
    <w:abstractNumId w:val="4"/>
  </w:num>
  <w:num w:numId="19">
    <w:abstractNumId w:val="16"/>
  </w:num>
  <w:num w:numId="20">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166A7"/>
    <w:rsid w:val="00022097"/>
    <w:rsid w:val="00093A94"/>
    <w:rsid w:val="000A5A7E"/>
    <w:rsid w:val="000D62B2"/>
    <w:rsid w:val="000D6D6A"/>
    <w:rsid w:val="000D7940"/>
    <w:rsid w:val="00120428"/>
    <w:rsid w:val="001226B6"/>
    <w:rsid w:val="001468C9"/>
    <w:rsid w:val="001E4A22"/>
    <w:rsid w:val="001E52B1"/>
    <w:rsid w:val="00205258"/>
    <w:rsid w:val="002900F8"/>
    <w:rsid w:val="002E4E1C"/>
    <w:rsid w:val="002F3F7F"/>
    <w:rsid w:val="002F461F"/>
    <w:rsid w:val="00302DC0"/>
    <w:rsid w:val="00383638"/>
    <w:rsid w:val="003B2EF0"/>
    <w:rsid w:val="003F7AE7"/>
    <w:rsid w:val="0040452F"/>
    <w:rsid w:val="00431188"/>
    <w:rsid w:val="004B4071"/>
    <w:rsid w:val="004D471D"/>
    <w:rsid w:val="00500C0E"/>
    <w:rsid w:val="00505C4E"/>
    <w:rsid w:val="00536C0E"/>
    <w:rsid w:val="005423D1"/>
    <w:rsid w:val="0054258D"/>
    <w:rsid w:val="0056291B"/>
    <w:rsid w:val="005A2EB1"/>
    <w:rsid w:val="005D6913"/>
    <w:rsid w:val="005E731E"/>
    <w:rsid w:val="005F112C"/>
    <w:rsid w:val="00601BF6"/>
    <w:rsid w:val="00603DED"/>
    <w:rsid w:val="00637708"/>
    <w:rsid w:val="00642594"/>
    <w:rsid w:val="006707E6"/>
    <w:rsid w:val="0069167B"/>
    <w:rsid w:val="006C2A42"/>
    <w:rsid w:val="006C55D1"/>
    <w:rsid w:val="006D7E83"/>
    <w:rsid w:val="006F152E"/>
    <w:rsid w:val="00701A87"/>
    <w:rsid w:val="00711C8D"/>
    <w:rsid w:val="00744DF8"/>
    <w:rsid w:val="0074740A"/>
    <w:rsid w:val="00751CD4"/>
    <w:rsid w:val="007576E3"/>
    <w:rsid w:val="00770235"/>
    <w:rsid w:val="007B6283"/>
    <w:rsid w:val="00802E34"/>
    <w:rsid w:val="00830131"/>
    <w:rsid w:val="00852528"/>
    <w:rsid w:val="0088579E"/>
    <w:rsid w:val="008B236B"/>
    <w:rsid w:val="008B7EB8"/>
    <w:rsid w:val="009166A7"/>
    <w:rsid w:val="0092101E"/>
    <w:rsid w:val="009324C4"/>
    <w:rsid w:val="009402B0"/>
    <w:rsid w:val="009523C1"/>
    <w:rsid w:val="009841F6"/>
    <w:rsid w:val="00984CD1"/>
    <w:rsid w:val="009D3B6C"/>
    <w:rsid w:val="00AC7522"/>
    <w:rsid w:val="00B07DAA"/>
    <w:rsid w:val="00B63CBF"/>
    <w:rsid w:val="00B81574"/>
    <w:rsid w:val="00BC69D4"/>
    <w:rsid w:val="00C25D4A"/>
    <w:rsid w:val="00C43023"/>
    <w:rsid w:val="00C87CED"/>
    <w:rsid w:val="00C904F4"/>
    <w:rsid w:val="00CB6A82"/>
    <w:rsid w:val="00CF32B4"/>
    <w:rsid w:val="00D0249B"/>
    <w:rsid w:val="00D276B6"/>
    <w:rsid w:val="00D35ED0"/>
    <w:rsid w:val="00D41B91"/>
    <w:rsid w:val="00DA20F4"/>
    <w:rsid w:val="00DD0C3A"/>
    <w:rsid w:val="00DD1AB8"/>
    <w:rsid w:val="00E71470"/>
    <w:rsid w:val="00E85852"/>
    <w:rsid w:val="00EA30E5"/>
    <w:rsid w:val="00EC25D5"/>
    <w:rsid w:val="00F14CCE"/>
    <w:rsid w:val="00F65AF8"/>
    <w:rsid w:val="00FA2988"/>
    <w:rsid w:val="00FC0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9167B"/>
    <w:pPr>
      <w:spacing w:after="0"/>
      <w:jc w:val="both"/>
    </w:pPr>
    <w:rPr>
      <w:rFonts w:ascii="Times New Roman" w:eastAsia="Arial" w:hAnsi="Times New Roman" w:cs="Arial"/>
      <w:color w:val="000000"/>
      <w:sz w:val="24"/>
    </w:rPr>
  </w:style>
  <w:style w:type="paragraph" w:styleId="Heading1">
    <w:name w:val="heading 1"/>
    <w:basedOn w:val="Normal"/>
    <w:next w:val="Normal"/>
    <w:autoRedefine/>
    <w:rsid w:val="0092101E"/>
    <w:pPr>
      <w:numPr>
        <w:numId w:val="19"/>
      </w:numPr>
      <w:spacing w:before="200"/>
      <w:outlineLvl w:val="0"/>
    </w:pPr>
    <w:rPr>
      <w:rFonts w:eastAsia="Trebuchet MS" w:cs="Trebuchet MS"/>
      <w:b/>
      <w:sz w:val="32"/>
    </w:rPr>
  </w:style>
  <w:style w:type="paragraph" w:styleId="Heading2">
    <w:name w:val="heading 2"/>
    <w:basedOn w:val="Normal"/>
    <w:next w:val="Normal"/>
    <w:autoRedefine/>
    <w:rsid w:val="00536C0E"/>
    <w:pPr>
      <w:spacing w:before="200"/>
      <w:outlineLvl w:val="1"/>
    </w:pPr>
    <w:rPr>
      <w:rFonts w:eastAsia="Trebuchet MS" w:cs="Trebuchet MS"/>
      <w:b/>
      <w:sz w:val="28"/>
    </w:rPr>
  </w:style>
  <w:style w:type="paragraph" w:styleId="Heading3">
    <w:name w:val="heading 3"/>
    <w:basedOn w:val="Normal"/>
    <w:next w:val="Normal"/>
    <w:autoRedefine/>
    <w:rsid w:val="00EC25D5"/>
    <w:pPr>
      <w:numPr>
        <w:numId w:val="17"/>
      </w:numPr>
      <w:spacing w:before="160"/>
      <w:ind w:left="0" w:firstLine="0"/>
      <w:outlineLvl w:val="2"/>
    </w:pPr>
    <w:rPr>
      <w:rFonts w:eastAsia="Trebuchet MS" w:cs="Trebuchet MS"/>
      <w:b/>
      <w:color w:val="auto"/>
      <w:sz w:val="28"/>
    </w:rPr>
  </w:style>
  <w:style w:type="paragraph" w:styleId="Heading4">
    <w:name w:val="heading 4"/>
    <w:basedOn w:val="Normal"/>
    <w:next w:val="Normal"/>
    <w:autoRedefine/>
    <w:rsid w:val="00830131"/>
    <w:pPr>
      <w:numPr>
        <w:numId w:val="18"/>
      </w:numPr>
      <w:spacing w:before="160"/>
      <w:outlineLvl w:val="3"/>
    </w:pPr>
    <w:rPr>
      <w:rFonts w:eastAsia="Trebuchet MS" w:cs="Trebuchet MS"/>
      <w:color w:val="auto"/>
      <w:u w:val="single"/>
    </w:rPr>
  </w:style>
  <w:style w:type="paragraph" w:styleId="Heading5">
    <w:name w:val="heading 5"/>
    <w:basedOn w:val="Normal"/>
    <w:next w:val="Normal"/>
    <w:autoRedefine/>
    <w:rsid w:val="003F7AE7"/>
    <w:pPr>
      <w:spacing w:before="160"/>
      <w:outlineLvl w:val="4"/>
    </w:pPr>
    <w:rPr>
      <w:rFonts w:eastAsia="Trebuchet MS" w:cs="Trebuchet MS"/>
      <w:color w:val="auto"/>
    </w:rPr>
  </w:style>
  <w:style w:type="paragraph" w:styleId="Heading6">
    <w:name w:val="heading 6"/>
    <w:basedOn w:val="Normal"/>
    <w:next w:val="Normal"/>
    <w:rsid w:val="006F152E"/>
    <w:pPr>
      <w:spacing w:before="160"/>
      <w:outlineLvl w:val="5"/>
    </w:pPr>
    <w:rPr>
      <w:rFonts w:eastAsia="Trebuchet MS" w:cs="Trebuchet MS"/>
      <w:b/>
      <w:i/>
      <w:color w:val="auto"/>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rsid w:val="005E731E"/>
    <w:pPr>
      <w:jc w:val="center"/>
    </w:pPr>
    <w:rPr>
      <w:rFonts w:eastAsia="Trebuchet MS" w:cs="Trebuchet MS"/>
      <w:b/>
      <w:sz w:val="36"/>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601B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BF6"/>
    <w:rPr>
      <w:rFonts w:ascii="Tahoma" w:eastAsia="Arial" w:hAnsi="Tahoma" w:cs="Tahoma"/>
      <w:color w:val="000000"/>
      <w:sz w:val="16"/>
      <w:szCs w:val="16"/>
    </w:rPr>
  </w:style>
  <w:style w:type="paragraph" w:styleId="ListParagraph">
    <w:name w:val="List Paragraph"/>
    <w:basedOn w:val="Normal"/>
    <w:uiPriority w:val="34"/>
    <w:qFormat/>
    <w:rsid w:val="00601BF6"/>
    <w:pPr>
      <w:spacing w:line="240" w:lineRule="auto"/>
      <w:ind w:left="720" w:firstLine="720"/>
      <w:contextualSpacing/>
    </w:pPr>
    <w:rPr>
      <w:rFonts w:asciiTheme="minorHAnsi" w:eastAsiaTheme="minorEastAsia" w:hAnsiTheme="minorHAnsi" w:cstheme="minorBidi"/>
      <w:color w:val="auto"/>
      <w:lang w:val="ro-RO" w:eastAsia="ro-RO"/>
    </w:rPr>
  </w:style>
  <w:style w:type="paragraph" w:styleId="TOCHeading">
    <w:name w:val="TOC Heading"/>
    <w:basedOn w:val="Heading1"/>
    <w:next w:val="Normal"/>
    <w:uiPriority w:val="39"/>
    <w:semiHidden/>
    <w:unhideWhenUsed/>
    <w:qFormat/>
    <w:rsid w:val="00C25D4A"/>
    <w:pPr>
      <w:keepNext/>
      <w:keepLines/>
      <w:numPr>
        <w:numId w:val="0"/>
      </w:numPr>
      <w:spacing w:before="480"/>
      <w:jc w:val="left"/>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25D4A"/>
    <w:pPr>
      <w:spacing w:after="100"/>
    </w:pPr>
  </w:style>
  <w:style w:type="paragraph" w:styleId="TOC3">
    <w:name w:val="toc 3"/>
    <w:basedOn w:val="Normal"/>
    <w:next w:val="Normal"/>
    <w:autoRedefine/>
    <w:uiPriority w:val="39"/>
    <w:unhideWhenUsed/>
    <w:rsid w:val="00C25D4A"/>
    <w:pPr>
      <w:spacing w:after="100"/>
      <w:ind w:left="480"/>
    </w:pPr>
  </w:style>
  <w:style w:type="character" w:styleId="Hyperlink">
    <w:name w:val="Hyperlink"/>
    <w:basedOn w:val="DefaultParagraphFont"/>
    <w:uiPriority w:val="99"/>
    <w:unhideWhenUsed/>
    <w:rsid w:val="00C25D4A"/>
    <w:rPr>
      <w:color w:val="0000FF" w:themeColor="hyperlink"/>
      <w:u w:val="single"/>
    </w:rPr>
  </w:style>
  <w:style w:type="paragraph" w:styleId="Header">
    <w:name w:val="header"/>
    <w:basedOn w:val="Normal"/>
    <w:link w:val="HeaderChar"/>
    <w:uiPriority w:val="99"/>
    <w:unhideWhenUsed/>
    <w:rsid w:val="00DA20F4"/>
    <w:pPr>
      <w:tabs>
        <w:tab w:val="center" w:pos="4680"/>
        <w:tab w:val="right" w:pos="9360"/>
      </w:tabs>
      <w:spacing w:line="240" w:lineRule="auto"/>
    </w:pPr>
  </w:style>
  <w:style w:type="character" w:customStyle="1" w:styleId="HeaderChar">
    <w:name w:val="Header Char"/>
    <w:basedOn w:val="DefaultParagraphFont"/>
    <w:link w:val="Header"/>
    <w:uiPriority w:val="99"/>
    <w:rsid w:val="00DA20F4"/>
    <w:rPr>
      <w:rFonts w:ascii="Times New Roman" w:eastAsia="Arial" w:hAnsi="Times New Roman" w:cs="Arial"/>
      <w:color w:val="000000"/>
      <w:sz w:val="24"/>
    </w:rPr>
  </w:style>
  <w:style w:type="paragraph" w:styleId="Footer">
    <w:name w:val="footer"/>
    <w:basedOn w:val="Normal"/>
    <w:link w:val="FooterChar"/>
    <w:uiPriority w:val="99"/>
    <w:unhideWhenUsed/>
    <w:rsid w:val="00DA20F4"/>
    <w:pPr>
      <w:tabs>
        <w:tab w:val="center" w:pos="4680"/>
        <w:tab w:val="right" w:pos="9360"/>
      </w:tabs>
      <w:spacing w:line="240" w:lineRule="auto"/>
    </w:pPr>
  </w:style>
  <w:style w:type="character" w:customStyle="1" w:styleId="FooterChar">
    <w:name w:val="Footer Char"/>
    <w:basedOn w:val="DefaultParagraphFont"/>
    <w:link w:val="Footer"/>
    <w:uiPriority w:val="99"/>
    <w:rsid w:val="00DA20F4"/>
    <w:rPr>
      <w:rFonts w:ascii="Times New Roman" w:eastAsia="Arial" w:hAnsi="Times New Roman" w:cs="Arial"/>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9167B"/>
    <w:pPr>
      <w:spacing w:after="0"/>
      <w:jc w:val="both"/>
    </w:pPr>
    <w:rPr>
      <w:rFonts w:ascii="Times New Roman" w:eastAsia="Arial" w:hAnsi="Times New Roman" w:cs="Arial"/>
      <w:color w:val="000000"/>
      <w:sz w:val="24"/>
    </w:rPr>
  </w:style>
  <w:style w:type="paragraph" w:styleId="Heading1">
    <w:name w:val="heading 1"/>
    <w:basedOn w:val="Normal"/>
    <w:next w:val="Normal"/>
    <w:autoRedefine/>
    <w:rsid w:val="0092101E"/>
    <w:pPr>
      <w:numPr>
        <w:numId w:val="19"/>
      </w:numPr>
      <w:spacing w:before="200"/>
      <w:outlineLvl w:val="0"/>
    </w:pPr>
    <w:rPr>
      <w:rFonts w:eastAsia="Trebuchet MS" w:cs="Trebuchet MS"/>
      <w:b/>
      <w:sz w:val="32"/>
    </w:rPr>
  </w:style>
  <w:style w:type="paragraph" w:styleId="Heading2">
    <w:name w:val="heading 2"/>
    <w:basedOn w:val="Normal"/>
    <w:next w:val="Normal"/>
    <w:autoRedefine/>
    <w:rsid w:val="00536C0E"/>
    <w:pPr>
      <w:spacing w:before="200"/>
      <w:outlineLvl w:val="1"/>
    </w:pPr>
    <w:rPr>
      <w:rFonts w:eastAsia="Trebuchet MS" w:cs="Trebuchet MS"/>
      <w:b/>
      <w:sz w:val="28"/>
    </w:rPr>
  </w:style>
  <w:style w:type="paragraph" w:styleId="Heading3">
    <w:name w:val="heading 3"/>
    <w:basedOn w:val="Normal"/>
    <w:next w:val="Normal"/>
    <w:autoRedefine/>
    <w:rsid w:val="00EC25D5"/>
    <w:pPr>
      <w:numPr>
        <w:numId w:val="17"/>
      </w:numPr>
      <w:spacing w:before="160"/>
      <w:ind w:left="0" w:firstLine="0"/>
      <w:outlineLvl w:val="2"/>
    </w:pPr>
    <w:rPr>
      <w:rFonts w:eastAsia="Trebuchet MS" w:cs="Trebuchet MS"/>
      <w:b/>
      <w:color w:val="auto"/>
      <w:sz w:val="28"/>
    </w:rPr>
  </w:style>
  <w:style w:type="paragraph" w:styleId="Heading4">
    <w:name w:val="heading 4"/>
    <w:basedOn w:val="Normal"/>
    <w:next w:val="Normal"/>
    <w:autoRedefine/>
    <w:rsid w:val="00830131"/>
    <w:pPr>
      <w:numPr>
        <w:numId w:val="18"/>
      </w:numPr>
      <w:spacing w:before="160"/>
      <w:outlineLvl w:val="3"/>
    </w:pPr>
    <w:rPr>
      <w:rFonts w:eastAsia="Trebuchet MS" w:cs="Trebuchet MS"/>
      <w:color w:val="auto"/>
      <w:u w:val="single"/>
    </w:rPr>
  </w:style>
  <w:style w:type="paragraph" w:styleId="Heading5">
    <w:name w:val="heading 5"/>
    <w:basedOn w:val="Normal"/>
    <w:next w:val="Normal"/>
    <w:autoRedefine/>
    <w:rsid w:val="003F7AE7"/>
    <w:pPr>
      <w:spacing w:before="160"/>
      <w:outlineLvl w:val="4"/>
    </w:pPr>
    <w:rPr>
      <w:rFonts w:eastAsia="Trebuchet MS" w:cs="Trebuchet MS"/>
      <w:color w:val="auto"/>
    </w:rPr>
  </w:style>
  <w:style w:type="paragraph" w:styleId="Heading6">
    <w:name w:val="heading 6"/>
    <w:basedOn w:val="Normal"/>
    <w:next w:val="Normal"/>
    <w:rsid w:val="006F152E"/>
    <w:pPr>
      <w:spacing w:before="160"/>
      <w:outlineLvl w:val="5"/>
    </w:pPr>
    <w:rPr>
      <w:rFonts w:eastAsia="Trebuchet MS" w:cs="Trebuchet MS"/>
      <w:b/>
      <w:i/>
      <w:color w:val="auto"/>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rsid w:val="005E731E"/>
    <w:pPr>
      <w:jc w:val="center"/>
    </w:pPr>
    <w:rPr>
      <w:rFonts w:eastAsia="Trebuchet MS" w:cs="Trebuchet MS"/>
      <w:b/>
      <w:sz w:val="36"/>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601B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BF6"/>
    <w:rPr>
      <w:rFonts w:ascii="Tahoma" w:eastAsia="Arial" w:hAnsi="Tahoma" w:cs="Tahoma"/>
      <w:color w:val="000000"/>
      <w:sz w:val="16"/>
      <w:szCs w:val="16"/>
    </w:rPr>
  </w:style>
  <w:style w:type="paragraph" w:styleId="ListParagraph">
    <w:name w:val="List Paragraph"/>
    <w:basedOn w:val="Normal"/>
    <w:uiPriority w:val="34"/>
    <w:qFormat/>
    <w:rsid w:val="00601BF6"/>
    <w:pPr>
      <w:spacing w:line="240" w:lineRule="auto"/>
      <w:ind w:left="720" w:firstLine="720"/>
      <w:contextualSpacing/>
    </w:pPr>
    <w:rPr>
      <w:rFonts w:asciiTheme="minorHAnsi" w:eastAsiaTheme="minorEastAsia" w:hAnsiTheme="minorHAnsi" w:cstheme="minorBidi"/>
      <w:color w:val="auto"/>
      <w:lang w:val="ro-RO" w:eastAsia="ro-RO"/>
    </w:rPr>
  </w:style>
  <w:style w:type="paragraph" w:styleId="TOCHeading">
    <w:name w:val="TOC Heading"/>
    <w:basedOn w:val="Heading1"/>
    <w:next w:val="Normal"/>
    <w:uiPriority w:val="39"/>
    <w:semiHidden/>
    <w:unhideWhenUsed/>
    <w:qFormat/>
    <w:rsid w:val="00C25D4A"/>
    <w:pPr>
      <w:keepNext/>
      <w:keepLines/>
      <w:numPr>
        <w:numId w:val="0"/>
      </w:numPr>
      <w:spacing w:before="480"/>
      <w:jc w:val="left"/>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25D4A"/>
    <w:pPr>
      <w:spacing w:after="100"/>
    </w:pPr>
  </w:style>
  <w:style w:type="paragraph" w:styleId="TOC3">
    <w:name w:val="toc 3"/>
    <w:basedOn w:val="Normal"/>
    <w:next w:val="Normal"/>
    <w:autoRedefine/>
    <w:uiPriority w:val="39"/>
    <w:unhideWhenUsed/>
    <w:rsid w:val="00C25D4A"/>
    <w:pPr>
      <w:spacing w:after="100"/>
      <w:ind w:left="480"/>
    </w:pPr>
  </w:style>
  <w:style w:type="character" w:styleId="Hyperlink">
    <w:name w:val="Hyperlink"/>
    <w:basedOn w:val="DefaultParagraphFont"/>
    <w:uiPriority w:val="99"/>
    <w:unhideWhenUsed/>
    <w:rsid w:val="00C25D4A"/>
    <w:rPr>
      <w:color w:val="0000FF" w:themeColor="hyperlink"/>
      <w:u w:val="single"/>
    </w:rPr>
  </w:style>
  <w:style w:type="paragraph" w:styleId="Header">
    <w:name w:val="header"/>
    <w:basedOn w:val="Normal"/>
    <w:link w:val="HeaderChar"/>
    <w:uiPriority w:val="99"/>
    <w:unhideWhenUsed/>
    <w:rsid w:val="00DA20F4"/>
    <w:pPr>
      <w:tabs>
        <w:tab w:val="center" w:pos="4680"/>
        <w:tab w:val="right" w:pos="9360"/>
      </w:tabs>
      <w:spacing w:line="240" w:lineRule="auto"/>
    </w:pPr>
  </w:style>
  <w:style w:type="character" w:customStyle="1" w:styleId="HeaderChar">
    <w:name w:val="Header Char"/>
    <w:basedOn w:val="DefaultParagraphFont"/>
    <w:link w:val="Header"/>
    <w:uiPriority w:val="99"/>
    <w:rsid w:val="00DA20F4"/>
    <w:rPr>
      <w:rFonts w:ascii="Times New Roman" w:eastAsia="Arial" w:hAnsi="Times New Roman" w:cs="Arial"/>
      <w:color w:val="000000"/>
      <w:sz w:val="24"/>
    </w:rPr>
  </w:style>
  <w:style w:type="paragraph" w:styleId="Footer">
    <w:name w:val="footer"/>
    <w:basedOn w:val="Normal"/>
    <w:link w:val="FooterChar"/>
    <w:uiPriority w:val="99"/>
    <w:unhideWhenUsed/>
    <w:rsid w:val="00DA20F4"/>
    <w:pPr>
      <w:tabs>
        <w:tab w:val="center" w:pos="4680"/>
        <w:tab w:val="right" w:pos="9360"/>
      </w:tabs>
      <w:spacing w:line="240" w:lineRule="auto"/>
    </w:pPr>
  </w:style>
  <w:style w:type="character" w:customStyle="1" w:styleId="FooterChar">
    <w:name w:val="Footer Char"/>
    <w:basedOn w:val="DefaultParagraphFont"/>
    <w:link w:val="Footer"/>
    <w:uiPriority w:val="99"/>
    <w:rsid w:val="00DA20F4"/>
    <w:rPr>
      <w:rFonts w:ascii="Times New Roman" w:eastAsia="Arial" w:hAnsi="Times New Roman"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racle.com/javase/6/docs/api/java/awt/package-summary.html"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www.eclipse.org/downloads/moreinfo/java.php" TargetMode="External"/><Relationship Id="rId4" Type="http://schemas.microsoft.com/office/2007/relationships/stylesWithEffects" Target="stylesWithEffects.xml"/><Relationship Id="rId9" Type="http://schemas.openxmlformats.org/officeDocument/2006/relationships/hyperlink" Target="http://docs.oracle.com/javase/specs/jls/se7/html/index.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52DB2-688E-4B07-A4A5-C086F67A9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1668</Words>
  <Characters>9509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Document de Proiectare Arhitecturală.docx</vt:lpstr>
    </vt:vector>
  </TitlesOfParts>
  <Company/>
  <LinksUpToDate>false</LinksUpToDate>
  <CharactersWithSpaces>11155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Proiectare Arhitecturală.docx</dc:title>
  <cp:lastModifiedBy>Costash</cp:lastModifiedBy>
  <cp:revision>88</cp:revision>
  <dcterms:created xsi:type="dcterms:W3CDTF">2013-04-17T20:25:00Z</dcterms:created>
  <dcterms:modified xsi:type="dcterms:W3CDTF">2013-04-17T21:34:00Z</dcterms:modified>
</cp:coreProperties>
</file>