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C3578" w14:textId="2E8808CB" w:rsidR="00480179" w:rsidRPr="000827AE" w:rsidRDefault="000827AE" w:rsidP="00480179">
      <w:pPr>
        <w:pStyle w:val="Els-Title"/>
        <w:spacing w:line="240" w:lineRule="auto"/>
      </w:pPr>
      <w:bookmarkStart w:id="0" w:name="_Hlk87454296"/>
      <w:r>
        <w:rPr>
          <w:bCs/>
        </w:rPr>
        <w:t xml:space="preserve">Assignment </w:t>
      </w:r>
      <w:r w:rsidR="00516FEA">
        <w:rPr>
          <w:bCs/>
        </w:rPr>
        <w:t>3</w:t>
      </w:r>
      <w:r>
        <w:rPr>
          <w:bCs/>
        </w:rPr>
        <w:t xml:space="preserve">: </w:t>
      </w:r>
      <w:r w:rsidR="00516FEA">
        <w:rPr>
          <w:bCs/>
        </w:rPr>
        <w:t>Unsupervised Learning</w:t>
      </w:r>
    </w:p>
    <w:bookmarkEnd w:id="0"/>
    <w:p w14:paraId="73C7115C" w14:textId="7695132B" w:rsidR="00DD3D9E" w:rsidRDefault="004D1B21">
      <w:pPr>
        <w:pStyle w:val="Els-Author"/>
      </w:pPr>
      <w:r>
        <w:t>Konstantinos Mexis</w:t>
      </w:r>
      <w:r w:rsidRPr="004D1B21">
        <w:t xml:space="preserve"> </w:t>
      </w:r>
    </w:p>
    <w:p w14:paraId="6EBFE355" w14:textId="5E2FC443" w:rsidR="0020320D" w:rsidRDefault="00480179" w:rsidP="00480179">
      <w:pPr>
        <w:pStyle w:val="Els-Affiliation"/>
      </w:pPr>
      <w:r w:rsidRPr="00480179">
        <w:t>Department of Process Engineering, NTUA, Iroon Politechniou 6 Zografou, Athens, Greece</w:t>
      </w:r>
    </w:p>
    <w:p w14:paraId="753A2BED" w14:textId="15F191E8" w:rsidR="00DD3D9E" w:rsidRDefault="00516FEA">
      <w:pPr>
        <w:pStyle w:val="Els-1storder-head"/>
      </w:pPr>
      <w:r>
        <w:t>Problem description</w:t>
      </w:r>
    </w:p>
    <w:p w14:paraId="3F071074" w14:textId="69A13F23" w:rsidR="00516FEA" w:rsidRPr="00516FEA" w:rsidRDefault="00516FEA" w:rsidP="00516FEA">
      <w:pPr>
        <w:pStyle w:val="Els-body-text"/>
      </w:pPr>
      <w:r w:rsidRPr="00516FEA">
        <w:t>For this unsupervised learning assignment, we are given five single-cell synthetic datasets, each comprising the gene expression profiles of 200 cells with 200 genes. The objective is to create a data analysis pipeline that takes a dataset file as input and performs dimensionality reduction, clustering, and visualization of the results.</w:t>
      </w:r>
    </w:p>
    <w:p w14:paraId="1B83FC52" w14:textId="4DFCC139" w:rsidR="006849C1" w:rsidRDefault="002B3528" w:rsidP="006849C1">
      <w:pPr>
        <w:pStyle w:val="Els-1storder-head"/>
      </w:pPr>
      <w:r>
        <w:t>Pipeline implementation</w:t>
      </w:r>
    </w:p>
    <w:p w14:paraId="694A78F1" w14:textId="7FE2BA17" w:rsidR="004727A7" w:rsidRDefault="00503596" w:rsidP="00503596">
      <w:pPr>
        <w:pStyle w:val="Els-2ndorder-head"/>
      </w:pPr>
      <w:r>
        <w:t>Data pre-processing</w:t>
      </w:r>
    </w:p>
    <w:p w14:paraId="713B8C44" w14:textId="7652EBEA" w:rsidR="00503596" w:rsidRDefault="006703FF" w:rsidP="00503596">
      <w:pPr>
        <w:pStyle w:val="Els-body-text"/>
      </w:pPr>
      <w:r>
        <w:t xml:space="preserve">As a preprocessing step, data normalization </w:t>
      </w:r>
      <w:r w:rsidR="002B3528">
        <w:t xml:space="preserve">was performed on all 5 datasets. </w:t>
      </w:r>
      <w:r>
        <w:t xml:space="preserve">Data normalization ensures that each feature is on the same scale, reducing the impact of outliers and extreme values. Normalization helps improve the performance and reliability of a machine learning model. In this study, we used the </w:t>
      </w:r>
      <w:r>
        <w:rPr>
          <w:i/>
          <w:iCs/>
        </w:rPr>
        <w:t xml:space="preserve">Standardization Scaling, </w:t>
      </w:r>
      <w:r>
        <w:t xml:space="preserve">subtracting the mean of each observation and </w:t>
      </w:r>
      <w:r w:rsidR="002B3528">
        <w:t>dividing it</w:t>
      </w:r>
      <w:r>
        <w:t xml:space="preserve"> by the standard deviation. </w:t>
      </w:r>
    </w:p>
    <w:p w14:paraId="206BF88F" w14:textId="1AA06391" w:rsidR="006A0FA3" w:rsidRDefault="0006361E" w:rsidP="006A0FA3">
      <w:pPr>
        <w:pStyle w:val="Els-2ndorder-head"/>
      </w:pPr>
      <w:r>
        <w:t>Dimensionality reduction</w:t>
      </w:r>
    </w:p>
    <w:p w14:paraId="19EE8ACD" w14:textId="62CC5F2E" w:rsidR="00C42944" w:rsidRDefault="00C42944" w:rsidP="00C42944">
      <w:pPr>
        <w:pStyle w:val="Els-body-text"/>
        <w:numPr>
          <w:ilvl w:val="0"/>
          <w:numId w:val="20"/>
        </w:numPr>
        <w:rPr>
          <w:b/>
          <w:bCs/>
        </w:rPr>
      </w:pPr>
      <w:r w:rsidRPr="00C42944">
        <w:rPr>
          <w:b/>
          <w:bCs/>
        </w:rPr>
        <w:t>Principal Component Analysis (PCA)</w:t>
      </w:r>
    </w:p>
    <w:p w14:paraId="34715844" w14:textId="09052803" w:rsidR="00E333F4" w:rsidRDefault="00C42944" w:rsidP="00C42944">
      <w:pPr>
        <w:pStyle w:val="Els-body-text"/>
        <w:rPr>
          <w:i/>
          <w:iCs/>
        </w:rPr>
      </w:pPr>
      <w:r w:rsidRPr="00C42944">
        <w:rPr>
          <w:b/>
          <w:bCs/>
        </w:rPr>
        <w:t>PCA</w:t>
      </w:r>
      <w:r>
        <w:t xml:space="preserve"> is a widely used technique for dimensionality reduction. It identifies the principal components that capture the maximum variance in the data. </w:t>
      </w:r>
      <w:r>
        <w:t xml:space="preserve">We performed </w:t>
      </w:r>
      <w:r w:rsidRPr="00C42944">
        <w:rPr>
          <w:b/>
          <w:bCs/>
        </w:rPr>
        <w:t>PCA</w:t>
      </w:r>
      <w:r>
        <w:t xml:space="preserve"> and </w:t>
      </w:r>
      <w:r>
        <w:t>selected</w:t>
      </w:r>
      <w:r>
        <w:t xml:space="preserve"> the optimal number of dimensions based on the explained variance ratio or other relevant criteria.</w:t>
      </w:r>
      <w:r>
        <w:t xml:space="preserve"> W</w:t>
      </w:r>
      <w:r w:rsidR="00F36C9E" w:rsidRPr="00F36C9E">
        <w:rPr>
          <w:iCs/>
        </w:rPr>
        <w:t xml:space="preserve">e identified the number of components that capture </w:t>
      </w:r>
      <w:r w:rsidR="006A0FA3">
        <w:rPr>
          <w:iCs/>
        </w:rPr>
        <w:t xml:space="preserve">95% </w:t>
      </w:r>
      <w:r w:rsidR="00F36C9E" w:rsidRPr="00F36C9E">
        <w:rPr>
          <w:iCs/>
        </w:rPr>
        <w:t>of the total variance.</w:t>
      </w:r>
      <w:r w:rsidR="00F36C9E">
        <w:rPr>
          <w:iCs/>
        </w:rPr>
        <w:t xml:space="preserve"> </w:t>
      </w:r>
      <w:r w:rsidR="006A0FA3">
        <w:rPr>
          <w:iCs/>
        </w:rPr>
        <w:t>The selected number of components for every dataset in presented in next table:</w:t>
      </w:r>
    </w:p>
    <w:p w14:paraId="3F9C814B" w14:textId="77777777" w:rsidR="0022132F" w:rsidRPr="0022132F" w:rsidRDefault="0022132F" w:rsidP="0022132F">
      <w:pPr>
        <w:pStyle w:val="Els-body-text"/>
      </w:pPr>
    </w:p>
    <w:tbl>
      <w:tblPr>
        <w:tblStyle w:val="TableGrid"/>
        <w:tblW w:w="0" w:type="auto"/>
        <w:jc w:val="center"/>
        <w:tblLook w:val="04A0" w:firstRow="1" w:lastRow="0" w:firstColumn="1" w:lastColumn="0" w:noHBand="0" w:noVBand="1"/>
      </w:tblPr>
      <w:tblGrid>
        <w:gridCol w:w="3538"/>
        <w:gridCol w:w="3538"/>
      </w:tblGrid>
      <w:tr w:rsidR="006A0FA3" w14:paraId="2F18D240" w14:textId="77777777" w:rsidTr="006A0FA3">
        <w:trPr>
          <w:jc w:val="center"/>
        </w:trPr>
        <w:tc>
          <w:tcPr>
            <w:tcW w:w="3538" w:type="dxa"/>
          </w:tcPr>
          <w:p w14:paraId="4C2444E1" w14:textId="269DD57C" w:rsidR="006A0FA3" w:rsidRPr="006A0FA3" w:rsidRDefault="006A0FA3" w:rsidP="006A0FA3">
            <w:pPr>
              <w:pStyle w:val="Els-body-text"/>
              <w:jc w:val="center"/>
              <w:rPr>
                <w:b/>
                <w:bCs/>
              </w:rPr>
            </w:pPr>
            <w:r w:rsidRPr="006A0FA3">
              <w:rPr>
                <w:b/>
                <w:bCs/>
              </w:rPr>
              <w:t>Dataset</w:t>
            </w:r>
          </w:p>
        </w:tc>
        <w:tc>
          <w:tcPr>
            <w:tcW w:w="3538" w:type="dxa"/>
          </w:tcPr>
          <w:p w14:paraId="26734488" w14:textId="7294223E" w:rsidR="006A0FA3" w:rsidRPr="006A0FA3" w:rsidRDefault="006A0FA3" w:rsidP="006A0FA3">
            <w:pPr>
              <w:pStyle w:val="Els-body-text"/>
              <w:jc w:val="center"/>
              <w:rPr>
                <w:b/>
                <w:bCs/>
              </w:rPr>
            </w:pPr>
            <w:r w:rsidRPr="006A0FA3">
              <w:rPr>
                <w:b/>
                <w:bCs/>
              </w:rPr>
              <w:t>Number of components</w:t>
            </w:r>
          </w:p>
        </w:tc>
      </w:tr>
      <w:tr w:rsidR="006A0FA3" w14:paraId="1144DC35" w14:textId="77777777" w:rsidTr="006A0FA3">
        <w:trPr>
          <w:jc w:val="center"/>
        </w:trPr>
        <w:tc>
          <w:tcPr>
            <w:tcW w:w="3538" w:type="dxa"/>
          </w:tcPr>
          <w:p w14:paraId="7685B781" w14:textId="6586068C" w:rsidR="006A0FA3" w:rsidRDefault="006A0FA3" w:rsidP="006A0FA3">
            <w:pPr>
              <w:pStyle w:val="Els-body-text"/>
              <w:jc w:val="center"/>
            </w:pPr>
            <w:r>
              <w:t>Dataset 1</w:t>
            </w:r>
          </w:p>
        </w:tc>
        <w:tc>
          <w:tcPr>
            <w:tcW w:w="3538" w:type="dxa"/>
          </w:tcPr>
          <w:p w14:paraId="02DDC7C1" w14:textId="299587C5" w:rsidR="006A0FA3" w:rsidRDefault="006A0FA3" w:rsidP="006A0FA3">
            <w:pPr>
              <w:pStyle w:val="Els-body-text"/>
              <w:jc w:val="center"/>
            </w:pPr>
            <w:r>
              <w:t>109</w:t>
            </w:r>
          </w:p>
        </w:tc>
      </w:tr>
      <w:tr w:rsidR="006A0FA3" w14:paraId="7C7719E9" w14:textId="77777777" w:rsidTr="006A0FA3">
        <w:trPr>
          <w:jc w:val="center"/>
        </w:trPr>
        <w:tc>
          <w:tcPr>
            <w:tcW w:w="3538" w:type="dxa"/>
          </w:tcPr>
          <w:p w14:paraId="19C08D5D" w14:textId="55E121F6" w:rsidR="006A0FA3" w:rsidRDefault="006A0FA3" w:rsidP="006A0FA3">
            <w:pPr>
              <w:pStyle w:val="Els-body-text"/>
              <w:jc w:val="center"/>
            </w:pPr>
            <w:r>
              <w:t>Dataset 2</w:t>
            </w:r>
          </w:p>
        </w:tc>
        <w:tc>
          <w:tcPr>
            <w:tcW w:w="3538" w:type="dxa"/>
          </w:tcPr>
          <w:p w14:paraId="0AFBE46F" w14:textId="3D352FB6" w:rsidR="006A0FA3" w:rsidRDefault="006A0FA3" w:rsidP="006A0FA3">
            <w:pPr>
              <w:pStyle w:val="Els-body-text"/>
              <w:jc w:val="center"/>
            </w:pPr>
            <w:r>
              <w:t>113</w:t>
            </w:r>
          </w:p>
        </w:tc>
      </w:tr>
      <w:tr w:rsidR="006A0FA3" w14:paraId="31F3895D" w14:textId="77777777" w:rsidTr="006A0FA3">
        <w:trPr>
          <w:jc w:val="center"/>
        </w:trPr>
        <w:tc>
          <w:tcPr>
            <w:tcW w:w="3538" w:type="dxa"/>
          </w:tcPr>
          <w:p w14:paraId="002A0A91" w14:textId="19EEA360" w:rsidR="006A0FA3" w:rsidRDefault="006A0FA3" w:rsidP="006A0FA3">
            <w:pPr>
              <w:pStyle w:val="Els-body-text"/>
              <w:jc w:val="center"/>
            </w:pPr>
            <w:r>
              <w:t>Dataset 3</w:t>
            </w:r>
          </w:p>
        </w:tc>
        <w:tc>
          <w:tcPr>
            <w:tcW w:w="3538" w:type="dxa"/>
          </w:tcPr>
          <w:p w14:paraId="67E40728" w14:textId="1DF16F1F" w:rsidR="006A0FA3" w:rsidRDefault="006A0FA3" w:rsidP="006A0FA3">
            <w:pPr>
              <w:pStyle w:val="Els-body-text"/>
              <w:jc w:val="center"/>
            </w:pPr>
            <w:r>
              <w:t>111</w:t>
            </w:r>
          </w:p>
        </w:tc>
      </w:tr>
      <w:tr w:rsidR="006A0FA3" w14:paraId="0DCFA645" w14:textId="77777777" w:rsidTr="006A0FA3">
        <w:trPr>
          <w:jc w:val="center"/>
        </w:trPr>
        <w:tc>
          <w:tcPr>
            <w:tcW w:w="3538" w:type="dxa"/>
          </w:tcPr>
          <w:p w14:paraId="66E97200" w14:textId="59A067A5" w:rsidR="006A0FA3" w:rsidRDefault="006A0FA3" w:rsidP="006A0FA3">
            <w:pPr>
              <w:pStyle w:val="Els-body-text"/>
              <w:jc w:val="center"/>
            </w:pPr>
            <w:r>
              <w:t>Dataset 4</w:t>
            </w:r>
          </w:p>
        </w:tc>
        <w:tc>
          <w:tcPr>
            <w:tcW w:w="3538" w:type="dxa"/>
          </w:tcPr>
          <w:p w14:paraId="24C75334" w14:textId="7D9522B0" w:rsidR="006A0FA3" w:rsidRDefault="006A0FA3" w:rsidP="006A0FA3">
            <w:pPr>
              <w:pStyle w:val="Els-body-text"/>
              <w:jc w:val="center"/>
            </w:pPr>
            <w:r>
              <w:t>112</w:t>
            </w:r>
          </w:p>
        </w:tc>
      </w:tr>
      <w:tr w:rsidR="006A0FA3" w14:paraId="307AA8F2" w14:textId="77777777" w:rsidTr="006A0FA3">
        <w:trPr>
          <w:jc w:val="center"/>
        </w:trPr>
        <w:tc>
          <w:tcPr>
            <w:tcW w:w="3538" w:type="dxa"/>
          </w:tcPr>
          <w:p w14:paraId="722A5744" w14:textId="12E002DB" w:rsidR="006A0FA3" w:rsidRDefault="006A0FA3" w:rsidP="006A0FA3">
            <w:pPr>
              <w:pStyle w:val="Els-body-text"/>
              <w:jc w:val="center"/>
            </w:pPr>
            <w:r>
              <w:t>Dataset 5</w:t>
            </w:r>
          </w:p>
        </w:tc>
        <w:tc>
          <w:tcPr>
            <w:tcW w:w="3538" w:type="dxa"/>
          </w:tcPr>
          <w:p w14:paraId="5D62C05D" w14:textId="3300D4DD" w:rsidR="006A0FA3" w:rsidRDefault="006A0FA3" w:rsidP="006A0FA3">
            <w:pPr>
              <w:pStyle w:val="Els-body-text"/>
              <w:jc w:val="center"/>
            </w:pPr>
            <w:r>
              <w:t>110</w:t>
            </w:r>
          </w:p>
        </w:tc>
      </w:tr>
    </w:tbl>
    <w:p w14:paraId="68E0C274" w14:textId="77777777" w:rsidR="006A0FA3" w:rsidRDefault="006A0FA3" w:rsidP="006A0FA3">
      <w:pPr>
        <w:pStyle w:val="Els-body-text"/>
      </w:pPr>
    </w:p>
    <w:p w14:paraId="0648233C" w14:textId="72EFCDA0" w:rsidR="006A0FA3" w:rsidRDefault="006C6AC2" w:rsidP="006A0FA3">
      <w:pPr>
        <w:pStyle w:val="Els-body-text"/>
      </w:pPr>
      <w:r w:rsidRPr="006C6AC2">
        <w:rPr>
          <w:b/>
          <w:bCs/>
        </w:rPr>
        <w:t>T</w:t>
      </w:r>
      <w:r w:rsidR="006A0FA3" w:rsidRPr="006C6AC2">
        <w:rPr>
          <w:b/>
          <w:bCs/>
        </w:rPr>
        <w:t>SNE</w:t>
      </w:r>
      <w:r w:rsidR="006A0FA3" w:rsidRPr="006A0FA3">
        <w:t xml:space="preserve"> is a non-linear dimensionality reduction technique that aims to preserve local similarities in the data. In our analysis, we used two components to construct the t-SNE </w:t>
      </w:r>
      <w:r>
        <w:t>reduced data.</w:t>
      </w:r>
    </w:p>
    <w:p w14:paraId="16420F4B" w14:textId="77777777" w:rsidR="00B33F5B" w:rsidRDefault="00B33F5B" w:rsidP="006A0FA3">
      <w:pPr>
        <w:pStyle w:val="Els-body-text"/>
      </w:pPr>
    </w:p>
    <w:p w14:paraId="768864CF" w14:textId="1110B5AE" w:rsidR="006A0FA3" w:rsidRPr="006A0FA3" w:rsidRDefault="00B33F5B" w:rsidP="006A0FA3">
      <w:pPr>
        <w:pStyle w:val="Els-body-text"/>
      </w:pPr>
      <w:r w:rsidRPr="00B33F5B">
        <w:rPr>
          <w:b/>
          <w:bCs/>
        </w:rPr>
        <w:t>UMAP</w:t>
      </w:r>
      <w:r w:rsidRPr="00B33F5B">
        <w:t xml:space="preserve"> is a non-linear dimensionality reduction technique that preserves both global and local structures in the data. In this study, we selected three components for the dimensional reduction process using UMAP. By reducing the dimensionality to three, we aimed to capture the essential characteristics of the data while minimizing information loss. </w:t>
      </w:r>
    </w:p>
    <w:p w14:paraId="557BC094" w14:textId="66047631" w:rsidR="00AD2DBC" w:rsidRDefault="00AD2DBC" w:rsidP="00AD2DBC">
      <w:pPr>
        <w:pStyle w:val="Els-2ndorder-head"/>
      </w:pPr>
      <w:r>
        <w:t>Clustering</w:t>
      </w:r>
    </w:p>
    <w:p w14:paraId="6FAEFB92" w14:textId="6047E0EC" w:rsidR="00AD2DBC" w:rsidRDefault="00AD2DBC" w:rsidP="0006361E">
      <w:pPr>
        <w:pStyle w:val="Els-body-text"/>
      </w:pPr>
      <w:r>
        <w:t xml:space="preserve">In order to cluster the dimensionality reduced data into the optimal number of cell "states" (clusters), we employed Gaussian Mixture Modeling (GMM). GMM is a probabilistic </w:t>
      </w:r>
      <w:r>
        <w:lastRenderedPageBreak/>
        <w:t xml:space="preserve">model that assigns each cell to a mixture component, representing a potential cell state. To determine the optimal GMM model, we utilized the BIC criterion. The BIC criterion takes into account both the goodness of fit and the complexity of the model, allowing us to identify the optimal number of components and the appropriate covariance matrix structure. Each cell was assigned a posterior distribution to each state, indicating the probability of belonging to a particular cluster. The number of extracted states was determined to be optimal based on the BIC criterion, ensuring an effective clustering solution. The optimal GMM model for every dataset </w:t>
      </w:r>
      <w:r w:rsidR="009B71C7">
        <w:t xml:space="preserve">and for every dimensionality reduction method </w:t>
      </w:r>
      <w:r>
        <w:t>is presented in next table:</w:t>
      </w:r>
    </w:p>
    <w:p w14:paraId="70706CB3" w14:textId="77777777" w:rsidR="0022132F" w:rsidRDefault="0022132F" w:rsidP="0006361E">
      <w:pPr>
        <w:pStyle w:val="Els-body-text"/>
      </w:pPr>
    </w:p>
    <w:tbl>
      <w:tblPr>
        <w:tblStyle w:val="TableGrid"/>
        <w:tblW w:w="0" w:type="auto"/>
        <w:jc w:val="center"/>
        <w:tblLook w:val="04A0" w:firstRow="1" w:lastRow="0" w:firstColumn="1" w:lastColumn="0" w:noHBand="0" w:noVBand="1"/>
      </w:tblPr>
      <w:tblGrid>
        <w:gridCol w:w="985"/>
        <w:gridCol w:w="1080"/>
        <w:gridCol w:w="5011"/>
      </w:tblGrid>
      <w:tr w:rsidR="00AD2DBC" w14:paraId="0A6BF49E" w14:textId="77777777" w:rsidTr="009B71C7">
        <w:trPr>
          <w:jc w:val="center"/>
        </w:trPr>
        <w:tc>
          <w:tcPr>
            <w:tcW w:w="985" w:type="dxa"/>
            <w:vAlign w:val="center"/>
          </w:tcPr>
          <w:p w14:paraId="3EB9A2CA" w14:textId="77777777" w:rsidR="00AD2DBC" w:rsidRPr="006A0FA3" w:rsidRDefault="00AD2DBC" w:rsidP="009B71C7">
            <w:pPr>
              <w:pStyle w:val="Els-body-text"/>
              <w:jc w:val="center"/>
              <w:rPr>
                <w:b/>
                <w:bCs/>
              </w:rPr>
            </w:pPr>
            <w:r w:rsidRPr="006A0FA3">
              <w:rPr>
                <w:b/>
                <w:bCs/>
              </w:rPr>
              <w:t>Dataset</w:t>
            </w:r>
          </w:p>
        </w:tc>
        <w:tc>
          <w:tcPr>
            <w:tcW w:w="6091" w:type="dxa"/>
            <w:gridSpan w:val="2"/>
            <w:vAlign w:val="center"/>
          </w:tcPr>
          <w:p w14:paraId="72A6F759" w14:textId="59871FB4" w:rsidR="00AD2DBC" w:rsidRPr="006A0FA3" w:rsidRDefault="00AD2DBC" w:rsidP="009B71C7">
            <w:pPr>
              <w:pStyle w:val="Els-body-text"/>
              <w:jc w:val="center"/>
              <w:rPr>
                <w:b/>
                <w:bCs/>
              </w:rPr>
            </w:pPr>
            <w:r>
              <w:rPr>
                <w:b/>
                <w:bCs/>
              </w:rPr>
              <w:t>Optimal GMM model</w:t>
            </w:r>
          </w:p>
        </w:tc>
      </w:tr>
      <w:tr w:rsidR="009B71C7" w14:paraId="4D1D16E6" w14:textId="77777777" w:rsidTr="009B71C7">
        <w:trPr>
          <w:trHeight w:val="75"/>
          <w:jc w:val="center"/>
        </w:trPr>
        <w:tc>
          <w:tcPr>
            <w:tcW w:w="985" w:type="dxa"/>
            <w:vMerge w:val="restart"/>
            <w:vAlign w:val="center"/>
          </w:tcPr>
          <w:p w14:paraId="6A93F86F" w14:textId="77777777" w:rsidR="009B71C7" w:rsidRDefault="009B71C7" w:rsidP="009B71C7">
            <w:pPr>
              <w:pStyle w:val="Els-body-text"/>
              <w:jc w:val="center"/>
            </w:pPr>
            <w:r>
              <w:t>Dataset 1</w:t>
            </w:r>
          </w:p>
        </w:tc>
        <w:tc>
          <w:tcPr>
            <w:tcW w:w="1080" w:type="dxa"/>
            <w:vAlign w:val="center"/>
          </w:tcPr>
          <w:p w14:paraId="7132C3B2" w14:textId="35FD59CB" w:rsidR="009B71C7" w:rsidRDefault="009B71C7" w:rsidP="009B71C7">
            <w:pPr>
              <w:pStyle w:val="Els-body-text"/>
              <w:jc w:val="center"/>
            </w:pPr>
            <w:r>
              <w:t>PCA</w:t>
            </w:r>
          </w:p>
        </w:tc>
        <w:tc>
          <w:tcPr>
            <w:tcW w:w="5011" w:type="dxa"/>
            <w:vAlign w:val="center"/>
          </w:tcPr>
          <w:p w14:paraId="0C6AE37A" w14:textId="77777777" w:rsidR="009B71C7" w:rsidRDefault="009B71C7" w:rsidP="009B71C7">
            <w:pPr>
              <w:pStyle w:val="Els-body-text"/>
              <w:jc w:val="left"/>
            </w:pPr>
            <w:r>
              <w:t>Optimal number of components: 4</w:t>
            </w:r>
          </w:p>
          <w:p w14:paraId="49AEAC84" w14:textId="7BA567B4" w:rsidR="009B71C7" w:rsidRDefault="009B71C7" w:rsidP="009B71C7">
            <w:pPr>
              <w:pStyle w:val="Els-body-text"/>
              <w:jc w:val="left"/>
            </w:pPr>
            <w:r>
              <w:t>Optimal covariance matrix type: full</w:t>
            </w:r>
          </w:p>
        </w:tc>
      </w:tr>
      <w:tr w:rsidR="009B71C7" w14:paraId="059C13CA" w14:textId="77777777" w:rsidTr="009B71C7">
        <w:trPr>
          <w:trHeight w:val="75"/>
          <w:jc w:val="center"/>
        </w:trPr>
        <w:tc>
          <w:tcPr>
            <w:tcW w:w="985" w:type="dxa"/>
            <w:vMerge/>
            <w:vAlign w:val="center"/>
          </w:tcPr>
          <w:p w14:paraId="7E82E247" w14:textId="77777777" w:rsidR="009B71C7" w:rsidRDefault="009B71C7" w:rsidP="009B71C7">
            <w:pPr>
              <w:pStyle w:val="Els-body-text"/>
              <w:jc w:val="center"/>
            </w:pPr>
          </w:p>
        </w:tc>
        <w:tc>
          <w:tcPr>
            <w:tcW w:w="1080" w:type="dxa"/>
            <w:vAlign w:val="center"/>
          </w:tcPr>
          <w:p w14:paraId="3FD1883B" w14:textId="474D3E61" w:rsidR="009B71C7" w:rsidRDefault="009B71C7" w:rsidP="009B71C7">
            <w:pPr>
              <w:pStyle w:val="Els-body-text"/>
              <w:jc w:val="center"/>
            </w:pPr>
            <w:r>
              <w:t>t-SNE</w:t>
            </w:r>
          </w:p>
        </w:tc>
        <w:tc>
          <w:tcPr>
            <w:tcW w:w="5011" w:type="dxa"/>
            <w:vAlign w:val="center"/>
          </w:tcPr>
          <w:p w14:paraId="29AE2B96" w14:textId="77777777" w:rsidR="009B71C7" w:rsidRDefault="009B71C7" w:rsidP="009B71C7">
            <w:pPr>
              <w:pStyle w:val="Els-body-text"/>
              <w:jc w:val="left"/>
            </w:pPr>
            <w:r>
              <w:t>Optimal number of components: 3</w:t>
            </w:r>
          </w:p>
          <w:p w14:paraId="7E2FAA10" w14:textId="19CADB82" w:rsidR="009B71C7" w:rsidRDefault="009B71C7" w:rsidP="009B71C7">
            <w:pPr>
              <w:pStyle w:val="Els-body-text"/>
              <w:jc w:val="left"/>
            </w:pPr>
            <w:r>
              <w:t>Optimal covariance matrix type: diag</w:t>
            </w:r>
          </w:p>
        </w:tc>
      </w:tr>
      <w:tr w:rsidR="009B71C7" w14:paraId="1092F6D3" w14:textId="77777777" w:rsidTr="009B71C7">
        <w:trPr>
          <w:trHeight w:val="75"/>
          <w:jc w:val="center"/>
        </w:trPr>
        <w:tc>
          <w:tcPr>
            <w:tcW w:w="985" w:type="dxa"/>
            <w:vMerge/>
            <w:vAlign w:val="center"/>
          </w:tcPr>
          <w:p w14:paraId="4FAFD61E" w14:textId="77777777" w:rsidR="009B71C7" w:rsidRDefault="009B71C7" w:rsidP="009B71C7">
            <w:pPr>
              <w:pStyle w:val="Els-body-text"/>
              <w:jc w:val="center"/>
            </w:pPr>
          </w:p>
        </w:tc>
        <w:tc>
          <w:tcPr>
            <w:tcW w:w="1080" w:type="dxa"/>
            <w:vAlign w:val="center"/>
          </w:tcPr>
          <w:p w14:paraId="17325D33" w14:textId="525F6866" w:rsidR="009B71C7" w:rsidRDefault="009B71C7" w:rsidP="009B71C7">
            <w:pPr>
              <w:pStyle w:val="Els-body-text"/>
              <w:jc w:val="center"/>
            </w:pPr>
            <w:r>
              <w:t>UMAP</w:t>
            </w:r>
          </w:p>
        </w:tc>
        <w:tc>
          <w:tcPr>
            <w:tcW w:w="5011" w:type="dxa"/>
            <w:vAlign w:val="center"/>
          </w:tcPr>
          <w:p w14:paraId="619B38D4" w14:textId="1FFACF82" w:rsidR="009B71C7" w:rsidRDefault="009B71C7" w:rsidP="009B71C7">
            <w:pPr>
              <w:pStyle w:val="Els-body-text"/>
              <w:tabs>
                <w:tab w:val="left" w:pos="3315"/>
              </w:tabs>
              <w:jc w:val="left"/>
            </w:pPr>
            <w:r>
              <w:t>Optimal number of components: 6</w:t>
            </w:r>
          </w:p>
          <w:p w14:paraId="27B61D68" w14:textId="1AE00A60" w:rsidR="009B71C7" w:rsidRDefault="009B71C7" w:rsidP="009B71C7">
            <w:pPr>
              <w:pStyle w:val="Els-body-text"/>
              <w:tabs>
                <w:tab w:val="left" w:pos="3315"/>
              </w:tabs>
              <w:jc w:val="left"/>
            </w:pPr>
            <w:r>
              <w:t>Optimal covariance matrix type: tied</w:t>
            </w:r>
          </w:p>
        </w:tc>
      </w:tr>
      <w:tr w:rsidR="009B71C7" w14:paraId="79E995FB" w14:textId="77777777" w:rsidTr="009B71C7">
        <w:trPr>
          <w:trHeight w:val="75"/>
          <w:jc w:val="center"/>
        </w:trPr>
        <w:tc>
          <w:tcPr>
            <w:tcW w:w="985" w:type="dxa"/>
            <w:vMerge w:val="restart"/>
            <w:vAlign w:val="center"/>
          </w:tcPr>
          <w:p w14:paraId="70045250" w14:textId="77777777" w:rsidR="009B71C7" w:rsidRDefault="009B71C7" w:rsidP="009B71C7">
            <w:pPr>
              <w:pStyle w:val="Els-body-text"/>
              <w:jc w:val="center"/>
            </w:pPr>
            <w:r>
              <w:t>Dataset 2</w:t>
            </w:r>
          </w:p>
        </w:tc>
        <w:tc>
          <w:tcPr>
            <w:tcW w:w="1080" w:type="dxa"/>
            <w:vAlign w:val="center"/>
          </w:tcPr>
          <w:p w14:paraId="4E8FD7C5" w14:textId="4233300A" w:rsidR="009B71C7" w:rsidRDefault="009B71C7" w:rsidP="009B71C7">
            <w:pPr>
              <w:pStyle w:val="Els-body-text"/>
              <w:jc w:val="center"/>
            </w:pPr>
            <w:r>
              <w:t>PCA</w:t>
            </w:r>
          </w:p>
        </w:tc>
        <w:tc>
          <w:tcPr>
            <w:tcW w:w="5011" w:type="dxa"/>
            <w:vAlign w:val="center"/>
          </w:tcPr>
          <w:p w14:paraId="58310D5D" w14:textId="77777777" w:rsidR="009B71C7" w:rsidRDefault="009B71C7" w:rsidP="009B71C7">
            <w:pPr>
              <w:pStyle w:val="Els-body-text"/>
              <w:jc w:val="left"/>
            </w:pPr>
            <w:r>
              <w:t>Optimal number of components: 4</w:t>
            </w:r>
          </w:p>
          <w:p w14:paraId="70D6C251" w14:textId="6CDA8911" w:rsidR="009B71C7" w:rsidRDefault="009B71C7" w:rsidP="009B71C7">
            <w:pPr>
              <w:pStyle w:val="Els-body-text"/>
              <w:jc w:val="left"/>
            </w:pPr>
            <w:r>
              <w:t>Optimal covariance matrix type: full</w:t>
            </w:r>
          </w:p>
        </w:tc>
      </w:tr>
      <w:tr w:rsidR="009B71C7" w14:paraId="18CE860E" w14:textId="77777777" w:rsidTr="009B71C7">
        <w:trPr>
          <w:trHeight w:val="75"/>
          <w:jc w:val="center"/>
        </w:trPr>
        <w:tc>
          <w:tcPr>
            <w:tcW w:w="985" w:type="dxa"/>
            <w:vMerge/>
            <w:vAlign w:val="center"/>
          </w:tcPr>
          <w:p w14:paraId="275FB376" w14:textId="77777777" w:rsidR="009B71C7" w:rsidRDefault="009B71C7" w:rsidP="009B71C7">
            <w:pPr>
              <w:pStyle w:val="Els-body-text"/>
              <w:jc w:val="center"/>
            </w:pPr>
          </w:p>
        </w:tc>
        <w:tc>
          <w:tcPr>
            <w:tcW w:w="1080" w:type="dxa"/>
            <w:vAlign w:val="center"/>
          </w:tcPr>
          <w:p w14:paraId="6F52CEFF" w14:textId="40C6B7F0" w:rsidR="009B71C7" w:rsidRDefault="009B71C7" w:rsidP="009B71C7">
            <w:pPr>
              <w:pStyle w:val="Els-body-text"/>
              <w:jc w:val="center"/>
            </w:pPr>
            <w:r>
              <w:t>t-SNE</w:t>
            </w:r>
          </w:p>
        </w:tc>
        <w:tc>
          <w:tcPr>
            <w:tcW w:w="5011" w:type="dxa"/>
            <w:vAlign w:val="center"/>
          </w:tcPr>
          <w:p w14:paraId="16C93AAD" w14:textId="77777777" w:rsidR="009B71C7" w:rsidRDefault="009B71C7" w:rsidP="009B71C7">
            <w:pPr>
              <w:pStyle w:val="Els-body-text"/>
              <w:jc w:val="left"/>
            </w:pPr>
            <w:r>
              <w:t>Optimal number of components: 3</w:t>
            </w:r>
          </w:p>
          <w:p w14:paraId="1D747C3A" w14:textId="319F662D" w:rsidR="009B71C7" w:rsidRDefault="009B71C7" w:rsidP="009B71C7">
            <w:pPr>
              <w:pStyle w:val="Els-body-text"/>
              <w:jc w:val="left"/>
            </w:pPr>
            <w:r>
              <w:t xml:space="preserve">Optimal covariance matrix type: </w:t>
            </w:r>
            <w:r w:rsidR="00210714">
              <w:t>tied</w:t>
            </w:r>
          </w:p>
        </w:tc>
      </w:tr>
      <w:tr w:rsidR="009B71C7" w14:paraId="2014B888" w14:textId="77777777" w:rsidTr="009B71C7">
        <w:trPr>
          <w:trHeight w:val="75"/>
          <w:jc w:val="center"/>
        </w:trPr>
        <w:tc>
          <w:tcPr>
            <w:tcW w:w="985" w:type="dxa"/>
            <w:vMerge/>
            <w:vAlign w:val="center"/>
          </w:tcPr>
          <w:p w14:paraId="45F9776A" w14:textId="77777777" w:rsidR="009B71C7" w:rsidRDefault="009B71C7" w:rsidP="009B71C7">
            <w:pPr>
              <w:pStyle w:val="Els-body-text"/>
              <w:jc w:val="center"/>
            </w:pPr>
          </w:p>
        </w:tc>
        <w:tc>
          <w:tcPr>
            <w:tcW w:w="1080" w:type="dxa"/>
            <w:vAlign w:val="center"/>
          </w:tcPr>
          <w:p w14:paraId="070E1B70" w14:textId="228B56E5" w:rsidR="009B71C7" w:rsidRDefault="009B71C7" w:rsidP="009B71C7">
            <w:pPr>
              <w:pStyle w:val="Els-body-text"/>
              <w:jc w:val="center"/>
            </w:pPr>
            <w:r>
              <w:t>UMAP</w:t>
            </w:r>
          </w:p>
        </w:tc>
        <w:tc>
          <w:tcPr>
            <w:tcW w:w="5011" w:type="dxa"/>
            <w:vAlign w:val="center"/>
          </w:tcPr>
          <w:p w14:paraId="7201BA29" w14:textId="192E85FD" w:rsidR="009B71C7" w:rsidRDefault="009B71C7" w:rsidP="009B71C7">
            <w:pPr>
              <w:pStyle w:val="Els-body-text"/>
              <w:tabs>
                <w:tab w:val="left" w:pos="3315"/>
              </w:tabs>
              <w:jc w:val="left"/>
            </w:pPr>
            <w:r>
              <w:t xml:space="preserve">Optimal number of components: </w:t>
            </w:r>
            <w:r w:rsidR="00210714">
              <w:t>7</w:t>
            </w:r>
          </w:p>
          <w:p w14:paraId="0E66FD6B" w14:textId="474FAD0E" w:rsidR="009B71C7" w:rsidRDefault="009B71C7" w:rsidP="009B71C7">
            <w:pPr>
              <w:pStyle w:val="Els-body-text"/>
              <w:jc w:val="left"/>
            </w:pPr>
            <w:r>
              <w:t>Optimal covariance matrix type: tied</w:t>
            </w:r>
          </w:p>
        </w:tc>
      </w:tr>
      <w:tr w:rsidR="009B71C7" w14:paraId="50776CD3" w14:textId="77777777" w:rsidTr="009B71C7">
        <w:trPr>
          <w:trHeight w:val="75"/>
          <w:jc w:val="center"/>
        </w:trPr>
        <w:tc>
          <w:tcPr>
            <w:tcW w:w="985" w:type="dxa"/>
            <w:vMerge w:val="restart"/>
            <w:vAlign w:val="center"/>
          </w:tcPr>
          <w:p w14:paraId="112BC86E" w14:textId="77777777" w:rsidR="009B71C7" w:rsidRDefault="009B71C7" w:rsidP="009B71C7">
            <w:pPr>
              <w:pStyle w:val="Els-body-text"/>
              <w:jc w:val="center"/>
            </w:pPr>
            <w:r>
              <w:t>Dataset 3</w:t>
            </w:r>
          </w:p>
        </w:tc>
        <w:tc>
          <w:tcPr>
            <w:tcW w:w="1080" w:type="dxa"/>
            <w:vAlign w:val="center"/>
          </w:tcPr>
          <w:p w14:paraId="51429F79" w14:textId="19D460EC" w:rsidR="009B71C7" w:rsidRDefault="009B71C7" w:rsidP="009B71C7">
            <w:pPr>
              <w:pStyle w:val="Els-body-text"/>
              <w:jc w:val="center"/>
            </w:pPr>
            <w:r>
              <w:t>PCA</w:t>
            </w:r>
          </w:p>
        </w:tc>
        <w:tc>
          <w:tcPr>
            <w:tcW w:w="5011" w:type="dxa"/>
            <w:vAlign w:val="center"/>
          </w:tcPr>
          <w:p w14:paraId="59B6A50E" w14:textId="5CD3EBF9" w:rsidR="009B71C7" w:rsidRDefault="009B71C7" w:rsidP="009B71C7">
            <w:pPr>
              <w:pStyle w:val="Els-body-text"/>
              <w:jc w:val="left"/>
            </w:pPr>
            <w:r>
              <w:t xml:space="preserve">Optimal number of components: </w:t>
            </w:r>
            <w:r w:rsidR="00210714">
              <w:t>3</w:t>
            </w:r>
          </w:p>
          <w:p w14:paraId="57B4DC61" w14:textId="4EE6E7E5" w:rsidR="009B71C7" w:rsidRDefault="009B71C7" w:rsidP="009B71C7">
            <w:pPr>
              <w:pStyle w:val="Els-body-text"/>
              <w:jc w:val="left"/>
            </w:pPr>
            <w:r>
              <w:t>Optimal covariance matrix type: full</w:t>
            </w:r>
          </w:p>
        </w:tc>
      </w:tr>
      <w:tr w:rsidR="009B71C7" w14:paraId="12D4EA6C" w14:textId="77777777" w:rsidTr="009B71C7">
        <w:trPr>
          <w:trHeight w:val="75"/>
          <w:jc w:val="center"/>
        </w:trPr>
        <w:tc>
          <w:tcPr>
            <w:tcW w:w="985" w:type="dxa"/>
            <w:vMerge/>
            <w:vAlign w:val="center"/>
          </w:tcPr>
          <w:p w14:paraId="464CDF12" w14:textId="77777777" w:rsidR="009B71C7" w:rsidRDefault="009B71C7" w:rsidP="009B71C7">
            <w:pPr>
              <w:pStyle w:val="Els-body-text"/>
              <w:jc w:val="center"/>
            </w:pPr>
          </w:p>
        </w:tc>
        <w:tc>
          <w:tcPr>
            <w:tcW w:w="1080" w:type="dxa"/>
            <w:vAlign w:val="center"/>
          </w:tcPr>
          <w:p w14:paraId="1DFC6F38" w14:textId="0396FB54" w:rsidR="009B71C7" w:rsidRDefault="009B71C7" w:rsidP="009B71C7">
            <w:pPr>
              <w:pStyle w:val="Els-body-text"/>
              <w:jc w:val="center"/>
            </w:pPr>
            <w:r>
              <w:t>t-SNE</w:t>
            </w:r>
          </w:p>
        </w:tc>
        <w:tc>
          <w:tcPr>
            <w:tcW w:w="5011" w:type="dxa"/>
            <w:vAlign w:val="center"/>
          </w:tcPr>
          <w:p w14:paraId="0B5B25EB" w14:textId="1EAE8966" w:rsidR="009B71C7" w:rsidRDefault="009B71C7" w:rsidP="009B71C7">
            <w:pPr>
              <w:pStyle w:val="Els-body-text"/>
              <w:jc w:val="left"/>
            </w:pPr>
            <w:r>
              <w:t xml:space="preserve">Optimal number of components: </w:t>
            </w:r>
            <w:r w:rsidR="00210714">
              <w:t>5</w:t>
            </w:r>
          </w:p>
          <w:p w14:paraId="0E169168" w14:textId="42CA6729" w:rsidR="009B71C7" w:rsidRDefault="009B71C7" w:rsidP="009B71C7">
            <w:pPr>
              <w:pStyle w:val="Els-body-text"/>
              <w:jc w:val="left"/>
            </w:pPr>
            <w:r>
              <w:t>Optimal covariance matrix type: diag</w:t>
            </w:r>
          </w:p>
        </w:tc>
      </w:tr>
      <w:tr w:rsidR="009B71C7" w14:paraId="1C061ADB" w14:textId="77777777" w:rsidTr="009B71C7">
        <w:trPr>
          <w:trHeight w:val="75"/>
          <w:jc w:val="center"/>
        </w:trPr>
        <w:tc>
          <w:tcPr>
            <w:tcW w:w="985" w:type="dxa"/>
            <w:vMerge/>
            <w:vAlign w:val="center"/>
          </w:tcPr>
          <w:p w14:paraId="0D31E816" w14:textId="77777777" w:rsidR="009B71C7" w:rsidRDefault="009B71C7" w:rsidP="009B71C7">
            <w:pPr>
              <w:pStyle w:val="Els-body-text"/>
              <w:jc w:val="center"/>
            </w:pPr>
          </w:p>
        </w:tc>
        <w:tc>
          <w:tcPr>
            <w:tcW w:w="1080" w:type="dxa"/>
            <w:vAlign w:val="center"/>
          </w:tcPr>
          <w:p w14:paraId="0764EC98" w14:textId="523484D4" w:rsidR="009B71C7" w:rsidRDefault="009B71C7" w:rsidP="009B71C7">
            <w:pPr>
              <w:pStyle w:val="Els-body-text"/>
              <w:jc w:val="center"/>
            </w:pPr>
            <w:r>
              <w:t>UMAP</w:t>
            </w:r>
          </w:p>
        </w:tc>
        <w:tc>
          <w:tcPr>
            <w:tcW w:w="5011" w:type="dxa"/>
            <w:vAlign w:val="center"/>
          </w:tcPr>
          <w:p w14:paraId="25EF4341" w14:textId="4715B6BB" w:rsidR="009B71C7" w:rsidRDefault="009B71C7" w:rsidP="009B71C7">
            <w:pPr>
              <w:pStyle w:val="Els-body-text"/>
              <w:tabs>
                <w:tab w:val="left" w:pos="3315"/>
              </w:tabs>
              <w:jc w:val="left"/>
            </w:pPr>
            <w:r>
              <w:t xml:space="preserve">Optimal number of components: </w:t>
            </w:r>
            <w:r w:rsidR="00210714">
              <w:t>9</w:t>
            </w:r>
          </w:p>
          <w:p w14:paraId="4EA145F8" w14:textId="5702862E" w:rsidR="009B71C7" w:rsidRDefault="009B71C7" w:rsidP="009B71C7">
            <w:pPr>
              <w:pStyle w:val="Els-body-text"/>
              <w:tabs>
                <w:tab w:val="left" w:pos="3315"/>
              </w:tabs>
              <w:jc w:val="left"/>
            </w:pPr>
            <w:r>
              <w:t xml:space="preserve">Optimal covariance matrix type: </w:t>
            </w:r>
            <w:r w:rsidR="00210714">
              <w:t>spherical</w:t>
            </w:r>
          </w:p>
        </w:tc>
      </w:tr>
      <w:tr w:rsidR="009B71C7" w14:paraId="591DC77D" w14:textId="77777777" w:rsidTr="009B71C7">
        <w:trPr>
          <w:trHeight w:val="75"/>
          <w:jc w:val="center"/>
        </w:trPr>
        <w:tc>
          <w:tcPr>
            <w:tcW w:w="985" w:type="dxa"/>
            <w:vMerge w:val="restart"/>
            <w:vAlign w:val="center"/>
          </w:tcPr>
          <w:p w14:paraId="1096B099" w14:textId="77777777" w:rsidR="009B71C7" w:rsidRDefault="009B71C7" w:rsidP="009B71C7">
            <w:pPr>
              <w:pStyle w:val="Els-body-text"/>
              <w:jc w:val="center"/>
            </w:pPr>
            <w:r>
              <w:t>Dataset 4</w:t>
            </w:r>
          </w:p>
        </w:tc>
        <w:tc>
          <w:tcPr>
            <w:tcW w:w="1080" w:type="dxa"/>
            <w:vAlign w:val="center"/>
          </w:tcPr>
          <w:p w14:paraId="6AFDC705" w14:textId="6A8BCB5E" w:rsidR="009B71C7" w:rsidRDefault="009B71C7" w:rsidP="009B71C7">
            <w:pPr>
              <w:pStyle w:val="Els-body-text"/>
              <w:jc w:val="center"/>
            </w:pPr>
            <w:r>
              <w:t>PCA</w:t>
            </w:r>
          </w:p>
        </w:tc>
        <w:tc>
          <w:tcPr>
            <w:tcW w:w="5011" w:type="dxa"/>
            <w:vAlign w:val="center"/>
          </w:tcPr>
          <w:p w14:paraId="3DECFCCC" w14:textId="2ADF2EBB" w:rsidR="009B71C7" w:rsidRDefault="009B71C7" w:rsidP="009B71C7">
            <w:pPr>
              <w:pStyle w:val="Els-body-text"/>
              <w:jc w:val="left"/>
            </w:pPr>
            <w:r>
              <w:t xml:space="preserve">Optimal number of components: </w:t>
            </w:r>
            <w:r w:rsidR="00DD7B15">
              <w:t>5</w:t>
            </w:r>
          </w:p>
          <w:p w14:paraId="00019E2D" w14:textId="21FDDA0E" w:rsidR="009B71C7" w:rsidRDefault="009B71C7" w:rsidP="009B71C7">
            <w:pPr>
              <w:pStyle w:val="Els-body-text"/>
              <w:jc w:val="left"/>
            </w:pPr>
            <w:r>
              <w:t xml:space="preserve">Optimal covariance matrix type: </w:t>
            </w:r>
            <w:r w:rsidR="00DD7B15">
              <w:t>full</w:t>
            </w:r>
          </w:p>
        </w:tc>
      </w:tr>
      <w:tr w:rsidR="009B71C7" w14:paraId="7970FA9F" w14:textId="77777777" w:rsidTr="009B71C7">
        <w:trPr>
          <w:trHeight w:val="75"/>
          <w:jc w:val="center"/>
        </w:trPr>
        <w:tc>
          <w:tcPr>
            <w:tcW w:w="985" w:type="dxa"/>
            <w:vMerge/>
            <w:vAlign w:val="center"/>
          </w:tcPr>
          <w:p w14:paraId="27473CDC" w14:textId="77777777" w:rsidR="009B71C7" w:rsidRDefault="009B71C7" w:rsidP="009B71C7">
            <w:pPr>
              <w:pStyle w:val="Els-body-text"/>
              <w:jc w:val="center"/>
            </w:pPr>
          </w:p>
        </w:tc>
        <w:tc>
          <w:tcPr>
            <w:tcW w:w="1080" w:type="dxa"/>
            <w:vAlign w:val="center"/>
          </w:tcPr>
          <w:p w14:paraId="5BE52BE5" w14:textId="1005D175" w:rsidR="009B71C7" w:rsidRDefault="009B71C7" w:rsidP="009B71C7">
            <w:pPr>
              <w:pStyle w:val="Els-body-text"/>
              <w:jc w:val="center"/>
            </w:pPr>
            <w:r>
              <w:t>t-SNE</w:t>
            </w:r>
          </w:p>
        </w:tc>
        <w:tc>
          <w:tcPr>
            <w:tcW w:w="5011" w:type="dxa"/>
            <w:vAlign w:val="center"/>
          </w:tcPr>
          <w:p w14:paraId="0694E455" w14:textId="22A30E00" w:rsidR="009B71C7" w:rsidRDefault="009B71C7" w:rsidP="009B71C7">
            <w:pPr>
              <w:pStyle w:val="Els-body-text"/>
              <w:jc w:val="left"/>
            </w:pPr>
            <w:r>
              <w:t xml:space="preserve">Optimal number of components: </w:t>
            </w:r>
            <w:r w:rsidR="00DD7B15">
              <w:t>4</w:t>
            </w:r>
          </w:p>
          <w:p w14:paraId="72F699A3" w14:textId="142F14D1" w:rsidR="009B71C7" w:rsidRDefault="009B71C7" w:rsidP="009B71C7">
            <w:pPr>
              <w:pStyle w:val="Els-body-text"/>
              <w:jc w:val="left"/>
            </w:pPr>
            <w:r>
              <w:t xml:space="preserve">Optimal covariance matrix type: </w:t>
            </w:r>
            <w:r w:rsidR="00DD7B15">
              <w:t>spherical</w:t>
            </w:r>
          </w:p>
        </w:tc>
      </w:tr>
      <w:tr w:rsidR="009B71C7" w14:paraId="18BF9471" w14:textId="77777777" w:rsidTr="009B71C7">
        <w:trPr>
          <w:trHeight w:val="75"/>
          <w:jc w:val="center"/>
        </w:trPr>
        <w:tc>
          <w:tcPr>
            <w:tcW w:w="985" w:type="dxa"/>
            <w:vMerge/>
            <w:vAlign w:val="center"/>
          </w:tcPr>
          <w:p w14:paraId="7E4BA210" w14:textId="77777777" w:rsidR="009B71C7" w:rsidRDefault="009B71C7" w:rsidP="009B71C7">
            <w:pPr>
              <w:pStyle w:val="Els-body-text"/>
              <w:jc w:val="center"/>
            </w:pPr>
          </w:p>
        </w:tc>
        <w:tc>
          <w:tcPr>
            <w:tcW w:w="1080" w:type="dxa"/>
            <w:vAlign w:val="center"/>
          </w:tcPr>
          <w:p w14:paraId="3D1F40A5" w14:textId="4A413617" w:rsidR="009B71C7" w:rsidRDefault="009B71C7" w:rsidP="009B71C7">
            <w:pPr>
              <w:pStyle w:val="Els-body-text"/>
              <w:jc w:val="center"/>
            </w:pPr>
            <w:r>
              <w:t>UMAP</w:t>
            </w:r>
          </w:p>
        </w:tc>
        <w:tc>
          <w:tcPr>
            <w:tcW w:w="5011" w:type="dxa"/>
            <w:vAlign w:val="center"/>
          </w:tcPr>
          <w:p w14:paraId="6A70088B" w14:textId="6D3E535D" w:rsidR="009B71C7" w:rsidRDefault="009B71C7" w:rsidP="009B71C7">
            <w:pPr>
              <w:pStyle w:val="Els-body-text"/>
              <w:tabs>
                <w:tab w:val="left" w:pos="3315"/>
              </w:tabs>
              <w:jc w:val="left"/>
            </w:pPr>
            <w:r>
              <w:t xml:space="preserve">Optimal number of components: </w:t>
            </w:r>
            <w:r w:rsidR="00DD7B15">
              <w:t>9</w:t>
            </w:r>
          </w:p>
          <w:p w14:paraId="36954D34" w14:textId="7E606834" w:rsidR="009B71C7" w:rsidRDefault="009B71C7" w:rsidP="009B71C7">
            <w:pPr>
              <w:pStyle w:val="Els-body-text"/>
              <w:jc w:val="left"/>
            </w:pPr>
            <w:r>
              <w:t xml:space="preserve">Optimal covariance matrix type: </w:t>
            </w:r>
            <w:r w:rsidR="00DD7B15">
              <w:t>spherical</w:t>
            </w:r>
          </w:p>
        </w:tc>
      </w:tr>
      <w:tr w:rsidR="009B71C7" w14:paraId="5E5FC697" w14:textId="77777777" w:rsidTr="009B71C7">
        <w:trPr>
          <w:trHeight w:val="75"/>
          <w:jc w:val="center"/>
        </w:trPr>
        <w:tc>
          <w:tcPr>
            <w:tcW w:w="985" w:type="dxa"/>
            <w:vMerge w:val="restart"/>
            <w:vAlign w:val="center"/>
          </w:tcPr>
          <w:p w14:paraId="667AE784" w14:textId="77777777" w:rsidR="009B71C7" w:rsidRDefault="009B71C7" w:rsidP="009B71C7">
            <w:pPr>
              <w:pStyle w:val="Els-body-text"/>
              <w:jc w:val="center"/>
            </w:pPr>
            <w:r>
              <w:t>Dataset 5</w:t>
            </w:r>
          </w:p>
        </w:tc>
        <w:tc>
          <w:tcPr>
            <w:tcW w:w="1080" w:type="dxa"/>
            <w:vAlign w:val="center"/>
          </w:tcPr>
          <w:p w14:paraId="7388D284" w14:textId="0948F628" w:rsidR="009B71C7" w:rsidRDefault="009B71C7" w:rsidP="009B71C7">
            <w:pPr>
              <w:pStyle w:val="Els-body-text"/>
              <w:jc w:val="center"/>
            </w:pPr>
            <w:r>
              <w:t>PCA</w:t>
            </w:r>
          </w:p>
        </w:tc>
        <w:tc>
          <w:tcPr>
            <w:tcW w:w="5011" w:type="dxa"/>
            <w:vAlign w:val="center"/>
          </w:tcPr>
          <w:p w14:paraId="1425B2CA" w14:textId="538A8D8C" w:rsidR="009B71C7" w:rsidRDefault="009B71C7" w:rsidP="009B71C7">
            <w:pPr>
              <w:pStyle w:val="Els-body-text"/>
              <w:jc w:val="left"/>
            </w:pPr>
            <w:r>
              <w:t xml:space="preserve">Optimal number of components: </w:t>
            </w:r>
            <w:r w:rsidR="00DD7B15">
              <w:t>4</w:t>
            </w:r>
          </w:p>
          <w:p w14:paraId="1410AA3E" w14:textId="5D731C30" w:rsidR="009B71C7" w:rsidRDefault="009B71C7" w:rsidP="009B71C7">
            <w:pPr>
              <w:pStyle w:val="Els-body-text"/>
              <w:jc w:val="left"/>
            </w:pPr>
            <w:r>
              <w:t xml:space="preserve">Optimal covariance matrix type: </w:t>
            </w:r>
            <w:r w:rsidR="00DD7B15">
              <w:t>full</w:t>
            </w:r>
          </w:p>
        </w:tc>
      </w:tr>
      <w:tr w:rsidR="009B71C7" w14:paraId="67E996F6" w14:textId="77777777" w:rsidTr="009B71C7">
        <w:trPr>
          <w:trHeight w:val="75"/>
          <w:jc w:val="center"/>
        </w:trPr>
        <w:tc>
          <w:tcPr>
            <w:tcW w:w="985" w:type="dxa"/>
            <w:vMerge/>
            <w:vAlign w:val="center"/>
          </w:tcPr>
          <w:p w14:paraId="5EA3358F" w14:textId="77777777" w:rsidR="009B71C7" w:rsidRDefault="009B71C7" w:rsidP="009B71C7">
            <w:pPr>
              <w:pStyle w:val="Els-body-text"/>
              <w:jc w:val="center"/>
            </w:pPr>
          </w:p>
        </w:tc>
        <w:tc>
          <w:tcPr>
            <w:tcW w:w="1080" w:type="dxa"/>
            <w:vAlign w:val="center"/>
          </w:tcPr>
          <w:p w14:paraId="0A9C9A66" w14:textId="4F181387" w:rsidR="009B71C7" w:rsidRDefault="009B71C7" w:rsidP="009B71C7">
            <w:pPr>
              <w:pStyle w:val="Els-body-text"/>
              <w:jc w:val="center"/>
            </w:pPr>
            <w:r>
              <w:t>t-SNE</w:t>
            </w:r>
          </w:p>
        </w:tc>
        <w:tc>
          <w:tcPr>
            <w:tcW w:w="5011" w:type="dxa"/>
            <w:vAlign w:val="center"/>
          </w:tcPr>
          <w:p w14:paraId="51B04028" w14:textId="243F6A39" w:rsidR="009B71C7" w:rsidRDefault="009B71C7" w:rsidP="009B71C7">
            <w:pPr>
              <w:pStyle w:val="Els-body-text"/>
              <w:jc w:val="left"/>
            </w:pPr>
            <w:r>
              <w:t>Optimal number of components:</w:t>
            </w:r>
            <w:r w:rsidR="00210714">
              <w:t xml:space="preserve"> </w:t>
            </w:r>
            <w:r w:rsidR="00DD7B15">
              <w:t>5</w:t>
            </w:r>
          </w:p>
          <w:p w14:paraId="364AA004" w14:textId="076B56C8" w:rsidR="009B71C7" w:rsidRDefault="009B71C7" w:rsidP="009B71C7">
            <w:pPr>
              <w:pStyle w:val="Els-body-text"/>
              <w:jc w:val="left"/>
            </w:pPr>
            <w:r>
              <w:t xml:space="preserve">Optimal covariance matrix type: </w:t>
            </w:r>
            <w:r w:rsidR="00DD7B15">
              <w:t>spherical</w:t>
            </w:r>
          </w:p>
        </w:tc>
      </w:tr>
      <w:tr w:rsidR="009B71C7" w14:paraId="653C0E00" w14:textId="77777777" w:rsidTr="009B71C7">
        <w:trPr>
          <w:trHeight w:val="75"/>
          <w:jc w:val="center"/>
        </w:trPr>
        <w:tc>
          <w:tcPr>
            <w:tcW w:w="985" w:type="dxa"/>
            <w:vMerge/>
            <w:vAlign w:val="center"/>
          </w:tcPr>
          <w:p w14:paraId="07514F96" w14:textId="77777777" w:rsidR="009B71C7" w:rsidRDefault="009B71C7" w:rsidP="009B71C7">
            <w:pPr>
              <w:pStyle w:val="Els-body-text"/>
              <w:jc w:val="center"/>
            </w:pPr>
          </w:p>
        </w:tc>
        <w:tc>
          <w:tcPr>
            <w:tcW w:w="1080" w:type="dxa"/>
            <w:vAlign w:val="center"/>
          </w:tcPr>
          <w:p w14:paraId="716A4FBB" w14:textId="69B20851" w:rsidR="009B71C7" w:rsidRDefault="009B71C7" w:rsidP="009B71C7">
            <w:pPr>
              <w:pStyle w:val="Els-body-text"/>
              <w:jc w:val="center"/>
            </w:pPr>
            <w:r>
              <w:t>UMAP</w:t>
            </w:r>
          </w:p>
        </w:tc>
        <w:tc>
          <w:tcPr>
            <w:tcW w:w="5011" w:type="dxa"/>
            <w:vAlign w:val="center"/>
          </w:tcPr>
          <w:p w14:paraId="42D62175" w14:textId="3BECF167" w:rsidR="009B71C7" w:rsidRDefault="009B71C7" w:rsidP="009B71C7">
            <w:pPr>
              <w:pStyle w:val="Els-body-text"/>
              <w:tabs>
                <w:tab w:val="left" w:pos="3315"/>
              </w:tabs>
              <w:jc w:val="left"/>
            </w:pPr>
            <w:r>
              <w:t xml:space="preserve">Optimal number of components: </w:t>
            </w:r>
            <w:r w:rsidR="00DD7B15">
              <w:t>6</w:t>
            </w:r>
          </w:p>
          <w:p w14:paraId="5566D667" w14:textId="6724BD52" w:rsidR="009B71C7" w:rsidRDefault="009B71C7" w:rsidP="009B71C7">
            <w:pPr>
              <w:pStyle w:val="Els-body-text"/>
              <w:jc w:val="left"/>
            </w:pPr>
            <w:r>
              <w:t xml:space="preserve">Optimal covariance matrix type: </w:t>
            </w:r>
            <w:r w:rsidR="00DD7B15">
              <w:t>full</w:t>
            </w:r>
          </w:p>
        </w:tc>
      </w:tr>
    </w:tbl>
    <w:p w14:paraId="01B372FE" w14:textId="77777777" w:rsidR="00F36C9E" w:rsidRPr="0006361E" w:rsidRDefault="00F36C9E" w:rsidP="009B71C7">
      <w:pPr>
        <w:pStyle w:val="Els-body-text"/>
        <w:jc w:val="center"/>
      </w:pPr>
    </w:p>
    <w:p w14:paraId="0A449ADE" w14:textId="77777777" w:rsidR="00E333F4" w:rsidRDefault="00E333F4" w:rsidP="00503596">
      <w:pPr>
        <w:pStyle w:val="Els-body-text"/>
      </w:pPr>
    </w:p>
    <w:p w14:paraId="57A310BC" w14:textId="77777777" w:rsidR="00F61307" w:rsidRDefault="00F61307" w:rsidP="00BF309C">
      <w:pPr>
        <w:pStyle w:val="Els-referenceno-number"/>
        <w:rPr>
          <w:lang w:val="en-US"/>
        </w:rPr>
      </w:pPr>
    </w:p>
    <w:p w14:paraId="2E59843A" w14:textId="038FDD0C" w:rsidR="00BC4141" w:rsidRDefault="00BC4141" w:rsidP="00BC4141">
      <w:pPr>
        <w:pStyle w:val="Els-2ndorder-head"/>
      </w:pPr>
      <w:r>
        <w:t>Visualization</w:t>
      </w:r>
    </w:p>
    <w:p w14:paraId="1DEFF837" w14:textId="00597626" w:rsidR="00F61307" w:rsidRDefault="00BC4141" w:rsidP="00BC4141">
      <w:pPr>
        <w:pStyle w:val="Caption"/>
        <w:jc w:val="both"/>
      </w:pPr>
      <w:r>
        <w:t>In the next figure</w:t>
      </w:r>
      <w:r w:rsidR="00581FB0">
        <w:t>s</w:t>
      </w:r>
      <w:r>
        <w:t>, the clusters inferred for every dataset and for every dimensionality reduction method are presented.</w:t>
      </w:r>
      <w:r w:rsidR="006654A4">
        <w:t xml:space="preserve"> Also, the cell posteriors for every dataset and for every dimensionality reduction method are</w:t>
      </w:r>
      <w:r>
        <w:t xml:space="preserve"> </w:t>
      </w:r>
      <w:r w:rsidR="006654A4">
        <w:t xml:space="preserve">presented in </w:t>
      </w:r>
      <w:r w:rsidR="00CE7F02">
        <w:t>the form</w:t>
      </w:r>
      <w:r w:rsidR="006654A4">
        <w:t xml:space="preserve"> of a heatmap. </w:t>
      </w:r>
      <w:r>
        <w:t xml:space="preserve">In every case, a 2D plot was designed using the first two and most important dimensions of the dataset. </w:t>
      </w:r>
    </w:p>
    <w:tbl>
      <w:tblPr>
        <w:tblStyle w:val="TableGrid"/>
        <w:tblW w:w="8612" w:type="dxa"/>
        <w:jc w:val="center"/>
        <w:tblLook w:val="04A0" w:firstRow="1" w:lastRow="0" w:firstColumn="1" w:lastColumn="0" w:noHBand="0" w:noVBand="1"/>
      </w:tblPr>
      <w:tblGrid>
        <w:gridCol w:w="756"/>
        <w:gridCol w:w="4266"/>
        <w:gridCol w:w="3616"/>
      </w:tblGrid>
      <w:tr w:rsidR="006105C4" w14:paraId="310DD049" w14:textId="77777777" w:rsidTr="005333E6">
        <w:trPr>
          <w:trHeight w:val="20"/>
          <w:jc w:val="center"/>
        </w:trPr>
        <w:tc>
          <w:tcPr>
            <w:tcW w:w="8612" w:type="dxa"/>
            <w:gridSpan w:val="3"/>
            <w:vAlign w:val="center"/>
          </w:tcPr>
          <w:p w14:paraId="309DCEA8" w14:textId="6A322DA8" w:rsidR="006105C4" w:rsidRDefault="006105C4" w:rsidP="006105C4">
            <w:pPr>
              <w:pStyle w:val="Els-caption"/>
              <w:jc w:val="center"/>
            </w:pPr>
            <w:r w:rsidRPr="006105C4">
              <w:rPr>
                <w:b/>
                <w:bCs/>
              </w:rPr>
              <w:lastRenderedPageBreak/>
              <w:t>Dataset</w:t>
            </w:r>
            <w:r>
              <w:t xml:space="preserve"> 1</w:t>
            </w:r>
          </w:p>
        </w:tc>
      </w:tr>
      <w:tr w:rsidR="005333E6" w14:paraId="5CF31D55" w14:textId="1FD40B40" w:rsidTr="005333E6">
        <w:trPr>
          <w:trHeight w:val="102"/>
          <w:jc w:val="center"/>
        </w:trPr>
        <w:tc>
          <w:tcPr>
            <w:tcW w:w="805" w:type="dxa"/>
            <w:vAlign w:val="center"/>
          </w:tcPr>
          <w:p w14:paraId="11CA018A" w14:textId="67AFC93E" w:rsidR="005333E6" w:rsidRPr="006105C4" w:rsidRDefault="005333E6" w:rsidP="006105C4">
            <w:pPr>
              <w:pStyle w:val="Els-caption"/>
              <w:jc w:val="center"/>
              <w:rPr>
                <w:b/>
                <w:bCs/>
              </w:rPr>
            </w:pPr>
          </w:p>
        </w:tc>
        <w:tc>
          <w:tcPr>
            <w:tcW w:w="4230" w:type="dxa"/>
            <w:vAlign w:val="center"/>
          </w:tcPr>
          <w:p w14:paraId="79FC3E68" w14:textId="2F14D966" w:rsidR="005333E6" w:rsidRPr="005333E6" w:rsidRDefault="005333E6" w:rsidP="005333E6">
            <w:pPr>
              <w:pStyle w:val="Els-caption"/>
              <w:tabs>
                <w:tab w:val="left" w:pos="1354"/>
              </w:tabs>
              <w:jc w:val="center"/>
              <w:rPr>
                <w:b/>
                <w:bCs/>
              </w:rPr>
            </w:pPr>
            <w:r w:rsidRPr="005333E6">
              <w:rPr>
                <w:b/>
                <w:bCs/>
              </w:rPr>
              <w:t>Clusters inferred</w:t>
            </w:r>
          </w:p>
        </w:tc>
        <w:tc>
          <w:tcPr>
            <w:tcW w:w="3577" w:type="dxa"/>
            <w:vAlign w:val="center"/>
          </w:tcPr>
          <w:p w14:paraId="24C04F7F" w14:textId="473BD804" w:rsidR="005333E6" w:rsidRPr="005333E6" w:rsidRDefault="005333E6" w:rsidP="005333E6">
            <w:pPr>
              <w:pStyle w:val="Els-caption"/>
              <w:tabs>
                <w:tab w:val="left" w:pos="1354"/>
              </w:tabs>
              <w:jc w:val="center"/>
              <w:rPr>
                <w:b/>
                <w:bCs/>
              </w:rPr>
            </w:pPr>
            <w:r w:rsidRPr="005333E6">
              <w:rPr>
                <w:b/>
                <w:bCs/>
              </w:rPr>
              <w:t>Cell posteriors</w:t>
            </w:r>
          </w:p>
        </w:tc>
      </w:tr>
      <w:tr w:rsidR="005333E6" w14:paraId="1875CB0C" w14:textId="77777777" w:rsidTr="005333E6">
        <w:trPr>
          <w:trHeight w:val="1964"/>
          <w:jc w:val="center"/>
        </w:trPr>
        <w:tc>
          <w:tcPr>
            <w:tcW w:w="805" w:type="dxa"/>
            <w:vAlign w:val="center"/>
          </w:tcPr>
          <w:p w14:paraId="3411652C" w14:textId="4A780675" w:rsidR="005333E6" w:rsidRPr="006105C4" w:rsidRDefault="005333E6" w:rsidP="005333E6">
            <w:pPr>
              <w:pStyle w:val="Els-caption"/>
              <w:jc w:val="center"/>
              <w:rPr>
                <w:b/>
                <w:bCs/>
              </w:rPr>
            </w:pPr>
            <w:r w:rsidRPr="006105C4">
              <w:rPr>
                <w:b/>
                <w:bCs/>
              </w:rPr>
              <w:t>PCA</w:t>
            </w:r>
          </w:p>
        </w:tc>
        <w:tc>
          <w:tcPr>
            <w:tcW w:w="4230" w:type="dxa"/>
            <w:vAlign w:val="center"/>
          </w:tcPr>
          <w:p w14:paraId="1A630920" w14:textId="799C968F" w:rsidR="005333E6" w:rsidRDefault="005333E6" w:rsidP="005333E6">
            <w:pPr>
              <w:pStyle w:val="Els-caption"/>
              <w:tabs>
                <w:tab w:val="left" w:pos="1354"/>
              </w:tabs>
              <w:rPr>
                <w:noProof/>
              </w:rPr>
            </w:pPr>
            <w:r>
              <w:rPr>
                <w:noProof/>
              </w:rPr>
              <w:drawing>
                <wp:inline distT="0" distB="0" distL="0" distR="0" wp14:anchorId="0748E6E9" wp14:editId="3EE5EEA5">
                  <wp:extent cx="2569274" cy="1447800"/>
                  <wp:effectExtent l="0" t="0" r="2540" b="0"/>
                  <wp:docPr id="21180290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6167" cy="1457320"/>
                          </a:xfrm>
                          <a:prstGeom prst="rect">
                            <a:avLst/>
                          </a:prstGeom>
                          <a:noFill/>
                          <a:ln>
                            <a:noFill/>
                          </a:ln>
                        </pic:spPr>
                      </pic:pic>
                    </a:graphicData>
                  </a:graphic>
                </wp:inline>
              </w:drawing>
            </w:r>
          </w:p>
        </w:tc>
        <w:tc>
          <w:tcPr>
            <w:tcW w:w="3577" w:type="dxa"/>
            <w:vAlign w:val="center"/>
          </w:tcPr>
          <w:p w14:paraId="6461D6AE" w14:textId="4FB963B3" w:rsidR="005333E6" w:rsidRDefault="005333E6" w:rsidP="005333E6">
            <w:pPr>
              <w:pStyle w:val="Els-caption"/>
              <w:tabs>
                <w:tab w:val="left" w:pos="1354"/>
              </w:tabs>
            </w:pPr>
            <w:r>
              <w:rPr>
                <w:noProof/>
              </w:rPr>
              <w:drawing>
                <wp:inline distT="0" distB="0" distL="0" distR="0" wp14:anchorId="1632A8BD" wp14:editId="1314B009">
                  <wp:extent cx="1963436" cy="2133845"/>
                  <wp:effectExtent l="0" t="0" r="0" b="0"/>
                  <wp:docPr id="100075875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0985" cy="2163785"/>
                          </a:xfrm>
                          <a:prstGeom prst="rect">
                            <a:avLst/>
                          </a:prstGeom>
                          <a:noFill/>
                          <a:ln>
                            <a:noFill/>
                          </a:ln>
                        </pic:spPr>
                      </pic:pic>
                    </a:graphicData>
                  </a:graphic>
                </wp:inline>
              </w:drawing>
            </w:r>
          </w:p>
        </w:tc>
      </w:tr>
      <w:tr w:rsidR="005333E6" w14:paraId="5A58E3A2" w14:textId="387079F3" w:rsidTr="005333E6">
        <w:trPr>
          <w:trHeight w:val="20"/>
          <w:jc w:val="center"/>
        </w:trPr>
        <w:tc>
          <w:tcPr>
            <w:tcW w:w="805" w:type="dxa"/>
            <w:vAlign w:val="center"/>
          </w:tcPr>
          <w:p w14:paraId="455E08B2" w14:textId="64E2E589" w:rsidR="005333E6" w:rsidRPr="006105C4" w:rsidRDefault="005333E6" w:rsidP="005333E6">
            <w:pPr>
              <w:pStyle w:val="Els-caption"/>
              <w:jc w:val="center"/>
              <w:rPr>
                <w:b/>
                <w:bCs/>
              </w:rPr>
            </w:pPr>
            <w:r w:rsidRPr="006105C4">
              <w:rPr>
                <w:b/>
                <w:bCs/>
              </w:rPr>
              <w:t>TSNE</w:t>
            </w:r>
          </w:p>
        </w:tc>
        <w:tc>
          <w:tcPr>
            <w:tcW w:w="4230" w:type="dxa"/>
            <w:vAlign w:val="center"/>
          </w:tcPr>
          <w:p w14:paraId="75B921F6" w14:textId="35FC24A8" w:rsidR="005333E6" w:rsidRDefault="005333E6" w:rsidP="005333E6">
            <w:pPr>
              <w:pStyle w:val="Els-caption"/>
            </w:pPr>
            <w:r>
              <w:rPr>
                <w:noProof/>
              </w:rPr>
              <w:drawing>
                <wp:inline distT="0" distB="0" distL="0" distR="0" wp14:anchorId="38DA0899" wp14:editId="13EC6AEF">
                  <wp:extent cx="2567041" cy="1454150"/>
                  <wp:effectExtent l="0" t="0" r="5080" b="0"/>
                  <wp:docPr id="15133519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4545" cy="1475395"/>
                          </a:xfrm>
                          <a:prstGeom prst="rect">
                            <a:avLst/>
                          </a:prstGeom>
                          <a:noFill/>
                          <a:ln>
                            <a:noFill/>
                          </a:ln>
                        </pic:spPr>
                      </pic:pic>
                    </a:graphicData>
                  </a:graphic>
                </wp:inline>
              </w:drawing>
            </w:r>
          </w:p>
        </w:tc>
        <w:tc>
          <w:tcPr>
            <w:tcW w:w="3577" w:type="dxa"/>
            <w:vAlign w:val="center"/>
          </w:tcPr>
          <w:p w14:paraId="4E03445B" w14:textId="3F14FF12" w:rsidR="005333E6" w:rsidRDefault="005333E6" w:rsidP="005333E6">
            <w:pPr>
              <w:pStyle w:val="Els-caption"/>
            </w:pPr>
            <w:r>
              <w:rPr>
                <w:noProof/>
              </w:rPr>
              <w:drawing>
                <wp:inline distT="0" distB="0" distL="0" distR="0" wp14:anchorId="238A3C1E" wp14:editId="7F902975">
                  <wp:extent cx="1946607" cy="2115552"/>
                  <wp:effectExtent l="0" t="0" r="0" b="0"/>
                  <wp:docPr id="19532739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4771" cy="2135292"/>
                          </a:xfrm>
                          <a:prstGeom prst="rect">
                            <a:avLst/>
                          </a:prstGeom>
                          <a:noFill/>
                          <a:ln>
                            <a:noFill/>
                          </a:ln>
                        </pic:spPr>
                      </pic:pic>
                    </a:graphicData>
                  </a:graphic>
                </wp:inline>
              </w:drawing>
            </w:r>
          </w:p>
        </w:tc>
      </w:tr>
      <w:tr w:rsidR="005333E6" w14:paraId="660E3BE9" w14:textId="46B9C933" w:rsidTr="005333E6">
        <w:trPr>
          <w:trHeight w:val="20"/>
          <w:jc w:val="center"/>
        </w:trPr>
        <w:tc>
          <w:tcPr>
            <w:tcW w:w="805" w:type="dxa"/>
            <w:vAlign w:val="center"/>
          </w:tcPr>
          <w:p w14:paraId="310DBD2F" w14:textId="03E34AE7" w:rsidR="005333E6" w:rsidRPr="006105C4" w:rsidRDefault="005333E6" w:rsidP="005333E6">
            <w:pPr>
              <w:pStyle w:val="Els-caption"/>
              <w:jc w:val="center"/>
              <w:rPr>
                <w:b/>
                <w:bCs/>
              </w:rPr>
            </w:pPr>
            <w:r w:rsidRPr="006105C4">
              <w:rPr>
                <w:b/>
                <w:bCs/>
              </w:rPr>
              <w:lastRenderedPageBreak/>
              <w:t>UMAP</w:t>
            </w:r>
          </w:p>
        </w:tc>
        <w:tc>
          <w:tcPr>
            <w:tcW w:w="4230" w:type="dxa"/>
            <w:vAlign w:val="center"/>
          </w:tcPr>
          <w:p w14:paraId="7A929FED" w14:textId="015A3175" w:rsidR="005333E6" w:rsidRDefault="005333E6" w:rsidP="005333E6">
            <w:pPr>
              <w:pStyle w:val="Els-caption"/>
            </w:pPr>
            <w:r>
              <w:rPr>
                <w:noProof/>
              </w:rPr>
              <w:drawing>
                <wp:inline distT="0" distB="0" distL="0" distR="0" wp14:anchorId="77172A6B" wp14:editId="57BE8B29">
                  <wp:extent cx="2544484" cy="1483744"/>
                  <wp:effectExtent l="0" t="0" r="8255" b="2540"/>
                  <wp:docPr id="7376809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2209" cy="1499911"/>
                          </a:xfrm>
                          <a:prstGeom prst="rect">
                            <a:avLst/>
                          </a:prstGeom>
                          <a:noFill/>
                          <a:ln>
                            <a:noFill/>
                          </a:ln>
                        </pic:spPr>
                      </pic:pic>
                    </a:graphicData>
                  </a:graphic>
                </wp:inline>
              </w:drawing>
            </w:r>
          </w:p>
        </w:tc>
        <w:tc>
          <w:tcPr>
            <w:tcW w:w="3577" w:type="dxa"/>
            <w:vAlign w:val="center"/>
          </w:tcPr>
          <w:p w14:paraId="6068901A" w14:textId="3B6FAE73" w:rsidR="005333E6" w:rsidRDefault="005333E6" w:rsidP="005333E6">
            <w:pPr>
              <w:pStyle w:val="Els-caption"/>
            </w:pPr>
            <w:r>
              <w:rPr>
                <w:noProof/>
              </w:rPr>
              <w:drawing>
                <wp:inline distT="0" distB="0" distL="0" distR="0" wp14:anchorId="468432F7" wp14:editId="10BAD9EB">
                  <wp:extent cx="2159002" cy="2346385"/>
                  <wp:effectExtent l="0" t="0" r="0" b="0"/>
                  <wp:docPr id="77420955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2071" cy="2360588"/>
                          </a:xfrm>
                          <a:prstGeom prst="rect">
                            <a:avLst/>
                          </a:prstGeom>
                          <a:noFill/>
                          <a:ln>
                            <a:noFill/>
                          </a:ln>
                        </pic:spPr>
                      </pic:pic>
                    </a:graphicData>
                  </a:graphic>
                </wp:inline>
              </w:drawing>
            </w:r>
          </w:p>
        </w:tc>
      </w:tr>
    </w:tbl>
    <w:p w14:paraId="5C100663" w14:textId="77777777" w:rsidR="006105C4" w:rsidRPr="006105C4" w:rsidRDefault="006105C4" w:rsidP="006105C4">
      <w:pPr>
        <w:pStyle w:val="Els-caption"/>
      </w:pPr>
    </w:p>
    <w:tbl>
      <w:tblPr>
        <w:tblStyle w:val="TableGrid"/>
        <w:tblW w:w="8612" w:type="dxa"/>
        <w:jc w:val="center"/>
        <w:tblLook w:val="04A0" w:firstRow="1" w:lastRow="0" w:firstColumn="1" w:lastColumn="0" w:noHBand="0" w:noVBand="1"/>
      </w:tblPr>
      <w:tblGrid>
        <w:gridCol w:w="756"/>
        <w:gridCol w:w="4176"/>
        <w:gridCol w:w="3680"/>
      </w:tblGrid>
      <w:tr w:rsidR="006105C4" w14:paraId="405E432D" w14:textId="77777777" w:rsidTr="005333E6">
        <w:trPr>
          <w:trHeight w:val="20"/>
          <w:jc w:val="center"/>
        </w:trPr>
        <w:tc>
          <w:tcPr>
            <w:tcW w:w="8612" w:type="dxa"/>
            <w:gridSpan w:val="3"/>
            <w:vAlign w:val="center"/>
          </w:tcPr>
          <w:p w14:paraId="1441EE43" w14:textId="23ECF123" w:rsidR="006105C4" w:rsidRDefault="006105C4" w:rsidP="000926A7">
            <w:pPr>
              <w:pStyle w:val="Els-caption"/>
              <w:jc w:val="center"/>
            </w:pPr>
            <w:r w:rsidRPr="006105C4">
              <w:rPr>
                <w:b/>
                <w:bCs/>
              </w:rPr>
              <w:t>Dataset</w:t>
            </w:r>
            <w:r>
              <w:t xml:space="preserve"> 2</w:t>
            </w:r>
          </w:p>
        </w:tc>
      </w:tr>
      <w:tr w:rsidR="005333E6" w14:paraId="79165F98" w14:textId="1B6CACF6" w:rsidTr="005333E6">
        <w:trPr>
          <w:trHeight w:val="20"/>
          <w:jc w:val="center"/>
        </w:trPr>
        <w:tc>
          <w:tcPr>
            <w:tcW w:w="741" w:type="dxa"/>
            <w:vAlign w:val="center"/>
          </w:tcPr>
          <w:p w14:paraId="0059336C" w14:textId="5975AA90" w:rsidR="005333E6" w:rsidRPr="005333E6" w:rsidRDefault="005333E6" w:rsidP="005333E6">
            <w:pPr>
              <w:pStyle w:val="Els-caption"/>
              <w:jc w:val="center"/>
            </w:pPr>
          </w:p>
        </w:tc>
        <w:tc>
          <w:tcPr>
            <w:tcW w:w="4191" w:type="dxa"/>
            <w:vAlign w:val="center"/>
          </w:tcPr>
          <w:p w14:paraId="4302B20E" w14:textId="77777777" w:rsidR="005333E6" w:rsidRPr="005333E6" w:rsidRDefault="005333E6" w:rsidP="005333E6">
            <w:pPr>
              <w:pStyle w:val="Els-caption"/>
              <w:jc w:val="center"/>
            </w:pPr>
            <w:r w:rsidRPr="005333E6">
              <w:rPr>
                <w:b/>
                <w:bCs/>
              </w:rPr>
              <w:t>Clusters inferred</w:t>
            </w:r>
          </w:p>
        </w:tc>
        <w:tc>
          <w:tcPr>
            <w:tcW w:w="3680" w:type="dxa"/>
            <w:vAlign w:val="center"/>
          </w:tcPr>
          <w:p w14:paraId="33342139" w14:textId="4FF3474A" w:rsidR="005333E6" w:rsidRPr="006105C4" w:rsidRDefault="005333E6" w:rsidP="005333E6">
            <w:pPr>
              <w:pStyle w:val="Els-caption"/>
              <w:jc w:val="center"/>
              <w:rPr>
                <w:b/>
                <w:bCs/>
              </w:rPr>
            </w:pPr>
            <w:r w:rsidRPr="005333E6">
              <w:rPr>
                <w:b/>
                <w:bCs/>
              </w:rPr>
              <w:t>Cell posteriors</w:t>
            </w:r>
          </w:p>
        </w:tc>
      </w:tr>
      <w:tr w:rsidR="005333E6" w14:paraId="55DEC066" w14:textId="6BBAD949" w:rsidTr="005333E6">
        <w:trPr>
          <w:trHeight w:val="20"/>
          <w:jc w:val="center"/>
        </w:trPr>
        <w:tc>
          <w:tcPr>
            <w:tcW w:w="741" w:type="dxa"/>
            <w:vAlign w:val="center"/>
          </w:tcPr>
          <w:p w14:paraId="7B43F015" w14:textId="77777777" w:rsidR="005333E6" w:rsidRPr="006105C4" w:rsidRDefault="005333E6" w:rsidP="005333E6">
            <w:pPr>
              <w:pStyle w:val="Els-caption"/>
              <w:jc w:val="center"/>
              <w:rPr>
                <w:b/>
                <w:bCs/>
              </w:rPr>
            </w:pPr>
            <w:r w:rsidRPr="006105C4">
              <w:rPr>
                <w:b/>
                <w:bCs/>
              </w:rPr>
              <w:t>PCA</w:t>
            </w:r>
          </w:p>
        </w:tc>
        <w:tc>
          <w:tcPr>
            <w:tcW w:w="4191" w:type="dxa"/>
            <w:vAlign w:val="center"/>
          </w:tcPr>
          <w:p w14:paraId="785E548E" w14:textId="625981CA" w:rsidR="005333E6" w:rsidRDefault="005333E6" w:rsidP="005333E6">
            <w:pPr>
              <w:pStyle w:val="Els-caption"/>
              <w:tabs>
                <w:tab w:val="left" w:pos="1354"/>
              </w:tabs>
              <w:jc w:val="center"/>
            </w:pPr>
            <w:r>
              <w:rPr>
                <w:noProof/>
              </w:rPr>
              <w:drawing>
                <wp:inline distT="0" distB="0" distL="0" distR="0" wp14:anchorId="17731D14" wp14:editId="68FB6FE1">
                  <wp:extent cx="1911928" cy="1077382"/>
                  <wp:effectExtent l="0" t="0" r="0" b="8890"/>
                  <wp:docPr id="775868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0519" cy="1082223"/>
                          </a:xfrm>
                          <a:prstGeom prst="rect">
                            <a:avLst/>
                          </a:prstGeom>
                          <a:noFill/>
                          <a:ln>
                            <a:noFill/>
                          </a:ln>
                        </pic:spPr>
                      </pic:pic>
                    </a:graphicData>
                  </a:graphic>
                </wp:inline>
              </w:drawing>
            </w:r>
          </w:p>
        </w:tc>
        <w:tc>
          <w:tcPr>
            <w:tcW w:w="3680" w:type="dxa"/>
            <w:vAlign w:val="center"/>
          </w:tcPr>
          <w:p w14:paraId="7A2EAD71" w14:textId="736FDF1B" w:rsidR="005333E6" w:rsidRDefault="005333E6" w:rsidP="005333E6">
            <w:pPr>
              <w:pStyle w:val="Els-caption"/>
              <w:tabs>
                <w:tab w:val="left" w:pos="1354"/>
              </w:tabs>
              <w:jc w:val="center"/>
            </w:pPr>
            <w:r>
              <w:rPr>
                <w:noProof/>
              </w:rPr>
              <w:drawing>
                <wp:inline distT="0" distB="0" distL="0" distR="0" wp14:anchorId="25CEFBD5" wp14:editId="339F9404">
                  <wp:extent cx="2199849" cy="2390775"/>
                  <wp:effectExtent l="0" t="0" r="0" b="0"/>
                  <wp:docPr id="94684034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08114" cy="2399757"/>
                          </a:xfrm>
                          <a:prstGeom prst="rect">
                            <a:avLst/>
                          </a:prstGeom>
                          <a:noFill/>
                          <a:ln>
                            <a:noFill/>
                          </a:ln>
                        </pic:spPr>
                      </pic:pic>
                    </a:graphicData>
                  </a:graphic>
                </wp:inline>
              </w:drawing>
            </w:r>
          </w:p>
        </w:tc>
      </w:tr>
      <w:tr w:rsidR="005333E6" w14:paraId="7B31D19D" w14:textId="0761C10E" w:rsidTr="005333E6">
        <w:trPr>
          <w:trHeight w:val="20"/>
          <w:jc w:val="center"/>
        </w:trPr>
        <w:tc>
          <w:tcPr>
            <w:tcW w:w="741" w:type="dxa"/>
            <w:vAlign w:val="center"/>
          </w:tcPr>
          <w:p w14:paraId="5D87E9C9" w14:textId="77777777" w:rsidR="005333E6" w:rsidRPr="006105C4" w:rsidRDefault="005333E6" w:rsidP="005333E6">
            <w:pPr>
              <w:pStyle w:val="Els-caption"/>
              <w:jc w:val="center"/>
              <w:rPr>
                <w:b/>
                <w:bCs/>
              </w:rPr>
            </w:pPr>
            <w:r w:rsidRPr="006105C4">
              <w:rPr>
                <w:b/>
                <w:bCs/>
              </w:rPr>
              <w:lastRenderedPageBreak/>
              <w:t>TSNE</w:t>
            </w:r>
          </w:p>
        </w:tc>
        <w:tc>
          <w:tcPr>
            <w:tcW w:w="4191" w:type="dxa"/>
            <w:vAlign w:val="center"/>
          </w:tcPr>
          <w:p w14:paraId="4220B0F7" w14:textId="0E4DF29F" w:rsidR="005333E6" w:rsidRDefault="005333E6" w:rsidP="005333E6">
            <w:pPr>
              <w:pStyle w:val="Els-caption"/>
              <w:jc w:val="center"/>
            </w:pPr>
            <w:r>
              <w:rPr>
                <w:noProof/>
              </w:rPr>
              <w:drawing>
                <wp:inline distT="0" distB="0" distL="0" distR="0" wp14:anchorId="27131E2C" wp14:editId="1866CED8">
                  <wp:extent cx="1828800" cy="1049379"/>
                  <wp:effectExtent l="0" t="0" r="0" b="0"/>
                  <wp:docPr id="19767629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5127" cy="1053009"/>
                          </a:xfrm>
                          <a:prstGeom prst="rect">
                            <a:avLst/>
                          </a:prstGeom>
                          <a:noFill/>
                          <a:ln>
                            <a:noFill/>
                          </a:ln>
                        </pic:spPr>
                      </pic:pic>
                    </a:graphicData>
                  </a:graphic>
                </wp:inline>
              </w:drawing>
            </w:r>
          </w:p>
        </w:tc>
        <w:tc>
          <w:tcPr>
            <w:tcW w:w="3680" w:type="dxa"/>
            <w:vAlign w:val="center"/>
          </w:tcPr>
          <w:p w14:paraId="4C37DFBF" w14:textId="4176297E" w:rsidR="005333E6" w:rsidRDefault="005333E6" w:rsidP="005333E6">
            <w:pPr>
              <w:pStyle w:val="Els-caption"/>
              <w:jc w:val="center"/>
            </w:pPr>
            <w:r>
              <w:rPr>
                <w:noProof/>
              </w:rPr>
              <w:drawing>
                <wp:inline distT="0" distB="0" distL="0" distR="0" wp14:anchorId="6D229E10" wp14:editId="1FE6942D">
                  <wp:extent cx="1954447" cy="2124075"/>
                  <wp:effectExtent l="0" t="0" r="8255" b="0"/>
                  <wp:docPr id="10091844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2697" cy="2133041"/>
                          </a:xfrm>
                          <a:prstGeom prst="rect">
                            <a:avLst/>
                          </a:prstGeom>
                          <a:noFill/>
                          <a:ln>
                            <a:noFill/>
                          </a:ln>
                        </pic:spPr>
                      </pic:pic>
                    </a:graphicData>
                  </a:graphic>
                </wp:inline>
              </w:drawing>
            </w:r>
          </w:p>
        </w:tc>
      </w:tr>
      <w:tr w:rsidR="005333E6" w14:paraId="202F3A67" w14:textId="4030B293" w:rsidTr="005333E6">
        <w:trPr>
          <w:trHeight w:val="20"/>
          <w:jc w:val="center"/>
        </w:trPr>
        <w:tc>
          <w:tcPr>
            <w:tcW w:w="741" w:type="dxa"/>
            <w:vAlign w:val="center"/>
          </w:tcPr>
          <w:p w14:paraId="414364BA" w14:textId="77777777" w:rsidR="005333E6" w:rsidRPr="006105C4" w:rsidRDefault="005333E6" w:rsidP="005333E6">
            <w:pPr>
              <w:pStyle w:val="Els-caption"/>
              <w:jc w:val="center"/>
              <w:rPr>
                <w:b/>
                <w:bCs/>
              </w:rPr>
            </w:pPr>
            <w:r w:rsidRPr="006105C4">
              <w:rPr>
                <w:b/>
                <w:bCs/>
              </w:rPr>
              <w:t>UMAP</w:t>
            </w:r>
          </w:p>
        </w:tc>
        <w:tc>
          <w:tcPr>
            <w:tcW w:w="4191" w:type="dxa"/>
            <w:vAlign w:val="center"/>
          </w:tcPr>
          <w:p w14:paraId="517C149A" w14:textId="260958CC" w:rsidR="005333E6" w:rsidRDefault="005333E6" w:rsidP="005333E6">
            <w:pPr>
              <w:pStyle w:val="Els-caption"/>
              <w:jc w:val="center"/>
            </w:pPr>
            <w:r>
              <w:rPr>
                <w:noProof/>
              </w:rPr>
              <w:drawing>
                <wp:inline distT="0" distB="0" distL="0" distR="0" wp14:anchorId="2AAB6EB1" wp14:editId="09E14E8B">
                  <wp:extent cx="1846053" cy="1059279"/>
                  <wp:effectExtent l="0" t="0" r="1905" b="7620"/>
                  <wp:docPr id="11174987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7160" cy="1071390"/>
                          </a:xfrm>
                          <a:prstGeom prst="rect">
                            <a:avLst/>
                          </a:prstGeom>
                          <a:noFill/>
                          <a:ln>
                            <a:noFill/>
                          </a:ln>
                        </pic:spPr>
                      </pic:pic>
                    </a:graphicData>
                  </a:graphic>
                </wp:inline>
              </w:drawing>
            </w:r>
          </w:p>
        </w:tc>
        <w:tc>
          <w:tcPr>
            <w:tcW w:w="3680" w:type="dxa"/>
            <w:vAlign w:val="center"/>
          </w:tcPr>
          <w:p w14:paraId="273F8327" w14:textId="78C2D5E5" w:rsidR="005333E6" w:rsidRDefault="005333E6" w:rsidP="005333E6">
            <w:pPr>
              <w:pStyle w:val="Els-caption"/>
              <w:jc w:val="center"/>
            </w:pPr>
            <w:r>
              <w:rPr>
                <w:noProof/>
              </w:rPr>
              <w:drawing>
                <wp:inline distT="0" distB="0" distL="0" distR="0" wp14:anchorId="6594BA09" wp14:editId="49E1F66B">
                  <wp:extent cx="1805453" cy="1962150"/>
                  <wp:effectExtent l="0" t="0" r="4445" b="0"/>
                  <wp:docPr id="87077404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1779" cy="1969025"/>
                          </a:xfrm>
                          <a:prstGeom prst="rect">
                            <a:avLst/>
                          </a:prstGeom>
                          <a:noFill/>
                          <a:ln>
                            <a:noFill/>
                          </a:ln>
                        </pic:spPr>
                      </pic:pic>
                    </a:graphicData>
                  </a:graphic>
                </wp:inline>
              </w:drawing>
            </w:r>
          </w:p>
        </w:tc>
      </w:tr>
    </w:tbl>
    <w:p w14:paraId="47197D89" w14:textId="1EB55380" w:rsidR="00C04E51" w:rsidRDefault="00C04E51" w:rsidP="006105C4">
      <w:pPr>
        <w:pStyle w:val="Els-caption"/>
        <w:keepNext/>
      </w:pPr>
    </w:p>
    <w:p w14:paraId="5E3ABA6C" w14:textId="77777777" w:rsidR="005333E6" w:rsidRDefault="005333E6" w:rsidP="005333E6">
      <w:pPr>
        <w:pStyle w:val="Els-caption"/>
        <w:keepNext/>
      </w:pPr>
      <w:r>
        <w:br/>
      </w:r>
      <w:r>
        <w:br/>
      </w:r>
    </w:p>
    <w:p w14:paraId="63CFBD82" w14:textId="77777777" w:rsidR="005333E6" w:rsidRDefault="005333E6">
      <w:pPr>
        <w:spacing w:after="0" w:line="240" w:lineRule="auto"/>
        <w:rPr>
          <w:rFonts w:ascii="Times New Roman" w:eastAsia="Times New Roman" w:hAnsi="Times New Roman" w:cs="Times New Roman"/>
          <w:kern w:val="0"/>
          <w:sz w:val="18"/>
          <w:szCs w:val="20"/>
          <w:lang w:bidi="ar-SA"/>
          <w14:ligatures w14:val="none"/>
        </w:rPr>
      </w:pPr>
      <w:r>
        <w:br w:type="page"/>
      </w:r>
    </w:p>
    <w:p w14:paraId="6812B5C5" w14:textId="0E0EAB56" w:rsidR="006105C4" w:rsidRDefault="006105C4" w:rsidP="005333E6">
      <w:pPr>
        <w:pStyle w:val="Els-caption"/>
        <w:keepNext/>
      </w:pPr>
      <w:r>
        <w:lastRenderedPageBreak/>
        <w:br/>
      </w:r>
    </w:p>
    <w:tbl>
      <w:tblPr>
        <w:tblStyle w:val="TableGrid"/>
        <w:tblW w:w="8905" w:type="dxa"/>
        <w:jc w:val="center"/>
        <w:tblLayout w:type="fixed"/>
        <w:tblLook w:val="04A0" w:firstRow="1" w:lastRow="0" w:firstColumn="1" w:lastColumn="0" w:noHBand="0" w:noVBand="1"/>
      </w:tblPr>
      <w:tblGrid>
        <w:gridCol w:w="805"/>
        <w:gridCol w:w="3960"/>
        <w:gridCol w:w="4140"/>
      </w:tblGrid>
      <w:tr w:rsidR="006105C4" w14:paraId="24EFE6E0" w14:textId="77777777" w:rsidTr="005333E6">
        <w:trPr>
          <w:trHeight w:val="20"/>
          <w:jc w:val="center"/>
        </w:trPr>
        <w:tc>
          <w:tcPr>
            <w:tcW w:w="8905" w:type="dxa"/>
            <w:gridSpan w:val="3"/>
            <w:vAlign w:val="center"/>
          </w:tcPr>
          <w:p w14:paraId="41DBB65D" w14:textId="1F314940" w:rsidR="006105C4" w:rsidRDefault="006105C4" w:rsidP="000926A7">
            <w:pPr>
              <w:pStyle w:val="Els-caption"/>
              <w:jc w:val="center"/>
            </w:pPr>
            <w:r w:rsidRPr="006105C4">
              <w:rPr>
                <w:b/>
                <w:bCs/>
              </w:rPr>
              <w:t>Dataset</w:t>
            </w:r>
            <w:r>
              <w:t xml:space="preserve"> </w:t>
            </w:r>
            <w:r w:rsidR="00FA119C">
              <w:t>3</w:t>
            </w:r>
          </w:p>
        </w:tc>
      </w:tr>
      <w:tr w:rsidR="005333E6" w14:paraId="43B69FB3" w14:textId="6DBB9E7E" w:rsidTr="005333E6">
        <w:trPr>
          <w:trHeight w:val="195"/>
          <w:jc w:val="center"/>
        </w:trPr>
        <w:tc>
          <w:tcPr>
            <w:tcW w:w="805" w:type="dxa"/>
            <w:vAlign w:val="center"/>
          </w:tcPr>
          <w:p w14:paraId="2278F818" w14:textId="5498A9F8" w:rsidR="005333E6" w:rsidRPr="006105C4" w:rsidRDefault="005333E6" w:rsidP="005333E6">
            <w:pPr>
              <w:pStyle w:val="Els-caption"/>
              <w:jc w:val="center"/>
              <w:rPr>
                <w:b/>
                <w:bCs/>
              </w:rPr>
            </w:pPr>
          </w:p>
        </w:tc>
        <w:tc>
          <w:tcPr>
            <w:tcW w:w="3960" w:type="dxa"/>
            <w:vAlign w:val="center"/>
          </w:tcPr>
          <w:p w14:paraId="15D26698" w14:textId="4CC77D1D" w:rsidR="005333E6" w:rsidRDefault="005333E6" w:rsidP="005333E6">
            <w:pPr>
              <w:pStyle w:val="Els-caption"/>
              <w:tabs>
                <w:tab w:val="left" w:pos="1354"/>
              </w:tabs>
              <w:jc w:val="center"/>
            </w:pPr>
            <w:r w:rsidRPr="005333E6">
              <w:rPr>
                <w:b/>
                <w:bCs/>
              </w:rPr>
              <w:t>Clusters inferred</w:t>
            </w:r>
          </w:p>
        </w:tc>
        <w:tc>
          <w:tcPr>
            <w:tcW w:w="4140" w:type="dxa"/>
            <w:vAlign w:val="center"/>
          </w:tcPr>
          <w:p w14:paraId="51BC2DE6" w14:textId="1C1797EE" w:rsidR="005333E6" w:rsidRDefault="005333E6" w:rsidP="005333E6">
            <w:pPr>
              <w:pStyle w:val="Els-caption"/>
              <w:tabs>
                <w:tab w:val="left" w:pos="1354"/>
              </w:tabs>
              <w:jc w:val="center"/>
            </w:pPr>
            <w:r w:rsidRPr="005333E6">
              <w:rPr>
                <w:b/>
                <w:bCs/>
              </w:rPr>
              <w:t>Cell posteriors</w:t>
            </w:r>
          </w:p>
        </w:tc>
      </w:tr>
      <w:tr w:rsidR="005333E6" w14:paraId="65DB3BF0" w14:textId="4F101361" w:rsidTr="005333E6">
        <w:trPr>
          <w:trHeight w:val="3288"/>
          <w:jc w:val="center"/>
        </w:trPr>
        <w:tc>
          <w:tcPr>
            <w:tcW w:w="805" w:type="dxa"/>
            <w:vAlign w:val="center"/>
          </w:tcPr>
          <w:p w14:paraId="638038C8" w14:textId="1A273F70" w:rsidR="005333E6" w:rsidRPr="006105C4" w:rsidRDefault="005333E6" w:rsidP="005333E6">
            <w:pPr>
              <w:pStyle w:val="Els-caption"/>
              <w:jc w:val="center"/>
              <w:rPr>
                <w:b/>
                <w:bCs/>
              </w:rPr>
            </w:pPr>
            <w:r w:rsidRPr="006105C4">
              <w:rPr>
                <w:b/>
                <w:bCs/>
              </w:rPr>
              <w:t>PCA</w:t>
            </w:r>
          </w:p>
        </w:tc>
        <w:tc>
          <w:tcPr>
            <w:tcW w:w="3960" w:type="dxa"/>
            <w:vAlign w:val="center"/>
          </w:tcPr>
          <w:p w14:paraId="490F2A6C" w14:textId="6EB97D0F" w:rsidR="005333E6" w:rsidRDefault="005333E6" w:rsidP="005333E6">
            <w:pPr>
              <w:pStyle w:val="Els-caption"/>
              <w:tabs>
                <w:tab w:val="left" w:pos="1354"/>
              </w:tabs>
              <w:jc w:val="center"/>
              <w:rPr>
                <w:noProof/>
              </w:rPr>
            </w:pPr>
            <w:r>
              <w:rPr>
                <w:noProof/>
              </w:rPr>
              <w:drawing>
                <wp:inline distT="0" distB="0" distL="0" distR="0" wp14:anchorId="5CFF8C54" wp14:editId="0858BB60">
                  <wp:extent cx="2377441" cy="1339702"/>
                  <wp:effectExtent l="0" t="0" r="3810" b="0"/>
                  <wp:docPr id="1416046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3019" cy="1359750"/>
                          </a:xfrm>
                          <a:prstGeom prst="rect">
                            <a:avLst/>
                          </a:prstGeom>
                          <a:noFill/>
                          <a:ln>
                            <a:noFill/>
                          </a:ln>
                        </pic:spPr>
                      </pic:pic>
                    </a:graphicData>
                  </a:graphic>
                </wp:inline>
              </w:drawing>
            </w:r>
          </w:p>
        </w:tc>
        <w:tc>
          <w:tcPr>
            <w:tcW w:w="4140" w:type="dxa"/>
            <w:vAlign w:val="center"/>
          </w:tcPr>
          <w:p w14:paraId="36C43CD1" w14:textId="6B7142CD" w:rsidR="005333E6" w:rsidRDefault="005333E6" w:rsidP="005333E6">
            <w:pPr>
              <w:pStyle w:val="Els-caption"/>
              <w:tabs>
                <w:tab w:val="left" w:pos="1354"/>
              </w:tabs>
              <w:jc w:val="center"/>
              <w:rPr>
                <w:noProof/>
              </w:rPr>
            </w:pPr>
            <w:r>
              <w:rPr>
                <w:noProof/>
              </w:rPr>
              <w:drawing>
                <wp:inline distT="0" distB="0" distL="0" distR="0" wp14:anchorId="731CA962" wp14:editId="26B6366E">
                  <wp:extent cx="2054522" cy="2232837"/>
                  <wp:effectExtent l="0" t="0" r="3175" b="0"/>
                  <wp:docPr id="144769800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67152" cy="2246563"/>
                          </a:xfrm>
                          <a:prstGeom prst="rect">
                            <a:avLst/>
                          </a:prstGeom>
                          <a:noFill/>
                          <a:ln>
                            <a:noFill/>
                          </a:ln>
                        </pic:spPr>
                      </pic:pic>
                    </a:graphicData>
                  </a:graphic>
                </wp:inline>
              </w:drawing>
            </w:r>
          </w:p>
        </w:tc>
      </w:tr>
      <w:tr w:rsidR="005333E6" w14:paraId="3AC32554" w14:textId="165EF73C" w:rsidTr="005333E6">
        <w:trPr>
          <w:trHeight w:val="20"/>
          <w:jc w:val="center"/>
        </w:trPr>
        <w:tc>
          <w:tcPr>
            <w:tcW w:w="805" w:type="dxa"/>
            <w:vAlign w:val="center"/>
          </w:tcPr>
          <w:p w14:paraId="50195EA2" w14:textId="77777777" w:rsidR="005333E6" w:rsidRPr="006105C4" w:rsidRDefault="005333E6" w:rsidP="005333E6">
            <w:pPr>
              <w:pStyle w:val="Els-caption"/>
              <w:jc w:val="center"/>
              <w:rPr>
                <w:b/>
                <w:bCs/>
              </w:rPr>
            </w:pPr>
            <w:r w:rsidRPr="006105C4">
              <w:rPr>
                <w:b/>
                <w:bCs/>
              </w:rPr>
              <w:t>TSNE</w:t>
            </w:r>
          </w:p>
        </w:tc>
        <w:tc>
          <w:tcPr>
            <w:tcW w:w="3960" w:type="dxa"/>
            <w:vAlign w:val="center"/>
          </w:tcPr>
          <w:p w14:paraId="78504710" w14:textId="7B65DEB4" w:rsidR="005333E6" w:rsidRDefault="005333E6" w:rsidP="005333E6">
            <w:pPr>
              <w:pStyle w:val="Els-caption"/>
              <w:jc w:val="center"/>
            </w:pPr>
            <w:r>
              <w:rPr>
                <w:noProof/>
              </w:rPr>
              <w:drawing>
                <wp:inline distT="0" distB="0" distL="0" distR="0" wp14:anchorId="534F2511" wp14:editId="12C78901">
                  <wp:extent cx="2346233" cy="1329069"/>
                  <wp:effectExtent l="0" t="0" r="0" b="4445"/>
                  <wp:docPr id="15122261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67832" cy="1341304"/>
                          </a:xfrm>
                          <a:prstGeom prst="rect">
                            <a:avLst/>
                          </a:prstGeom>
                          <a:noFill/>
                          <a:ln>
                            <a:noFill/>
                          </a:ln>
                        </pic:spPr>
                      </pic:pic>
                    </a:graphicData>
                  </a:graphic>
                </wp:inline>
              </w:drawing>
            </w:r>
          </w:p>
        </w:tc>
        <w:tc>
          <w:tcPr>
            <w:tcW w:w="4140" w:type="dxa"/>
            <w:vAlign w:val="center"/>
          </w:tcPr>
          <w:p w14:paraId="543F689A" w14:textId="19D17932" w:rsidR="005333E6" w:rsidRDefault="005333E6" w:rsidP="005333E6">
            <w:pPr>
              <w:pStyle w:val="Els-caption"/>
              <w:jc w:val="center"/>
            </w:pPr>
            <w:r>
              <w:rPr>
                <w:noProof/>
              </w:rPr>
              <w:drawing>
                <wp:inline distT="0" distB="0" distL="0" distR="0" wp14:anchorId="14233960" wp14:editId="2502C99D">
                  <wp:extent cx="1998921" cy="2172409"/>
                  <wp:effectExtent l="0" t="0" r="1905" b="0"/>
                  <wp:docPr id="85379184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16904" cy="2191953"/>
                          </a:xfrm>
                          <a:prstGeom prst="rect">
                            <a:avLst/>
                          </a:prstGeom>
                          <a:noFill/>
                          <a:ln>
                            <a:noFill/>
                          </a:ln>
                        </pic:spPr>
                      </pic:pic>
                    </a:graphicData>
                  </a:graphic>
                </wp:inline>
              </w:drawing>
            </w:r>
          </w:p>
        </w:tc>
      </w:tr>
      <w:tr w:rsidR="005333E6" w14:paraId="7C59DB15" w14:textId="58C41D31" w:rsidTr="005333E6">
        <w:trPr>
          <w:trHeight w:val="20"/>
          <w:jc w:val="center"/>
        </w:trPr>
        <w:tc>
          <w:tcPr>
            <w:tcW w:w="805" w:type="dxa"/>
            <w:vAlign w:val="center"/>
          </w:tcPr>
          <w:p w14:paraId="6B7BCC5F" w14:textId="77777777" w:rsidR="005333E6" w:rsidRPr="006105C4" w:rsidRDefault="005333E6" w:rsidP="005333E6">
            <w:pPr>
              <w:pStyle w:val="Els-caption"/>
              <w:jc w:val="center"/>
              <w:rPr>
                <w:b/>
                <w:bCs/>
              </w:rPr>
            </w:pPr>
            <w:r w:rsidRPr="006105C4">
              <w:rPr>
                <w:b/>
                <w:bCs/>
              </w:rPr>
              <w:lastRenderedPageBreak/>
              <w:t>UMAP</w:t>
            </w:r>
          </w:p>
        </w:tc>
        <w:tc>
          <w:tcPr>
            <w:tcW w:w="3960" w:type="dxa"/>
            <w:vAlign w:val="center"/>
          </w:tcPr>
          <w:p w14:paraId="075C55F2" w14:textId="3AEFB9DF" w:rsidR="005333E6" w:rsidRDefault="005333E6" w:rsidP="005333E6">
            <w:pPr>
              <w:pStyle w:val="Els-caption"/>
              <w:jc w:val="center"/>
            </w:pPr>
            <w:r>
              <w:rPr>
                <w:noProof/>
              </w:rPr>
              <w:drawing>
                <wp:inline distT="0" distB="0" distL="0" distR="0" wp14:anchorId="12BB28A8" wp14:editId="06ABE733">
                  <wp:extent cx="2530498" cy="1456661"/>
                  <wp:effectExtent l="0" t="0" r="3175" b="0"/>
                  <wp:docPr id="147381510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44893" cy="1464947"/>
                          </a:xfrm>
                          <a:prstGeom prst="rect">
                            <a:avLst/>
                          </a:prstGeom>
                          <a:noFill/>
                          <a:ln>
                            <a:noFill/>
                          </a:ln>
                        </pic:spPr>
                      </pic:pic>
                    </a:graphicData>
                  </a:graphic>
                </wp:inline>
              </w:drawing>
            </w:r>
          </w:p>
        </w:tc>
        <w:tc>
          <w:tcPr>
            <w:tcW w:w="4140" w:type="dxa"/>
            <w:vAlign w:val="center"/>
          </w:tcPr>
          <w:p w14:paraId="76A0C367" w14:textId="2B543D87" w:rsidR="005333E6" w:rsidRDefault="005333E6" w:rsidP="005333E6">
            <w:pPr>
              <w:pStyle w:val="Els-caption"/>
              <w:jc w:val="center"/>
            </w:pPr>
            <w:r>
              <w:rPr>
                <w:noProof/>
              </w:rPr>
              <w:drawing>
                <wp:inline distT="0" distB="0" distL="0" distR="0" wp14:anchorId="59C92B39" wp14:editId="2B178D4F">
                  <wp:extent cx="2044740" cy="2222205"/>
                  <wp:effectExtent l="0" t="0" r="0" b="6985"/>
                  <wp:docPr id="54418083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58964" cy="2237663"/>
                          </a:xfrm>
                          <a:prstGeom prst="rect">
                            <a:avLst/>
                          </a:prstGeom>
                          <a:noFill/>
                          <a:ln>
                            <a:noFill/>
                          </a:ln>
                        </pic:spPr>
                      </pic:pic>
                    </a:graphicData>
                  </a:graphic>
                </wp:inline>
              </w:drawing>
            </w:r>
          </w:p>
        </w:tc>
      </w:tr>
    </w:tbl>
    <w:p w14:paraId="1556E6AA" w14:textId="77777777" w:rsidR="006105C4" w:rsidRDefault="006105C4" w:rsidP="006105C4">
      <w:pPr>
        <w:pStyle w:val="Els-caption"/>
        <w:keepNext/>
      </w:pPr>
    </w:p>
    <w:tbl>
      <w:tblPr>
        <w:tblStyle w:val="TableGrid"/>
        <w:tblW w:w="9154" w:type="dxa"/>
        <w:jc w:val="center"/>
        <w:tblLook w:val="04A0" w:firstRow="1" w:lastRow="0" w:firstColumn="1" w:lastColumn="0" w:noHBand="0" w:noVBand="1"/>
      </w:tblPr>
      <w:tblGrid>
        <w:gridCol w:w="756"/>
        <w:gridCol w:w="3881"/>
        <w:gridCol w:w="4517"/>
      </w:tblGrid>
      <w:tr w:rsidR="006105C4" w14:paraId="199C8A94" w14:textId="77777777" w:rsidTr="005333E6">
        <w:trPr>
          <w:trHeight w:val="268"/>
          <w:jc w:val="center"/>
        </w:trPr>
        <w:tc>
          <w:tcPr>
            <w:tcW w:w="9154" w:type="dxa"/>
            <w:gridSpan w:val="3"/>
            <w:vAlign w:val="center"/>
          </w:tcPr>
          <w:p w14:paraId="416D4FD6" w14:textId="3F1764EC" w:rsidR="006105C4" w:rsidRDefault="006105C4" w:rsidP="000926A7">
            <w:pPr>
              <w:pStyle w:val="Els-caption"/>
              <w:jc w:val="center"/>
            </w:pPr>
            <w:r w:rsidRPr="006105C4">
              <w:rPr>
                <w:b/>
                <w:bCs/>
              </w:rPr>
              <w:t>Dataset</w:t>
            </w:r>
            <w:r>
              <w:t xml:space="preserve"> </w:t>
            </w:r>
            <w:r w:rsidR="003230E5">
              <w:t>4</w:t>
            </w:r>
          </w:p>
        </w:tc>
      </w:tr>
      <w:tr w:rsidR="005333E6" w14:paraId="7C49A3BB" w14:textId="5EF7D030" w:rsidTr="005333E6">
        <w:trPr>
          <w:trHeight w:val="142"/>
          <w:jc w:val="center"/>
        </w:trPr>
        <w:tc>
          <w:tcPr>
            <w:tcW w:w="756" w:type="dxa"/>
            <w:vAlign w:val="center"/>
          </w:tcPr>
          <w:p w14:paraId="60B4345C" w14:textId="77777777" w:rsidR="005333E6" w:rsidRPr="006105C4" w:rsidRDefault="005333E6" w:rsidP="005333E6">
            <w:pPr>
              <w:pStyle w:val="Els-caption"/>
              <w:jc w:val="center"/>
              <w:rPr>
                <w:b/>
                <w:bCs/>
              </w:rPr>
            </w:pPr>
          </w:p>
        </w:tc>
        <w:tc>
          <w:tcPr>
            <w:tcW w:w="3881" w:type="dxa"/>
            <w:vAlign w:val="center"/>
          </w:tcPr>
          <w:p w14:paraId="4D0D76DE" w14:textId="415A89B7" w:rsidR="005333E6" w:rsidRPr="006105C4" w:rsidRDefault="005333E6" w:rsidP="005333E6">
            <w:pPr>
              <w:pStyle w:val="Els-caption"/>
              <w:jc w:val="center"/>
              <w:rPr>
                <w:b/>
                <w:bCs/>
              </w:rPr>
            </w:pPr>
            <w:r w:rsidRPr="005333E6">
              <w:rPr>
                <w:b/>
                <w:bCs/>
              </w:rPr>
              <w:t>Clusters inferred</w:t>
            </w:r>
          </w:p>
        </w:tc>
        <w:tc>
          <w:tcPr>
            <w:tcW w:w="4517" w:type="dxa"/>
            <w:vAlign w:val="center"/>
          </w:tcPr>
          <w:p w14:paraId="63FA9AD3" w14:textId="49620267" w:rsidR="005333E6" w:rsidRPr="006105C4" w:rsidRDefault="005333E6" w:rsidP="005333E6">
            <w:pPr>
              <w:pStyle w:val="Els-caption"/>
              <w:jc w:val="center"/>
              <w:rPr>
                <w:b/>
                <w:bCs/>
              </w:rPr>
            </w:pPr>
            <w:r w:rsidRPr="005333E6">
              <w:rPr>
                <w:b/>
                <w:bCs/>
              </w:rPr>
              <w:t>Cell posteriors</w:t>
            </w:r>
          </w:p>
        </w:tc>
      </w:tr>
      <w:tr w:rsidR="005333E6" w14:paraId="7258165E" w14:textId="554253C2" w:rsidTr="005333E6">
        <w:trPr>
          <w:trHeight w:val="20"/>
          <w:jc w:val="center"/>
        </w:trPr>
        <w:tc>
          <w:tcPr>
            <w:tcW w:w="756" w:type="dxa"/>
            <w:vAlign w:val="center"/>
          </w:tcPr>
          <w:p w14:paraId="257D0E55" w14:textId="77777777" w:rsidR="005333E6" w:rsidRPr="006105C4" w:rsidRDefault="005333E6" w:rsidP="005333E6">
            <w:pPr>
              <w:pStyle w:val="Els-caption"/>
              <w:jc w:val="center"/>
              <w:rPr>
                <w:b/>
                <w:bCs/>
              </w:rPr>
            </w:pPr>
            <w:r w:rsidRPr="006105C4">
              <w:rPr>
                <w:b/>
                <w:bCs/>
              </w:rPr>
              <w:t>PCA</w:t>
            </w:r>
          </w:p>
        </w:tc>
        <w:tc>
          <w:tcPr>
            <w:tcW w:w="3881" w:type="dxa"/>
            <w:vAlign w:val="center"/>
          </w:tcPr>
          <w:p w14:paraId="499BA00E" w14:textId="183D8552" w:rsidR="005333E6" w:rsidRDefault="005333E6" w:rsidP="005333E6">
            <w:pPr>
              <w:pStyle w:val="Els-caption"/>
              <w:tabs>
                <w:tab w:val="left" w:pos="1354"/>
              </w:tabs>
              <w:jc w:val="center"/>
            </w:pPr>
            <w:r>
              <w:rPr>
                <w:noProof/>
              </w:rPr>
              <w:drawing>
                <wp:inline distT="0" distB="0" distL="0" distR="0" wp14:anchorId="4168373C" wp14:editId="6775B182">
                  <wp:extent cx="2254103" cy="1293422"/>
                  <wp:effectExtent l="0" t="0" r="0" b="2540"/>
                  <wp:docPr id="14436747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63534" cy="1298833"/>
                          </a:xfrm>
                          <a:prstGeom prst="rect">
                            <a:avLst/>
                          </a:prstGeom>
                          <a:noFill/>
                          <a:ln>
                            <a:noFill/>
                          </a:ln>
                        </pic:spPr>
                      </pic:pic>
                    </a:graphicData>
                  </a:graphic>
                </wp:inline>
              </w:drawing>
            </w:r>
          </w:p>
        </w:tc>
        <w:tc>
          <w:tcPr>
            <w:tcW w:w="4517" w:type="dxa"/>
            <w:vAlign w:val="center"/>
          </w:tcPr>
          <w:p w14:paraId="6C942D77" w14:textId="00A78E05" w:rsidR="005333E6" w:rsidRDefault="005333E6" w:rsidP="005333E6">
            <w:pPr>
              <w:pStyle w:val="Els-caption"/>
              <w:tabs>
                <w:tab w:val="left" w:pos="1354"/>
              </w:tabs>
              <w:jc w:val="center"/>
            </w:pPr>
            <w:r>
              <w:rPr>
                <w:noProof/>
              </w:rPr>
              <w:drawing>
                <wp:inline distT="0" distB="0" distL="0" distR="0" wp14:anchorId="37000758" wp14:editId="3D0DB695">
                  <wp:extent cx="2339439" cy="2542481"/>
                  <wp:effectExtent l="0" t="0" r="3810" b="0"/>
                  <wp:docPr id="153867579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51450" cy="2555535"/>
                          </a:xfrm>
                          <a:prstGeom prst="rect">
                            <a:avLst/>
                          </a:prstGeom>
                          <a:noFill/>
                          <a:ln>
                            <a:noFill/>
                          </a:ln>
                        </pic:spPr>
                      </pic:pic>
                    </a:graphicData>
                  </a:graphic>
                </wp:inline>
              </w:drawing>
            </w:r>
          </w:p>
        </w:tc>
      </w:tr>
      <w:tr w:rsidR="005333E6" w14:paraId="2DBC2B8F" w14:textId="3FEA5A60" w:rsidTr="005333E6">
        <w:trPr>
          <w:trHeight w:val="20"/>
          <w:jc w:val="center"/>
        </w:trPr>
        <w:tc>
          <w:tcPr>
            <w:tcW w:w="756" w:type="dxa"/>
            <w:vAlign w:val="center"/>
          </w:tcPr>
          <w:p w14:paraId="385F19D2" w14:textId="77777777" w:rsidR="005333E6" w:rsidRPr="006105C4" w:rsidRDefault="005333E6" w:rsidP="005333E6">
            <w:pPr>
              <w:pStyle w:val="Els-caption"/>
              <w:jc w:val="center"/>
              <w:rPr>
                <w:b/>
                <w:bCs/>
              </w:rPr>
            </w:pPr>
            <w:r w:rsidRPr="006105C4">
              <w:rPr>
                <w:b/>
                <w:bCs/>
              </w:rPr>
              <w:lastRenderedPageBreak/>
              <w:t>TSNE</w:t>
            </w:r>
          </w:p>
        </w:tc>
        <w:tc>
          <w:tcPr>
            <w:tcW w:w="3881" w:type="dxa"/>
            <w:vAlign w:val="center"/>
          </w:tcPr>
          <w:p w14:paraId="336E68ED" w14:textId="09006B35" w:rsidR="005333E6" w:rsidRDefault="005333E6" w:rsidP="005333E6">
            <w:pPr>
              <w:pStyle w:val="Els-caption"/>
              <w:jc w:val="center"/>
            </w:pPr>
            <w:r>
              <w:rPr>
                <w:noProof/>
              </w:rPr>
              <w:drawing>
                <wp:inline distT="0" distB="0" distL="0" distR="0" wp14:anchorId="028B242B" wp14:editId="4C916DCB">
                  <wp:extent cx="2200940" cy="1262916"/>
                  <wp:effectExtent l="0" t="0" r="0" b="0"/>
                  <wp:docPr id="19786022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14503" cy="1270698"/>
                          </a:xfrm>
                          <a:prstGeom prst="rect">
                            <a:avLst/>
                          </a:prstGeom>
                          <a:noFill/>
                          <a:ln>
                            <a:noFill/>
                          </a:ln>
                        </pic:spPr>
                      </pic:pic>
                    </a:graphicData>
                  </a:graphic>
                </wp:inline>
              </w:drawing>
            </w:r>
          </w:p>
        </w:tc>
        <w:tc>
          <w:tcPr>
            <w:tcW w:w="4517" w:type="dxa"/>
            <w:vAlign w:val="center"/>
          </w:tcPr>
          <w:p w14:paraId="1C99E3A1" w14:textId="2DD5823F" w:rsidR="005333E6" w:rsidRDefault="005333E6" w:rsidP="005333E6">
            <w:pPr>
              <w:pStyle w:val="Els-caption"/>
              <w:jc w:val="center"/>
            </w:pPr>
            <w:r>
              <w:rPr>
                <w:noProof/>
              </w:rPr>
              <w:drawing>
                <wp:inline distT="0" distB="0" distL="0" distR="0" wp14:anchorId="72F2657A" wp14:editId="15975ED8">
                  <wp:extent cx="2731325" cy="2968379"/>
                  <wp:effectExtent l="0" t="0" r="0" b="3810"/>
                  <wp:docPr id="161589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40782" cy="2978656"/>
                          </a:xfrm>
                          <a:prstGeom prst="rect">
                            <a:avLst/>
                          </a:prstGeom>
                          <a:noFill/>
                          <a:ln>
                            <a:noFill/>
                          </a:ln>
                        </pic:spPr>
                      </pic:pic>
                    </a:graphicData>
                  </a:graphic>
                </wp:inline>
              </w:drawing>
            </w:r>
          </w:p>
        </w:tc>
      </w:tr>
      <w:tr w:rsidR="005333E6" w14:paraId="34A8F87F" w14:textId="3F6FAA45" w:rsidTr="005333E6">
        <w:trPr>
          <w:trHeight w:val="20"/>
          <w:jc w:val="center"/>
        </w:trPr>
        <w:tc>
          <w:tcPr>
            <w:tcW w:w="756" w:type="dxa"/>
            <w:vAlign w:val="center"/>
          </w:tcPr>
          <w:p w14:paraId="26DFD029" w14:textId="77777777" w:rsidR="005333E6" w:rsidRPr="006105C4" w:rsidRDefault="005333E6" w:rsidP="005333E6">
            <w:pPr>
              <w:pStyle w:val="Els-caption"/>
              <w:jc w:val="center"/>
              <w:rPr>
                <w:b/>
                <w:bCs/>
              </w:rPr>
            </w:pPr>
            <w:r w:rsidRPr="006105C4">
              <w:rPr>
                <w:b/>
                <w:bCs/>
              </w:rPr>
              <w:t>UMAP</w:t>
            </w:r>
          </w:p>
        </w:tc>
        <w:tc>
          <w:tcPr>
            <w:tcW w:w="3881" w:type="dxa"/>
            <w:vAlign w:val="center"/>
          </w:tcPr>
          <w:p w14:paraId="73418C1C" w14:textId="78D5955B" w:rsidR="005333E6" w:rsidRDefault="005333E6" w:rsidP="005333E6">
            <w:pPr>
              <w:pStyle w:val="Els-caption"/>
              <w:jc w:val="center"/>
            </w:pPr>
            <w:r>
              <w:rPr>
                <w:noProof/>
              </w:rPr>
              <w:drawing>
                <wp:inline distT="0" distB="0" distL="0" distR="0" wp14:anchorId="5D9459AC" wp14:editId="1031C139">
                  <wp:extent cx="2327317" cy="1339702"/>
                  <wp:effectExtent l="0" t="0" r="0" b="0"/>
                  <wp:docPr id="26331707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46751" cy="1350889"/>
                          </a:xfrm>
                          <a:prstGeom prst="rect">
                            <a:avLst/>
                          </a:prstGeom>
                          <a:noFill/>
                          <a:ln>
                            <a:noFill/>
                          </a:ln>
                        </pic:spPr>
                      </pic:pic>
                    </a:graphicData>
                  </a:graphic>
                </wp:inline>
              </w:drawing>
            </w:r>
          </w:p>
        </w:tc>
        <w:tc>
          <w:tcPr>
            <w:tcW w:w="4517" w:type="dxa"/>
            <w:vAlign w:val="center"/>
          </w:tcPr>
          <w:p w14:paraId="39E3F168" w14:textId="49A80CA3" w:rsidR="005333E6" w:rsidRDefault="005333E6" w:rsidP="005333E6">
            <w:pPr>
              <w:pStyle w:val="Els-caption"/>
              <w:jc w:val="center"/>
            </w:pPr>
            <w:r>
              <w:rPr>
                <w:noProof/>
              </w:rPr>
              <w:drawing>
                <wp:inline distT="0" distB="0" distL="0" distR="0" wp14:anchorId="4EF99BDC" wp14:editId="0A55A588">
                  <wp:extent cx="2529444" cy="2748976"/>
                  <wp:effectExtent l="0" t="0" r="4445" b="0"/>
                  <wp:docPr id="45654200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38623" cy="2758952"/>
                          </a:xfrm>
                          <a:prstGeom prst="rect">
                            <a:avLst/>
                          </a:prstGeom>
                          <a:noFill/>
                          <a:ln>
                            <a:noFill/>
                          </a:ln>
                        </pic:spPr>
                      </pic:pic>
                    </a:graphicData>
                  </a:graphic>
                </wp:inline>
              </w:drawing>
            </w:r>
          </w:p>
        </w:tc>
      </w:tr>
    </w:tbl>
    <w:p w14:paraId="2E6A5C8D" w14:textId="2A696DBC" w:rsidR="005333E6" w:rsidRDefault="005333E6" w:rsidP="006105C4">
      <w:pPr>
        <w:pStyle w:val="Els-caption"/>
        <w:keepNext/>
      </w:pPr>
      <w:r>
        <w:br/>
      </w:r>
    </w:p>
    <w:p w14:paraId="29A38E0E" w14:textId="77777777" w:rsidR="005333E6" w:rsidRDefault="005333E6">
      <w:pPr>
        <w:spacing w:after="0" w:line="240" w:lineRule="auto"/>
        <w:rPr>
          <w:rFonts w:ascii="Times New Roman" w:eastAsia="Times New Roman" w:hAnsi="Times New Roman" w:cs="Times New Roman"/>
          <w:kern w:val="0"/>
          <w:sz w:val="18"/>
          <w:szCs w:val="20"/>
          <w:lang w:bidi="ar-SA"/>
          <w14:ligatures w14:val="none"/>
        </w:rPr>
      </w:pPr>
      <w:r>
        <w:br w:type="page"/>
      </w:r>
    </w:p>
    <w:p w14:paraId="020C3C14" w14:textId="77777777" w:rsidR="006105C4" w:rsidRDefault="006105C4" w:rsidP="006105C4">
      <w:pPr>
        <w:pStyle w:val="Els-caption"/>
        <w:keepNext/>
      </w:pPr>
    </w:p>
    <w:tbl>
      <w:tblPr>
        <w:tblStyle w:val="TableGrid"/>
        <w:tblW w:w="8275" w:type="dxa"/>
        <w:jc w:val="center"/>
        <w:tblLook w:val="04A0" w:firstRow="1" w:lastRow="0" w:firstColumn="1" w:lastColumn="0" w:noHBand="0" w:noVBand="1"/>
      </w:tblPr>
      <w:tblGrid>
        <w:gridCol w:w="756"/>
        <w:gridCol w:w="4124"/>
        <w:gridCol w:w="4068"/>
      </w:tblGrid>
      <w:tr w:rsidR="006105C4" w14:paraId="04E996E6" w14:textId="77777777" w:rsidTr="003C5228">
        <w:trPr>
          <w:trHeight w:val="205"/>
          <w:jc w:val="center"/>
        </w:trPr>
        <w:tc>
          <w:tcPr>
            <w:tcW w:w="8275" w:type="dxa"/>
            <w:gridSpan w:val="3"/>
            <w:vAlign w:val="center"/>
          </w:tcPr>
          <w:p w14:paraId="3CFB0487" w14:textId="0E38F59F" w:rsidR="006105C4" w:rsidRDefault="006105C4" w:rsidP="000926A7">
            <w:pPr>
              <w:pStyle w:val="Els-caption"/>
              <w:jc w:val="center"/>
            </w:pPr>
            <w:r w:rsidRPr="006105C4">
              <w:rPr>
                <w:b/>
                <w:bCs/>
              </w:rPr>
              <w:t>Dataset</w:t>
            </w:r>
            <w:r>
              <w:t xml:space="preserve"> </w:t>
            </w:r>
            <w:r w:rsidR="003230E5">
              <w:t>5</w:t>
            </w:r>
          </w:p>
        </w:tc>
      </w:tr>
      <w:tr w:rsidR="003C5228" w14:paraId="4A758F52" w14:textId="0637C157" w:rsidTr="003C5228">
        <w:trPr>
          <w:trHeight w:val="203"/>
          <w:jc w:val="center"/>
        </w:trPr>
        <w:tc>
          <w:tcPr>
            <w:tcW w:w="756" w:type="dxa"/>
            <w:vAlign w:val="center"/>
          </w:tcPr>
          <w:p w14:paraId="48F7188C" w14:textId="77777777" w:rsidR="003C5228" w:rsidRPr="006105C4" w:rsidRDefault="003C5228" w:rsidP="003C5228">
            <w:pPr>
              <w:pStyle w:val="Els-caption"/>
              <w:jc w:val="center"/>
              <w:rPr>
                <w:b/>
                <w:bCs/>
              </w:rPr>
            </w:pPr>
          </w:p>
        </w:tc>
        <w:tc>
          <w:tcPr>
            <w:tcW w:w="4332" w:type="dxa"/>
            <w:vAlign w:val="center"/>
          </w:tcPr>
          <w:p w14:paraId="61C2E8A4" w14:textId="10C35AA5" w:rsidR="003C5228" w:rsidRPr="006105C4" w:rsidRDefault="003C5228" w:rsidP="003C5228">
            <w:pPr>
              <w:pStyle w:val="Els-caption"/>
              <w:jc w:val="center"/>
              <w:rPr>
                <w:b/>
                <w:bCs/>
              </w:rPr>
            </w:pPr>
            <w:r w:rsidRPr="005333E6">
              <w:rPr>
                <w:b/>
                <w:bCs/>
              </w:rPr>
              <w:t>Clusters inferred</w:t>
            </w:r>
          </w:p>
        </w:tc>
        <w:tc>
          <w:tcPr>
            <w:tcW w:w="3187" w:type="dxa"/>
            <w:vAlign w:val="center"/>
          </w:tcPr>
          <w:p w14:paraId="2400E5B3" w14:textId="317925B6" w:rsidR="003C5228" w:rsidRPr="006105C4" w:rsidRDefault="003C5228" w:rsidP="003C5228">
            <w:pPr>
              <w:pStyle w:val="Els-caption"/>
              <w:jc w:val="center"/>
              <w:rPr>
                <w:b/>
                <w:bCs/>
              </w:rPr>
            </w:pPr>
            <w:r w:rsidRPr="005333E6">
              <w:rPr>
                <w:b/>
                <w:bCs/>
              </w:rPr>
              <w:t>Cell posteriors</w:t>
            </w:r>
          </w:p>
        </w:tc>
      </w:tr>
      <w:tr w:rsidR="003C5228" w14:paraId="34B20DEF" w14:textId="1A27D099" w:rsidTr="003C5228">
        <w:trPr>
          <w:trHeight w:val="20"/>
          <w:jc w:val="center"/>
        </w:trPr>
        <w:tc>
          <w:tcPr>
            <w:tcW w:w="756" w:type="dxa"/>
            <w:vAlign w:val="center"/>
          </w:tcPr>
          <w:p w14:paraId="104E9F98" w14:textId="77777777" w:rsidR="003C5228" w:rsidRPr="006105C4" w:rsidRDefault="003C5228" w:rsidP="003C5228">
            <w:pPr>
              <w:pStyle w:val="Els-caption"/>
              <w:jc w:val="center"/>
              <w:rPr>
                <w:b/>
                <w:bCs/>
              </w:rPr>
            </w:pPr>
            <w:r w:rsidRPr="006105C4">
              <w:rPr>
                <w:b/>
                <w:bCs/>
              </w:rPr>
              <w:t>PCA</w:t>
            </w:r>
          </w:p>
        </w:tc>
        <w:tc>
          <w:tcPr>
            <w:tcW w:w="4332" w:type="dxa"/>
            <w:vAlign w:val="center"/>
          </w:tcPr>
          <w:p w14:paraId="334D39E0" w14:textId="04D28C1F" w:rsidR="003C5228" w:rsidRDefault="003C5228" w:rsidP="003C5228">
            <w:pPr>
              <w:pStyle w:val="Els-caption"/>
              <w:tabs>
                <w:tab w:val="left" w:pos="1354"/>
              </w:tabs>
              <w:jc w:val="center"/>
            </w:pPr>
            <w:r>
              <w:rPr>
                <w:noProof/>
              </w:rPr>
              <w:drawing>
                <wp:inline distT="0" distB="0" distL="0" distR="0" wp14:anchorId="3D0D7103" wp14:editId="79BF4C9A">
                  <wp:extent cx="2113808" cy="1191143"/>
                  <wp:effectExtent l="0" t="0" r="1270" b="9525"/>
                  <wp:docPr id="29984064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28435" cy="1199386"/>
                          </a:xfrm>
                          <a:prstGeom prst="rect">
                            <a:avLst/>
                          </a:prstGeom>
                          <a:noFill/>
                          <a:ln>
                            <a:noFill/>
                          </a:ln>
                        </pic:spPr>
                      </pic:pic>
                    </a:graphicData>
                  </a:graphic>
                </wp:inline>
              </w:drawing>
            </w:r>
          </w:p>
        </w:tc>
        <w:tc>
          <w:tcPr>
            <w:tcW w:w="3187" w:type="dxa"/>
            <w:vAlign w:val="center"/>
          </w:tcPr>
          <w:p w14:paraId="047A3AE1" w14:textId="0491302C" w:rsidR="003C5228" w:rsidRDefault="003C5228" w:rsidP="003C5228">
            <w:pPr>
              <w:pStyle w:val="Els-caption"/>
              <w:tabs>
                <w:tab w:val="left" w:pos="1354"/>
              </w:tabs>
              <w:jc w:val="center"/>
            </w:pPr>
            <w:r>
              <w:rPr>
                <w:noProof/>
              </w:rPr>
              <w:drawing>
                <wp:inline distT="0" distB="0" distL="0" distR="0" wp14:anchorId="50F1CE0B" wp14:editId="613FE77E">
                  <wp:extent cx="2250955" cy="2446317"/>
                  <wp:effectExtent l="0" t="0" r="0" b="0"/>
                  <wp:docPr id="122574404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62057" cy="2458382"/>
                          </a:xfrm>
                          <a:prstGeom prst="rect">
                            <a:avLst/>
                          </a:prstGeom>
                          <a:noFill/>
                          <a:ln>
                            <a:noFill/>
                          </a:ln>
                        </pic:spPr>
                      </pic:pic>
                    </a:graphicData>
                  </a:graphic>
                </wp:inline>
              </w:drawing>
            </w:r>
          </w:p>
        </w:tc>
      </w:tr>
      <w:tr w:rsidR="003C5228" w14:paraId="036B6334" w14:textId="7208A0A2" w:rsidTr="003C5228">
        <w:trPr>
          <w:trHeight w:val="20"/>
          <w:jc w:val="center"/>
        </w:trPr>
        <w:tc>
          <w:tcPr>
            <w:tcW w:w="756" w:type="dxa"/>
            <w:vAlign w:val="center"/>
          </w:tcPr>
          <w:p w14:paraId="2DCD4F36" w14:textId="77777777" w:rsidR="003C5228" w:rsidRPr="006105C4" w:rsidRDefault="003C5228" w:rsidP="003C5228">
            <w:pPr>
              <w:pStyle w:val="Els-caption"/>
              <w:jc w:val="center"/>
              <w:rPr>
                <w:b/>
                <w:bCs/>
              </w:rPr>
            </w:pPr>
            <w:r w:rsidRPr="006105C4">
              <w:rPr>
                <w:b/>
                <w:bCs/>
              </w:rPr>
              <w:t>TSNE</w:t>
            </w:r>
          </w:p>
        </w:tc>
        <w:tc>
          <w:tcPr>
            <w:tcW w:w="4332" w:type="dxa"/>
            <w:vAlign w:val="center"/>
          </w:tcPr>
          <w:p w14:paraId="386485BD" w14:textId="43BF0EAC" w:rsidR="003C5228" w:rsidRDefault="003C5228" w:rsidP="003C5228">
            <w:pPr>
              <w:pStyle w:val="Els-caption"/>
              <w:jc w:val="center"/>
            </w:pPr>
            <w:r>
              <w:rPr>
                <w:noProof/>
              </w:rPr>
              <w:drawing>
                <wp:inline distT="0" distB="0" distL="0" distR="0" wp14:anchorId="31A3725D" wp14:editId="1FA278C8">
                  <wp:extent cx="2244437" cy="1279323"/>
                  <wp:effectExtent l="0" t="0" r="3810" b="0"/>
                  <wp:docPr id="1663041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57438" cy="1286734"/>
                          </a:xfrm>
                          <a:prstGeom prst="rect">
                            <a:avLst/>
                          </a:prstGeom>
                          <a:noFill/>
                          <a:ln>
                            <a:noFill/>
                          </a:ln>
                        </pic:spPr>
                      </pic:pic>
                    </a:graphicData>
                  </a:graphic>
                </wp:inline>
              </w:drawing>
            </w:r>
          </w:p>
        </w:tc>
        <w:tc>
          <w:tcPr>
            <w:tcW w:w="3187" w:type="dxa"/>
            <w:vAlign w:val="center"/>
          </w:tcPr>
          <w:p w14:paraId="500756F2" w14:textId="7086B933" w:rsidR="003C5228" w:rsidRDefault="003C5228" w:rsidP="003C5228">
            <w:pPr>
              <w:pStyle w:val="Els-caption"/>
              <w:jc w:val="center"/>
            </w:pPr>
            <w:r>
              <w:rPr>
                <w:noProof/>
              </w:rPr>
              <w:drawing>
                <wp:inline distT="0" distB="0" distL="0" distR="0" wp14:anchorId="7B7BC5A5" wp14:editId="796B882C">
                  <wp:extent cx="2232561" cy="2426327"/>
                  <wp:effectExtent l="0" t="0" r="0" b="0"/>
                  <wp:docPr id="77201163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45712" cy="2440620"/>
                          </a:xfrm>
                          <a:prstGeom prst="rect">
                            <a:avLst/>
                          </a:prstGeom>
                          <a:noFill/>
                          <a:ln>
                            <a:noFill/>
                          </a:ln>
                        </pic:spPr>
                      </pic:pic>
                    </a:graphicData>
                  </a:graphic>
                </wp:inline>
              </w:drawing>
            </w:r>
          </w:p>
        </w:tc>
      </w:tr>
      <w:tr w:rsidR="003C5228" w14:paraId="4C30B7EE" w14:textId="2F867416" w:rsidTr="003C5228">
        <w:trPr>
          <w:trHeight w:val="20"/>
          <w:jc w:val="center"/>
        </w:trPr>
        <w:tc>
          <w:tcPr>
            <w:tcW w:w="756" w:type="dxa"/>
            <w:vAlign w:val="center"/>
          </w:tcPr>
          <w:p w14:paraId="49C97691" w14:textId="77777777" w:rsidR="003C5228" w:rsidRPr="006105C4" w:rsidRDefault="003C5228" w:rsidP="003C5228">
            <w:pPr>
              <w:pStyle w:val="Els-caption"/>
              <w:jc w:val="center"/>
              <w:rPr>
                <w:b/>
                <w:bCs/>
              </w:rPr>
            </w:pPr>
            <w:r w:rsidRPr="006105C4">
              <w:rPr>
                <w:b/>
                <w:bCs/>
              </w:rPr>
              <w:lastRenderedPageBreak/>
              <w:t>UMAP</w:t>
            </w:r>
          </w:p>
        </w:tc>
        <w:tc>
          <w:tcPr>
            <w:tcW w:w="4332" w:type="dxa"/>
            <w:vAlign w:val="center"/>
          </w:tcPr>
          <w:p w14:paraId="50D666C0" w14:textId="4209680C" w:rsidR="003C5228" w:rsidRDefault="003C5228" w:rsidP="003C5228">
            <w:pPr>
              <w:pStyle w:val="Els-caption"/>
              <w:jc w:val="center"/>
            </w:pPr>
            <w:r>
              <w:rPr>
                <w:noProof/>
              </w:rPr>
              <w:drawing>
                <wp:inline distT="0" distB="0" distL="0" distR="0" wp14:anchorId="263F1586" wp14:editId="346FD66F">
                  <wp:extent cx="2481943" cy="1447275"/>
                  <wp:effectExtent l="0" t="0" r="0" b="635"/>
                  <wp:docPr id="211430397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07334" cy="1462081"/>
                          </a:xfrm>
                          <a:prstGeom prst="rect">
                            <a:avLst/>
                          </a:prstGeom>
                          <a:noFill/>
                          <a:ln>
                            <a:noFill/>
                          </a:ln>
                        </pic:spPr>
                      </pic:pic>
                    </a:graphicData>
                  </a:graphic>
                </wp:inline>
              </w:drawing>
            </w:r>
          </w:p>
        </w:tc>
        <w:tc>
          <w:tcPr>
            <w:tcW w:w="3187" w:type="dxa"/>
            <w:vAlign w:val="center"/>
          </w:tcPr>
          <w:p w14:paraId="54202E68" w14:textId="32DBBA6B" w:rsidR="003C5228" w:rsidRDefault="003C5228" w:rsidP="003C5228">
            <w:pPr>
              <w:pStyle w:val="Els-caption"/>
              <w:jc w:val="center"/>
            </w:pPr>
            <w:r>
              <w:rPr>
                <w:noProof/>
              </w:rPr>
              <w:drawing>
                <wp:inline distT="0" distB="0" distL="0" distR="0" wp14:anchorId="328B5671" wp14:editId="3641FA93">
                  <wp:extent cx="2446316" cy="2658634"/>
                  <wp:effectExtent l="0" t="0" r="0" b="8890"/>
                  <wp:docPr id="163999118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53727" cy="2666689"/>
                          </a:xfrm>
                          <a:prstGeom prst="rect">
                            <a:avLst/>
                          </a:prstGeom>
                          <a:noFill/>
                          <a:ln>
                            <a:noFill/>
                          </a:ln>
                        </pic:spPr>
                      </pic:pic>
                    </a:graphicData>
                  </a:graphic>
                </wp:inline>
              </w:drawing>
            </w:r>
          </w:p>
        </w:tc>
      </w:tr>
    </w:tbl>
    <w:p w14:paraId="50F75EC1" w14:textId="77777777" w:rsidR="006105C4" w:rsidRDefault="006105C4" w:rsidP="006105C4">
      <w:pPr>
        <w:pStyle w:val="Els-caption"/>
        <w:keepNext/>
      </w:pPr>
    </w:p>
    <w:p w14:paraId="0019A935" w14:textId="28233927" w:rsidR="00F33D0E" w:rsidRDefault="00F33D0E" w:rsidP="00F33D0E">
      <w:pPr>
        <w:pStyle w:val="Els-caption"/>
        <w:rPr>
          <w:b/>
          <w:bCs/>
        </w:rPr>
      </w:pPr>
      <w:r>
        <w:rPr>
          <w:b/>
          <w:bCs/>
        </w:rPr>
        <w:t>Appendix</w:t>
      </w:r>
    </w:p>
    <w:p w14:paraId="434893C3" w14:textId="3A041D8B" w:rsidR="006B2465" w:rsidRDefault="006B2465" w:rsidP="00F33D0E">
      <w:pPr>
        <w:pStyle w:val="Els-caption"/>
      </w:pPr>
      <w:r w:rsidRPr="006B2465">
        <w:t>The analysis presented in this technical report was performed using Python programming language. The code was executed in Jupyter notebooks, which allows for easy documentation of the code and results.</w:t>
      </w:r>
    </w:p>
    <w:p w14:paraId="2293D568" w14:textId="40756791" w:rsidR="006B2465" w:rsidRDefault="006B2465" w:rsidP="00F33D0E">
      <w:pPr>
        <w:pStyle w:val="Els-caption"/>
      </w:pPr>
      <w:r w:rsidRPr="006B2465">
        <w:t>In order to successfully run the notebooks, the following Python libraries are required: pandas, numpy, matplotlib, seaborn, scikit-learn, and</w:t>
      </w:r>
      <w:r>
        <w:t xml:space="preserve"> tqdm</w:t>
      </w:r>
      <w:r w:rsidRPr="006B2465">
        <w:t>. These can be installed via pip or conda.</w:t>
      </w:r>
    </w:p>
    <w:p w14:paraId="5D66DCF1" w14:textId="24D6F227" w:rsidR="00A23EE3" w:rsidRDefault="00A23EE3" w:rsidP="00F33D0E">
      <w:pPr>
        <w:pStyle w:val="Els-caption"/>
      </w:pPr>
      <w:r w:rsidRPr="00A23EE3">
        <w:t>To install the required libraries via pip, simply run the following command in the command line:</w:t>
      </w:r>
      <w:r>
        <w:t xml:space="preserve"> `</w:t>
      </w:r>
      <w:r w:rsidRPr="00A23EE3">
        <w:t xml:space="preserve">pip install pandas numpy matplotlib seaborn scikit-learn </w:t>
      </w:r>
      <w:r>
        <w:t>tqdm</w:t>
      </w:r>
      <w:r w:rsidR="00C75987">
        <w:t xml:space="preserve"> umap-learn </w:t>
      </w:r>
      <w:r>
        <w:t>`</w:t>
      </w:r>
    </w:p>
    <w:p w14:paraId="6A51EB09" w14:textId="56C94E8C" w:rsidR="00A23EE3" w:rsidRDefault="00A23EE3" w:rsidP="00F33D0E">
      <w:pPr>
        <w:pStyle w:val="Els-caption"/>
      </w:pPr>
      <w:r w:rsidRPr="00A23EE3">
        <w:t>To install the required libraries via conda, simply run the following command in the command line:</w:t>
      </w:r>
      <w:r>
        <w:t xml:space="preserve"> `</w:t>
      </w:r>
      <w:r w:rsidRPr="00A23EE3">
        <w:t xml:space="preserve">conda install pandas numpy matplotlib seaborn scikit-learn </w:t>
      </w:r>
      <w:r>
        <w:t>tqdm</w:t>
      </w:r>
      <w:r w:rsidR="00C75987">
        <w:t xml:space="preserve"> umap-learn</w:t>
      </w:r>
      <w:r>
        <w:t>`</w:t>
      </w:r>
    </w:p>
    <w:p w14:paraId="60C0D99B" w14:textId="7D9B8E2B" w:rsidR="006B2465" w:rsidRPr="006B2465" w:rsidRDefault="006B2465" w:rsidP="00F33D0E">
      <w:pPr>
        <w:pStyle w:val="Els-caption"/>
      </w:pPr>
      <w:r w:rsidRPr="006B2465">
        <w:t>It is recommended to use Python version 3.7 or higher for running the notebooks.</w:t>
      </w:r>
    </w:p>
    <w:sectPr w:rsidR="006B2465" w:rsidRPr="006B2465" w:rsidSect="008B0184">
      <w:headerReference w:type="even" r:id="rId38"/>
      <w:headerReference w:type="default" r:id="rId39"/>
      <w:headerReference w:type="first" r:id="rId40"/>
      <w:type w:val="continuous"/>
      <w:pgSz w:w="11906" w:h="16838" w:code="9"/>
      <w:pgMar w:top="2377" w:right="2410" w:bottom="2892" w:left="2410" w:header="1701" w:footer="2892" w:gutter="0"/>
      <w:cols w:space="720" w:equalWidth="0">
        <w:col w:w="7087"/>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8678A" w14:textId="77777777" w:rsidR="00C74D64" w:rsidRDefault="00C74D64">
      <w:r>
        <w:separator/>
      </w:r>
    </w:p>
  </w:endnote>
  <w:endnote w:type="continuationSeparator" w:id="0">
    <w:p w14:paraId="4FB4187D" w14:textId="77777777" w:rsidR="00C74D64" w:rsidRDefault="00C74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9C219" w14:textId="77777777" w:rsidR="00C74D64" w:rsidRDefault="00C74D64">
      <w:r>
        <w:separator/>
      </w:r>
    </w:p>
  </w:footnote>
  <w:footnote w:type="continuationSeparator" w:id="0">
    <w:p w14:paraId="69BF2F85" w14:textId="77777777" w:rsidR="00C74D64" w:rsidRDefault="00C74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7F6E" w14:textId="3CEBD2A8" w:rsidR="00DD3D9E" w:rsidRPr="004727A7" w:rsidRDefault="00D10E22">
    <w:pPr>
      <w:pStyle w:val="Header"/>
      <w:tabs>
        <w:tab w:val="clear" w:pos="7200"/>
        <w:tab w:val="right" w:pos="7088"/>
      </w:tabs>
      <w:rPr>
        <w:i/>
      </w:rPr>
    </w:pPr>
    <w:r>
      <w:rPr>
        <w:rStyle w:val="PageNumber"/>
      </w:rPr>
      <w:fldChar w:fldCharType="begin"/>
    </w:r>
    <w:r w:rsidR="00DD3D9E">
      <w:rPr>
        <w:rStyle w:val="PageNumber"/>
      </w:rPr>
      <w:instrText xml:space="preserve"> PAGE </w:instrText>
    </w:r>
    <w:r>
      <w:rPr>
        <w:rStyle w:val="PageNumber"/>
      </w:rPr>
      <w:fldChar w:fldCharType="separate"/>
    </w:r>
    <w:r w:rsidR="00DD3D9E">
      <w:rPr>
        <w:rStyle w:val="PageNumber"/>
      </w:rPr>
      <w:t>2</w:t>
    </w:r>
    <w:r>
      <w:rPr>
        <w:rStyle w:val="PageNumber"/>
      </w:rPr>
      <w:fldChar w:fldCharType="end"/>
    </w:r>
    <w:r w:rsidR="00DD3D9E">
      <w:rPr>
        <w:rStyle w:val="PageNumber"/>
      </w:rPr>
      <w:tab/>
    </w:r>
    <w:r w:rsidR="00DD3D9E">
      <w:rPr>
        <w:rStyle w:val="PageNumber"/>
        <w:i/>
      </w:rPr>
      <w:tab/>
    </w:r>
    <w:r w:rsidR="0031221A">
      <w:rPr>
        <w:rStyle w:val="PageNumber"/>
        <w:i/>
      </w:rPr>
      <w:t>Konstantinos Mexis</w:t>
    </w:r>
    <w:r w:rsidR="00480179">
      <w:rPr>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2004" w14:textId="32515457" w:rsidR="00DD3D9E" w:rsidRPr="00DC48A3" w:rsidRDefault="00DC48A3" w:rsidP="00DC48A3">
    <w:pPr>
      <w:pStyle w:val="Header"/>
    </w:pPr>
    <w:r w:rsidRPr="00DC48A3">
      <w:rPr>
        <w:i/>
      </w:rPr>
      <w:t xml:space="preserve">Assignment </w:t>
    </w:r>
    <w:r w:rsidR="00C75987">
      <w:rPr>
        <w:i/>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91A35" w14:textId="3BB3C1F2" w:rsidR="00DD3D9E" w:rsidRDefault="000827AE" w:rsidP="00684389">
    <w:pPr>
      <w:pStyle w:val="NoSpacing"/>
      <w:rPr>
        <w:rFonts w:ascii="Times New Roman" w:hAnsi="Times New Roman" w:cs="Times New Roman"/>
        <w:noProof/>
        <w:sz w:val="18"/>
        <w:szCs w:val="18"/>
        <w:lang w:val="en-US"/>
      </w:rPr>
    </w:pPr>
    <w:r>
      <w:rPr>
        <w:rFonts w:ascii="Times New Roman" w:hAnsi="Times New Roman" w:cs="Times New Roman"/>
        <w:noProof/>
        <w:sz w:val="18"/>
        <w:szCs w:val="18"/>
        <w:lang w:val="en-US"/>
      </w:rPr>
      <w:t>National and Kapodistrian Univercity of Athens</w:t>
    </w:r>
  </w:p>
  <w:p w14:paraId="58680CE2" w14:textId="4A1A17C7" w:rsidR="000827AE" w:rsidRDefault="000827AE" w:rsidP="00684389">
    <w:pPr>
      <w:pStyle w:val="NoSpacing"/>
      <w:rPr>
        <w:rFonts w:ascii="Times New Roman" w:hAnsi="Times New Roman" w:cs="Times New Roman"/>
        <w:noProof/>
        <w:sz w:val="18"/>
        <w:szCs w:val="18"/>
        <w:lang w:val="en-US"/>
      </w:rPr>
    </w:pPr>
    <w:r>
      <w:rPr>
        <w:rFonts w:ascii="Times New Roman" w:hAnsi="Times New Roman" w:cs="Times New Roman"/>
        <w:noProof/>
        <w:sz w:val="18"/>
        <w:szCs w:val="18"/>
        <w:lang w:val="en-US"/>
      </w:rPr>
      <w:t>Machine Learning on Computational Biology</w:t>
    </w:r>
  </w:p>
  <w:p w14:paraId="6C20E5EC" w14:textId="67156BC5" w:rsidR="000827AE" w:rsidRPr="000827AE" w:rsidRDefault="000827AE" w:rsidP="00684389">
    <w:pPr>
      <w:pStyle w:val="NoSpacing"/>
      <w:rPr>
        <w:rFonts w:ascii="Times New Roman" w:hAnsi="Times New Roman" w:cs="Times New Roman"/>
        <w:i/>
        <w:iCs/>
        <w:sz w:val="18"/>
        <w:szCs w:val="18"/>
        <w:lang w:val="en-US"/>
      </w:rPr>
    </w:pPr>
    <w:r>
      <w:rPr>
        <w:rFonts w:ascii="Times New Roman" w:hAnsi="Times New Roman" w:cs="Times New Roman"/>
        <w:noProof/>
        <w:sz w:val="18"/>
        <w:szCs w:val="18"/>
        <w:lang w:val="en-US"/>
      </w:rPr>
      <w:t>Assignment #</w:t>
    </w:r>
    <w:r w:rsidR="00F36C9E">
      <w:rPr>
        <w:rFonts w:ascii="Times New Roman" w:hAnsi="Times New Roman" w:cs="Times New Roman"/>
        <w:noProof/>
        <w:sz w:val="18"/>
        <w:szCs w:val="1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400"/>
    <w:multiLevelType w:val="multilevel"/>
    <w:tmpl w:val="55D2B3DA"/>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05BB178C"/>
    <w:multiLevelType w:val="multilevel"/>
    <w:tmpl w:val="A2DC3AD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 w15:restartNumberingAfterBreak="0">
    <w:nsid w:val="1734533E"/>
    <w:multiLevelType w:val="hybridMultilevel"/>
    <w:tmpl w:val="4F7EE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E0393"/>
    <w:multiLevelType w:val="multilevel"/>
    <w:tmpl w:val="77CA1008"/>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4" w15:restartNumberingAfterBreak="0">
    <w:nsid w:val="1D0C7A89"/>
    <w:multiLevelType w:val="singleLevel"/>
    <w:tmpl w:val="3814B02C"/>
    <w:lvl w:ilvl="0">
      <w:start w:val="1"/>
      <w:numFmt w:val="decimal"/>
      <w:lvlText w:val="[%1]"/>
      <w:lvlJc w:val="left"/>
      <w:pPr>
        <w:tabs>
          <w:tab w:val="num" w:pos="360"/>
        </w:tabs>
        <w:ind w:left="312" w:hanging="312"/>
      </w:pPr>
    </w:lvl>
  </w:abstractNum>
  <w:abstractNum w:abstractNumId="5" w15:restartNumberingAfterBreak="0">
    <w:nsid w:val="241C6CF0"/>
    <w:multiLevelType w:val="multilevel"/>
    <w:tmpl w:val="F490D9D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6" w15:restartNumberingAfterBreak="0">
    <w:nsid w:val="2438217E"/>
    <w:multiLevelType w:val="multilevel"/>
    <w:tmpl w:val="B3242232"/>
    <w:lvl w:ilvl="0">
      <w:start w:val="1"/>
      <w:numFmt w:val="decimal"/>
      <w:pStyle w:val="Els-Chapterno"/>
      <w:suff w:val="space"/>
      <w:lvlText w:val="Chapter %1"/>
      <w:lvlJc w:val="left"/>
      <w:pPr>
        <w:ind w:left="0" w:firstLine="0"/>
      </w:pPr>
      <w:rPr>
        <w:rFonts w:hint="default"/>
      </w:rPr>
    </w:lvl>
    <w:lvl w:ilvl="1">
      <w:start w:val="1"/>
      <w:numFmt w:val="decimal"/>
      <w:pStyle w:val="Els-1storder-head"/>
      <w:suff w:val="space"/>
      <w:lvlText w:val="%2."/>
      <w:lvlJc w:val="left"/>
      <w:pPr>
        <w:ind w:left="0" w:firstLine="0"/>
      </w:pPr>
      <w:rPr>
        <w:rFonts w:hint="default"/>
      </w:rPr>
    </w:lvl>
    <w:lvl w:ilvl="2">
      <w:start w:val="1"/>
      <w:numFmt w:val="decimal"/>
      <w:pStyle w:val="Els-2ndorder-head"/>
      <w:suff w:val="space"/>
      <w:lvlText w:val="%2.%3."/>
      <w:lvlJc w:val="left"/>
      <w:pPr>
        <w:ind w:left="0" w:firstLine="0"/>
      </w:pPr>
      <w:rPr>
        <w:rFonts w:hint="default"/>
      </w:rPr>
    </w:lvl>
    <w:lvl w:ilvl="3">
      <w:start w:val="1"/>
      <w:numFmt w:val="decimal"/>
      <w:pStyle w:val="Els-3rdorder-head"/>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7" w15:restartNumberingAfterBreak="0">
    <w:nsid w:val="25486B6C"/>
    <w:multiLevelType w:val="singleLevel"/>
    <w:tmpl w:val="FE1C3F06"/>
    <w:lvl w:ilvl="0">
      <w:start w:val="1"/>
      <w:numFmt w:val="decimal"/>
      <w:lvlText w:val="[%1]"/>
      <w:lvlJc w:val="left"/>
      <w:pPr>
        <w:tabs>
          <w:tab w:val="num" w:pos="360"/>
        </w:tabs>
        <w:ind w:left="312" w:hanging="312"/>
      </w:pPr>
    </w:lvl>
  </w:abstractNum>
  <w:abstractNum w:abstractNumId="8" w15:restartNumberingAfterBreak="0">
    <w:nsid w:val="29322B9F"/>
    <w:multiLevelType w:val="multilevel"/>
    <w:tmpl w:val="C5F4A82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9" w15:restartNumberingAfterBreak="0">
    <w:nsid w:val="2AB1025D"/>
    <w:multiLevelType w:val="hybridMultilevel"/>
    <w:tmpl w:val="3DD8E7C4"/>
    <w:lvl w:ilvl="0" w:tplc="0BECA5BC">
      <w:start w:val="1"/>
      <w:numFmt w:val="decimal"/>
      <w:pStyle w:val="Els-reference"/>
      <w:lvlText w:val="%1."/>
      <w:lvlJc w:val="right"/>
      <w:pPr>
        <w:tabs>
          <w:tab w:val="num" w:pos="480"/>
        </w:tabs>
        <w:ind w:left="480" w:hanging="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E652E1E"/>
    <w:multiLevelType w:val="hybridMultilevel"/>
    <w:tmpl w:val="6F0EF366"/>
    <w:lvl w:ilvl="0" w:tplc="FF1690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27E7170"/>
    <w:multiLevelType w:val="multilevel"/>
    <w:tmpl w:val="596AD3C4"/>
    <w:lvl w:ilvl="0">
      <w:start w:val="1"/>
      <w:numFmt w:val="decimal"/>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2" w15:restartNumberingAfterBreak="0">
    <w:nsid w:val="56205803"/>
    <w:multiLevelType w:val="multilevel"/>
    <w:tmpl w:val="444C89D0"/>
    <w:lvl w:ilvl="0">
      <w:start w:val="1"/>
      <w:numFmt w:val="decimal"/>
      <w:suff w:val="space"/>
      <w:lvlText w:val="Chapter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3" w15:restartNumberingAfterBreak="0">
    <w:nsid w:val="5E827A20"/>
    <w:multiLevelType w:val="multilevel"/>
    <w:tmpl w:val="3170006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4" w15:restartNumberingAfterBreak="0">
    <w:nsid w:val="70535D76"/>
    <w:multiLevelType w:val="multilevel"/>
    <w:tmpl w:val="D480ADB0"/>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15" w15:restartNumberingAfterBreak="0">
    <w:nsid w:val="752849C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92A16EB"/>
    <w:multiLevelType w:val="multilevel"/>
    <w:tmpl w:val="D42E769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14842419">
    <w:abstractNumId w:val="12"/>
  </w:num>
  <w:num w:numId="2" w16cid:durableId="476266676">
    <w:abstractNumId w:val="12"/>
  </w:num>
  <w:num w:numId="3" w16cid:durableId="892081798">
    <w:abstractNumId w:val="12"/>
  </w:num>
  <w:num w:numId="4" w16cid:durableId="1835947117">
    <w:abstractNumId w:val="12"/>
  </w:num>
  <w:num w:numId="5" w16cid:durableId="837885474">
    <w:abstractNumId w:val="1"/>
  </w:num>
  <w:num w:numId="6" w16cid:durableId="783842901">
    <w:abstractNumId w:val="8"/>
  </w:num>
  <w:num w:numId="7" w16cid:durableId="1338801811">
    <w:abstractNumId w:val="13"/>
  </w:num>
  <w:num w:numId="8" w16cid:durableId="664631040">
    <w:abstractNumId w:val="3"/>
  </w:num>
  <w:num w:numId="9" w16cid:durableId="204106751">
    <w:abstractNumId w:val="11"/>
  </w:num>
  <w:num w:numId="10" w16cid:durableId="2114402172">
    <w:abstractNumId w:val="15"/>
  </w:num>
  <w:num w:numId="11" w16cid:durableId="1407724254">
    <w:abstractNumId w:val="14"/>
  </w:num>
  <w:num w:numId="12" w16cid:durableId="1527906826">
    <w:abstractNumId w:val="7"/>
  </w:num>
  <w:num w:numId="13" w16cid:durableId="820511344">
    <w:abstractNumId w:val="10"/>
  </w:num>
  <w:num w:numId="14" w16cid:durableId="777918449">
    <w:abstractNumId w:val="4"/>
  </w:num>
  <w:num w:numId="15" w16cid:durableId="687757122">
    <w:abstractNumId w:val="9"/>
  </w:num>
  <w:num w:numId="16" w16cid:durableId="1883135028">
    <w:abstractNumId w:val="5"/>
  </w:num>
  <w:num w:numId="17" w16cid:durableId="1496724776">
    <w:abstractNumId w:val="6"/>
  </w:num>
  <w:num w:numId="18" w16cid:durableId="2112822927">
    <w:abstractNumId w:val="0"/>
  </w:num>
  <w:num w:numId="19" w16cid:durableId="939529565">
    <w:abstractNumId w:val="16"/>
  </w:num>
  <w:num w:numId="20" w16cid:durableId="1121614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37"/>
    <w:rsid w:val="00003F21"/>
    <w:rsid w:val="000125F6"/>
    <w:rsid w:val="00032F25"/>
    <w:rsid w:val="00037FD9"/>
    <w:rsid w:val="00041728"/>
    <w:rsid w:val="00043C3C"/>
    <w:rsid w:val="0006361E"/>
    <w:rsid w:val="00064586"/>
    <w:rsid w:val="000827AE"/>
    <w:rsid w:val="00083198"/>
    <w:rsid w:val="0008461E"/>
    <w:rsid w:val="000875F1"/>
    <w:rsid w:val="0009315E"/>
    <w:rsid w:val="00096066"/>
    <w:rsid w:val="000A246B"/>
    <w:rsid w:val="000B4693"/>
    <w:rsid w:val="000D0356"/>
    <w:rsid w:val="000D3D9B"/>
    <w:rsid w:val="000E63D4"/>
    <w:rsid w:val="00117EC4"/>
    <w:rsid w:val="00150472"/>
    <w:rsid w:val="00154A76"/>
    <w:rsid w:val="00155B8D"/>
    <w:rsid w:val="001613E8"/>
    <w:rsid w:val="001631D2"/>
    <w:rsid w:val="00183BBA"/>
    <w:rsid w:val="0018711B"/>
    <w:rsid w:val="001879F6"/>
    <w:rsid w:val="001A34F8"/>
    <w:rsid w:val="001A6519"/>
    <w:rsid w:val="001C5998"/>
    <w:rsid w:val="001C757E"/>
    <w:rsid w:val="001D0157"/>
    <w:rsid w:val="001D6A6D"/>
    <w:rsid w:val="001E4028"/>
    <w:rsid w:val="001E6A29"/>
    <w:rsid w:val="001F1DC0"/>
    <w:rsid w:val="001F23E3"/>
    <w:rsid w:val="001F28FE"/>
    <w:rsid w:val="001F6B66"/>
    <w:rsid w:val="0020320D"/>
    <w:rsid w:val="00203472"/>
    <w:rsid w:val="00210714"/>
    <w:rsid w:val="0022132F"/>
    <w:rsid w:val="00235F63"/>
    <w:rsid w:val="00264926"/>
    <w:rsid w:val="00265069"/>
    <w:rsid w:val="00272A85"/>
    <w:rsid w:val="00280E44"/>
    <w:rsid w:val="00284822"/>
    <w:rsid w:val="002A5606"/>
    <w:rsid w:val="002B3528"/>
    <w:rsid w:val="002B413B"/>
    <w:rsid w:val="002C0BE4"/>
    <w:rsid w:val="002C4649"/>
    <w:rsid w:val="002D4D4C"/>
    <w:rsid w:val="002D65DA"/>
    <w:rsid w:val="002E428F"/>
    <w:rsid w:val="0030052B"/>
    <w:rsid w:val="0031221A"/>
    <w:rsid w:val="0031675B"/>
    <w:rsid w:val="00322F4E"/>
    <w:rsid w:val="003230E5"/>
    <w:rsid w:val="00323356"/>
    <w:rsid w:val="003277CC"/>
    <w:rsid w:val="003649E5"/>
    <w:rsid w:val="00370E4E"/>
    <w:rsid w:val="00382849"/>
    <w:rsid w:val="0039042B"/>
    <w:rsid w:val="00391C26"/>
    <w:rsid w:val="003A4C5F"/>
    <w:rsid w:val="003C5228"/>
    <w:rsid w:val="003C6568"/>
    <w:rsid w:val="003D1411"/>
    <w:rsid w:val="003D16E5"/>
    <w:rsid w:val="003D185A"/>
    <w:rsid w:val="003D7E4C"/>
    <w:rsid w:val="003E41C2"/>
    <w:rsid w:val="003F5CEC"/>
    <w:rsid w:val="00413C9A"/>
    <w:rsid w:val="00413CB6"/>
    <w:rsid w:val="004239AC"/>
    <w:rsid w:val="00436D37"/>
    <w:rsid w:val="004461B0"/>
    <w:rsid w:val="004727A7"/>
    <w:rsid w:val="00480179"/>
    <w:rsid w:val="004A164E"/>
    <w:rsid w:val="004A3C0C"/>
    <w:rsid w:val="004B6724"/>
    <w:rsid w:val="004D1017"/>
    <w:rsid w:val="004D1B21"/>
    <w:rsid w:val="004E06BB"/>
    <w:rsid w:val="00501834"/>
    <w:rsid w:val="00503596"/>
    <w:rsid w:val="00504177"/>
    <w:rsid w:val="00506640"/>
    <w:rsid w:val="00511401"/>
    <w:rsid w:val="005148F9"/>
    <w:rsid w:val="00516FEA"/>
    <w:rsid w:val="00530210"/>
    <w:rsid w:val="005333E6"/>
    <w:rsid w:val="0053745A"/>
    <w:rsid w:val="005425E8"/>
    <w:rsid w:val="00552EEB"/>
    <w:rsid w:val="0055360E"/>
    <w:rsid w:val="005553DC"/>
    <w:rsid w:val="0055601B"/>
    <w:rsid w:val="00564829"/>
    <w:rsid w:val="00564C57"/>
    <w:rsid w:val="00565737"/>
    <w:rsid w:val="00565794"/>
    <w:rsid w:val="00567000"/>
    <w:rsid w:val="00570564"/>
    <w:rsid w:val="00581FB0"/>
    <w:rsid w:val="005A2E0E"/>
    <w:rsid w:val="005A3C49"/>
    <w:rsid w:val="005B4658"/>
    <w:rsid w:val="005B6BD3"/>
    <w:rsid w:val="005C0D42"/>
    <w:rsid w:val="005C4B80"/>
    <w:rsid w:val="005D2A7C"/>
    <w:rsid w:val="005E3523"/>
    <w:rsid w:val="005E6B96"/>
    <w:rsid w:val="005F6234"/>
    <w:rsid w:val="006072CC"/>
    <w:rsid w:val="006105C4"/>
    <w:rsid w:val="00610EAC"/>
    <w:rsid w:val="00615A01"/>
    <w:rsid w:val="00630199"/>
    <w:rsid w:val="00633410"/>
    <w:rsid w:val="00637904"/>
    <w:rsid w:val="006567ED"/>
    <w:rsid w:val="00662EBB"/>
    <w:rsid w:val="00664609"/>
    <w:rsid w:val="006654A4"/>
    <w:rsid w:val="00667953"/>
    <w:rsid w:val="006703FF"/>
    <w:rsid w:val="00684389"/>
    <w:rsid w:val="006849C1"/>
    <w:rsid w:val="00684E7E"/>
    <w:rsid w:val="00695A74"/>
    <w:rsid w:val="006A0FA3"/>
    <w:rsid w:val="006A69BF"/>
    <w:rsid w:val="006B03DE"/>
    <w:rsid w:val="006B2465"/>
    <w:rsid w:val="006B42D4"/>
    <w:rsid w:val="006B6D7F"/>
    <w:rsid w:val="006C083B"/>
    <w:rsid w:val="006C6AC2"/>
    <w:rsid w:val="0070482B"/>
    <w:rsid w:val="00705980"/>
    <w:rsid w:val="00724291"/>
    <w:rsid w:val="00725A91"/>
    <w:rsid w:val="00741AD8"/>
    <w:rsid w:val="00744002"/>
    <w:rsid w:val="007464E2"/>
    <w:rsid w:val="007559EB"/>
    <w:rsid w:val="00755F16"/>
    <w:rsid w:val="00776579"/>
    <w:rsid w:val="007C30CD"/>
    <w:rsid w:val="007D7CBE"/>
    <w:rsid w:val="007E2ECA"/>
    <w:rsid w:val="00806F25"/>
    <w:rsid w:val="00810513"/>
    <w:rsid w:val="008132E8"/>
    <w:rsid w:val="00823407"/>
    <w:rsid w:val="00824DCC"/>
    <w:rsid w:val="00825D33"/>
    <w:rsid w:val="00844A99"/>
    <w:rsid w:val="0085315F"/>
    <w:rsid w:val="00864EEB"/>
    <w:rsid w:val="008665DA"/>
    <w:rsid w:val="00880DB3"/>
    <w:rsid w:val="008822B4"/>
    <w:rsid w:val="008829F3"/>
    <w:rsid w:val="008858B2"/>
    <w:rsid w:val="008878E0"/>
    <w:rsid w:val="008B0184"/>
    <w:rsid w:val="008B7977"/>
    <w:rsid w:val="008C5158"/>
    <w:rsid w:val="008C5D02"/>
    <w:rsid w:val="008C75B2"/>
    <w:rsid w:val="008E0529"/>
    <w:rsid w:val="008E15CE"/>
    <w:rsid w:val="008F49DD"/>
    <w:rsid w:val="00904438"/>
    <w:rsid w:val="0090568D"/>
    <w:rsid w:val="009125C9"/>
    <w:rsid w:val="00915A26"/>
    <w:rsid w:val="00917661"/>
    <w:rsid w:val="009317C2"/>
    <w:rsid w:val="00934E3A"/>
    <w:rsid w:val="00946EAE"/>
    <w:rsid w:val="00955425"/>
    <w:rsid w:val="00962E53"/>
    <w:rsid w:val="009707DC"/>
    <w:rsid w:val="00970E5D"/>
    <w:rsid w:val="00971FEE"/>
    <w:rsid w:val="0097701C"/>
    <w:rsid w:val="00980A65"/>
    <w:rsid w:val="009837D3"/>
    <w:rsid w:val="009874A7"/>
    <w:rsid w:val="009A2B0F"/>
    <w:rsid w:val="009A5E3B"/>
    <w:rsid w:val="009A795A"/>
    <w:rsid w:val="009B037D"/>
    <w:rsid w:val="009B71C7"/>
    <w:rsid w:val="009D2961"/>
    <w:rsid w:val="009E05AC"/>
    <w:rsid w:val="00A1269D"/>
    <w:rsid w:val="00A1751A"/>
    <w:rsid w:val="00A20C8B"/>
    <w:rsid w:val="00A21B61"/>
    <w:rsid w:val="00A237C5"/>
    <w:rsid w:val="00A23EE3"/>
    <w:rsid w:val="00A25E70"/>
    <w:rsid w:val="00A32ED4"/>
    <w:rsid w:val="00A33567"/>
    <w:rsid w:val="00A33765"/>
    <w:rsid w:val="00A562FE"/>
    <w:rsid w:val="00A658BE"/>
    <w:rsid w:val="00A76CF8"/>
    <w:rsid w:val="00AA6438"/>
    <w:rsid w:val="00AB0CF4"/>
    <w:rsid w:val="00AB4434"/>
    <w:rsid w:val="00AB54CA"/>
    <w:rsid w:val="00AB7D91"/>
    <w:rsid w:val="00AC321E"/>
    <w:rsid w:val="00AD2DBC"/>
    <w:rsid w:val="00B07B78"/>
    <w:rsid w:val="00B13F0C"/>
    <w:rsid w:val="00B156F3"/>
    <w:rsid w:val="00B27CE7"/>
    <w:rsid w:val="00B33F5B"/>
    <w:rsid w:val="00B41FF6"/>
    <w:rsid w:val="00B4699C"/>
    <w:rsid w:val="00B6241F"/>
    <w:rsid w:val="00B63237"/>
    <w:rsid w:val="00B73C80"/>
    <w:rsid w:val="00B81A58"/>
    <w:rsid w:val="00B838F2"/>
    <w:rsid w:val="00B864BB"/>
    <w:rsid w:val="00B8688B"/>
    <w:rsid w:val="00BA54E5"/>
    <w:rsid w:val="00BB7570"/>
    <w:rsid w:val="00BB7A4A"/>
    <w:rsid w:val="00BC4141"/>
    <w:rsid w:val="00BE5342"/>
    <w:rsid w:val="00BF1394"/>
    <w:rsid w:val="00BF309C"/>
    <w:rsid w:val="00BF7434"/>
    <w:rsid w:val="00C04E51"/>
    <w:rsid w:val="00C3617B"/>
    <w:rsid w:val="00C375E9"/>
    <w:rsid w:val="00C40C9A"/>
    <w:rsid w:val="00C42944"/>
    <w:rsid w:val="00C52991"/>
    <w:rsid w:val="00C6439B"/>
    <w:rsid w:val="00C74D64"/>
    <w:rsid w:val="00C75987"/>
    <w:rsid w:val="00C75D37"/>
    <w:rsid w:val="00C97DB1"/>
    <w:rsid w:val="00CA2EEA"/>
    <w:rsid w:val="00CA4D96"/>
    <w:rsid w:val="00CC11EF"/>
    <w:rsid w:val="00CC3574"/>
    <w:rsid w:val="00CE7D0A"/>
    <w:rsid w:val="00CE7F02"/>
    <w:rsid w:val="00D02C75"/>
    <w:rsid w:val="00D062FD"/>
    <w:rsid w:val="00D10E22"/>
    <w:rsid w:val="00D13D2C"/>
    <w:rsid w:val="00D15494"/>
    <w:rsid w:val="00D20F65"/>
    <w:rsid w:val="00D251BE"/>
    <w:rsid w:val="00D31EA1"/>
    <w:rsid w:val="00D50FBA"/>
    <w:rsid w:val="00D62C42"/>
    <w:rsid w:val="00D70AF9"/>
    <w:rsid w:val="00D717F1"/>
    <w:rsid w:val="00D807C8"/>
    <w:rsid w:val="00D94D8C"/>
    <w:rsid w:val="00DA1F2B"/>
    <w:rsid w:val="00DA3F46"/>
    <w:rsid w:val="00DA7C4E"/>
    <w:rsid w:val="00DC11DB"/>
    <w:rsid w:val="00DC48A3"/>
    <w:rsid w:val="00DD3D9E"/>
    <w:rsid w:val="00DD7908"/>
    <w:rsid w:val="00DD7B15"/>
    <w:rsid w:val="00DF20F0"/>
    <w:rsid w:val="00E05482"/>
    <w:rsid w:val="00E10D6B"/>
    <w:rsid w:val="00E148BB"/>
    <w:rsid w:val="00E14A57"/>
    <w:rsid w:val="00E16983"/>
    <w:rsid w:val="00E2026A"/>
    <w:rsid w:val="00E21BDC"/>
    <w:rsid w:val="00E333F4"/>
    <w:rsid w:val="00E35CFC"/>
    <w:rsid w:val="00E60781"/>
    <w:rsid w:val="00E800C2"/>
    <w:rsid w:val="00EA504E"/>
    <w:rsid w:val="00EB1B79"/>
    <w:rsid w:val="00EB3F94"/>
    <w:rsid w:val="00EE1363"/>
    <w:rsid w:val="00EF71F7"/>
    <w:rsid w:val="00F04B87"/>
    <w:rsid w:val="00F33D0E"/>
    <w:rsid w:val="00F36C9E"/>
    <w:rsid w:val="00F37C5E"/>
    <w:rsid w:val="00F50EA7"/>
    <w:rsid w:val="00F55676"/>
    <w:rsid w:val="00F61307"/>
    <w:rsid w:val="00F6157A"/>
    <w:rsid w:val="00F639FD"/>
    <w:rsid w:val="00F67112"/>
    <w:rsid w:val="00F973CD"/>
    <w:rsid w:val="00FA119C"/>
    <w:rsid w:val="00FA77A9"/>
    <w:rsid w:val="00FB7577"/>
    <w:rsid w:val="00FC6796"/>
    <w:rsid w:val="00FD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EE5116"/>
  <w15:docId w15:val="{57BB39F3-F887-4E8E-BA01-2399D828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33E6"/>
    <w:pPr>
      <w:spacing w:after="160" w:line="259" w:lineRule="auto"/>
    </w:pPr>
    <w:rPr>
      <w:rFonts w:asciiTheme="minorHAnsi" w:eastAsiaTheme="minorHAnsi" w:hAnsiTheme="minorHAnsi" w:cstheme="minorBidi"/>
      <w:kern w:val="2"/>
      <w:sz w:val="22"/>
      <w:szCs w:val="22"/>
      <w:lang w:val="en-US" w:eastAsia="en-US" w:bidi="he-IL"/>
      <w14:ligatures w14:val="standardContextual"/>
    </w:rPr>
  </w:style>
  <w:style w:type="paragraph" w:styleId="Heading3">
    <w:name w:val="heading 3"/>
    <w:basedOn w:val="Normal"/>
    <w:next w:val="Normal"/>
    <w:qFormat/>
    <w:rsid w:val="008B018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rsid w:val="005333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333E6"/>
  </w:style>
  <w:style w:type="paragraph" w:styleId="Caption">
    <w:name w:val="caption"/>
    <w:basedOn w:val="Els-caption"/>
    <w:next w:val="Els-caption"/>
    <w:qFormat/>
    <w:rsid w:val="008B0184"/>
  </w:style>
  <w:style w:type="paragraph" w:customStyle="1" w:styleId="Els-caption">
    <w:name w:val="Els-caption"/>
    <w:rsid w:val="008B0184"/>
    <w:pPr>
      <w:keepLines/>
      <w:spacing w:before="100" w:after="120"/>
    </w:pPr>
    <w:rPr>
      <w:sz w:val="18"/>
      <w:lang w:val="en-US" w:eastAsia="en-US"/>
    </w:rPr>
  </w:style>
  <w:style w:type="paragraph" w:customStyle="1" w:styleId="Els-1storder-head">
    <w:name w:val="Els-1storder-head"/>
    <w:basedOn w:val="Els-body-text"/>
    <w:next w:val="Els-body-text"/>
    <w:rsid w:val="008B0184"/>
    <w:pPr>
      <w:keepNext/>
      <w:numPr>
        <w:ilvl w:val="1"/>
        <w:numId w:val="17"/>
      </w:numPr>
      <w:suppressAutoHyphens/>
      <w:spacing w:before="240" w:after="60" w:line="240" w:lineRule="exact"/>
    </w:pPr>
    <w:rPr>
      <w:b/>
      <w:sz w:val="22"/>
    </w:rPr>
  </w:style>
  <w:style w:type="paragraph" w:customStyle="1" w:styleId="Els-body-text">
    <w:name w:val="Els-body-text"/>
    <w:rsid w:val="008B0184"/>
    <w:pPr>
      <w:jc w:val="both"/>
    </w:pPr>
    <w:rPr>
      <w:lang w:val="en-US" w:eastAsia="en-US"/>
    </w:rPr>
  </w:style>
  <w:style w:type="paragraph" w:customStyle="1" w:styleId="Els-2ndorder-head">
    <w:name w:val="Els-2ndorder-head"/>
    <w:basedOn w:val="Els-body-text"/>
    <w:next w:val="Els-body-text"/>
    <w:rsid w:val="008B0184"/>
    <w:pPr>
      <w:keepNext/>
      <w:numPr>
        <w:ilvl w:val="2"/>
        <w:numId w:val="17"/>
      </w:numPr>
      <w:suppressAutoHyphens/>
      <w:spacing w:before="80"/>
    </w:pPr>
    <w:rPr>
      <w:i/>
    </w:rPr>
  </w:style>
  <w:style w:type="paragraph" w:customStyle="1" w:styleId="Els-3rdorder-head">
    <w:name w:val="Els-3rdorder-head"/>
    <w:basedOn w:val="Els-body-text"/>
    <w:next w:val="Els-body-text"/>
    <w:rsid w:val="008B0184"/>
    <w:pPr>
      <w:keepNext/>
      <w:numPr>
        <w:ilvl w:val="3"/>
        <w:numId w:val="17"/>
      </w:numPr>
      <w:suppressAutoHyphens/>
      <w:spacing w:before="60"/>
    </w:pPr>
    <w:rPr>
      <w:i/>
    </w:rPr>
  </w:style>
  <w:style w:type="paragraph" w:customStyle="1" w:styleId="Els-Affiliation">
    <w:name w:val="Els-Affiliation"/>
    <w:rsid w:val="008B0184"/>
    <w:pPr>
      <w:suppressAutoHyphens/>
      <w:spacing w:line="240" w:lineRule="exact"/>
    </w:pPr>
    <w:rPr>
      <w:i/>
      <w:noProof/>
      <w:lang w:eastAsia="en-US"/>
    </w:rPr>
  </w:style>
  <w:style w:type="paragraph" w:customStyle="1" w:styleId="Els-Author">
    <w:name w:val="Els-Author"/>
    <w:next w:val="Els-Affiliation"/>
    <w:rsid w:val="008B0184"/>
    <w:pPr>
      <w:keepNext/>
      <w:suppressAutoHyphens/>
      <w:spacing w:after="60" w:line="310" w:lineRule="exact"/>
    </w:pPr>
    <w:rPr>
      <w:noProof/>
      <w:sz w:val="22"/>
      <w:lang w:eastAsia="en-US"/>
    </w:rPr>
  </w:style>
  <w:style w:type="paragraph" w:customStyle="1" w:styleId="Els-bulletlist">
    <w:name w:val="Els-bulletlist"/>
    <w:basedOn w:val="Els-body-text"/>
    <w:rsid w:val="008B0184"/>
    <w:pPr>
      <w:tabs>
        <w:tab w:val="left" w:pos="240"/>
        <w:tab w:val="num" w:pos="360"/>
      </w:tabs>
      <w:ind w:left="240" w:hanging="240"/>
      <w:jc w:val="left"/>
    </w:pPr>
  </w:style>
  <w:style w:type="paragraph" w:customStyle="1" w:styleId="Els-chem-equation">
    <w:name w:val="Els-chem-equation"/>
    <w:basedOn w:val="Els-body-text"/>
    <w:next w:val="Els-body-text"/>
    <w:rsid w:val="008B0184"/>
    <w:pPr>
      <w:tabs>
        <w:tab w:val="right" w:pos="7088"/>
      </w:tabs>
      <w:spacing w:before="120" w:after="120"/>
    </w:pPr>
    <w:rPr>
      <w:noProof/>
      <w:lang w:val="en-GB"/>
    </w:rPr>
  </w:style>
  <w:style w:type="paragraph" w:customStyle="1" w:styleId="Els-equation">
    <w:name w:val="Els-equation"/>
    <w:basedOn w:val="Els-body-text"/>
    <w:next w:val="Els-body-text"/>
    <w:rsid w:val="008B0184"/>
    <w:pPr>
      <w:tabs>
        <w:tab w:val="right" w:pos="7088"/>
      </w:tabs>
      <w:spacing w:before="120" w:after="120"/>
    </w:pPr>
    <w:rPr>
      <w:i/>
      <w:noProof/>
      <w:lang w:val="en-GB"/>
    </w:rPr>
  </w:style>
  <w:style w:type="paragraph" w:customStyle="1" w:styleId="Els-footnote">
    <w:name w:val="Els-footnote"/>
    <w:rsid w:val="008B0184"/>
    <w:pPr>
      <w:keepLines/>
      <w:widowControl w:val="0"/>
      <w:ind w:left="120" w:hanging="120"/>
    </w:pPr>
    <w:rPr>
      <w:sz w:val="18"/>
      <w:lang w:val="en-US" w:eastAsia="en-US"/>
    </w:rPr>
  </w:style>
  <w:style w:type="paragraph" w:customStyle="1" w:styleId="Els-numlist">
    <w:name w:val="Els-numlist"/>
    <w:basedOn w:val="Els-body-text"/>
    <w:rsid w:val="008B0184"/>
    <w:pPr>
      <w:tabs>
        <w:tab w:val="left" w:pos="240"/>
        <w:tab w:val="num" w:pos="360"/>
      </w:tabs>
      <w:ind w:left="240" w:hanging="240"/>
      <w:jc w:val="left"/>
    </w:pPr>
  </w:style>
  <w:style w:type="paragraph" w:customStyle="1" w:styleId="Els-reference">
    <w:name w:val="Els-reference"/>
    <w:rsid w:val="008B0184"/>
    <w:pPr>
      <w:numPr>
        <w:numId w:val="15"/>
      </w:numPr>
      <w:ind w:left="482"/>
    </w:pPr>
    <w:rPr>
      <w:noProof/>
      <w:sz w:val="18"/>
      <w:lang w:eastAsia="en-US"/>
    </w:rPr>
  </w:style>
  <w:style w:type="paragraph" w:customStyle="1" w:styleId="Els-reference-head">
    <w:name w:val="Els-reference-head"/>
    <w:basedOn w:val="Els-body-text"/>
    <w:next w:val="Els-referenceno-number"/>
    <w:rsid w:val="008B0184"/>
    <w:pPr>
      <w:keepNext/>
      <w:spacing w:before="240" w:after="60"/>
    </w:pPr>
    <w:rPr>
      <w:b/>
      <w:sz w:val="22"/>
      <w:szCs w:val="22"/>
    </w:rPr>
  </w:style>
  <w:style w:type="paragraph" w:customStyle="1" w:styleId="Els-table-text">
    <w:name w:val="Els-table-text"/>
    <w:rsid w:val="008B0184"/>
    <w:pPr>
      <w:keepNext/>
      <w:spacing w:after="80" w:line="240" w:lineRule="exact"/>
    </w:pPr>
    <w:rPr>
      <w:sz w:val="18"/>
      <w:lang w:val="en-US" w:eastAsia="en-US"/>
    </w:rPr>
  </w:style>
  <w:style w:type="paragraph" w:customStyle="1" w:styleId="Els-Title">
    <w:name w:val="Els-Title"/>
    <w:next w:val="Els-Author"/>
    <w:rsid w:val="008B0184"/>
    <w:pPr>
      <w:suppressAutoHyphens/>
      <w:spacing w:before="240" w:after="120" w:line="360" w:lineRule="exact"/>
    </w:pPr>
    <w:rPr>
      <w:b/>
      <w:sz w:val="32"/>
      <w:lang w:val="en-US" w:eastAsia="en-US"/>
    </w:rPr>
  </w:style>
  <w:style w:type="character" w:styleId="EndnoteReference">
    <w:name w:val="endnote reference"/>
    <w:basedOn w:val="DefaultParagraphFont"/>
    <w:semiHidden/>
    <w:rsid w:val="008B0184"/>
    <w:rPr>
      <w:vertAlign w:val="superscript"/>
    </w:rPr>
  </w:style>
  <w:style w:type="paragraph" w:styleId="Header">
    <w:name w:val="header"/>
    <w:rsid w:val="008B0184"/>
    <w:pPr>
      <w:tabs>
        <w:tab w:val="center" w:pos="3600"/>
        <w:tab w:val="right" w:pos="7200"/>
      </w:tabs>
      <w:spacing w:line="200" w:lineRule="atLeast"/>
    </w:pPr>
    <w:rPr>
      <w:noProof/>
      <w:lang w:eastAsia="en-US"/>
    </w:rPr>
  </w:style>
  <w:style w:type="paragraph" w:styleId="Footer">
    <w:name w:val="footer"/>
    <w:basedOn w:val="Header"/>
    <w:rsid w:val="008B0184"/>
  </w:style>
  <w:style w:type="character" w:styleId="FootnoteReference">
    <w:name w:val="footnote reference"/>
    <w:semiHidden/>
    <w:rsid w:val="008B0184"/>
    <w:rPr>
      <w:vertAlign w:val="superscript"/>
    </w:rPr>
  </w:style>
  <w:style w:type="paragraph" w:styleId="FootnoteText">
    <w:name w:val="footnote text"/>
    <w:basedOn w:val="Normal"/>
    <w:link w:val="FootnoteTextChar"/>
    <w:uiPriority w:val="99"/>
    <w:rsid w:val="008B0184"/>
    <w:rPr>
      <w:rFonts w:ascii="Univers" w:hAnsi="Univers"/>
    </w:rPr>
  </w:style>
  <w:style w:type="character" w:styleId="Hyperlink">
    <w:name w:val="Hyperlink"/>
    <w:basedOn w:val="DefaultParagraphFont"/>
    <w:rsid w:val="008B0184"/>
    <w:rPr>
      <w:color w:val="0000FF"/>
      <w:u w:val="single"/>
    </w:rPr>
  </w:style>
  <w:style w:type="character" w:customStyle="1" w:styleId="MTEquationSection">
    <w:name w:val="MTEquationSection"/>
    <w:basedOn w:val="DefaultParagraphFont"/>
    <w:rsid w:val="008B0184"/>
    <w:rPr>
      <w:vanish/>
      <w:color w:val="FF0000"/>
    </w:rPr>
  </w:style>
  <w:style w:type="character" w:styleId="PageNumber">
    <w:name w:val="page number"/>
    <w:basedOn w:val="DefaultParagraphFont"/>
    <w:rsid w:val="008B0184"/>
    <w:rPr>
      <w:sz w:val="20"/>
      <w:szCs w:val="20"/>
    </w:rPr>
  </w:style>
  <w:style w:type="paragraph" w:customStyle="1" w:styleId="Els-Chapterno">
    <w:name w:val="Els-Chapter no"/>
    <w:rsid w:val="008B0184"/>
    <w:pPr>
      <w:numPr>
        <w:numId w:val="17"/>
      </w:numPr>
      <w:spacing w:before="907" w:line="260" w:lineRule="exact"/>
    </w:pPr>
    <w:rPr>
      <w:sz w:val="24"/>
      <w:szCs w:val="24"/>
      <w:lang w:val="en-US" w:eastAsia="en-US"/>
    </w:rPr>
  </w:style>
  <w:style w:type="paragraph" w:customStyle="1" w:styleId="Els-referenceno-number">
    <w:name w:val="Els-reference no-number"/>
    <w:basedOn w:val="Els-reference"/>
    <w:rsid w:val="008B0184"/>
    <w:pPr>
      <w:numPr>
        <w:numId w:val="0"/>
      </w:numPr>
      <w:ind w:left="240" w:hanging="240"/>
    </w:pPr>
  </w:style>
  <w:style w:type="character" w:customStyle="1" w:styleId="Els-captionChar">
    <w:name w:val="Els-caption Char"/>
    <w:basedOn w:val="DefaultParagraphFont"/>
    <w:rsid w:val="008B0184"/>
    <w:rPr>
      <w:sz w:val="18"/>
      <w:lang w:val="en-US" w:eastAsia="en-US" w:bidi="ar-SA"/>
    </w:rPr>
  </w:style>
  <w:style w:type="character" w:styleId="CommentReference">
    <w:name w:val="annotation reference"/>
    <w:basedOn w:val="DefaultParagraphFont"/>
    <w:semiHidden/>
    <w:rsid w:val="008B0184"/>
    <w:rPr>
      <w:sz w:val="16"/>
      <w:szCs w:val="16"/>
    </w:rPr>
  </w:style>
  <w:style w:type="paragraph" w:styleId="CommentText">
    <w:name w:val="annotation text"/>
    <w:basedOn w:val="Normal"/>
    <w:semiHidden/>
    <w:rsid w:val="008B0184"/>
  </w:style>
  <w:style w:type="paragraph" w:styleId="CommentSubject">
    <w:name w:val="annotation subject"/>
    <w:basedOn w:val="CommentText"/>
    <w:next w:val="CommentText"/>
    <w:semiHidden/>
    <w:rsid w:val="008B0184"/>
    <w:rPr>
      <w:b/>
      <w:bCs/>
    </w:rPr>
  </w:style>
  <w:style w:type="paragraph" w:styleId="BalloonText">
    <w:name w:val="Balloon Text"/>
    <w:basedOn w:val="Normal"/>
    <w:semiHidden/>
    <w:rsid w:val="008B0184"/>
    <w:rPr>
      <w:rFonts w:ascii="Tahoma" w:hAnsi="Tahoma" w:cs="Tahoma"/>
      <w:sz w:val="16"/>
      <w:szCs w:val="16"/>
    </w:rPr>
  </w:style>
  <w:style w:type="paragraph" w:customStyle="1" w:styleId="Els-Abstract">
    <w:name w:val="Els-Abstract"/>
    <w:basedOn w:val="Els-1storder-head"/>
    <w:next w:val="Els-body-text"/>
    <w:autoRedefine/>
    <w:rsid w:val="008B0184"/>
    <w:pPr>
      <w:numPr>
        <w:ilvl w:val="0"/>
        <w:numId w:val="0"/>
      </w:numPr>
    </w:pPr>
  </w:style>
  <w:style w:type="paragraph" w:styleId="NoSpacing">
    <w:name w:val="No Spacing"/>
    <w:uiPriority w:val="1"/>
    <w:qFormat/>
    <w:rsid w:val="00684389"/>
    <w:rPr>
      <w:rFonts w:asciiTheme="minorHAnsi" w:eastAsiaTheme="minorHAnsi" w:hAnsiTheme="minorHAnsi" w:cstheme="minorBidi"/>
      <w:sz w:val="22"/>
      <w:szCs w:val="22"/>
      <w:lang w:eastAsia="en-US"/>
    </w:rPr>
  </w:style>
  <w:style w:type="character" w:styleId="PlaceholderText">
    <w:name w:val="Placeholder Text"/>
    <w:basedOn w:val="DefaultParagraphFont"/>
    <w:uiPriority w:val="99"/>
    <w:semiHidden/>
    <w:rsid w:val="00A658BE"/>
    <w:rPr>
      <w:color w:val="808080"/>
    </w:rPr>
  </w:style>
  <w:style w:type="character" w:styleId="UnresolvedMention">
    <w:name w:val="Unresolved Mention"/>
    <w:basedOn w:val="DefaultParagraphFont"/>
    <w:uiPriority w:val="99"/>
    <w:semiHidden/>
    <w:unhideWhenUsed/>
    <w:rsid w:val="00322F4E"/>
    <w:rPr>
      <w:color w:val="605E5C"/>
      <w:shd w:val="clear" w:color="auto" w:fill="E1DFDD"/>
    </w:rPr>
  </w:style>
  <w:style w:type="paragraph" w:styleId="Revision">
    <w:name w:val="Revision"/>
    <w:hidden/>
    <w:uiPriority w:val="99"/>
    <w:semiHidden/>
    <w:rsid w:val="003D1411"/>
    <w:rPr>
      <w:rFonts w:asciiTheme="minorHAnsi" w:eastAsiaTheme="minorHAnsi" w:hAnsiTheme="minorHAnsi" w:cstheme="minorBidi"/>
      <w:sz w:val="22"/>
      <w:szCs w:val="22"/>
      <w:lang w:eastAsia="en-US"/>
    </w:rPr>
  </w:style>
  <w:style w:type="paragraph" w:customStyle="1" w:styleId="DecimalAligned">
    <w:name w:val="Decimal Aligned"/>
    <w:basedOn w:val="Normal"/>
    <w:uiPriority w:val="40"/>
    <w:qFormat/>
    <w:rsid w:val="00AC321E"/>
    <w:pPr>
      <w:tabs>
        <w:tab w:val="decimal" w:pos="360"/>
      </w:tabs>
      <w:spacing w:after="200" w:line="276" w:lineRule="auto"/>
    </w:pPr>
    <w:rPr>
      <w:rFonts w:eastAsiaTheme="minorEastAsia" w:cs="Times New Roman"/>
    </w:rPr>
  </w:style>
  <w:style w:type="character" w:customStyle="1" w:styleId="FootnoteTextChar">
    <w:name w:val="Footnote Text Char"/>
    <w:basedOn w:val="DefaultParagraphFont"/>
    <w:link w:val="FootnoteText"/>
    <w:uiPriority w:val="99"/>
    <w:rsid w:val="00AC321E"/>
    <w:rPr>
      <w:rFonts w:ascii="Univers" w:eastAsiaTheme="minorHAnsi" w:hAnsi="Univers" w:cstheme="minorBidi"/>
      <w:sz w:val="22"/>
      <w:szCs w:val="22"/>
      <w:lang w:val="en-US" w:eastAsia="en-US"/>
    </w:rPr>
  </w:style>
  <w:style w:type="character" w:styleId="SubtleEmphasis">
    <w:name w:val="Subtle Emphasis"/>
    <w:basedOn w:val="DefaultParagraphFont"/>
    <w:uiPriority w:val="19"/>
    <w:qFormat/>
    <w:rsid w:val="00AC321E"/>
    <w:rPr>
      <w:i/>
      <w:iCs/>
    </w:rPr>
  </w:style>
  <w:style w:type="table" w:styleId="LightShading-Accent1">
    <w:name w:val="Light Shading Accent 1"/>
    <w:basedOn w:val="TableNormal"/>
    <w:uiPriority w:val="60"/>
    <w:rsid w:val="00AC321E"/>
    <w:rPr>
      <w:rFonts w:asciiTheme="minorHAnsi" w:eastAsiaTheme="minorEastAsia" w:hAnsiTheme="minorHAnsi" w:cstheme="minorBidi"/>
      <w:color w:val="365F91" w:themeColor="accent1" w:themeShade="BF"/>
      <w:sz w:val="22"/>
      <w:szCs w:val="22"/>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rsid w:val="00AC32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1221A"/>
    <w:pPr>
      <w:autoSpaceDN w:val="0"/>
      <w:spacing w:before="100" w:after="100" w:line="240" w:lineRule="auto"/>
    </w:pPr>
    <w:rPr>
      <w:rFonts w:ascii="Times New Roman" w:eastAsia="Times New Roman" w:hAnsi="Times New Roman" w:cs="Times New Roman"/>
      <w:sz w:val="24"/>
      <w:szCs w:val="24"/>
    </w:rPr>
  </w:style>
  <w:style w:type="table" w:styleId="GridTable1Light-Accent1">
    <w:name w:val="Grid Table 1 Light Accent 1"/>
    <w:basedOn w:val="TableNormal"/>
    <w:uiPriority w:val="46"/>
    <w:rsid w:val="005B6BD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nchor-text">
    <w:name w:val="anchor-text"/>
    <w:basedOn w:val="DefaultParagraphFont"/>
    <w:rsid w:val="00203472"/>
  </w:style>
  <w:style w:type="character" w:customStyle="1" w:styleId="comment-highlite">
    <w:name w:val="comment-highlite"/>
    <w:basedOn w:val="DefaultParagraphFont"/>
    <w:rsid w:val="00B41FF6"/>
  </w:style>
  <w:style w:type="character" w:customStyle="1" w:styleId="element-citation">
    <w:name w:val="element-citation"/>
    <w:basedOn w:val="DefaultParagraphFont"/>
    <w:rsid w:val="0055360E"/>
  </w:style>
  <w:style w:type="character" w:customStyle="1" w:styleId="ref-journal">
    <w:name w:val="ref-journal"/>
    <w:basedOn w:val="DefaultParagraphFont"/>
    <w:rsid w:val="0055360E"/>
  </w:style>
  <w:style w:type="character" w:customStyle="1" w:styleId="ref-vol">
    <w:name w:val="ref-vol"/>
    <w:basedOn w:val="DefaultParagraphFont"/>
    <w:rsid w:val="0055360E"/>
  </w:style>
  <w:style w:type="character" w:customStyle="1" w:styleId="x4k7w5x">
    <w:name w:val="x4k7w5x"/>
    <w:basedOn w:val="DefaultParagraphFont"/>
    <w:rsid w:val="00581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277">
      <w:bodyDiv w:val="1"/>
      <w:marLeft w:val="0"/>
      <w:marRight w:val="0"/>
      <w:marTop w:val="0"/>
      <w:marBottom w:val="0"/>
      <w:divBdr>
        <w:top w:val="none" w:sz="0" w:space="0" w:color="auto"/>
        <w:left w:val="none" w:sz="0" w:space="0" w:color="auto"/>
        <w:bottom w:val="none" w:sz="0" w:space="0" w:color="auto"/>
        <w:right w:val="none" w:sz="0" w:space="0" w:color="auto"/>
      </w:divBdr>
    </w:div>
    <w:div w:id="266667784">
      <w:bodyDiv w:val="1"/>
      <w:marLeft w:val="0"/>
      <w:marRight w:val="0"/>
      <w:marTop w:val="0"/>
      <w:marBottom w:val="0"/>
      <w:divBdr>
        <w:top w:val="none" w:sz="0" w:space="0" w:color="auto"/>
        <w:left w:val="none" w:sz="0" w:space="0" w:color="auto"/>
        <w:bottom w:val="none" w:sz="0" w:space="0" w:color="auto"/>
        <w:right w:val="none" w:sz="0" w:space="0" w:color="auto"/>
      </w:divBdr>
    </w:div>
    <w:div w:id="323818380">
      <w:bodyDiv w:val="1"/>
      <w:marLeft w:val="0"/>
      <w:marRight w:val="0"/>
      <w:marTop w:val="0"/>
      <w:marBottom w:val="0"/>
      <w:divBdr>
        <w:top w:val="none" w:sz="0" w:space="0" w:color="auto"/>
        <w:left w:val="none" w:sz="0" w:space="0" w:color="auto"/>
        <w:bottom w:val="none" w:sz="0" w:space="0" w:color="auto"/>
        <w:right w:val="none" w:sz="0" w:space="0" w:color="auto"/>
      </w:divBdr>
    </w:div>
    <w:div w:id="413630233">
      <w:bodyDiv w:val="1"/>
      <w:marLeft w:val="0"/>
      <w:marRight w:val="0"/>
      <w:marTop w:val="0"/>
      <w:marBottom w:val="0"/>
      <w:divBdr>
        <w:top w:val="none" w:sz="0" w:space="0" w:color="auto"/>
        <w:left w:val="none" w:sz="0" w:space="0" w:color="auto"/>
        <w:bottom w:val="none" w:sz="0" w:space="0" w:color="auto"/>
        <w:right w:val="none" w:sz="0" w:space="0" w:color="auto"/>
      </w:divBdr>
    </w:div>
    <w:div w:id="501088493">
      <w:bodyDiv w:val="1"/>
      <w:marLeft w:val="0"/>
      <w:marRight w:val="0"/>
      <w:marTop w:val="0"/>
      <w:marBottom w:val="0"/>
      <w:divBdr>
        <w:top w:val="none" w:sz="0" w:space="0" w:color="auto"/>
        <w:left w:val="none" w:sz="0" w:space="0" w:color="auto"/>
        <w:bottom w:val="none" w:sz="0" w:space="0" w:color="auto"/>
        <w:right w:val="none" w:sz="0" w:space="0" w:color="auto"/>
      </w:divBdr>
    </w:div>
    <w:div w:id="542985022">
      <w:bodyDiv w:val="1"/>
      <w:marLeft w:val="0"/>
      <w:marRight w:val="0"/>
      <w:marTop w:val="0"/>
      <w:marBottom w:val="0"/>
      <w:divBdr>
        <w:top w:val="none" w:sz="0" w:space="0" w:color="auto"/>
        <w:left w:val="none" w:sz="0" w:space="0" w:color="auto"/>
        <w:bottom w:val="none" w:sz="0" w:space="0" w:color="auto"/>
        <w:right w:val="none" w:sz="0" w:space="0" w:color="auto"/>
      </w:divBdr>
    </w:div>
    <w:div w:id="580067169">
      <w:bodyDiv w:val="1"/>
      <w:marLeft w:val="0"/>
      <w:marRight w:val="0"/>
      <w:marTop w:val="0"/>
      <w:marBottom w:val="0"/>
      <w:divBdr>
        <w:top w:val="none" w:sz="0" w:space="0" w:color="auto"/>
        <w:left w:val="none" w:sz="0" w:space="0" w:color="auto"/>
        <w:bottom w:val="none" w:sz="0" w:space="0" w:color="auto"/>
        <w:right w:val="none" w:sz="0" w:space="0" w:color="auto"/>
      </w:divBdr>
    </w:div>
    <w:div w:id="1092896274">
      <w:bodyDiv w:val="1"/>
      <w:marLeft w:val="0"/>
      <w:marRight w:val="0"/>
      <w:marTop w:val="0"/>
      <w:marBottom w:val="0"/>
      <w:divBdr>
        <w:top w:val="none" w:sz="0" w:space="0" w:color="auto"/>
        <w:left w:val="none" w:sz="0" w:space="0" w:color="auto"/>
        <w:bottom w:val="none" w:sz="0" w:space="0" w:color="auto"/>
        <w:right w:val="none" w:sz="0" w:space="0" w:color="auto"/>
      </w:divBdr>
    </w:div>
    <w:div w:id="1094128960">
      <w:bodyDiv w:val="1"/>
      <w:marLeft w:val="0"/>
      <w:marRight w:val="0"/>
      <w:marTop w:val="0"/>
      <w:marBottom w:val="0"/>
      <w:divBdr>
        <w:top w:val="none" w:sz="0" w:space="0" w:color="auto"/>
        <w:left w:val="none" w:sz="0" w:space="0" w:color="auto"/>
        <w:bottom w:val="none" w:sz="0" w:space="0" w:color="auto"/>
        <w:right w:val="none" w:sz="0" w:space="0" w:color="auto"/>
      </w:divBdr>
    </w:div>
    <w:div w:id="1111435177">
      <w:bodyDiv w:val="1"/>
      <w:marLeft w:val="0"/>
      <w:marRight w:val="0"/>
      <w:marTop w:val="0"/>
      <w:marBottom w:val="0"/>
      <w:divBdr>
        <w:top w:val="none" w:sz="0" w:space="0" w:color="auto"/>
        <w:left w:val="none" w:sz="0" w:space="0" w:color="auto"/>
        <w:bottom w:val="none" w:sz="0" w:space="0" w:color="auto"/>
        <w:right w:val="none" w:sz="0" w:space="0" w:color="auto"/>
      </w:divBdr>
      <w:divsChild>
        <w:div w:id="1210147728">
          <w:marLeft w:val="0"/>
          <w:marRight w:val="0"/>
          <w:marTop w:val="0"/>
          <w:marBottom w:val="0"/>
          <w:divBdr>
            <w:top w:val="none" w:sz="0" w:space="0" w:color="auto"/>
            <w:left w:val="none" w:sz="0" w:space="0" w:color="auto"/>
            <w:bottom w:val="none" w:sz="0" w:space="0" w:color="auto"/>
            <w:right w:val="none" w:sz="0" w:space="0" w:color="auto"/>
          </w:divBdr>
          <w:divsChild>
            <w:div w:id="2018456388">
              <w:marLeft w:val="0"/>
              <w:marRight w:val="0"/>
              <w:marTop w:val="0"/>
              <w:marBottom w:val="0"/>
              <w:divBdr>
                <w:top w:val="none" w:sz="0" w:space="0" w:color="auto"/>
                <w:left w:val="none" w:sz="0" w:space="0" w:color="auto"/>
                <w:bottom w:val="none" w:sz="0" w:space="0" w:color="auto"/>
                <w:right w:val="none" w:sz="0" w:space="0" w:color="auto"/>
              </w:divBdr>
              <w:divsChild>
                <w:div w:id="10898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74404">
      <w:bodyDiv w:val="1"/>
      <w:marLeft w:val="0"/>
      <w:marRight w:val="0"/>
      <w:marTop w:val="0"/>
      <w:marBottom w:val="0"/>
      <w:divBdr>
        <w:top w:val="none" w:sz="0" w:space="0" w:color="auto"/>
        <w:left w:val="none" w:sz="0" w:space="0" w:color="auto"/>
        <w:bottom w:val="none" w:sz="0" w:space="0" w:color="auto"/>
        <w:right w:val="none" w:sz="0" w:space="0" w:color="auto"/>
      </w:divBdr>
    </w:div>
    <w:div w:id="1270236669">
      <w:bodyDiv w:val="1"/>
      <w:marLeft w:val="0"/>
      <w:marRight w:val="0"/>
      <w:marTop w:val="0"/>
      <w:marBottom w:val="0"/>
      <w:divBdr>
        <w:top w:val="none" w:sz="0" w:space="0" w:color="auto"/>
        <w:left w:val="none" w:sz="0" w:space="0" w:color="auto"/>
        <w:bottom w:val="none" w:sz="0" w:space="0" w:color="auto"/>
        <w:right w:val="none" w:sz="0" w:space="0" w:color="auto"/>
      </w:divBdr>
    </w:div>
    <w:div w:id="1290042468">
      <w:bodyDiv w:val="1"/>
      <w:marLeft w:val="0"/>
      <w:marRight w:val="0"/>
      <w:marTop w:val="0"/>
      <w:marBottom w:val="0"/>
      <w:divBdr>
        <w:top w:val="none" w:sz="0" w:space="0" w:color="auto"/>
        <w:left w:val="none" w:sz="0" w:space="0" w:color="auto"/>
        <w:bottom w:val="none" w:sz="0" w:space="0" w:color="auto"/>
        <w:right w:val="none" w:sz="0" w:space="0" w:color="auto"/>
      </w:divBdr>
    </w:div>
    <w:div w:id="1369985798">
      <w:bodyDiv w:val="1"/>
      <w:marLeft w:val="0"/>
      <w:marRight w:val="0"/>
      <w:marTop w:val="0"/>
      <w:marBottom w:val="0"/>
      <w:divBdr>
        <w:top w:val="none" w:sz="0" w:space="0" w:color="auto"/>
        <w:left w:val="none" w:sz="0" w:space="0" w:color="auto"/>
        <w:bottom w:val="none" w:sz="0" w:space="0" w:color="auto"/>
        <w:right w:val="none" w:sz="0" w:space="0" w:color="auto"/>
      </w:divBdr>
    </w:div>
    <w:div w:id="1637182753">
      <w:bodyDiv w:val="1"/>
      <w:marLeft w:val="0"/>
      <w:marRight w:val="0"/>
      <w:marTop w:val="0"/>
      <w:marBottom w:val="0"/>
      <w:divBdr>
        <w:top w:val="none" w:sz="0" w:space="0" w:color="auto"/>
        <w:left w:val="none" w:sz="0" w:space="0" w:color="auto"/>
        <w:bottom w:val="none" w:sz="0" w:space="0" w:color="auto"/>
        <w:right w:val="none" w:sz="0" w:space="0" w:color="auto"/>
      </w:divBdr>
      <w:divsChild>
        <w:div w:id="1995789434">
          <w:marLeft w:val="0"/>
          <w:marRight w:val="0"/>
          <w:marTop w:val="0"/>
          <w:marBottom w:val="0"/>
          <w:divBdr>
            <w:top w:val="none" w:sz="0" w:space="0" w:color="auto"/>
            <w:left w:val="none" w:sz="0" w:space="0" w:color="auto"/>
            <w:bottom w:val="none" w:sz="0" w:space="0" w:color="auto"/>
            <w:right w:val="none" w:sz="0" w:space="0" w:color="auto"/>
          </w:divBdr>
        </w:div>
      </w:divsChild>
    </w:div>
    <w:div w:id="1686978085">
      <w:bodyDiv w:val="1"/>
      <w:marLeft w:val="0"/>
      <w:marRight w:val="0"/>
      <w:marTop w:val="0"/>
      <w:marBottom w:val="0"/>
      <w:divBdr>
        <w:top w:val="none" w:sz="0" w:space="0" w:color="auto"/>
        <w:left w:val="none" w:sz="0" w:space="0" w:color="auto"/>
        <w:bottom w:val="none" w:sz="0" w:space="0" w:color="auto"/>
        <w:right w:val="none" w:sz="0" w:space="0" w:color="auto"/>
      </w:divBdr>
      <w:divsChild>
        <w:div w:id="275909021">
          <w:marLeft w:val="0"/>
          <w:marRight w:val="0"/>
          <w:marTop w:val="0"/>
          <w:marBottom w:val="0"/>
          <w:divBdr>
            <w:top w:val="none" w:sz="0" w:space="0" w:color="auto"/>
            <w:left w:val="none" w:sz="0" w:space="0" w:color="auto"/>
            <w:bottom w:val="none" w:sz="0" w:space="0" w:color="auto"/>
            <w:right w:val="none" w:sz="0" w:space="0" w:color="auto"/>
          </w:divBdr>
        </w:div>
      </w:divsChild>
    </w:div>
    <w:div w:id="1840658187">
      <w:bodyDiv w:val="1"/>
      <w:marLeft w:val="0"/>
      <w:marRight w:val="0"/>
      <w:marTop w:val="0"/>
      <w:marBottom w:val="0"/>
      <w:divBdr>
        <w:top w:val="none" w:sz="0" w:space="0" w:color="auto"/>
        <w:left w:val="none" w:sz="0" w:space="0" w:color="auto"/>
        <w:bottom w:val="none" w:sz="0" w:space="0" w:color="auto"/>
        <w:right w:val="none" w:sz="0" w:space="0" w:color="auto"/>
      </w:divBdr>
      <w:divsChild>
        <w:div w:id="2084451424">
          <w:marLeft w:val="0"/>
          <w:marRight w:val="0"/>
          <w:marTop w:val="0"/>
          <w:marBottom w:val="0"/>
          <w:divBdr>
            <w:top w:val="none" w:sz="0" w:space="0" w:color="auto"/>
            <w:left w:val="none" w:sz="0" w:space="0" w:color="auto"/>
            <w:bottom w:val="none" w:sz="0" w:space="0" w:color="auto"/>
            <w:right w:val="none" w:sz="0" w:space="0" w:color="auto"/>
          </w:divBdr>
          <w:divsChild>
            <w:div w:id="25837342">
              <w:marLeft w:val="0"/>
              <w:marRight w:val="0"/>
              <w:marTop w:val="0"/>
              <w:marBottom w:val="0"/>
              <w:divBdr>
                <w:top w:val="none" w:sz="0" w:space="0" w:color="auto"/>
                <w:left w:val="none" w:sz="0" w:space="0" w:color="auto"/>
                <w:bottom w:val="none" w:sz="0" w:space="0" w:color="auto"/>
                <w:right w:val="none" w:sz="0" w:space="0" w:color="auto"/>
              </w:divBdr>
              <w:divsChild>
                <w:div w:id="140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41295">
      <w:bodyDiv w:val="1"/>
      <w:marLeft w:val="0"/>
      <w:marRight w:val="0"/>
      <w:marTop w:val="0"/>
      <w:marBottom w:val="0"/>
      <w:divBdr>
        <w:top w:val="none" w:sz="0" w:space="0" w:color="auto"/>
        <w:left w:val="none" w:sz="0" w:space="0" w:color="auto"/>
        <w:bottom w:val="none" w:sz="0" w:space="0" w:color="auto"/>
        <w:right w:val="none" w:sz="0" w:space="0" w:color="auto"/>
      </w:divBdr>
      <w:divsChild>
        <w:div w:id="611592621">
          <w:marLeft w:val="0"/>
          <w:marRight w:val="0"/>
          <w:marTop w:val="0"/>
          <w:marBottom w:val="0"/>
          <w:divBdr>
            <w:top w:val="none" w:sz="0" w:space="0" w:color="auto"/>
            <w:left w:val="none" w:sz="0" w:space="0" w:color="auto"/>
            <w:bottom w:val="none" w:sz="0" w:space="0" w:color="auto"/>
            <w:right w:val="none" w:sz="0" w:space="0" w:color="auto"/>
          </w:divBdr>
          <w:divsChild>
            <w:div w:id="1142575591">
              <w:marLeft w:val="0"/>
              <w:marRight w:val="0"/>
              <w:marTop w:val="0"/>
              <w:marBottom w:val="0"/>
              <w:divBdr>
                <w:top w:val="none" w:sz="0" w:space="0" w:color="auto"/>
                <w:left w:val="none" w:sz="0" w:space="0" w:color="auto"/>
                <w:bottom w:val="none" w:sz="0" w:space="0" w:color="auto"/>
                <w:right w:val="none" w:sz="0" w:space="0" w:color="auto"/>
              </w:divBdr>
              <w:divsChild>
                <w:div w:id="5547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32281">
      <w:bodyDiv w:val="1"/>
      <w:marLeft w:val="0"/>
      <w:marRight w:val="0"/>
      <w:marTop w:val="0"/>
      <w:marBottom w:val="0"/>
      <w:divBdr>
        <w:top w:val="none" w:sz="0" w:space="0" w:color="auto"/>
        <w:left w:val="none" w:sz="0" w:space="0" w:color="auto"/>
        <w:bottom w:val="none" w:sz="0" w:space="0" w:color="auto"/>
        <w:right w:val="none" w:sz="0" w:space="0" w:color="auto"/>
      </w:divBdr>
      <w:divsChild>
        <w:div w:id="1552234326">
          <w:marLeft w:val="0"/>
          <w:marRight w:val="0"/>
          <w:marTop w:val="0"/>
          <w:marBottom w:val="0"/>
          <w:divBdr>
            <w:top w:val="none" w:sz="0" w:space="0" w:color="auto"/>
            <w:left w:val="none" w:sz="0" w:space="0" w:color="auto"/>
            <w:bottom w:val="none" w:sz="0" w:space="0" w:color="auto"/>
            <w:right w:val="none" w:sz="0" w:space="0" w:color="auto"/>
          </w:divBdr>
          <w:divsChild>
            <w:div w:id="1553688629">
              <w:marLeft w:val="0"/>
              <w:marRight w:val="0"/>
              <w:marTop w:val="0"/>
              <w:marBottom w:val="0"/>
              <w:divBdr>
                <w:top w:val="none" w:sz="0" w:space="0" w:color="auto"/>
                <w:left w:val="none" w:sz="0" w:space="0" w:color="auto"/>
                <w:bottom w:val="none" w:sz="0" w:space="0" w:color="auto"/>
                <w:right w:val="none" w:sz="0" w:space="0" w:color="auto"/>
              </w:divBdr>
              <w:divsChild>
                <w:div w:id="9711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321">
      <w:bodyDiv w:val="1"/>
      <w:marLeft w:val="0"/>
      <w:marRight w:val="0"/>
      <w:marTop w:val="0"/>
      <w:marBottom w:val="0"/>
      <w:divBdr>
        <w:top w:val="none" w:sz="0" w:space="0" w:color="auto"/>
        <w:left w:val="none" w:sz="0" w:space="0" w:color="auto"/>
        <w:bottom w:val="none" w:sz="0" w:space="0" w:color="auto"/>
        <w:right w:val="none" w:sz="0" w:space="0" w:color="auto"/>
      </w:divBdr>
      <w:divsChild>
        <w:div w:id="401568596">
          <w:marLeft w:val="0"/>
          <w:marRight w:val="0"/>
          <w:marTop w:val="0"/>
          <w:marBottom w:val="0"/>
          <w:divBdr>
            <w:top w:val="none" w:sz="0" w:space="0" w:color="auto"/>
            <w:left w:val="none" w:sz="0" w:space="0" w:color="auto"/>
            <w:bottom w:val="none" w:sz="0" w:space="0" w:color="auto"/>
            <w:right w:val="none" w:sz="0" w:space="0" w:color="auto"/>
          </w:divBdr>
          <w:divsChild>
            <w:div w:id="811561809">
              <w:marLeft w:val="0"/>
              <w:marRight w:val="0"/>
              <w:marTop w:val="0"/>
              <w:marBottom w:val="0"/>
              <w:divBdr>
                <w:top w:val="none" w:sz="0" w:space="0" w:color="auto"/>
                <w:left w:val="none" w:sz="0" w:space="0" w:color="auto"/>
                <w:bottom w:val="none" w:sz="0" w:space="0" w:color="auto"/>
                <w:right w:val="none" w:sz="0" w:space="0" w:color="auto"/>
              </w:divBdr>
              <w:divsChild>
                <w:div w:id="4941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03E8D-5F1D-470C-8AFD-141AAAAEB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10</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Chapter</vt:lpstr>
    </vt:vector>
  </TitlesOfParts>
  <Company>Elsevier Science</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Kostas</dc:creator>
  <cp:lastModifiedBy>konstantinosmexis@ntua.gr</cp:lastModifiedBy>
  <cp:revision>213</cp:revision>
  <cp:lastPrinted>2023-04-24T06:35:00Z</cp:lastPrinted>
  <dcterms:created xsi:type="dcterms:W3CDTF">2022-07-26T12:26:00Z</dcterms:created>
  <dcterms:modified xsi:type="dcterms:W3CDTF">2023-05-29T10:34:00Z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2021-11-04T09:12:24Z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5587a44c-12f0-4d84-98cd-f79dcdb8b2fc</vt:lpwstr>
  </property>
  <property fmtid="{D5CDD505-2E9C-101B-9397-08002B2CF9AE}" pid="8" name="MSIP_Label_549ac42a-3eb4-4074-b885-aea26bd6241e_ContentBits">
    <vt:lpwstr>0</vt:lpwstr>
  </property>
  <property fmtid="{D5CDD505-2E9C-101B-9397-08002B2CF9AE}" pid="9" name="GrammarlyDocumentId">
    <vt:lpwstr>49b8270ca0dff0b5fc1c0ec4f3fa401533bca5472d9376e764527ef059f1e7c3</vt:lpwstr>
  </property>
</Properties>
</file>