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kern w:val="2"/>
          <w:lang w:bidi="he-IL"/>
          <w14:ligatures w14:val="standardContextual"/>
        </w:rPr>
        <w:id w:val="-485862925"/>
        <w:docPartObj>
          <w:docPartGallery w:val="Cover Pages"/>
          <w:docPartUnique/>
        </w:docPartObj>
      </w:sdtPr>
      <w:sdtEndPr>
        <w:rPr>
          <w:color w:val="auto"/>
        </w:rPr>
      </w:sdtEndPr>
      <w:sdtContent>
        <w:p w14:paraId="22762999" w14:textId="10323770" w:rsidR="00D41C60" w:rsidRPr="00C07194" w:rsidRDefault="00D41C60">
          <w:pPr>
            <w:pStyle w:val="NoSpacing"/>
            <w:spacing w:before="1540" w:after="240"/>
            <w:jc w:val="center"/>
            <w:rPr>
              <w:rFonts w:ascii="Times New Roman" w:hAnsi="Times New Roman" w:cs="Times New Roman"/>
              <w:color w:val="4472C4" w:themeColor="accent1"/>
            </w:rPr>
          </w:pPr>
          <w:r w:rsidRPr="00C07194">
            <w:rPr>
              <w:rFonts w:ascii="Times New Roman" w:hAnsi="Times New Roman" w:cs="Times New Roman"/>
              <w:noProof/>
              <w:color w:val="4472C4" w:themeColor="accent1"/>
            </w:rPr>
            <w:drawing>
              <wp:inline distT="0" distB="0" distL="0" distR="0" wp14:anchorId="71A4402D" wp14:editId="453EF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4331B4AA54B544E08ADB9688DA58FC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26A8E7" w14:textId="7986430B" w:rsidR="00D41C60" w:rsidRPr="00C07194" w:rsidRDefault="00D41C60">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C07194">
                <w:rPr>
                  <w:rFonts w:ascii="Times New Roman" w:eastAsiaTheme="majorEastAsia" w:hAnsi="Times New Roman" w:cs="Times New Roman"/>
                  <w:caps/>
                  <w:color w:val="4472C4" w:themeColor="accent1"/>
                  <w:sz w:val="72"/>
                  <w:szCs w:val="72"/>
                </w:rPr>
                <w:t>TERM PROJECT</w:t>
              </w:r>
            </w:p>
          </w:sdtContent>
        </w:sdt>
        <w:sdt>
          <w:sdtPr>
            <w:rPr>
              <w:rFonts w:ascii="Times New Roman" w:hAnsi="Times New Roman" w:cs="Times New Roman"/>
              <w:color w:val="4472C4" w:themeColor="accent1"/>
              <w:sz w:val="28"/>
              <w:szCs w:val="28"/>
            </w:rPr>
            <w:alias w:val="Subtitle"/>
            <w:tag w:val=""/>
            <w:id w:val="328029620"/>
            <w:placeholder>
              <w:docPart w:val="99301487325140A3AF447C7A93F49076"/>
            </w:placeholder>
            <w:dataBinding w:prefixMappings="xmlns:ns0='http://purl.org/dc/elements/1.1/' xmlns:ns1='http://schemas.openxmlformats.org/package/2006/metadata/core-properties' " w:xpath="/ns1:coreProperties[1]/ns0:subject[1]" w:storeItemID="{6C3C8BC8-F283-45AE-878A-BAB7291924A1}"/>
            <w:text/>
          </w:sdtPr>
          <w:sdtContent>
            <w:p w14:paraId="282A62FC" w14:textId="6A53D77C" w:rsidR="00D41C60" w:rsidRPr="00C07194" w:rsidRDefault="00D41C60">
              <w:pPr>
                <w:pStyle w:val="NoSpacing"/>
                <w:jc w:val="center"/>
                <w:rPr>
                  <w:rFonts w:ascii="Times New Roman" w:hAnsi="Times New Roman" w:cs="Times New Roman"/>
                  <w:color w:val="4472C4" w:themeColor="accent1"/>
                  <w:sz w:val="28"/>
                  <w:szCs w:val="28"/>
                </w:rPr>
              </w:pPr>
              <w:r w:rsidRPr="00C07194">
                <w:rPr>
                  <w:rFonts w:ascii="Times New Roman" w:hAnsi="Times New Roman" w:cs="Times New Roman"/>
                  <w:color w:val="4472C4" w:themeColor="accent1"/>
                  <w:sz w:val="28"/>
                  <w:szCs w:val="28"/>
                </w:rPr>
                <w:t xml:space="preserve">Konstantinos Mexis, </w:t>
              </w:r>
              <w:proofErr w:type="spellStart"/>
              <w:r w:rsidRPr="00C07194">
                <w:rPr>
                  <w:rFonts w:ascii="Times New Roman" w:hAnsi="Times New Roman" w:cs="Times New Roman"/>
                  <w:color w:val="4472C4" w:themeColor="accent1"/>
                  <w:sz w:val="28"/>
                  <w:szCs w:val="28"/>
                </w:rPr>
                <w:t>Xenios</w:t>
              </w:r>
              <w:proofErr w:type="spellEnd"/>
              <w:r w:rsidRPr="00C07194">
                <w:rPr>
                  <w:rFonts w:ascii="Times New Roman" w:hAnsi="Times New Roman" w:cs="Times New Roman"/>
                  <w:color w:val="4472C4" w:themeColor="accent1"/>
                  <w:sz w:val="28"/>
                  <w:szCs w:val="28"/>
                </w:rPr>
                <w:t xml:space="preserve"> Stefanos</w:t>
              </w:r>
            </w:p>
          </w:sdtContent>
        </w:sdt>
        <w:p w14:paraId="7D2438CE" w14:textId="3499E1FC" w:rsidR="00D41C60" w:rsidRPr="00C07194" w:rsidRDefault="00D41C60">
          <w:pPr>
            <w:pStyle w:val="NoSpacing"/>
            <w:spacing w:before="480"/>
            <w:jc w:val="center"/>
            <w:rPr>
              <w:rFonts w:ascii="Times New Roman" w:hAnsi="Times New Roman" w:cs="Times New Roman"/>
              <w:color w:val="4472C4" w:themeColor="accent1"/>
            </w:rPr>
          </w:pPr>
          <w:r w:rsidRPr="00C07194">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1C6D7C56" wp14:editId="43A7BD1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4EDE5" w14:textId="6FB18B43" w:rsidR="00D41C6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41C60">
                                      <w:rPr>
                                        <w:caps/>
                                        <w:color w:val="4472C4" w:themeColor="accent1"/>
                                      </w:rPr>
                                      <w:t>National technical univercity of athens</w:t>
                                    </w:r>
                                  </w:sdtContent>
                                </w:sdt>
                              </w:p>
                              <w:p w14:paraId="38A74D53" w14:textId="392CB338" w:rsidR="00D41C6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41C60">
                                      <w:rPr>
                                        <w:color w:val="4472C4" w:themeColor="accent1"/>
                                      </w:rPr>
                                      <w:t>School of Chemical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6D7C5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A84EDE5" w14:textId="6FB18B43" w:rsidR="00D41C6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41C60">
                                <w:rPr>
                                  <w:caps/>
                                  <w:color w:val="4472C4" w:themeColor="accent1"/>
                                </w:rPr>
                                <w:t>National technical univercity of athens</w:t>
                              </w:r>
                            </w:sdtContent>
                          </w:sdt>
                        </w:p>
                        <w:p w14:paraId="38A74D53" w14:textId="392CB338" w:rsidR="00D41C6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41C60">
                                <w:rPr>
                                  <w:color w:val="4472C4" w:themeColor="accent1"/>
                                </w:rPr>
                                <w:t>School of Chemical Engineering</w:t>
                              </w:r>
                            </w:sdtContent>
                          </w:sdt>
                        </w:p>
                      </w:txbxContent>
                    </v:textbox>
                    <w10:wrap anchorx="margin" anchory="page"/>
                  </v:shape>
                </w:pict>
              </mc:Fallback>
            </mc:AlternateContent>
          </w:r>
          <w:r w:rsidRPr="00C07194">
            <w:rPr>
              <w:rFonts w:ascii="Times New Roman" w:hAnsi="Times New Roman" w:cs="Times New Roman"/>
              <w:noProof/>
              <w:color w:val="4472C4" w:themeColor="accent1"/>
            </w:rPr>
            <w:drawing>
              <wp:inline distT="0" distB="0" distL="0" distR="0" wp14:anchorId="6A03A0F8" wp14:editId="28434B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30AD28" w14:textId="0E7F45DC" w:rsidR="00D41C60" w:rsidRPr="00C07194" w:rsidRDefault="0045449A">
          <w:pPr>
            <w:rPr>
              <w:rFonts w:ascii="Times New Roman" w:hAnsi="Times New Roman" w:cs="Times New Roman"/>
            </w:rPr>
          </w:pPr>
          <w:r w:rsidRPr="00C07194">
            <w:rPr>
              <w:rFonts w:ascii="Times New Roman" w:hAnsi="Times New Roman" w:cs="Times New Roman"/>
              <w:noProof/>
              <w:color w:val="4472C4" w:themeColor="accent1"/>
            </w:rPr>
            <mc:AlternateContent>
              <mc:Choice Requires="wps">
                <w:drawing>
                  <wp:anchor distT="0" distB="0" distL="114300" distR="114300" simplePos="0" relativeHeight="251661312" behindDoc="0" locked="0" layoutInCell="1" allowOverlap="1" wp14:anchorId="7B02336D" wp14:editId="43804DFD">
                    <wp:simplePos x="0" y="0"/>
                    <wp:positionH relativeFrom="margin">
                      <wp:align>right</wp:align>
                    </wp:positionH>
                    <wp:positionV relativeFrom="page">
                      <wp:posOffset>5264264</wp:posOffset>
                    </wp:positionV>
                    <wp:extent cx="6553200" cy="557784"/>
                    <wp:effectExtent l="0" t="0" r="0" b="14605"/>
                    <wp:wrapNone/>
                    <wp:docPr id="1" name="Text Box 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60688" w14:textId="05DA75AC" w:rsidR="00C07194" w:rsidRDefault="00C07194" w:rsidP="0045449A">
                                <w:pPr>
                                  <w:spacing w:after="0" w:line="240" w:lineRule="auto"/>
                                  <w:jc w:val="both"/>
                                  <w:outlineLvl w:val="3"/>
                                  <w:rPr>
                                    <w:rFonts w:ascii="Times New Roman" w:eastAsia="Times New Roman" w:hAnsi="Times New Roman" w:cs="Times New Roman"/>
                                    <w:b/>
                                    <w:bCs/>
                                    <w:kern w:val="0"/>
                                    <w:sz w:val="24"/>
                                    <w:szCs w:val="24"/>
                                    <w:lang w:bidi="ar-SA"/>
                                    <w14:ligatures w14:val="none"/>
                                  </w:rPr>
                                </w:pPr>
                                <w:r w:rsidRPr="00C07194">
                                  <w:rPr>
                                    <w:rFonts w:ascii="Times New Roman" w:eastAsia="Times New Roman" w:hAnsi="Times New Roman" w:cs="Times New Roman"/>
                                    <w:b/>
                                    <w:bCs/>
                                    <w:kern w:val="0"/>
                                    <w:sz w:val="24"/>
                                    <w:szCs w:val="24"/>
                                    <w:u w:val="single"/>
                                    <w:lang w:bidi="ar-SA"/>
                                    <w14:ligatures w14:val="none"/>
                                  </w:rPr>
                                  <w:t>Paper full citation</w:t>
                                </w:r>
                                <w:r>
                                  <w:rPr>
                                    <w:rFonts w:ascii="Times New Roman" w:eastAsia="Times New Roman" w:hAnsi="Times New Roman" w:cs="Times New Roman"/>
                                    <w:b/>
                                    <w:bCs/>
                                    <w:kern w:val="0"/>
                                    <w:sz w:val="24"/>
                                    <w:szCs w:val="24"/>
                                    <w:lang w:bidi="ar-SA"/>
                                    <w14:ligatures w14:val="none"/>
                                  </w:rPr>
                                  <w:t>:</w:t>
                                </w:r>
                              </w:p>
                              <w:p w14:paraId="79338FF7" w14:textId="49441599" w:rsidR="0045449A" w:rsidRDefault="0045449A" w:rsidP="0045449A">
                                <w:pPr>
                                  <w:spacing w:after="0" w:line="240" w:lineRule="auto"/>
                                  <w:jc w:val="both"/>
                                  <w:outlineLvl w:val="3"/>
                                  <w:rPr>
                                    <w:rFonts w:ascii="Times New Roman" w:eastAsia="Times New Roman" w:hAnsi="Times New Roman" w:cs="Times New Roman"/>
                                    <w:sz w:val="24"/>
                                    <w:szCs w:val="24"/>
                                  </w:rPr>
                                </w:pPr>
                                <w:r w:rsidRPr="0045449A">
                                  <w:rPr>
                                    <w:rFonts w:ascii="Times New Roman" w:eastAsia="Times New Roman" w:hAnsi="Times New Roman" w:cs="Times New Roman"/>
                                    <w:b/>
                                    <w:bCs/>
                                    <w:kern w:val="0"/>
                                    <w:sz w:val="24"/>
                                    <w:szCs w:val="24"/>
                                    <w:lang w:bidi="ar-SA"/>
                                    <w14:ligatures w14:val="none"/>
                                  </w:rPr>
                                  <w:t>Single-Cell Classification Using Mass Spectrometry through Interpretable Machine Learning</w:t>
                                </w:r>
                                <w:r>
                                  <w:rPr>
                                    <w:rFonts w:ascii="Times New Roman" w:eastAsia="Times New Roman" w:hAnsi="Times New Roman" w:cs="Times New Roman"/>
                                    <w:b/>
                                    <w:bCs/>
                                    <w:kern w:val="0"/>
                                    <w:sz w:val="24"/>
                                    <w:szCs w:val="24"/>
                                    <w:lang w:bidi="ar-SA"/>
                                    <w14:ligatures w14:val="none"/>
                                  </w:rPr>
                                  <w:t xml:space="preserve">, </w:t>
                                </w:r>
                                <w:r w:rsidRPr="0045449A">
                                  <w:rPr>
                                    <w:rFonts w:ascii="Times New Roman" w:eastAsia="Times New Roman" w:hAnsi="Times New Roman" w:cs="Times New Roman"/>
                                    <w:kern w:val="0"/>
                                    <w:sz w:val="24"/>
                                    <w:szCs w:val="24"/>
                                    <w:lang w:bidi="ar-SA"/>
                                    <w14:ligatures w14:val="none"/>
                                  </w:rPr>
                                  <w:t xml:space="preserve">Yuxuan Richard </w:t>
                                </w:r>
                                <w:proofErr w:type="spellStart"/>
                                <w:r w:rsidRPr="0045449A">
                                  <w:rPr>
                                    <w:rFonts w:ascii="Times New Roman" w:eastAsia="Times New Roman" w:hAnsi="Times New Roman" w:cs="Times New Roman"/>
                                    <w:kern w:val="0"/>
                                    <w:sz w:val="24"/>
                                    <w:szCs w:val="24"/>
                                    <w:lang w:bidi="ar-SA"/>
                                    <w14:ligatures w14:val="none"/>
                                  </w:rPr>
                                  <w:t>Xie</w:t>
                                </w:r>
                                <w:proofErr w:type="spellEnd"/>
                                <w:r w:rsidRPr="0045449A">
                                  <w:rPr>
                                    <w:rFonts w:ascii="Times New Roman" w:eastAsia="Times New Roman" w:hAnsi="Times New Roman" w:cs="Times New Roman"/>
                                    <w:kern w:val="0"/>
                                    <w:sz w:val="24"/>
                                    <w:szCs w:val="24"/>
                                    <w:lang w:bidi="ar-SA"/>
                                    <w14:ligatures w14:val="none"/>
                                  </w:rPr>
                                  <w:t xml:space="preserve">, Daniel C. Castro, Sara E. Bell, Stanislav S. </w:t>
                                </w:r>
                                <w:proofErr w:type="spellStart"/>
                                <w:r w:rsidRPr="0045449A">
                                  <w:rPr>
                                    <w:rFonts w:ascii="Times New Roman" w:eastAsia="Times New Roman" w:hAnsi="Times New Roman" w:cs="Times New Roman"/>
                                    <w:kern w:val="0"/>
                                    <w:sz w:val="24"/>
                                    <w:szCs w:val="24"/>
                                    <w:lang w:bidi="ar-SA"/>
                                    <w14:ligatures w14:val="none"/>
                                  </w:rPr>
                                  <w:t>Rubakhin</w:t>
                                </w:r>
                                <w:proofErr w:type="spellEnd"/>
                                <w:r w:rsidRPr="0045449A">
                                  <w:rPr>
                                    <w:rFonts w:ascii="Times New Roman" w:eastAsia="Times New Roman" w:hAnsi="Times New Roman" w:cs="Times New Roman"/>
                                    <w:kern w:val="0"/>
                                    <w:sz w:val="24"/>
                                    <w:szCs w:val="24"/>
                                    <w:lang w:bidi="ar-SA"/>
                                    <w14:ligatures w14:val="none"/>
                                  </w:rPr>
                                  <w:t>, and Jonathan</w:t>
                                </w:r>
                                <w:r>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kern w:val="0"/>
                                    <w:sz w:val="24"/>
                                    <w:szCs w:val="24"/>
                                    <w:lang w:bidi="ar-SA"/>
                                    <w14:ligatures w14:val="none"/>
                                  </w:rPr>
                                  <w:t>V. Sweedler</w:t>
                                </w:r>
                                <w:r>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i/>
                                    <w:iCs/>
                                    <w:kern w:val="0"/>
                                    <w:sz w:val="24"/>
                                    <w:szCs w:val="24"/>
                                    <w:lang w:bidi="ar-SA"/>
                                    <w14:ligatures w14:val="none"/>
                                  </w:rPr>
                                  <w:t>Analytical Chemistry</w:t>
                                </w:r>
                                <w:r w:rsidRPr="0045449A">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b/>
                                    <w:bCs/>
                                    <w:kern w:val="0"/>
                                    <w:sz w:val="24"/>
                                    <w:szCs w:val="24"/>
                                    <w:lang w:bidi="ar-SA"/>
                                    <w14:ligatures w14:val="none"/>
                                  </w:rPr>
                                  <w:t>2020</w:t>
                                </w:r>
                                <w:r w:rsidRPr="0045449A">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i/>
                                    <w:iCs/>
                                    <w:kern w:val="0"/>
                                    <w:sz w:val="24"/>
                                    <w:szCs w:val="24"/>
                                    <w:lang w:bidi="ar-SA"/>
                                    <w14:ligatures w14:val="none"/>
                                  </w:rPr>
                                  <w:t>92</w:t>
                                </w:r>
                                <w:r w:rsidRPr="0045449A">
                                  <w:rPr>
                                    <w:rFonts w:ascii="Times New Roman" w:eastAsia="Times New Roman" w:hAnsi="Times New Roman" w:cs="Times New Roman"/>
                                    <w:kern w:val="0"/>
                                    <w:sz w:val="24"/>
                                    <w:szCs w:val="24"/>
                                    <w:lang w:bidi="ar-SA"/>
                                    <w14:ligatures w14:val="none"/>
                                  </w:rPr>
                                  <w:t xml:space="preserve"> (13), 9338-9347</w:t>
                                </w:r>
                                <w:r>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sz w:val="24"/>
                                    <w:szCs w:val="24"/>
                                  </w:rPr>
                                  <w:t>DOI: 10.1021/acs.analchem.0c01660</w:t>
                                </w:r>
                              </w:p>
                              <w:p w14:paraId="3B47D990" w14:textId="77777777" w:rsidR="0045449A" w:rsidRDefault="0045449A" w:rsidP="0045449A">
                                <w:pPr>
                                  <w:spacing w:after="0" w:line="240" w:lineRule="auto"/>
                                  <w:jc w:val="both"/>
                                  <w:outlineLvl w:val="3"/>
                                  <w:rPr>
                                    <w:rFonts w:ascii="Times New Roman" w:eastAsia="Times New Roman" w:hAnsi="Times New Roman" w:cs="Times New Roman"/>
                                    <w:sz w:val="24"/>
                                    <w:szCs w:val="24"/>
                                  </w:rPr>
                                </w:pPr>
                              </w:p>
                              <w:p w14:paraId="11C3329E" w14:textId="47580243" w:rsidR="0045449A" w:rsidRDefault="0045449A" w:rsidP="0045449A">
                                <w:pPr>
                                  <w:spacing w:after="0" w:line="240" w:lineRule="auto"/>
                                  <w:jc w:val="both"/>
                                  <w:outlineLvl w:val="3"/>
                                  <w:rPr>
                                    <w:rFonts w:ascii="Times New Roman" w:eastAsia="Times New Roman" w:hAnsi="Times New Roman" w:cs="Times New Roman"/>
                                    <w:sz w:val="24"/>
                                    <w:szCs w:val="24"/>
                                  </w:rPr>
                                </w:pPr>
                                <w:r w:rsidRPr="0045449A">
                                  <w:rPr>
                                    <w:rFonts w:ascii="Times New Roman" w:eastAsia="Times New Roman" w:hAnsi="Times New Roman" w:cs="Times New Roman"/>
                                    <w:sz w:val="24"/>
                                    <w:szCs w:val="24"/>
                                    <w:u w:val="single"/>
                                  </w:rPr>
                                  <w:t xml:space="preserve">Link to </w:t>
                                </w:r>
                                <w:r>
                                  <w:rPr>
                                    <w:rFonts w:ascii="Times New Roman" w:eastAsia="Times New Roman" w:hAnsi="Times New Roman" w:cs="Times New Roman"/>
                                    <w:sz w:val="24"/>
                                    <w:szCs w:val="24"/>
                                    <w:u w:val="single"/>
                                  </w:rPr>
                                  <w:t>text</w:t>
                                </w:r>
                                <w:r w:rsidRPr="0045449A">
                                  <w:rPr>
                                    <w:rFonts w:ascii="Times New Roman" w:eastAsia="Times New Roman" w:hAnsi="Times New Roman" w:cs="Times New Roman"/>
                                    <w:sz w:val="24"/>
                                    <w:szCs w:val="24"/>
                                  </w:rPr>
                                  <w:t xml:space="preserve">: </w:t>
                                </w:r>
                                <w:r w:rsidRPr="0045449A">
                                  <w:t xml:space="preserve"> </w:t>
                                </w:r>
                                <w:hyperlink r:id="rId9" w:history="1">
                                  <w:r w:rsidRPr="00D26CFE">
                                    <w:rPr>
                                      <w:rStyle w:val="Hyperlink"/>
                                      <w:rFonts w:ascii="Times New Roman" w:eastAsia="Times New Roman" w:hAnsi="Times New Roman" w:cs="Times New Roman"/>
                                      <w:sz w:val="24"/>
                                      <w:szCs w:val="24"/>
                                    </w:rPr>
                                    <w:t>https://pubs.acs.org/doi/10.1021/acs.analchem.0c01660</w:t>
                                  </w:r>
                                </w:hyperlink>
                              </w:p>
                              <w:p w14:paraId="63E28FA8" w14:textId="58F84410" w:rsidR="0045449A" w:rsidRPr="0045449A" w:rsidRDefault="0045449A" w:rsidP="0045449A">
                                <w:pPr>
                                  <w:spacing w:after="0" w:line="240" w:lineRule="auto"/>
                                  <w:jc w:val="both"/>
                                  <w:outlineLvl w:val="3"/>
                                  <w:rPr>
                                    <w:color w:val="4472C4" w:themeColor="accent1"/>
                                    <w:u w:val="single"/>
                                  </w:rPr>
                                </w:pPr>
                                <w:r w:rsidRPr="0045449A">
                                  <w:rPr>
                                    <w:rFonts w:ascii="Times New Roman" w:eastAsia="Times New Roman" w:hAnsi="Times New Roman" w:cs="Times New Roman"/>
                                    <w:sz w:val="24"/>
                                    <w:szCs w:val="24"/>
                                    <w:u w:val="single"/>
                                  </w:rPr>
                                  <w:t>Link to data</w:t>
                                </w:r>
                                <w:r>
                                  <w:rPr>
                                    <w:rFonts w:ascii="Times New Roman" w:eastAsia="Times New Roman" w:hAnsi="Times New Roman" w:cs="Times New Roman"/>
                                    <w:sz w:val="24"/>
                                    <w:szCs w:val="24"/>
                                  </w:rPr>
                                  <w:t xml:space="preserve">: </w:t>
                                </w:r>
                                <w:r w:rsidRPr="0045449A">
                                  <w:rPr>
                                    <w:rFonts w:ascii="Times New Roman" w:eastAsia="Times New Roman" w:hAnsi="Times New Roman" w:cs="Times New Roman"/>
                                    <w:sz w:val="24"/>
                                    <w:szCs w:val="24"/>
                                  </w:rPr>
                                  <w:t>https://drive.google.com/drive/folders/1a__5nrhcNX8ePqD31NZlsYlWKyIZaT8W</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B02336D" id="Text Box 1" o:spid="_x0000_s1027" type="#_x0000_t202" style="position:absolute;margin-left:464.8pt;margin-top:414.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" filled="f" stroked="f" strokeweight=".5pt">
                    <v:textbox style="mso-fit-shape-to-text:t" inset="0,0,0,0">
                      <w:txbxContent>
                        <w:p w14:paraId="15B60688" w14:textId="05DA75AC" w:rsidR="00C07194" w:rsidRDefault="00C07194" w:rsidP="0045449A">
                          <w:pPr>
                            <w:spacing w:after="0" w:line="240" w:lineRule="auto"/>
                            <w:jc w:val="both"/>
                            <w:outlineLvl w:val="3"/>
                            <w:rPr>
                              <w:rFonts w:ascii="Times New Roman" w:eastAsia="Times New Roman" w:hAnsi="Times New Roman" w:cs="Times New Roman"/>
                              <w:b/>
                              <w:bCs/>
                              <w:kern w:val="0"/>
                              <w:sz w:val="24"/>
                              <w:szCs w:val="24"/>
                              <w:lang w:bidi="ar-SA"/>
                              <w14:ligatures w14:val="none"/>
                            </w:rPr>
                          </w:pPr>
                          <w:r w:rsidRPr="00C07194">
                            <w:rPr>
                              <w:rFonts w:ascii="Times New Roman" w:eastAsia="Times New Roman" w:hAnsi="Times New Roman" w:cs="Times New Roman"/>
                              <w:b/>
                              <w:bCs/>
                              <w:kern w:val="0"/>
                              <w:sz w:val="24"/>
                              <w:szCs w:val="24"/>
                              <w:u w:val="single"/>
                              <w:lang w:bidi="ar-SA"/>
                              <w14:ligatures w14:val="none"/>
                            </w:rPr>
                            <w:t>Paper full citation</w:t>
                          </w:r>
                          <w:r>
                            <w:rPr>
                              <w:rFonts w:ascii="Times New Roman" w:eastAsia="Times New Roman" w:hAnsi="Times New Roman" w:cs="Times New Roman"/>
                              <w:b/>
                              <w:bCs/>
                              <w:kern w:val="0"/>
                              <w:sz w:val="24"/>
                              <w:szCs w:val="24"/>
                              <w:lang w:bidi="ar-SA"/>
                              <w14:ligatures w14:val="none"/>
                            </w:rPr>
                            <w:t>:</w:t>
                          </w:r>
                        </w:p>
                        <w:p w14:paraId="79338FF7" w14:textId="49441599" w:rsidR="0045449A" w:rsidRDefault="0045449A" w:rsidP="0045449A">
                          <w:pPr>
                            <w:spacing w:after="0" w:line="240" w:lineRule="auto"/>
                            <w:jc w:val="both"/>
                            <w:outlineLvl w:val="3"/>
                            <w:rPr>
                              <w:rFonts w:ascii="Times New Roman" w:eastAsia="Times New Roman" w:hAnsi="Times New Roman" w:cs="Times New Roman"/>
                              <w:sz w:val="24"/>
                              <w:szCs w:val="24"/>
                            </w:rPr>
                          </w:pPr>
                          <w:r w:rsidRPr="0045449A">
                            <w:rPr>
                              <w:rFonts w:ascii="Times New Roman" w:eastAsia="Times New Roman" w:hAnsi="Times New Roman" w:cs="Times New Roman"/>
                              <w:b/>
                              <w:bCs/>
                              <w:kern w:val="0"/>
                              <w:sz w:val="24"/>
                              <w:szCs w:val="24"/>
                              <w:lang w:bidi="ar-SA"/>
                              <w14:ligatures w14:val="none"/>
                            </w:rPr>
                            <w:t>Single-Cell Classification Using Mass Spectrometry through Interpretable Machine Learning</w:t>
                          </w:r>
                          <w:r>
                            <w:rPr>
                              <w:rFonts w:ascii="Times New Roman" w:eastAsia="Times New Roman" w:hAnsi="Times New Roman" w:cs="Times New Roman"/>
                              <w:b/>
                              <w:bCs/>
                              <w:kern w:val="0"/>
                              <w:sz w:val="24"/>
                              <w:szCs w:val="24"/>
                              <w:lang w:bidi="ar-SA"/>
                              <w14:ligatures w14:val="none"/>
                            </w:rPr>
                            <w:t xml:space="preserve">, </w:t>
                          </w:r>
                          <w:r w:rsidRPr="0045449A">
                            <w:rPr>
                              <w:rFonts w:ascii="Times New Roman" w:eastAsia="Times New Roman" w:hAnsi="Times New Roman" w:cs="Times New Roman"/>
                              <w:kern w:val="0"/>
                              <w:sz w:val="24"/>
                              <w:szCs w:val="24"/>
                              <w:lang w:bidi="ar-SA"/>
                              <w14:ligatures w14:val="none"/>
                            </w:rPr>
                            <w:t xml:space="preserve">Yuxuan Richard </w:t>
                          </w:r>
                          <w:proofErr w:type="spellStart"/>
                          <w:r w:rsidRPr="0045449A">
                            <w:rPr>
                              <w:rFonts w:ascii="Times New Roman" w:eastAsia="Times New Roman" w:hAnsi="Times New Roman" w:cs="Times New Roman"/>
                              <w:kern w:val="0"/>
                              <w:sz w:val="24"/>
                              <w:szCs w:val="24"/>
                              <w:lang w:bidi="ar-SA"/>
                              <w14:ligatures w14:val="none"/>
                            </w:rPr>
                            <w:t>Xie</w:t>
                          </w:r>
                          <w:proofErr w:type="spellEnd"/>
                          <w:r w:rsidRPr="0045449A">
                            <w:rPr>
                              <w:rFonts w:ascii="Times New Roman" w:eastAsia="Times New Roman" w:hAnsi="Times New Roman" w:cs="Times New Roman"/>
                              <w:kern w:val="0"/>
                              <w:sz w:val="24"/>
                              <w:szCs w:val="24"/>
                              <w:lang w:bidi="ar-SA"/>
                              <w14:ligatures w14:val="none"/>
                            </w:rPr>
                            <w:t xml:space="preserve">, Daniel C. Castro, Sara E. Bell, Stanislav S. </w:t>
                          </w:r>
                          <w:proofErr w:type="spellStart"/>
                          <w:r w:rsidRPr="0045449A">
                            <w:rPr>
                              <w:rFonts w:ascii="Times New Roman" w:eastAsia="Times New Roman" w:hAnsi="Times New Roman" w:cs="Times New Roman"/>
                              <w:kern w:val="0"/>
                              <w:sz w:val="24"/>
                              <w:szCs w:val="24"/>
                              <w:lang w:bidi="ar-SA"/>
                              <w14:ligatures w14:val="none"/>
                            </w:rPr>
                            <w:t>Rubakhin</w:t>
                          </w:r>
                          <w:proofErr w:type="spellEnd"/>
                          <w:r w:rsidRPr="0045449A">
                            <w:rPr>
                              <w:rFonts w:ascii="Times New Roman" w:eastAsia="Times New Roman" w:hAnsi="Times New Roman" w:cs="Times New Roman"/>
                              <w:kern w:val="0"/>
                              <w:sz w:val="24"/>
                              <w:szCs w:val="24"/>
                              <w:lang w:bidi="ar-SA"/>
                              <w14:ligatures w14:val="none"/>
                            </w:rPr>
                            <w:t>, and Jonathan</w:t>
                          </w:r>
                          <w:r>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kern w:val="0"/>
                              <w:sz w:val="24"/>
                              <w:szCs w:val="24"/>
                              <w:lang w:bidi="ar-SA"/>
                              <w14:ligatures w14:val="none"/>
                            </w:rPr>
                            <w:t>V. Sweedler</w:t>
                          </w:r>
                          <w:r>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i/>
                              <w:iCs/>
                              <w:kern w:val="0"/>
                              <w:sz w:val="24"/>
                              <w:szCs w:val="24"/>
                              <w:lang w:bidi="ar-SA"/>
                              <w14:ligatures w14:val="none"/>
                            </w:rPr>
                            <w:t>Analytical Chemistry</w:t>
                          </w:r>
                          <w:r w:rsidRPr="0045449A">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b/>
                              <w:bCs/>
                              <w:kern w:val="0"/>
                              <w:sz w:val="24"/>
                              <w:szCs w:val="24"/>
                              <w:lang w:bidi="ar-SA"/>
                              <w14:ligatures w14:val="none"/>
                            </w:rPr>
                            <w:t>2020</w:t>
                          </w:r>
                          <w:r w:rsidRPr="0045449A">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i/>
                              <w:iCs/>
                              <w:kern w:val="0"/>
                              <w:sz w:val="24"/>
                              <w:szCs w:val="24"/>
                              <w:lang w:bidi="ar-SA"/>
                              <w14:ligatures w14:val="none"/>
                            </w:rPr>
                            <w:t>92</w:t>
                          </w:r>
                          <w:r w:rsidRPr="0045449A">
                            <w:rPr>
                              <w:rFonts w:ascii="Times New Roman" w:eastAsia="Times New Roman" w:hAnsi="Times New Roman" w:cs="Times New Roman"/>
                              <w:kern w:val="0"/>
                              <w:sz w:val="24"/>
                              <w:szCs w:val="24"/>
                              <w:lang w:bidi="ar-SA"/>
                              <w14:ligatures w14:val="none"/>
                            </w:rPr>
                            <w:t xml:space="preserve"> (13), 9338-9347</w:t>
                          </w:r>
                          <w:r>
                            <w:rPr>
                              <w:rFonts w:ascii="Times New Roman" w:eastAsia="Times New Roman" w:hAnsi="Times New Roman" w:cs="Times New Roman"/>
                              <w:kern w:val="0"/>
                              <w:sz w:val="24"/>
                              <w:szCs w:val="24"/>
                              <w:lang w:bidi="ar-SA"/>
                              <w14:ligatures w14:val="none"/>
                            </w:rPr>
                            <w:t xml:space="preserve">, </w:t>
                          </w:r>
                          <w:r w:rsidRPr="0045449A">
                            <w:rPr>
                              <w:rFonts w:ascii="Times New Roman" w:eastAsia="Times New Roman" w:hAnsi="Times New Roman" w:cs="Times New Roman"/>
                              <w:sz w:val="24"/>
                              <w:szCs w:val="24"/>
                            </w:rPr>
                            <w:t>DOI: 10.1021/acs.analchem.0c01660</w:t>
                          </w:r>
                        </w:p>
                        <w:p w14:paraId="3B47D990" w14:textId="77777777" w:rsidR="0045449A" w:rsidRDefault="0045449A" w:rsidP="0045449A">
                          <w:pPr>
                            <w:spacing w:after="0" w:line="240" w:lineRule="auto"/>
                            <w:jc w:val="both"/>
                            <w:outlineLvl w:val="3"/>
                            <w:rPr>
                              <w:rFonts w:ascii="Times New Roman" w:eastAsia="Times New Roman" w:hAnsi="Times New Roman" w:cs="Times New Roman"/>
                              <w:sz w:val="24"/>
                              <w:szCs w:val="24"/>
                            </w:rPr>
                          </w:pPr>
                        </w:p>
                        <w:p w14:paraId="11C3329E" w14:textId="47580243" w:rsidR="0045449A" w:rsidRDefault="0045449A" w:rsidP="0045449A">
                          <w:pPr>
                            <w:spacing w:after="0" w:line="240" w:lineRule="auto"/>
                            <w:jc w:val="both"/>
                            <w:outlineLvl w:val="3"/>
                            <w:rPr>
                              <w:rFonts w:ascii="Times New Roman" w:eastAsia="Times New Roman" w:hAnsi="Times New Roman" w:cs="Times New Roman"/>
                              <w:sz w:val="24"/>
                              <w:szCs w:val="24"/>
                            </w:rPr>
                          </w:pPr>
                          <w:r w:rsidRPr="0045449A">
                            <w:rPr>
                              <w:rFonts w:ascii="Times New Roman" w:eastAsia="Times New Roman" w:hAnsi="Times New Roman" w:cs="Times New Roman"/>
                              <w:sz w:val="24"/>
                              <w:szCs w:val="24"/>
                              <w:u w:val="single"/>
                            </w:rPr>
                            <w:t xml:space="preserve">Link to </w:t>
                          </w:r>
                          <w:r>
                            <w:rPr>
                              <w:rFonts w:ascii="Times New Roman" w:eastAsia="Times New Roman" w:hAnsi="Times New Roman" w:cs="Times New Roman"/>
                              <w:sz w:val="24"/>
                              <w:szCs w:val="24"/>
                              <w:u w:val="single"/>
                            </w:rPr>
                            <w:t>text</w:t>
                          </w:r>
                          <w:r w:rsidRPr="0045449A">
                            <w:rPr>
                              <w:rFonts w:ascii="Times New Roman" w:eastAsia="Times New Roman" w:hAnsi="Times New Roman" w:cs="Times New Roman"/>
                              <w:sz w:val="24"/>
                              <w:szCs w:val="24"/>
                            </w:rPr>
                            <w:t xml:space="preserve">: </w:t>
                          </w:r>
                          <w:r w:rsidRPr="0045449A">
                            <w:t xml:space="preserve"> </w:t>
                          </w:r>
                          <w:hyperlink r:id="rId10" w:history="1">
                            <w:r w:rsidRPr="00D26CFE">
                              <w:rPr>
                                <w:rStyle w:val="Hyperlink"/>
                                <w:rFonts w:ascii="Times New Roman" w:eastAsia="Times New Roman" w:hAnsi="Times New Roman" w:cs="Times New Roman"/>
                                <w:sz w:val="24"/>
                                <w:szCs w:val="24"/>
                              </w:rPr>
                              <w:t>https://pubs.acs.org/doi/10.1021/acs.analchem.0c01660</w:t>
                            </w:r>
                          </w:hyperlink>
                        </w:p>
                        <w:p w14:paraId="63E28FA8" w14:textId="58F84410" w:rsidR="0045449A" w:rsidRPr="0045449A" w:rsidRDefault="0045449A" w:rsidP="0045449A">
                          <w:pPr>
                            <w:spacing w:after="0" w:line="240" w:lineRule="auto"/>
                            <w:jc w:val="both"/>
                            <w:outlineLvl w:val="3"/>
                            <w:rPr>
                              <w:color w:val="4472C4" w:themeColor="accent1"/>
                              <w:u w:val="single"/>
                            </w:rPr>
                          </w:pPr>
                          <w:r w:rsidRPr="0045449A">
                            <w:rPr>
                              <w:rFonts w:ascii="Times New Roman" w:eastAsia="Times New Roman" w:hAnsi="Times New Roman" w:cs="Times New Roman"/>
                              <w:sz w:val="24"/>
                              <w:szCs w:val="24"/>
                              <w:u w:val="single"/>
                            </w:rPr>
                            <w:t>Link to data</w:t>
                          </w:r>
                          <w:r>
                            <w:rPr>
                              <w:rFonts w:ascii="Times New Roman" w:eastAsia="Times New Roman" w:hAnsi="Times New Roman" w:cs="Times New Roman"/>
                              <w:sz w:val="24"/>
                              <w:szCs w:val="24"/>
                            </w:rPr>
                            <w:t xml:space="preserve">: </w:t>
                          </w:r>
                          <w:r w:rsidRPr="0045449A">
                            <w:rPr>
                              <w:rFonts w:ascii="Times New Roman" w:eastAsia="Times New Roman" w:hAnsi="Times New Roman" w:cs="Times New Roman"/>
                              <w:sz w:val="24"/>
                              <w:szCs w:val="24"/>
                            </w:rPr>
                            <w:t>https://drive.google.com/drive/folders/1a__5nrhcNX8ePqD31NZlsYlWKyIZaT8W</w:t>
                          </w:r>
                        </w:p>
                      </w:txbxContent>
                    </v:textbox>
                    <w10:wrap anchorx="margin" anchory="page"/>
                  </v:shape>
                </w:pict>
              </mc:Fallback>
            </mc:AlternateContent>
          </w:r>
          <w:r w:rsidR="00D41C60" w:rsidRPr="00C07194">
            <w:rPr>
              <w:rFonts w:ascii="Times New Roman" w:hAnsi="Times New Roman" w:cs="Times New Roman"/>
            </w:rPr>
            <w:br w:type="page"/>
          </w:r>
        </w:p>
      </w:sdtContent>
    </w:sdt>
    <w:p w14:paraId="40A57BC8" w14:textId="77777777" w:rsidR="00C07194" w:rsidRPr="00211B23" w:rsidRDefault="005B5A37" w:rsidP="0018190A">
      <w:pPr>
        <w:pStyle w:val="ListParagraph"/>
        <w:numPr>
          <w:ilvl w:val="0"/>
          <w:numId w:val="1"/>
        </w:numPr>
        <w:spacing w:after="120" w:line="276" w:lineRule="auto"/>
        <w:jc w:val="both"/>
        <w:rPr>
          <w:rFonts w:ascii="Times New Roman" w:hAnsi="Times New Roman" w:cs="Times New Roman"/>
        </w:rPr>
      </w:pPr>
      <w:r w:rsidRPr="00211B23">
        <w:rPr>
          <w:rFonts w:ascii="Times New Roman" w:hAnsi="Times New Roman" w:cs="Times New Roman"/>
          <w:b/>
          <w:bCs/>
        </w:rPr>
        <w:lastRenderedPageBreak/>
        <w:t>What is the problem studie</w:t>
      </w:r>
      <w:r w:rsidR="00646D25" w:rsidRPr="00211B23">
        <w:rPr>
          <w:rFonts w:ascii="Times New Roman" w:hAnsi="Times New Roman" w:cs="Times New Roman"/>
          <w:b/>
          <w:bCs/>
        </w:rPr>
        <w:t>d</w:t>
      </w:r>
      <w:r w:rsidRPr="00211B23">
        <w:rPr>
          <w:rFonts w:ascii="Times New Roman" w:hAnsi="Times New Roman" w:cs="Times New Roman"/>
          <w:b/>
          <w:bCs/>
        </w:rPr>
        <w:t xml:space="preserve"> in the paper you selected?</w:t>
      </w:r>
    </w:p>
    <w:p w14:paraId="65D72EE8" w14:textId="4BBD9F0B" w:rsidR="00C07194" w:rsidRPr="00211B23" w:rsidRDefault="00C07194" w:rsidP="00211B23">
      <w:pPr>
        <w:spacing w:line="276" w:lineRule="auto"/>
        <w:jc w:val="both"/>
        <w:rPr>
          <w:rFonts w:ascii="Times New Roman" w:hAnsi="Times New Roman" w:cs="Times New Roman"/>
          <w:color w:val="000000"/>
        </w:rPr>
      </w:pPr>
      <w:r w:rsidRPr="00211B23">
        <w:rPr>
          <w:rFonts w:ascii="Times New Roman" w:hAnsi="Times New Roman" w:cs="Times New Roman"/>
          <w:color w:val="000000"/>
        </w:rPr>
        <w:t>The problem addressed</w:t>
      </w:r>
      <w:r w:rsidRPr="00211B23">
        <w:rPr>
          <w:rFonts w:ascii="Times New Roman" w:hAnsi="Times New Roman" w:cs="Times New Roman"/>
          <w:color w:val="000000"/>
        </w:rPr>
        <w:t xml:space="preserve"> </w:t>
      </w:r>
      <w:r w:rsidRPr="00211B23">
        <w:rPr>
          <w:rFonts w:ascii="Times New Roman" w:hAnsi="Times New Roman" w:cs="Times New Roman"/>
          <w:color w:val="000000"/>
        </w:rPr>
        <w:t xml:space="preserve">in the selected paper is understanding the relationships between chemical heterogeneity, cell function and phenotype in the brain. The authors propose a machine learning workflow that classifies single cells based on their mass spectra, specifically distinguishing between different cell groups of interest such as neurons and astrocytes. In this work mass spectra data from three different mass spectrometer platforms were utilized to classify cell groups or different areas of cell </w:t>
      </w:r>
      <w:r w:rsidRPr="00211B23">
        <w:rPr>
          <w:rFonts w:ascii="Times New Roman" w:hAnsi="Times New Roman" w:cs="Times New Roman"/>
          <w:color w:val="000000"/>
        </w:rPr>
        <w:t>origin. The</w:t>
      </w:r>
      <w:r w:rsidRPr="00211B23">
        <w:rPr>
          <w:rFonts w:ascii="Times New Roman" w:hAnsi="Times New Roman" w:cs="Times New Roman"/>
          <w:color w:val="000000"/>
        </w:rPr>
        <w:t xml:space="preserve"> trained models achieved over 80% classification accuracy, and the authors used a recently developed instance-based model interpretation framework called </w:t>
      </w:r>
      <w:proofErr w:type="spellStart"/>
      <w:r w:rsidRPr="00211B23">
        <w:rPr>
          <w:rFonts w:ascii="Times New Roman" w:hAnsi="Times New Roman" w:cs="Times New Roman"/>
          <w:color w:val="000000"/>
        </w:rPr>
        <w:t>SHapley</w:t>
      </w:r>
      <w:proofErr w:type="spellEnd"/>
      <w:r w:rsidRPr="00211B23">
        <w:rPr>
          <w:rFonts w:ascii="Times New Roman" w:hAnsi="Times New Roman" w:cs="Times New Roman"/>
          <w:color w:val="000000"/>
        </w:rPr>
        <w:t xml:space="preserve"> Additive </w:t>
      </w:r>
      <w:proofErr w:type="spellStart"/>
      <w:r w:rsidRPr="00211B23">
        <w:rPr>
          <w:rFonts w:ascii="Times New Roman" w:hAnsi="Times New Roman" w:cs="Times New Roman"/>
          <w:color w:val="000000"/>
        </w:rPr>
        <w:t>exPlanations</w:t>
      </w:r>
      <w:proofErr w:type="spellEnd"/>
      <w:r w:rsidRPr="00211B23">
        <w:rPr>
          <w:rFonts w:ascii="Times New Roman" w:hAnsi="Times New Roman" w:cs="Times New Roman"/>
          <w:color w:val="000000"/>
        </w:rPr>
        <w:t xml:space="preserve"> (SHAP) to assign feature importance for each single-cell spectrum. The challenge of the problem was to build high accuracy classifiers for different cell types based on mass spectra data and extract information using </w:t>
      </w:r>
      <w:proofErr w:type="spellStart"/>
      <w:r w:rsidRPr="00211B23">
        <w:rPr>
          <w:rFonts w:ascii="Times New Roman" w:hAnsi="Times New Roman" w:cs="Times New Roman"/>
          <w:color w:val="000000"/>
        </w:rPr>
        <w:t>explainability</w:t>
      </w:r>
      <w:proofErr w:type="spellEnd"/>
      <w:r w:rsidRPr="00211B23">
        <w:rPr>
          <w:rFonts w:ascii="Times New Roman" w:hAnsi="Times New Roman" w:cs="Times New Roman"/>
          <w:color w:val="000000"/>
        </w:rPr>
        <w:t xml:space="preserve"> techniques.</w:t>
      </w:r>
    </w:p>
    <w:p w14:paraId="30951AA0" w14:textId="48BBB160" w:rsidR="00C07194" w:rsidRPr="00211B23" w:rsidRDefault="00C07194" w:rsidP="0018190A">
      <w:pPr>
        <w:pStyle w:val="ListParagraph"/>
        <w:numPr>
          <w:ilvl w:val="0"/>
          <w:numId w:val="1"/>
        </w:numPr>
        <w:spacing w:after="120" w:line="276" w:lineRule="auto"/>
        <w:jc w:val="both"/>
        <w:rPr>
          <w:rFonts w:ascii="Times New Roman" w:hAnsi="Times New Roman" w:cs="Times New Roman"/>
        </w:rPr>
      </w:pPr>
      <w:r w:rsidRPr="00211B23">
        <w:rPr>
          <w:rFonts w:ascii="Times New Roman" w:hAnsi="Times New Roman" w:cs="Times New Roman"/>
          <w:b/>
          <w:bCs/>
        </w:rPr>
        <w:t>Why it is important? What is the state of the art in the topic?</w:t>
      </w:r>
    </w:p>
    <w:p w14:paraId="56CE70DC" w14:textId="18C0701A" w:rsidR="00C07194" w:rsidRPr="00211B23" w:rsidRDefault="00C07194" w:rsidP="00211B23">
      <w:pPr>
        <w:spacing w:after="0" w:line="276" w:lineRule="auto"/>
        <w:jc w:val="both"/>
        <w:rPr>
          <w:rFonts w:ascii="Times New Roman" w:eastAsia="Times New Roman" w:hAnsi="Times New Roman" w:cs="Times New Roman"/>
          <w:kern w:val="0"/>
          <w:lang w:bidi="ar-SA"/>
          <w14:ligatures w14:val="none"/>
        </w:rPr>
      </w:pPr>
      <w:r w:rsidRPr="00211B23">
        <w:rPr>
          <w:rFonts w:ascii="Times New Roman" w:eastAsia="Times New Roman" w:hAnsi="Times New Roman" w:cs="Times New Roman"/>
          <w:color w:val="000000"/>
          <w:kern w:val="0"/>
          <w:lang w:bidi="ar-SA"/>
          <w14:ligatures w14:val="none"/>
        </w:rPr>
        <w:t xml:space="preserve">Single-cell chemical analysis has emerged as a powerful tool for identifying unique cellular markers and detecting rare biological events that contribute to cellular abnormalities. </w:t>
      </w:r>
      <w:proofErr w:type="gramStart"/>
      <w:r w:rsidRPr="00211B23">
        <w:rPr>
          <w:rFonts w:ascii="Times New Roman" w:eastAsia="Times New Roman" w:hAnsi="Times New Roman" w:cs="Times New Roman"/>
          <w:color w:val="000000"/>
          <w:kern w:val="0"/>
          <w:lang w:bidi="ar-SA"/>
          <w14:ligatures w14:val="none"/>
        </w:rPr>
        <w:t>In particular, single-cell</w:t>
      </w:r>
      <w:proofErr w:type="gramEnd"/>
      <w:r w:rsidRPr="00211B23">
        <w:rPr>
          <w:rFonts w:ascii="Times New Roman" w:eastAsia="Times New Roman" w:hAnsi="Times New Roman" w:cs="Times New Roman"/>
          <w:color w:val="000000"/>
          <w:kern w:val="0"/>
          <w:lang w:bidi="ar-SA"/>
          <w14:ligatures w14:val="none"/>
        </w:rPr>
        <w:t xml:space="preserve"> RNA sequencing (</w:t>
      </w:r>
      <w:proofErr w:type="spellStart"/>
      <w:r w:rsidRPr="00211B23">
        <w:rPr>
          <w:rFonts w:ascii="Times New Roman" w:eastAsia="Times New Roman" w:hAnsi="Times New Roman" w:cs="Times New Roman"/>
          <w:color w:val="000000"/>
          <w:kern w:val="0"/>
          <w:lang w:bidi="ar-SA"/>
          <w14:ligatures w14:val="none"/>
        </w:rPr>
        <w:t>scRNA</w:t>
      </w:r>
      <w:proofErr w:type="spellEnd"/>
      <w:r w:rsidRPr="00211B23">
        <w:rPr>
          <w:rFonts w:ascii="Times New Roman" w:eastAsia="Times New Roman" w:hAnsi="Times New Roman" w:cs="Times New Roman"/>
          <w:color w:val="000000"/>
          <w:kern w:val="0"/>
          <w:lang w:bidi="ar-SA"/>
          <w14:ligatures w14:val="none"/>
        </w:rPr>
        <w:t xml:space="preserve">-seq) has become the preferred method for studying cellular heterogeneity and its impact on the structure and function of complex multicellular structures like the nervous system. Recent advancements in matrix-assisted laser desorption/ionization (MALDI) mass spectrometry (MS) have enabled the high-throughput analysis of single cells and the detection of small metabolites like neurotransmitters. This technology can be coupled with other techniques, such as immunocytochemistry (ICC), to screen thousands of cells labeled by their canonical cell types, producing comprehensive 'omics' data on the peptidome, lipidome, and metabolome. While not yet commonly used, there are many exploratory computational tools that are available for </w:t>
      </w:r>
      <w:proofErr w:type="spellStart"/>
      <w:r w:rsidRPr="00211B23">
        <w:rPr>
          <w:rFonts w:ascii="Times New Roman" w:eastAsia="Times New Roman" w:hAnsi="Times New Roman" w:cs="Times New Roman"/>
          <w:color w:val="000000"/>
          <w:kern w:val="0"/>
          <w:lang w:bidi="ar-SA"/>
          <w14:ligatures w14:val="none"/>
        </w:rPr>
        <w:t>scRNA</w:t>
      </w:r>
      <w:proofErr w:type="spellEnd"/>
      <w:r w:rsidRPr="00211B23">
        <w:rPr>
          <w:rFonts w:ascii="Times New Roman" w:eastAsia="Times New Roman" w:hAnsi="Times New Roman" w:cs="Times New Roman"/>
          <w:color w:val="000000"/>
          <w:kern w:val="0"/>
          <w:lang w:bidi="ar-SA"/>
          <w14:ligatures w14:val="none"/>
        </w:rPr>
        <w:t>-seq, which can be adapted to MALDI MS measurements to determine the chemical differences between single cells and cell types.</w:t>
      </w:r>
    </w:p>
    <w:p w14:paraId="6CBF97CA" w14:textId="4D045263" w:rsidR="00C07194" w:rsidRPr="00211B23" w:rsidRDefault="00C07194" w:rsidP="00211B23">
      <w:pPr>
        <w:spacing w:after="0" w:line="276" w:lineRule="auto"/>
        <w:jc w:val="both"/>
        <w:rPr>
          <w:rFonts w:ascii="Times New Roman" w:eastAsia="Times New Roman" w:hAnsi="Times New Roman" w:cs="Times New Roman"/>
          <w:kern w:val="0"/>
          <w:lang w:bidi="ar-SA"/>
          <w14:ligatures w14:val="none"/>
        </w:rPr>
      </w:pPr>
      <w:r w:rsidRPr="00211B23">
        <w:rPr>
          <w:rFonts w:ascii="Times New Roman" w:eastAsia="Times New Roman" w:hAnsi="Times New Roman" w:cs="Times New Roman"/>
          <w:color w:val="000000"/>
          <w:kern w:val="0"/>
          <w:lang w:bidi="ar-SA"/>
          <w14:ligatures w14:val="none"/>
        </w:rPr>
        <w:t>A systematic approach of classifying areas of cell origins or general cell type is very important in technologies such as mass spectroscopy which produce plenty and noisy data. Also, different mass spectrometer platforms use different means of operation and may lead to different magnitudes of results.</w:t>
      </w:r>
    </w:p>
    <w:p w14:paraId="0D2F07A3" w14:textId="42B34D14" w:rsidR="00C07194" w:rsidRPr="00211B23" w:rsidRDefault="00C07194" w:rsidP="00211B23">
      <w:pPr>
        <w:spacing w:after="0" w:line="276" w:lineRule="auto"/>
        <w:jc w:val="both"/>
        <w:rPr>
          <w:rFonts w:ascii="Times New Roman" w:eastAsia="Times New Roman" w:hAnsi="Times New Roman" w:cs="Times New Roman"/>
          <w:color w:val="000000"/>
          <w:kern w:val="0"/>
          <w:lang w:bidi="ar-SA"/>
          <w14:ligatures w14:val="none"/>
        </w:rPr>
      </w:pPr>
      <w:r w:rsidRPr="00211B23">
        <w:rPr>
          <w:rFonts w:ascii="Times New Roman" w:eastAsia="Times New Roman" w:hAnsi="Times New Roman" w:cs="Times New Roman"/>
          <w:color w:val="000000"/>
          <w:kern w:val="0"/>
          <w:lang w:bidi="ar-SA"/>
          <w14:ligatures w14:val="none"/>
        </w:rPr>
        <w:t xml:space="preserve">The state of the art that is proposed in this paper is to build classification algorithms on two different datasets for two different labels </w:t>
      </w:r>
      <w:r w:rsidR="00211B23" w:rsidRPr="00211B23">
        <w:rPr>
          <w:rFonts w:ascii="Times New Roman" w:eastAsia="Times New Roman" w:hAnsi="Times New Roman" w:cs="Times New Roman"/>
          <w:color w:val="000000"/>
          <w:kern w:val="0"/>
          <w:lang w:bidi="ar-SA"/>
          <w14:ligatures w14:val="none"/>
        </w:rPr>
        <w:t>(cell</w:t>
      </w:r>
      <w:r w:rsidRPr="00211B23">
        <w:rPr>
          <w:rFonts w:ascii="Times New Roman" w:eastAsia="Times New Roman" w:hAnsi="Times New Roman" w:cs="Times New Roman"/>
          <w:color w:val="000000"/>
          <w:kern w:val="0"/>
          <w:lang w:bidi="ar-SA"/>
          <w14:ligatures w14:val="none"/>
        </w:rPr>
        <w:t xml:space="preserve"> type/ area of cell origin) and extract information using interpretable machine learning. Lastly a different </w:t>
      </w:r>
      <w:proofErr w:type="gramStart"/>
      <w:r w:rsidRPr="00211B23">
        <w:rPr>
          <w:rFonts w:ascii="Times New Roman" w:eastAsia="Times New Roman" w:hAnsi="Times New Roman" w:cs="Times New Roman"/>
          <w:color w:val="000000"/>
          <w:kern w:val="0"/>
          <w:lang w:bidi="ar-SA"/>
          <w14:ligatures w14:val="none"/>
        </w:rPr>
        <w:t>dataset</w:t>
      </w:r>
      <w:proofErr w:type="gramEnd"/>
      <w:r w:rsidRPr="00211B23">
        <w:rPr>
          <w:rFonts w:ascii="Times New Roman" w:eastAsia="Times New Roman" w:hAnsi="Times New Roman" w:cs="Times New Roman"/>
          <w:color w:val="000000"/>
          <w:kern w:val="0"/>
          <w:lang w:bidi="ar-SA"/>
          <w14:ligatures w14:val="none"/>
        </w:rPr>
        <w:t xml:space="preserve"> is used on which the extracted information in the form of rules is applied to label the unseen data. </w:t>
      </w:r>
    </w:p>
    <w:p w14:paraId="7A8F7427" w14:textId="6407F8EE" w:rsidR="00211B23" w:rsidRPr="00211B23" w:rsidRDefault="00211B23" w:rsidP="00211B23">
      <w:pPr>
        <w:spacing w:after="0" w:line="276" w:lineRule="auto"/>
        <w:jc w:val="both"/>
        <w:rPr>
          <w:rFonts w:ascii="Times New Roman" w:eastAsia="Times New Roman" w:hAnsi="Times New Roman" w:cs="Times New Roman"/>
          <w:kern w:val="0"/>
          <w:lang w:val="el-GR" w:bidi="ar-SA"/>
          <w14:ligatures w14:val="none"/>
        </w:rPr>
      </w:pPr>
    </w:p>
    <w:p w14:paraId="0A480F89" w14:textId="699B3880" w:rsidR="00211B23" w:rsidRPr="0018190A" w:rsidRDefault="00211B23" w:rsidP="0018190A">
      <w:pPr>
        <w:pStyle w:val="ListParagraph"/>
        <w:numPr>
          <w:ilvl w:val="0"/>
          <w:numId w:val="1"/>
        </w:numPr>
        <w:spacing w:after="120" w:line="276" w:lineRule="auto"/>
        <w:jc w:val="both"/>
        <w:rPr>
          <w:rFonts w:ascii="Times New Roman" w:eastAsia="Times New Roman" w:hAnsi="Times New Roman" w:cs="Times New Roman"/>
          <w:b/>
          <w:bCs/>
          <w:kern w:val="0"/>
          <w:lang w:bidi="ar-SA"/>
          <w14:ligatures w14:val="none"/>
        </w:rPr>
      </w:pPr>
      <w:r w:rsidRPr="00211B23">
        <w:rPr>
          <w:rFonts w:ascii="Times New Roman" w:eastAsia="Times New Roman" w:hAnsi="Times New Roman" w:cs="Times New Roman"/>
          <w:b/>
          <w:bCs/>
          <w:kern w:val="0"/>
          <w:lang w:bidi="ar-SA"/>
          <w14:ligatures w14:val="none"/>
        </w:rPr>
        <w:t>What are the data analysis methods and tools used and the main results claimed by the authors?</w:t>
      </w:r>
    </w:p>
    <w:p w14:paraId="2CDE7E55" w14:textId="75AB7CE6" w:rsidR="00211B23" w:rsidRDefault="00211B23" w:rsidP="00211B23">
      <w:pPr>
        <w:spacing w:after="0" w:line="276" w:lineRule="auto"/>
        <w:jc w:val="both"/>
        <w:rPr>
          <w:rFonts w:ascii="Times New Roman" w:eastAsia="Times New Roman" w:hAnsi="Times New Roman" w:cs="Times New Roman"/>
          <w:kern w:val="0"/>
          <w:lang w:bidi="ar-SA"/>
          <w14:ligatures w14:val="none"/>
        </w:rPr>
      </w:pPr>
      <w:r w:rsidRPr="00211B23">
        <w:rPr>
          <w:rFonts w:ascii="Times New Roman" w:eastAsia="Times New Roman" w:hAnsi="Times New Roman" w:cs="Times New Roman"/>
          <w:kern w:val="0"/>
          <w:lang w:bidi="ar-SA"/>
          <w14:ligatures w14:val="none"/>
        </w:rPr>
        <w:t xml:space="preserve">Single-cell classification is a supervised machine learning task that learns a function and maps the input data X (single-cell spectra) to the categorical output variable Y (cell GOI). The authors state that since the single-cell mass spectrometry (MS) classification task is driven by the proper interpretations of the classification results </w:t>
      </w:r>
      <w:proofErr w:type="gramStart"/>
      <w:r w:rsidRPr="00211B23">
        <w:rPr>
          <w:rFonts w:ascii="Times New Roman" w:eastAsia="Times New Roman" w:hAnsi="Times New Roman" w:cs="Times New Roman"/>
          <w:kern w:val="0"/>
          <w:lang w:bidi="ar-SA"/>
          <w14:ligatures w14:val="none"/>
        </w:rPr>
        <w:t>in order to</w:t>
      </w:r>
      <w:proofErr w:type="gramEnd"/>
      <w:r w:rsidRPr="00211B23">
        <w:rPr>
          <w:rFonts w:ascii="Times New Roman" w:eastAsia="Times New Roman" w:hAnsi="Times New Roman" w:cs="Times New Roman"/>
          <w:kern w:val="0"/>
          <w:lang w:bidi="ar-SA"/>
          <w14:ligatures w14:val="none"/>
        </w:rPr>
        <w:t xml:space="preserve"> find potential biological </w:t>
      </w:r>
      <w:r w:rsidRPr="00211B23">
        <w:rPr>
          <w:rFonts w:ascii="Times New Roman" w:eastAsia="Times New Roman" w:hAnsi="Times New Roman" w:cs="Times New Roman"/>
          <w:kern w:val="0"/>
          <w:lang w:bidi="ar-SA"/>
          <w14:ligatures w14:val="none"/>
        </w:rPr>
        <w:t>implications, nonlinear</w:t>
      </w:r>
      <w:r w:rsidRPr="00211B23">
        <w:rPr>
          <w:rFonts w:ascii="Times New Roman" w:eastAsia="Times New Roman" w:hAnsi="Times New Roman" w:cs="Times New Roman"/>
          <w:kern w:val="0"/>
          <w:lang w:bidi="ar-SA"/>
          <w14:ligatures w14:val="none"/>
        </w:rPr>
        <w:t xml:space="preserve"> models such as DNN and kernel SVM were not used because of their limited interpretability. For that reason, ensemble tree classifiers (specifically </w:t>
      </w:r>
      <w:proofErr w:type="spellStart"/>
      <w:r w:rsidRPr="00211B23">
        <w:rPr>
          <w:rFonts w:ascii="Times New Roman" w:eastAsia="Times New Roman" w:hAnsi="Times New Roman" w:cs="Times New Roman"/>
          <w:kern w:val="0"/>
          <w:lang w:bidi="ar-SA"/>
          <w14:ligatures w14:val="none"/>
        </w:rPr>
        <w:t>XGBoost</w:t>
      </w:r>
      <w:proofErr w:type="spellEnd"/>
      <w:r w:rsidRPr="00211B23">
        <w:rPr>
          <w:rFonts w:ascii="Times New Roman" w:eastAsia="Times New Roman" w:hAnsi="Times New Roman" w:cs="Times New Roman"/>
          <w:kern w:val="0"/>
          <w:lang w:bidi="ar-SA"/>
          <w14:ligatures w14:val="none"/>
        </w:rPr>
        <w:t>) were</w:t>
      </w:r>
      <w:r w:rsidRPr="00211B23">
        <w:rPr>
          <w:rFonts w:ascii="Times New Roman" w:eastAsia="Times New Roman" w:hAnsi="Times New Roman" w:cs="Times New Roman"/>
          <w:kern w:val="0"/>
          <w:lang w:bidi="ar-SA"/>
          <w14:ligatures w14:val="none"/>
        </w:rPr>
        <w:t xml:space="preserve"> trained to predict cell GOI. The authors stated that since Gini importance may provide inconsistent and biased feature importance measures, SHAP framework, based on the additive feature attribution methods, which locally assigns consistent feature importance for each individual prediction of a single cell, is the </w:t>
      </w:r>
      <w:r w:rsidRPr="00211B23">
        <w:rPr>
          <w:rFonts w:ascii="Times New Roman" w:eastAsia="Times New Roman" w:hAnsi="Times New Roman" w:cs="Times New Roman"/>
          <w:kern w:val="0"/>
          <w:lang w:bidi="ar-SA"/>
          <w14:ligatures w14:val="none"/>
        </w:rPr>
        <w:t>state-of-the-art</w:t>
      </w:r>
      <w:r w:rsidRPr="00211B23">
        <w:rPr>
          <w:rFonts w:ascii="Times New Roman" w:eastAsia="Times New Roman" w:hAnsi="Times New Roman" w:cs="Times New Roman"/>
          <w:kern w:val="0"/>
          <w:lang w:bidi="ar-SA"/>
          <w14:ligatures w14:val="none"/>
        </w:rPr>
        <w:t xml:space="preserve"> technique for measuring feature importance. Computing </w:t>
      </w:r>
      <w:r w:rsidRPr="00211B23">
        <w:rPr>
          <w:rFonts w:ascii="Times New Roman" w:eastAsia="Times New Roman" w:hAnsi="Times New Roman" w:cs="Times New Roman"/>
          <w:kern w:val="0"/>
          <w:lang w:bidi="ar-SA"/>
          <w14:ligatures w14:val="none"/>
        </w:rPr>
        <w:lastRenderedPageBreak/>
        <w:t xml:space="preserve">the mean absolute SHAP values allowed the researchers to select features that were important to the classification tasks, enabling global interpretations. Furthermore, PCA was applied on the SHAP values to demonstrate that the models learned group-specific knowledge and </w:t>
      </w:r>
      <w:r w:rsidRPr="00211B23">
        <w:rPr>
          <w:rFonts w:ascii="Times New Roman" w:eastAsia="Times New Roman" w:hAnsi="Times New Roman" w:cs="Times New Roman"/>
          <w:kern w:val="0"/>
          <w:lang w:bidi="ar-SA"/>
          <w14:ligatures w14:val="none"/>
        </w:rPr>
        <w:t>captured</w:t>
      </w:r>
      <w:r>
        <w:rPr>
          <w:rFonts w:ascii="Times New Roman" w:eastAsia="Times New Roman" w:hAnsi="Times New Roman" w:cs="Times New Roman"/>
          <w:kern w:val="0"/>
          <w:lang w:bidi="ar-SA"/>
          <w14:ligatures w14:val="none"/>
        </w:rPr>
        <w:t xml:space="preserve"> </w:t>
      </w:r>
      <w:r w:rsidRPr="00211B23">
        <w:rPr>
          <w:rFonts w:ascii="Times New Roman" w:eastAsia="Times New Roman" w:hAnsi="Times New Roman" w:cs="Times New Roman"/>
          <w:kern w:val="0"/>
          <w:lang w:bidi="ar-SA"/>
          <w14:ligatures w14:val="none"/>
        </w:rPr>
        <w:t xml:space="preserve">heterogeneous feature contributions among the single cells within a specific GOI. The main result of this work is the usage of SHAP values </w:t>
      </w:r>
      <w:proofErr w:type="gramStart"/>
      <w:r w:rsidRPr="00211B23">
        <w:rPr>
          <w:rFonts w:ascii="Times New Roman" w:eastAsia="Times New Roman" w:hAnsi="Times New Roman" w:cs="Times New Roman"/>
          <w:kern w:val="0"/>
          <w:lang w:bidi="ar-SA"/>
          <w14:ligatures w14:val="none"/>
        </w:rPr>
        <w:t>in order to</w:t>
      </w:r>
      <w:proofErr w:type="gramEnd"/>
      <w:r w:rsidRPr="00211B23">
        <w:rPr>
          <w:rFonts w:ascii="Times New Roman" w:eastAsia="Times New Roman" w:hAnsi="Times New Roman" w:cs="Times New Roman"/>
          <w:kern w:val="0"/>
          <w:lang w:bidi="ar-SA"/>
          <w14:ligatures w14:val="none"/>
        </w:rPr>
        <w:t xml:space="preserve"> better understand the relationships between chemical heterogeneity, cell function, and phenotype</w:t>
      </w:r>
      <w:r>
        <w:rPr>
          <w:rFonts w:ascii="Times New Roman" w:eastAsia="Times New Roman" w:hAnsi="Times New Roman" w:cs="Times New Roman"/>
          <w:kern w:val="0"/>
          <w:lang w:bidi="ar-SA"/>
          <w14:ligatures w14:val="none"/>
        </w:rPr>
        <w:t>.</w:t>
      </w:r>
    </w:p>
    <w:p w14:paraId="4F974DD9" w14:textId="77777777" w:rsidR="00EE22F4" w:rsidRDefault="00EE22F4" w:rsidP="00211B23">
      <w:pPr>
        <w:spacing w:after="0" w:line="276" w:lineRule="auto"/>
        <w:jc w:val="both"/>
        <w:rPr>
          <w:rFonts w:ascii="Times New Roman" w:eastAsia="Times New Roman" w:hAnsi="Times New Roman" w:cs="Times New Roman"/>
          <w:kern w:val="0"/>
          <w:lang w:bidi="ar-SA"/>
          <w14:ligatures w14:val="none"/>
        </w:rPr>
      </w:pPr>
    </w:p>
    <w:p w14:paraId="7F8E4683" w14:textId="2F47B551" w:rsidR="00EE22F4" w:rsidRPr="0018190A" w:rsidRDefault="00EE22F4" w:rsidP="0018190A">
      <w:pPr>
        <w:pStyle w:val="ListParagraph"/>
        <w:numPr>
          <w:ilvl w:val="0"/>
          <w:numId w:val="1"/>
        </w:numPr>
        <w:spacing w:after="120" w:line="276" w:lineRule="auto"/>
        <w:jc w:val="both"/>
        <w:rPr>
          <w:rFonts w:ascii="Times New Roman" w:eastAsia="Times New Roman" w:hAnsi="Times New Roman" w:cs="Times New Roman"/>
          <w:kern w:val="0"/>
          <w:lang w:bidi="ar-SA"/>
          <w14:ligatures w14:val="none"/>
        </w:rPr>
      </w:pPr>
      <w:r>
        <w:rPr>
          <w:rFonts w:ascii="Times New Roman" w:eastAsia="Times New Roman" w:hAnsi="Times New Roman" w:cs="Times New Roman"/>
          <w:b/>
          <w:bCs/>
          <w:kern w:val="0"/>
          <w:lang w:bidi="ar-SA"/>
          <w14:ligatures w14:val="none"/>
        </w:rPr>
        <w:t>What is your motivation for your additional analysis?</w:t>
      </w:r>
    </w:p>
    <w:p w14:paraId="222E0D97" w14:textId="2743AFF0" w:rsidR="0018190A" w:rsidRDefault="0018190A" w:rsidP="0018190A">
      <w:pPr>
        <w:spacing w:after="0" w:line="276" w:lineRule="auto"/>
        <w:jc w:val="both"/>
        <w:rPr>
          <w:rFonts w:ascii="Times New Roman" w:hAnsi="Times New Roman" w:cs="Times New Roman"/>
        </w:rPr>
      </w:pPr>
      <w:r w:rsidRPr="0018190A">
        <w:rPr>
          <w:rFonts w:ascii="Times New Roman" w:eastAsia="Times New Roman" w:hAnsi="Times New Roman" w:cs="Times New Roman"/>
          <w:kern w:val="0"/>
          <w:lang w:bidi="ar-SA"/>
          <w14:ligatures w14:val="none"/>
        </w:rPr>
        <w:t xml:space="preserve">This paper offers </w:t>
      </w:r>
      <w:r w:rsidRPr="0018190A">
        <w:rPr>
          <w:rFonts w:ascii="Times New Roman" w:eastAsia="Times New Roman" w:hAnsi="Times New Roman" w:cs="Times New Roman"/>
          <w:kern w:val="0"/>
          <w:lang w:bidi="ar-SA"/>
          <w14:ligatures w14:val="none"/>
        </w:rPr>
        <w:t>good, preprocessed</w:t>
      </w:r>
      <w:r w:rsidRPr="0018190A">
        <w:rPr>
          <w:rFonts w:ascii="Times New Roman" w:eastAsia="Times New Roman" w:hAnsi="Times New Roman" w:cs="Times New Roman"/>
          <w:kern w:val="0"/>
          <w:lang w:bidi="ar-SA"/>
          <w14:ligatures w14:val="none"/>
        </w:rPr>
        <w:t xml:space="preserve"> datasets on which different classification techniques could be applied to evaluate their efficiency. The accuracy on the dataset for cell type classification is deemed to be quite low (77%) and is seen as an opportunity to increase the accuracy using more advanced pipelines and techniques. In addition, different rule extraction algorithms could be </w:t>
      </w:r>
      <w:r w:rsidRPr="0018190A">
        <w:rPr>
          <w:rFonts w:ascii="Times New Roman" w:eastAsia="Times New Roman" w:hAnsi="Times New Roman" w:cs="Times New Roman"/>
          <w:kern w:val="0"/>
          <w:lang w:bidi="ar-SA"/>
          <w14:ligatures w14:val="none"/>
        </w:rPr>
        <w:t>tested,</w:t>
      </w:r>
      <w:r w:rsidRPr="0018190A">
        <w:rPr>
          <w:rFonts w:ascii="Times New Roman" w:eastAsia="Times New Roman" w:hAnsi="Times New Roman" w:cs="Times New Roman"/>
          <w:kern w:val="0"/>
          <w:lang w:bidi="ar-SA"/>
          <w14:ligatures w14:val="none"/>
        </w:rPr>
        <w:t xml:space="preserve"> and the results can be compared to the original paper that uses SHAP values.</w:t>
      </w:r>
      <w:r>
        <w:rPr>
          <w:rFonts w:ascii="Times New Roman" w:eastAsia="Times New Roman" w:hAnsi="Times New Roman" w:cs="Times New Roman"/>
          <w:kern w:val="0"/>
          <w:lang w:bidi="ar-SA"/>
          <w14:ligatures w14:val="none"/>
        </w:rPr>
        <w:t xml:space="preserve"> </w:t>
      </w:r>
      <w:r w:rsidRPr="0018190A">
        <w:rPr>
          <w:rFonts w:ascii="Times New Roman" w:hAnsi="Times New Roman" w:cs="Times New Roman"/>
        </w:rPr>
        <w:t xml:space="preserve">Our </w:t>
      </w:r>
      <w:r>
        <w:rPr>
          <w:rFonts w:ascii="Times New Roman" w:hAnsi="Times New Roman" w:cs="Times New Roman"/>
        </w:rPr>
        <w:t xml:space="preserve">working </w:t>
      </w:r>
      <w:r w:rsidRPr="0018190A">
        <w:rPr>
          <w:rFonts w:ascii="Times New Roman" w:hAnsi="Times New Roman" w:cs="Times New Roman"/>
        </w:rPr>
        <w:t>hypothesis is that we could build a better pipeline for the classification task, using more sophisticated machine learning models and techniques. It</w:t>
      </w:r>
      <w:r>
        <w:rPr>
          <w:rFonts w:ascii="Times New Roman" w:hAnsi="Times New Roman" w:cs="Times New Roman"/>
        </w:rPr>
        <w:t xml:space="preserve"> i</w:t>
      </w:r>
      <w:r w:rsidRPr="0018190A">
        <w:rPr>
          <w:rFonts w:ascii="Times New Roman" w:hAnsi="Times New Roman" w:cs="Times New Roman"/>
        </w:rPr>
        <w:t xml:space="preserve">s very important to have an accurate classifier </w:t>
      </w:r>
      <w:proofErr w:type="gramStart"/>
      <w:r w:rsidRPr="0018190A">
        <w:rPr>
          <w:rFonts w:ascii="Times New Roman" w:hAnsi="Times New Roman" w:cs="Times New Roman"/>
        </w:rPr>
        <w:t>in order to</w:t>
      </w:r>
      <w:proofErr w:type="gramEnd"/>
      <w:r w:rsidRPr="0018190A">
        <w:rPr>
          <w:rFonts w:ascii="Times New Roman" w:hAnsi="Times New Roman" w:cs="Times New Roman"/>
        </w:rPr>
        <w:t xml:space="preserve"> extract feature </w:t>
      </w:r>
      <w:proofErr w:type="spellStart"/>
      <w:r w:rsidRPr="0018190A">
        <w:rPr>
          <w:rFonts w:ascii="Times New Roman" w:hAnsi="Times New Roman" w:cs="Times New Roman"/>
        </w:rPr>
        <w:t>importances</w:t>
      </w:r>
      <w:proofErr w:type="spellEnd"/>
      <w:r w:rsidRPr="0018190A">
        <w:rPr>
          <w:rFonts w:ascii="Times New Roman" w:hAnsi="Times New Roman" w:cs="Times New Roman"/>
        </w:rPr>
        <w:t xml:space="preserve"> using SHAP values.</w:t>
      </w:r>
      <w:r>
        <w:rPr>
          <w:rFonts w:ascii="Times New Roman" w:hAnsi="Times New Roman" w:cs="Times New Roman"/>
        </w:rPr>
        <w:t xml:space="preserve"> </w:t>
      </w:r>
      <w:r w:rsidRPr="0018190A">
        <w:rPr>
          <w:rFonts w:ascii="Times New Roman" w:hAnsi="Times New Roman" w:cs="Times New Roman"/>
        </w:rPr>
        <w:t>First</w:t>
      </w:r>
      <w:r w:rsidRPr="0018190A">
        <w:rPr>
          <w:rFonts w:ascii="Times New Roman" w:hAnsi="Times New Roman" w:cs="Times New Roman"/>
        </w:rPr>
        <w:t xml:space="preserve">, we will try to reproduce the results from the paper </w:t>
      </w:r>
      <w:r w:rsidRPr="0018190A">
        <w:rPr>
          <w:rFonts w:ascii="Times New Roman" w:hAnsi="Times New Roman" w:cs="Times New Roman"/>
        </w:rPr>
        <w:t>to</w:t>
      </w:r>
      <w:r w:rsidRPr="0018190A">
        <w:rPr>
          <w:rFonts w:ascii="Times New Roman" w:hAnsi="Times New Roman" w:cs="Times New Roman"/>
        </w:rPr>
        <w:t xml:space="preserve"> have a baseline to build new approaches and compare our results. The first problem we will try to tackle is the low accuracy score (77%) on the dataset for cell type classification. We will try to implement different classification algorithms and pipelines and try to evaluate their performances. The goal will be to achieve higher accuracy on the specific dataset.</w:t>
      </w:r>
      <w:r>
        <w:rPr>
          <w:rFonts w:ascii="Times New Roman" w:hAnsi="Times New Roman" w:cs="Times New Roman"/>
        </w:rPr>
        <w:t xml:space="preserve"> </w:t>
      </w:r>
      <w:r w:rsidRPr="0018190A">
        <w:rPr>
          <w:rFonts w:ascii="Times New Roman" w:hAnsi="Times New Roman" w:cs="Times New Roman"/>
        </w:rPr>
        <w:t xml:space="preserve">Additionally, we will try to extend the work of this paper by implementing different interpretability techniques and we will </w:t>
      </w:r>
      <w:r w:rsidRPr="0018190A">
        <w:rPr>
          <w:rFonts w:ascii="Times New Roman" w:hAnsi="Times New Roman" w:cs="Times New Roman"/>
        </w:rPr>
        <w:t>compare them</w:t>
      </w:r>
      <w:r w:rsidRPr="0018190A">
        <w:rPr>
          <w:rFonts w:ascii="Times New Roman" w:hAnsi="Times New Roman" w:cs="Times New Roman"/>
        </w:rPr>
        <w:t xml:space="preserve"> with the results from the paper.</w:t>
      </w:r>
    </w:p>
    <w:p w14:paraId="14DFD7FB" w14:textId="77777777" w:rsidR="0018190A" w:rsidRDefault="0018190A" w:rsidP="0018190A">
      <w:pPr>
        <w:spacing w:after="0" w:line="276" w:lineRule="auto"/>
        <w:jc w:val="both"/>
        <w:rPr>
          <w:rFonts w:ascii="Times New Roman" w:hAnsi="Times New Roman" w:cs="Times New Roman"/>
        </w:rPr>
      </w:pPr>
    </w:p>
    <w:p w14:paraId="04D32C88" w14:textId="2C023E64" w:rsidR="0018190A" w:rsidRPr="0018190A" w:rsidRDefault="0018190A" w:rsidP="0018190A">
      <w:pPr>
        <w:pStyle w:val="ListParagraph"/>
        <w:numPr>
          <w:ilvl w:val="0"/>
          <w:numId w:val="1"/>
        </w:numPr>
        <w:spacing w:after="120" w:line="276" w:lineRule="auto"/>
        <w:jc w:val="both"/>
        <w:rPr>
          <w:rFonts w:ascii="Times New Roman" w:hAnsi="Times New Roman" w:cs="Times New Roman"/>
          <w:b/>
          <w:bCs/>
        </w:rPr>
      </w:pPr>
      <w:r w:rsidRPr="0018190A">
        <w:rPr>
          <w:rFonts w:ascii="Times New Roman" w:hAnsi="Times New Roman" w:cs="Times New Roman"/>
          <w:b/>
          <w:bCs/>
        </w:rPr>
        <w:t xml:space="preserve">Your technical approach: What ML </w:t>
      </w:r>
      <w:proofErr w:type="gramStart"/>
      <w:r w:rsidRPr="0018190A">
        <w:rPr>
          <w:rFonts w:ascii="Times New Roman" w:hAnsi="Times New Roman" w:cs="Times New Roman"/>
          <w:b/>
          <w:bCs/>
        </w:rPr>
        <w:t>methods</w:t>
      </w:r>
      <w:proofErr w:type="gramEnd"/>
      <w:r w:rsidRPr="0018190A">
        <w:rPr>
          <w:rFonts w:ascii="Times New Roman" w:hAnsi="Times New Roman" w:cs="Times New Roman"/>
          <w:b/>
          <w:bCs/>
        </w:rPr>
        <w:t xml:space="preserve"> you plan to use and why? What programming language(s) and libraries /packages you plan to use (should be R and/or Python).</w:t>
      </w:r>
    </w:p>
    <w:p w14:paraId="49D5D98C" w14:textId="285B1AE6" w:rsidR="0018190A" w:rsidRPr="0018190A" w:rsidRDefault="0018190A" w:rsidP="0018190A">
      <w:pPr>
        <w:spacing w:line="276" w:lineRule="auto"/>
        <w:jc w:val="both"/>
        <w:rPr>
          <w:rFonts w:ascii="Times New Roman" w:hAnsi="Times New Roman" w:cs="Times New Roman"/>
        </w:rPr>
      </w:pPr>
      <w:r w:rsidRPr="0018190A">
        <w:rPr>
          <w:rFonts w:ascii="Times New Roman" w:hAnsi="Times New Roman" w:cs="Times New Roman"/>
        </w:rPr>
        <w:t xml:space="preserve">The machine learning methods that will be used in this project </w:t>
      </w:r>
      <w:proofErr w:type="gramStart"/>
      <w:r w:rsidRPr="0018190A">
        <w:rPr>
          <w:rFonts w:ascii="Times New Roman" w:hAnsi="Times New Roman" w:cs="Times New Roman"/>
        </w:rPr>
        <w:t>are;</w:t>
      </w:r>
      <w:proofErr w:type="gramEnd"/>
    </w:p>
    <w:p w14:paraId="2C07AA73" w14:textId="2F69BCEB" w:rsidR="0018190A" w:rsidRPr="0018190A" w:rsidRDefault="0018190A" w:rsidP="0018190A">
      <w:pPr>
        <w:pStyle w:val="ListParagraph"/>
        <w:numPr>
          <w:ilvl w:val="0"/>
          <w:numId w:val="2"/>
        </w:numPr>
        <w:spacing w:line="276" w:lineRule="auto"/>
        <w:jc w:val="both"/>
        <w:rPr>
          <w:rFonts w:ascii="Times New Roman" w:hAnsi="Times New Roman" w:cs="Times New Roman"/>
        </w:rPr>
      </w:pPr>
      <w:r w:rsidRPr="0018190A">
        <w:rPr>
          <w:rFonts w:ascii="Times New Roman" w:hAnsi="Times New Roman" w:cs="Times New Roman"/>
          <w:i/>
          <w:iCs/>
        </w:rPr>
        <w:t>Artificial Neural Networks</w:t>
      </w:r>
      <w:r w:rsidRPr="0018190A">
        <w:rPr>
          <w:rFonts w:ascii="Times New Roman" w:hAnsi="Times New Roman" w:cs="Times New Roman"/>
        </w:rPr>
        <w:t xml:space="preserve">: Experiment </w:t>
      </w:r>
      <w:r w:rsidRPr="0018190A">
        <w:rPr>
          <w:rFonts w:ascii="Times New Roman" w:hAnsi="Times New Roman" w:cs="Times New Roman"/>
        </w:rPr>
        <w:t>with ANN</w:t>
      </w:r>
      <w:r w:rsidRPr="0018190A">
        <w:rPr>
          <w:rFonts w:ascii="Times New Roman" w:hAnsi="Times New Roman" w:cs="Times New Roman"/>
        </w:rPr>
        <w:t xml:space="preserve"> classifiers and compare their accuracy with machine learning methods, such as boosting trees (used in the </w:t>
      </w:r>
      <w:proofErr w:type="gramStart"/>
      <w:r w:rsidRPr="0018190A">
        <w:rPr>
          <w:rFonts w:ascii="Times New Roman" w:hAnsi="Times New Roman" w:cs="Times New Roman"/>
        </w:rPr>
        <w:t>original  paper</w:t>
      </w:r>
      <w:proofErr w:type="gramEnd"/>
      <w:r w:rsidRPr="0018190A">
        <w:rPr>
          <w:rFonts w:ascii="Times New Roman" w:hAnsi="Times New Roman" w:cs="Times New Roman"/>
        </w:rPr>
        <w:t>).</w:t>
      </w:r>
    </w:p>
    <w:p w14:paraId="3D22C868" w14:textId="77777777" w:rsidR="0018190A" w:rsidRPr="0018190A" w:rsidRDefault="0018190A" w:rsidP="0018190A">
      <w:pPr>
        <w:pStyle w:val="ListParagraph"/>
        <w:numPr>
          <w:ilvl w:val="0"/>
          <w:numId w:val="2"/>
        </w:numPr>
        <w:spacing w:line="276" w:lineRule="auto"/>
        <w:jc w:val="both"/>
        <w:rPr>
          <w:rFonts w:ascii="Times New Roman" w:hAnsi="Times New Roman" w:cs="Times New Roman"/>
        </w:rPr>
      </w:pPr>
      <w:r w:rsidRPr="0018190A">
        <w:rPr>
          <w:rFonts w:ascii="Times New Roman" w:hAnsi="Times New Roman" w:cs="Times New Roman"/>
          <w:i/>
          <w:iCs/>
        </w:rPr>
        <w:t>Partial Dependence Plots (PDPs):</w:t>
      </w:r>
      <w:r w:rsidRPr="0018190A">
        <w:rPr>
          <w:rFonts w:ascii="Times New Roman" w:hAnsi="Times New Roman" w:cs="Times New Roman"/>
        </w:rPr>
        <w:t xml:space="preserve"> PDPs are a visualization technique that shows the effect of a single input feature on the output variable, while holding all other features constant. PDPs are highly interpretable and can be used to identify non-linear relationships between input features and the output variable.</w:t>
      </w:r>
    </w:p>
    <w:p w14:paraId="7A6F1452" w14:textId="77777777" w:rsidR="0018190A" w:rsidRPr="0018190A" w:rsidRDefault="0018190A" w:rsidP="0018190A">
      <w:pPr>
        <w:pStyle w:val="ListParagraph"/>
        <w:numPr>
          <w:ilvl w:val="0"/>
          <w:numId w:val="2"/>
        </w:numPr>
        <w:spacing w:line="276" w:lineRule="auto"/>
        <w:jc w:val="both"/>
        <w:rPr>
          <w:rFonts w:ascii="Times New Roman" w:hAnsi="Times New Roman" w:cs="Times New Roman"/>
        </w:rPr>
      </w:pPr>
      <w:r w:rsidRPr="0018190A">
        <w:rPr>
          <w:rFonts w:ascii="Times New Roman" w:hAnsi="Times New Roman" w:cs="Times New Roman"/>
          <w:i/>
          <w:iCs/>
        </w:rPr>
        <w:t>Accumulated Local Effects (ALEs):</w:t>
      </w:r>
      <w:r w:rsidRPr="0018190A">
        <w:rPr>
          <w:rFonts w:ascii="Times New Roman" w:hAnsi="Times New Roman" w:cs="Times New Roman"/>
        </w:rPr>
        <w:t xml:space="preserve"> ALEs </w:t>
      </w:r>
      <w:proofErr w:type="gramStart"/>
      <w:r w:rsidRPr="0018190A">
        <w:rPr>
          <w:rFonts w:ascii="Times New Roman" w:hAnsi="Times New Roman" w:cs="Times New Roman"/>
        </w:rPr>
        <w:t>is</w:t>
      </w:r>
      <w:proofErr w:type="gramEnd"/>
      <w:r w:rsidRPr="0018190A">
        <w:rPr>
          <w:rFonts w:ascii="Times New Roman" w:hAnsi="Times New Roman" w:cs="Times New Roman"/>
        </w:rPr>
        <w:t xml:space="preserve"> a visualization technique that is used to interpret the impact of a single input variable on a predictive model's output. It is often used in the field of machine learning, especially for understanding complex models like random forests, gradient boosting, etc.</w:t>
      </w:r>
    </w:p>
    <w:p w14:paraId="126B8621" w14:textId="77777777" w:rsidR="0018190A" w:rsidRPr="0018190A" w:rsidRDefault="0018190A" w:rsidP="0018190A">
      <w:pPr>
        <w:pStyle w:val="ListParagraph"/>
        <w:numPr>
          <w:ilvl w:val="0"/>
          <w:numId w:val="2"/>
        </w:numPr>
        <w:spacing w:line="276" w:lineRule="auto"/>
        <w:jc w:val="both"/>
        <w:rPr>
          <w:rFonts w:ascii="Times New Roman" w:hAnsi="Times New Roman" w:cs="Times New Roman"/>
        </w:rPr>
      </w:pPr>
      <w:r w:rsidRPr="0018190A">
        <w:rPr>
          <w:rFonts w:ascii="Times New Roman" w:hAnsi="Times New Roman" w:cs="Times New Roman"/>
          <w:i/>
          <w:iCs/>
        </w:rPr>
        <w:t>LIME</w:t>
      </w:r>
      <w:r w:rsidRPr="0018190A">
        <w:rPr>
          <w:rFonts w:ascii="Times New Roman" w:hAnsi="Times New Roman" w:cs="Times New Roman"/>
        </w:rPr>
        <w:t>: LIME (Local Interpretable Model-Agnostic Explanations) is a technique for explaining the predictions of any black-box model by approximating the model locally around the prediction using a simpler interpretable model.</w:t>
      </w:r>
    </w:p>
    <w:p w14:paraId="420548AD" w14:textId="77777777" w:rsidR="0018190A" w:rsidRPr="0018190A" w:rsidRDefault="0018190A" w:rsidP="0018190A">
      <w:pPr>
        <w:pStyle w:val="ListParagraph"/>
        <w:numPr>
          <w:ilvl w:val="0"/>
          <w:numId w:val="2"/>
        </w:numPr>
        <w:spacing w:line="276" w:lineRule="auto"/>
        <w:jc w:val="both"/>
        <w:rPr>
          <w:rFonts w:ascii="Times New Roman" w:hAnsi="Times New Roman" w:cs="Times New Roman"/>
        </w:rPr>
      </w:pPr>
      <w:r w:rsidRPr="0018190A">
        <w:rPr>
          <w:rFonts w:ascii="Times New Roman" w:hAnsi="Times New Roman" w:cs="Times New Roman"/>
          <w:i/>
          <w:iCs/>
        </w:rPr>
        <w:t>Generalized Additive Models (GAMs):</w:t>
      </w:r>
      <w:r w:rsidRPr="0018190A">
        <w:rPr>
          <w:rFonts w:ascii="Times New Roman" w:hAnsi="Times New Roman" w:cs="Times New Roman"/>
        </w:rPr>
        <w:t xml:space="preserve"> GAMs are a class of models that represent a non-linear relationship between the input features and the output variable using a sum of smooth functions. These models are highly interpretable and can be visualized easily.</w:t>
      </w:r>
    </w:p>
    <w:p w14:paraId="576DDDFC" w14:textId="7B6060C8" w:rsidR="0018190A" w:rsidRDefault="0018190A" w:rsidP="0018190A">
      <w:pPr>
        <w:pStyle w:val="ListParagraph"/>
        <w:numPr>
          <w:ilvl w:val="0"/>
          <w:numId w:val="2"/>
        </w:numPr>
        <w:spacing w:line="276" w:lineRule="auto"/>
        <w:jc w:val="both"/>
        <w:rPr>
          <w:rFonts w:ascii="Times New Roman" w:hAnsi="Times New Roman" w:cs="Times New Roman"/>
        </w:rPr>
      </w:pPr>
      <w:r w:rsidRPr="0018190A">
        <w:rPr>
          <w:rFonts w:ascii="Times New Roman" w:hAnsi="Times New Roman" w:cs="Times New Roman"/>
          <w:i/>
          <w:iCs/>
        </w:rPr>
        <w:lastRenderedPageBreak/>
        <w:t>Dimensionality reduction methods</w:t>
      </w:r>
      <w:r w:rsidRPr="0018190A">
        <w:rPr>
          <w:rFonts w:ascii="Times New Roman" w:hAnsi="Times New Roman" w:cs="Times New Roman"/>
        </w:rPr>
        <w:t xml:space="preserve"> for data visualization: Experiment with more dimensionality reduction methods, such as t-SNE, UMAP and Autoencoders.</w:t>
      </w:r>
    </w:p>
    <w:p w14:paraId="16C56151" w14:textId="4D924359" w:rsidR="0018190A" w:rsidRDefault="0018190A" w:rsidP="0018190A">
      <w:pPr>
        <w:spacing w:line="276" w:lineRule="auto"/>
        <w:ind w:left="360"/>
        <w:jc w:val="both"/>
        <w:rPr>
          <w:rFonts w:ascii="Times New Roman" w:hAnsi="Times New Roman" w:cs="Times New Roman"/>
          <w:i/>
          <w:iCs/>
        </w:rPr>
      </w:pPr>
      <w:r>
        <w:rPr>
          <w:rFonts w:ascii="Times New Roman" w:hAnsi="Times New Roman" w:cs="Times New Roman"/>
        </w:rPr>
        <w:t xml:space="preserve">We are planning to implement the above methods mainly using Python libraries: </w:t>
      </w:r>
      <w:r>
        <w:rPr>
          <w:rFonts w:ascii="Times New Roman" w:hAnsi="Times New Roman" w:cs="Times New Roman"/>
          <w:i/>
          <w:iCs/>
        </w:rPr>
        <w:t xml:space="preserve">Pandas, NumPy, </w:t>
      </w:r>
      <w:proofErr w:type="spellStart"/>
      <w:r>
        <w:rPr>
          <w:rFonts w:ascii="Times New Roman" w:hAnsi="Times New Roman" w:cs="Times New Roman"/>
          <w:i/>
          <w:iCs/>
        </w:rPr>
        <w:t>Keras</w:t>
      </w:r>
      <w:proofErr w:type="spellEnd"/>
      <w:r>
        <w:rPr>
          <w:rFonts w:ascii="Times New Roman" w:hAnsi="Times New Roman" w:cs="Times New Roman"/>
          <w:i/>
          <w:iCs/>
        </w:rPr>
        <w:t xml:space="preserve"> and/or </w:t>
      </w:r>
      <w:proofErr w:type="spellStart"/>
      <w:r>
        <w:rPr>
          <w:rFonts w:ascii="Times New Roman" w:hAnsi="Times New Roman" w:cs="Times New Roman"/>
          <w:i/>
          <w:iCs/>
        </w:rPr>
        <w:t>PyTorch</w:t>
      </w:r>
      <w:proofErr w:type="spellEnd"/>
      <w:r>
        <w:rPr>
          <w:rFonts w:ascii="Times New Roman" w:hAnsi="Times New Roman" w:cs="Times New Roman"/>
          <w:i/>
          <w:iCs/>
        </w:rPr>
        <w:t xml:space="preserve">, scikit-learn, Matplotlib and/or Seaborn, SHAP, LIME, ELI5, </w:t>
      </w:r>
      <w:proofErr w:type="spellStart"/>
      <w:r>
        <w:rPr>
          <w:rFonts w:ascii="Times New Roman" w:hAnsi="Times New Roman" w:cs="Times New Roman"/>
          <w:i/>
          <w:iCs/>
        </w:rPr>
        <w:t>InterpretML</w:t>
      </w:r>
      <w:proofErr w:type="spellEnd"/>
      <w:r>
        <w:rPr>
          <w:rFonts w:ascii="Times New Roman" w:hAnsi="Times New Roman" w:cs="Times New Roman"/>
          <w:i/>
          <w:iCs/>
        </w:rPr>
        <w:t xml:space="preserve">, </w:t>
      </w:r>
      <w:proofErr w:type="spellStart"/>
      <w:r>
        <w:rPr>
          <w:rFonts w:ascii="Times New Roman" w:hAnsi="Times New Roman" w:cs="Times New Roman"/>
          <w:i/>
          <w:iCs/>
        </w:rPr>
        <w:t>OmniXAI</w:t>
      </w:r>
      <w:proofErr w:type="spellEnd"/>
    </w:p>
    <w:p w14:paraId="00C63A6E" w14:textId="7B27B4AD" w:rsidR="0018190A" w:rsidRPr="008112E7" w:rsidRDefault="008112E7" w:rsidP="008112E7">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b/>
          <w:bCs/>
        </w:rPr>
        <w:t>Your implementation plan: Outline the analysis tasks and the team member roles in each task. Include a mitigation plan if things go wrong.</w:t>
      </w:r>
    </w:p>
    <w:p w14:paraId="3DE186EA" w14:textId="77777777" w:rsidR="008112E7" w:rsidRDefault="008112E7" w:rsidP="008112E7">
      <w:pPr>
        <w:spacing w:line="276" w:lineRule="auto"/>
        <w:jc w:val="both"/>
        <w:rPr>
          <w:rFonts w:ascii="Times New Roman" w:hAnsi="Times New Roman" w:cs="Times New Roman"/>
        </w:rPr>
      </w:pPr>
      <w:r w:rsidRPr="008112E7">
        <w:rPr>
          <w:rFonts w:ascii="Times New Roman" w:hAnsi="Times New Roman" w:cs="Times New Roman"/>
        </w:rPr>
        <w:t>This project will be divided into three different tasks, one mandatory and two optional</w:t>
      </w:r>
      <w:r>
        <w:rPr>
          <w:rFonts w:ascii="Times New Roman" w:hAnsi="Times New Roman" w:cs="Times New Roman"/>
        </w:rPr>
        <w:t>.</w:t>
      </w:r>
    </w:p>
    <w:p w14:paraId="57F07AB4" w14:textId="2478805F" w:rsidR="008112E7" w:rsidRPr="008112E7" w:rsidRDefault="008112E7" w:rsidP="008112E7">
      <w:pPr>
        <w:pStyle w:val="ListParagraph"/>
        <w:numPr>
          <w:ilvl w:val="0"/>
          <w:numId w:val="3"/>
        </w:numPr>
        <w:spacing w:line="276" w:lineRule="auto"/>
        <w:jc w:val="both"/>
        <w:rPr>
          <w:rFonts w:ascii="Times New Roman" w:hAnsi="Times New Roman" w:cs="Times New Roman"/>
        </w:rPr>
      </w:pPr>
      <w:r w:rsidRPr="008112E7">
        <w:rPr>
          <w:rFonts w:ascii="Times New Roman" w:hAnsi="Times New Roman" w:cs="Times New Roman"/>
        </w:rPr>
        <w:t>The mandatory task will be to reproduce the results of the paper and offer different data visualization techniques. The workload will be divided as follows:</w:t>
      </w:r>
    </w:p>
    <w:p w14:paraId="3FA0241B" w14:textId="595ACE06" w:rsidR="008112E7" w:rsidRPr="008112E7" w:rsidRDefault="008112E7" w:rsidP="008112E7">
      <w:pPr>
        <w:pStyle w:val="ListParagraph"/>
        <w:numPr>
          <w:ilvl w:val="0"/>
          <w:numId w:val="3"/>
        </w:numPr>
        <w:spacing w:line="276" w:lineRule="auto"/>
        <w:jc w:val="both"/>
        <w:rPr>
          <w:rFonts w:ascii="Times New Roman" w:hAnsi="Times New Roman" w:cs="Times New Roman"/>
        </w:rPr>
      </w:pPr>
      <w:r w:rsidRPr="008112E7">
        <w:rPr>
          <w:rFonts w:ascii="Times New Roman" w:hAnsi="Times New Roman" w:cs="Times New Roman"/>
        </w:rPr>
        <w:t xml:space="preserve">Mexis Kostas will be responsible </w:t>
      </w:r>
      <w:r w:rsidRPr="008112E7">
        <w:rPr>
          <w:rFonts w:ascii="Times New Roman" w:hAnsi="Times New Roman" w:cs="Times New Roman"/>
        </w:rPr>
        <w:t>for</w:t>
      </w:r>
      <w:r w:rsidRPr="008112E7">
        <w:rPr>
          <w:rFonts w:ascii="Times New Roman" w:hAnsi="Times New Roman" w:cs="Times New Roman"/>
        </w:rPr>
        <w:t xml:space="preserve"> building the pipeline for the classification </w:t>
      </w:r>
      <w:r w:rsidRPr="008112E7">
        <w:rPr>
          <w:rFonts w:ascii="Times New Roman" w:hAnsi="Times New Roman" w:cs="Times New Roman"/>
        </w:rPr>
        <w:t>algorithm.</w:t>
      </w:r>
      <w:r w:rsidRPr="008112E7">
        <w:rPr>
          <w:rFonts w:ascii="Times New Roman" w:hAnsi="Times New Roman" w:cs="Times New Roman"/>
        </w:rPr>
        <w:t xml:space="preserve"> </w:t>
      </w:r>
    </w:p>
    <w:p w14:paraId="7D95FC0B" w14:textId="0CA9E85B" w:rsidR="008112E7" w:rsidRPr="008112E7" w:rsidRDefault="008112E7" w:rsidP="008112E7">
      <w:pPr>
        <w:pStyle w:val="ListParagraph"/>
        <w:numPr>
          <w:ilvl w:val="0"/>
          <w:numId w:val="3"/>
        </w:numPr>
        <w:spacing w:line="276" w:lineRule="auto"/>
        <w:jc w:val="both"/>
        <w:rPr>
          <w:rFonts w:ascii="Times New Roman" w:hAnsi="Times New Roman" w:cs="Times New Roman"/>
        </w:rPr>
      </w:pPr>
      <w:r w:rsidRPr="008112E7">
        <w:rPr>
          <w:rFonts w:ascii="Times New Roman" w:hAnsi="Times New Roman" w:cs="Times New Roman"/>
        </w:rPr>
        <w:t xml:space="preserve">Stefanos </w:t>
      </w:r>
      <w:proofErr w:type="spellStart"/>
      <w:r w:rsidRPr="008112E7">
        <w:rPr>
          <w:rFonts w:ascii="Times New Roman" w:hAnsi="Times New Roman" w:cs="Times New Roman"/>
        </w:rPr>
        <w:t>Xenios</w:t>
      </w:r>
      <w:proofErr w:type="spellEnd"/>
      <w:r w:rsidRPr="008112E7">
        <w:rPr>
          <w:rFonts w:ascii="Times New Roman" w:hAnsi="Times New Roman" w:cs="Times New Roman"/>
        </w:rPr>
        <w:t xml:space="preserve"> will be responsible for calculating the SHAP </w:t>
      </w:r>
      <w:r w:rsidRPr="008112E7">
        <w:rPr>
          <w:rFonts w:ascii="Times New Roman" w:hAnsi="Times New Roman" w:cs="Times New Roman"/>
        </w:rPr>
        <w:t>values.</w:t>
      </w:r>
      <w:r w:rsidRPr="008112E7">
        <w:rPr>
          <w:rFonts w:ascii="Times New Roman" w:hAnsi="Times New Roman" w:cs="Times New Roman"/>
        </w:rPr>
        <w:t xml:space="preserve"> </w:t>
      </w:r>
    </w:p>
    <w:p w14:paraId="7DF322D6" w14:textId="77777777" w:rsidR="008112E7" w:rsidRPr="008112E7" w:rsidRDefault="008112E7" w:rsidP="008112E7">
      <w:pPr>
        <w:pStyle w:val="ListParagraph"/>
        <w:numPr>
          <w:ilvl w:val="0"/>
          <w:numId w:val="3"/>
        </w:numPr>
        <w:spacing w:line="276" w:lineRule="auto"/>
        <w:jc w:val="both"/>
        <w:rPr>
          <w:rFonts w:ascii="Times New Roman" w:hAnsi="Times New Roman" w:cs="Times New Roman"/>
        </w:rPr>
      </w:pPr>
      <w:r w:rsidRPr="008112E7">
        <w:rPr>
          <w:rFonts w:ascii="Times New Roman" w:hAnsi="Times New Roman" w:cs="Times New Roman"/>
        </w:rPr>
        <w:t>Both students will help with the data visualization part</w:t>
      </w:r>
    </w:p>
    <w:p w14:paraId="738C5ADC" w14:textId="1AE0A947" w:rsidR="008112E7" w:rsidRPr="008112E7" w:rsidRDefault="008112E7" w:rsidP="008112E7">
      <w:pPr>
        <w:pStyle w:val="ListParagraph"/>
        <w:numPr>
          <w:ilvl w:val="0"/>
          <w:numId w:val="3"/>
        </w:numPr>
        <w:spacing w:line="276" w:lineRule="auto"/>
        <w:jc w:val="both"/>
        <w:rPr>
          <w:rFonts w:ascii="Times New Roman" w:hAnsi="Times New Roman" w:cs="Times New Roman"/>
        </w:rPr>
      </w:pPr>
      <w:r w:rsidRPr="008112E7">
        <w:rPr>
          <w:rFonts w:ascii="Times New Roman" w:hAnsi="Times New Roman" w:cs="Times New Roman"/>
        </w:rPr>
        <w:t xml:space="preserve">The first optional task is assigned to Kostas Mexis who will try to implement different classification algorithms/pipelines to increase the accuracy in the second dataset used in the paper. Useful charts and graphs will be </w:t>
      </w:r>
      <w:r w:rsidRPr="008112E7">
        <w:rPr>
          <w:rFonts w:ascii="Times New Roman" w:hAnsi="Times New Roman" w:cs="Times New Roman"/>
        </w:rPr>
        <w:t>provided.</w:t>
      </w:r>
    </w:p>
    <w:p w14:paraId="6A869225" w14:textId="4AB6CF30" w:rsidR="008112E7" w:rsidRPr="008112E7" w:rsidRDefault="008112E7" w:rsidP="008112E7">
      <w:pPr>
        <w:pStyle w:val="ListParagraph"/>
        <w:numPr>
          <w:ilvl w:val="0"/>
          <w:numId w:val="3"/>
        </w:numPr>
        <w:spacing w:line="276" w:lineRule="auto"/>
        <w:jc w:val="both"/>
        <w:rPr>
          <w:rFonts w:ascii="Times New Roman" w:hAnsi="Times New Roman" w:cs="Times New Roman"/>
        </w:rPr>
      </w:pPr>
      <w:r w:rsidRPr="008112E7">
        <w:rPr>
          <w:rFonts w:ascii="Times New Roman" w:hAnsi="Times New Roman" w:cs="Times New Roman"/>
        </w:rPr>
        <w:t xml:space="preserve">The second </w:t>
      </w:r>
      <w:r>
        <w:rPr>
          <w:rFonts w:ascii="Times New Roman" w:hAnsi="Times New Roman" w:cs="Times New Roman"/>
        </w:rPr>
        <w:t>option task</w:t>
      </w:r>
      <w:r w:rsidRPr="008112E7">
        <w:rPr>
          <w:rFonts w:ascii="Times New Roman" w:hAnsi="Times New Roman" w:cs="Times New Roman"/>
        </w:rPr>
        <w:t xml:space="preserve"> is assigned to Stefanos </w:t>
      </w:r>
      <w:proofErr w:type="spellStart"/>
      <w:r w:rsidRPr="008112E7">
        <w:rPr>
          <w:rFonts w:ascii="Times New Roman" w:hAnsi="Times New Roman" w:cs="Times New Roman"/>
        </w:rPr>
        <w:t>Xenios</w:t>
      </w:r>
      <w:proofErr w:type="spellEnd"/>
      <w:r>
        <w:rPr>
          <w:rFonts w:ascii="Times New Roman" w:hAnsi="Times New Roman" w:cs="Times New Roman"/>
        </w:rPr>
        <w:t>,</w:t>
      </w:r>
      <w:r w:rsidRPr="008112E7">
        <w:rPr>
          <w:rFonts w:ascii="Times New Roman" w:hAnsi="Times New Roman" w:cs="Times New Roman"/>
        </w:rPr>
        <w:t xml:space="preserve"> who will try to extract rules and information from the classification algorithms using different interpretable machine learning </w:t>
      </w:r>
      <w:r w:rsidRPr="008112E7">
        <w:rPr>
          <w:rFonts w:ascii="Times New Roman" w:hAnsi="Times New Roman" w:cs="Times New Roman"/>
        </w:rPr>
        <w:t>techniques. Useful</w:t>
      </w:r>
      <w:r w:rsidRPr="008112E7">
        <w:rPr>
          <w:rFonts w:ascii="Times New Roman" w:hAnsi="Times New Roman" w:cs="Times New Roman"/>
        </w:rPr>
        <w:t xml:space="preserve"> charts and graphs will be </w:t>
      </w:r>
      <w:r w:rsidRPr="008112E7">
        <w:rPr>
          <w:rFonts w:ascii="Times New Roman" w:hAnsi="Times New Roman" w:cs="Times New Roman"/>
        </w:rPr>
        <w:t>provided.</w:t>
      </w:r>
    </w:p>
    <w:p w14:paraId="0AB6B0D3" w14:textId="47A188C2" w:rsidR="008112E7" w:rsidRPr="008112E7" w:rsidRDefault="008112E7" w:rsidP="008112E7">
      <w:pPr>
        <w:pStyle w:val="ListParagraph"/>
        <w:numPr>
          <w:ilvl w:val="0"/>
          <w:numId w:val="3"/>
        </w:numPr>
        <w:spacing w:line="276" w:lineRule="auto"/>
        <w:jc w:val="both"/>
        <w:rPr>
          <w:rFonts w:ascii="Times New Roman" w:hAnsi="Times New Roman" w:cs="Times New Roman"/>
        </w:rPr>
      </w:pPr>
      <w:r w:rsidRPr="008112E7">
        <w:rPr>
          <w:rFonts w:ascii="Times New Roman" w:hAnsi="Times New Roman" w:cs="Times New Roman"/>
        </w:rPr>
        <w:t>The above split of the project is also the mitigation plan for this project. More specifically, if either optional task proves to be either difficult or fruitless that member’s attention will be turned to the other optional task. If both optional tasks are difficult then the only deliverable for this project will be the reproduction of the paper’s results.</w:t>
      </w:r>
    </w:p>
    <w:sectPr w:rsidR="008112E7" w:rsidRPr="008112E7" w:rsidSect="00D41C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08CB"/>
    <w:multiLevelType w:val="hybridMultilevel"/>
    <w:tmpl w:val="56DEE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011D5"/>
    <w:multiLevelType w:val="hybridMultilevel"/>
    <w:tmpl w:val="7D38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9404E"/>
    <w:multiLevelType w:val="hybridMultilevel"/>
    <w:tmpl w:val="7E12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949254">
    <w:abstractNumId w:val="0"/>
  </w:num>
  <w:num w:numId="2" w16cid:durableId="2060397294">
    <w:abstractNumId w:val="1"/>
  </w:num>
  <w:num w:numId="3" w16cid:durableId="444615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12"/>
    <w:rsid w:val="0018190A"/>
    <w:rsid w:val="00211B23"/>
    <w:rsid w:val="00313DDF"/>
    <w:rsid w:val="0045449A"/>
    <w:rsid w:val="005B5A37"/>
    <w:rsid w:val="005D5619"/>
    <w:rsid w:val="00646D25"/>
    <w:rsid w:val="006F6C12"/>
    <w:rsid w:val="008112E7"/>
    <w:rsid w:val="00B0795A"/>
    <w:rsid w:val="00C07194"/>
    <w:rsid w:val="00D41C60"/>
    <w:rsid w:val="00EE22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D59A"/>
  <w15:chartTrackingRefBased/>
  <w15:docId w15:val="{E85F65DD-4DB0-4987-8369-A6B4383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449A"/>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1C60"/>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D41C60"/>
    <w:rPr>
      <w:rFonts w:eastAsiaTheme="minorEastAsia"/>
      <w:kern w:val="0"/>
      <w:lang w:bidi="ar-SA"/>
      <w14:ligatures w14:val="none"/>
    </w:rPr>
  </w:style>
  <w:style w:type="paragraph" w:styleId="ListParagraph">
    <w:name w:val="List Paragraph"/>
    <w:basedOn w:val="Normal"/>
    <w:uiPriority w:val="34"/>
    <w:qFormat/>
    <w:rsid w:val="005B5A37"/>
    <w:pPr>
      <w:ind w:left="720"/>
      <w:contextualSpacing/>
    </w:pPr>
  </w:style>
  <w:style w:type="character" w:customStyle="1" w:styleId="Heading4Char">
    <w:name w:val="Heading 4 Char"/>
    <w:basedOn w:val="DefaultParagraphFont"/>
    <w:link w:val="Heading4"/>
    <w:uiPriority w:val="9"/>
    <w:rsid w:val="0045449A"/>
    <w:rPr>
      <w:rFonts w:ascii="Times New Roman" w:eastAsia="Times New Roman" w:hAnsi="Times New Roman" w:cs="Times New Roman"/>
      <w:b/>
      <w:bCs/>
      <w:kern w:val="0"/>
      <w:sz w:val="24"/>
      <w:szCs w:val="24"/>
      <w:lang w:bidi="ar-SA"/>
      <w14:ligatures w14:val="none"/>
    </w:rPr>
  </w:style>
  <w:style w:type="character" w:styleId="HTMLCite">
    <w:name w:val="HTML Cite"/>
    <w:basedOn w:val="DefaultParagraphFont"/>
    <w:uiPriority w:val="99"/>
    <w:semiHidden/>
    <w:unhideWhenUsed/>
    <w:rsid w:val="0045449A"/>
    <w:rPr>
      <w:i/>
      <w:iCs/>
    </w:rPr>
  </w:style>
  <w:style w:type="character" w:styleId="Strong">
    <w:name w:val="Strong"/>
    <w:basedOn w:val="DefaultParagraphFont"/>
    <w:uiPriority w:val="22"/>
    <w:qFormat/>
    <w:rsid w:val="0045449A"/>
    <w:rPr>
      <w:b/>
      <w:bCs/>
    </w:rPr>
  </w:style>
  <w:style w:type="character" w:styleId="Emphasis">
    <w:name w:val="Emphasis"/>
    <w:basedOn w:val="DefaultParagraphFont"/>
    <w:uiPriority w:val="20"/>
    <w:qFormat/>
    <w:rsid w:val="0045449A"/>
    <w:rPr>
      <w:i/>
      <w:iCs/>
    </w:rPr>
  </w:style>
  <w:style w:type="character" w:styleId="Hyperlink">
    <w:name w:val="Hyperlink"/>
    <w:basedOn w:val="DefaultParagraphFont"/>
    <w:uiPriority w:val="99"/>
    <w:unhideWhenUsed/>
    <w:rsid w:val="0045449A"/>
    <w:rPr>
      <w:color w:val="0563C1" w:themeColor="hyperlink"/>
      <w:u w:val="single"/>
    </w:rPr>
  </w:style>
  <w:style w:type="character" w:styleId="UnresolvedMention">
    <w:name w:val="Unresolved Mention"/>
    <w:basedOn w:val="DefaultParagraphFont"/>
    <w:uiPriority w:val="99"/>
    <w:semiHidden/>
    <w:unhideWhenUsed/>
    <w:rsid w:val="0045449A"/>
    <w:rPr>
      <w:color w:val="605E5C"/>
      <w:shd w:val="clear" w:color="auto" w:fill="E1DFDD"/>
    </w:rPr>
  </w:style>
  <w:style w:type="paragraph" w:styleId="NormalWeb">
    <w:name w:val="Normal (Web)"/>
    <w:basedOn w:val="Normal"/>
    <w:uiPriority w:val="99"/>
    <w:semiHidden/>
    <w:unhideWhenUsed/>
    <w:rsid w:val="00C07194"/>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52093">
      <w:bodyDiv w:val="1"/>
      <w:marLeft w:val="0"/>
      <w:marRight w:val="0"/>
      <w:marTop w:val="0"/>
      <w:marBottom w:val="0"/>
      <w:divBdr>
        <w:top w:val="none" w:sz="0" w:space="0" w:color="auto"/>
        <w:left w:val="none" w:sz="0" w:space="0" w:color="auto"/>
        <w:bottom w:val="none" w:sz="0" w:space="0" w:color="auto"/>
        <w:right w:val="none" w:sz="0" w:space="0" w:color="auto"/>
      </w:divBdr>
    </w:div>
    <w:div w:id="743332732">
      <w:bodyDiv w:val="1"/>
      <w:marLeft w:val="0"/>
      <w:marRight w:val="0"/>
      <w:marTop w:val="0"/>
      <w:marBottom w:val="0"/>
      <w:divBdr>
        <w:top w:val="none" w:sz="0" w:space="0" w:color="auto"/>
        <w:left w:val="none" w:sz="0" w:space="0" w:color="auto"/>
        <w:bottom w:val="none" w:sz="0" w:space="0" w:color="auto"/>
        <w:right w:val="none" w:sz="0" w:space="0" w:color="auto"/>
      </w:divBdr>
    </w:div>
    <w:div w:id="837039291">
      <w:bodyDiv w:val="1"/>
      <w:marLeft w:val="0"/>
      <w:marRight w:val="0"/>
      <w:marTop w:val="0"/>
      <w:marBottom w:val="0"/>
      <w:divBdr>
        <w:top w:val="none" w:sz="0" w:space="0" w:color="auto"/>
        <w:left w:val="none" w:sz="0" w:space="0" w:color="auto"/>
        <w:bottom w:val="none" w:sz="0" w:space="0" w:color="auto"/>
        <w:right w:val="none" w:sz="0" w:space="0" w:color="auto"/>
      </w:divBdr>
    </w:div>
    <w:div w:id="1422677279">
      <w:bodyDiv w:val="1"/>
      <w:marLeft w:val="0"/>
      <w:marRight w:val="0"/>
      <w:marTop w:val="0"/>
      <w:marBottom w:val="0"/>
      <w:divBdr>
        <w:top w:val="none" w:sz="0" w:space="0" w:color="auto"/>
        <w:left w:val="none" w:sz="0" w:space="0" w:color="auto"/>
        <w:bottom w:val="none" w:sz="0" w:space="0" w:color="auto"/>
        <w:right w:val="none" w:sz="0" w:space="0" w:color="auto"/>
      </w:divBdr>
      <w:divsChild>
        <w:div w:id="1001156848">
          <w:marLeft w:val="0"/>
          <w:marRight w:val="0"/>
          <w:marTop w:val="0"/>
          <w:marBottom w:val="0"/>
          <w:divBdr>
            <w:top w:val="none" w:sz="0" w:space="0" w:color="auto"/>
            <w:left w:val="none" w:sz="0" w:space="0" w:color="auto"/>
            <w:bottom w:val="none" w:sz="0" w:space="0" w:color="auto"/>
            <w:right w:val="none" w:sz="0" w:space="0" w:color="auto"/>
          </w:divBdr>
        </w:div>
        <w:div w:id="1651669930">
          <w:marLeft w:val="0"/>
          <w:marRight w:val="0"/>
          <w:marTop w:val="0"/>
          <w:marBottom w:val="0"/>
          <w:divBdr>
            <w:top w:val="none" w:sz="0" w:space="0" w:color="auto"/>
            <w:left w:val="none" w:sz="0" w:space="0" w:color="auto"/>
            <w:bottom w:val="none" w:sz="0" w:space="0" w:color="auto"/>
            <w:right w:val="none" w:sz="0" w:space="0" w:color="auto"/>
          </w:divBdr>
        </w:div>
      </w:divsChild>
    </w:div>
    <w:div w:id="1936745264">
      <w:bodyDiv w:val="1"/>
      <w:marLeft w:val="0"/>
      <w:marRight w:val="0"/>
      <w:marTop w:val="0"/>
      <w:marBottom w:val="0"/>
      <w:divBdr>
        <w:top w:val="none" w:sz="0" w:space="0" w:color="auto"/>
        <w:left w:val="none" w:sz="0" w:space="0" w:color="auto"/>
        <w:bottom w:val="none" w:sz="0" w:space="0" w:color="auto"/>
        <w:right w:val="none" w:sz="0" w:space="0" w:color="auto"/>
      </w:divBdr>
    </w:div>
    <w:div w:id="202069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pubs.acs.org/doi/10.1021/acs.analchem.0c01660" TargetMode="External"/><Relationship Id="rId4" Type="http://schemas.openxmlformats.org/officeDocument/2006/relationships/styles" Target="styles.xml"/><Relationship Id="rId9" Type="http://schemas.openxmlformats.org/officeDocument/2006/relationships/hyperlink" Target="https://pubs.acs.org/doi/10.1021/acs.analchem.0c0166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1B4AA54B544E08ADB9688DA58FC33"/>
        <w:category>
          <w:name w:val="General"/>
          <w:gallery w:val="placeholder"/>
        </w:category>
        <w:types>
          <w:type w:val="bbPlcHdr"/>
        </w:types>
        <w:behaviors>
          <w:behavior w:val="content"/>
        </w:behaviors>
        <w:guid w:val="{A8154123-4B8A-4F54-88C6-248566BA2C4B}"/>
      </w:docPartPr>
      <w:docPartBody>
        <w:p w:rsidR="00C87B46" w:rsidRDefault="002F4285" w:rsidP="002F4285">
          <w:pPr>
            <w:pStyle w:val="4331B4AA54B544E08ADB9688DA58FC33"/>
          </w:pPr>
          <w:r>
            <w:rPr>
              <w:rFonts w:asciiTheme="majorHAnsi" w:eastAsiaTheme="majorEastAsia" w:hAnsiTheme="majorHAnsi" w:cstheme="majorBidi"/>
              <w:caps/>
              <w:color w:val="4472C4" w:themeColor="accent1"/>
              <w:sz w:val="80"/>
              <w:szCs w:val="80"/>
            </w:rPr>
            <w:t>[Document title]</w:t>
          </w:r>
        </w:p>
      </w:docPartBody>
    </w:docPart>
    <w:docPart>
      <w:docPartPr>
        <w:name w:val="99301487325140A3AF447C7A93F49076"/>
        <w:category>
          <w:name w:val="General"/>
          <w:gallery w:val="placeholder"/>
        </w:category>
        <w:types>
          <w:type w:val="bbPlcHdr"/>
        </w:types>
        <w:behaviors>
          <w:behavior w:val="content"/>
        </w:behaviors>
        <w:guid w:val="{12354E21-EE52-4E0C-A094-7642DBD70DC1}"/>
      </w:docPartPr>
      <w:docPartBody>
        <w:p w:rsidR="00C87B46" w:rsidRDefault="002F4285" w:rsidP="002F4285">
          <w:pPr>
            <w:pStyle w:val="99301487325140A3AF447C7A93F4907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85"/>
    <w:rsid w:val="002F4285"/>
    <w:rsid w:val="00C87B46"/>
    <w:rsid w:val="00D04DD4"/>
    <w:rsid w:val="00F2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1B4AA54B544E08ADB9688DA58FC33">
    <w:name w:val="4331B4AA54B544E08ADB9688DA58FC33"/>
    <w:rsid w:val="002F4285"/>
  </w:style>
  <w:style w:type="paragraph" w:customStyle="1" w:styleId="99301487325140A3AF447C7A93F49076">
    <w:name w:val="99301487325140A3AF447C7A93F49076"/>
    <w:rsid w:val="002F42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Paper full citation:</PublishDate>
  <Abstract/>
  <CompanyAddress>School of Chemical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1D964-8964-4CA8-AB84-FC29F5BD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TERM PROJECT</vt:lpstr>
    </vt:vector>
  </TitlesOfParts>
  <Company>National technical univercity of athens</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Konstantinos Mexis, Xenios Stefanos</dc:subject>
  <dc:creator>konstantinosmexis@ntua.gr</dc:creator>
  <cp:keywords/>
  <dc:description/>
  <cp:lastModifiedBy>konstantinosmexis@ntua.gr</cp:lastModifiedBy>
  <cp:revision>9</cp:revision>
  <dcterms:created xsi:type="dcterms:W3CDTF">2023-04-24T12:32:00Z</dcterms:created>
  <dcterms:modified xsi:type="dcterms:W3CDTF">2023-04-28T07:21:00Z</dcterms:modified>
</cp:coreProperties>
</file>