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63A816A" w:rsidP="47029073" w:rsidRDefault="063A816A" w14:paraId="12988763" w14:textId="46301B3E">
      <w:pPr>
        <w:spacing w:before="0" w:beforeAutospacing="off" w:after="0" w:afterAutospacing="off" w:line="36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3-D printing and, most recently, additive manufacturing are among the best technologies in the 21st century. This is the generation (of physical objects from digital models) through a process called layered manufacturing: the creation of physical products from digital models, with or without a printed or virtual model. With advancing technology, 3-D printing is being used in some new ways by engineers and researchers. Medicine, construction, engineering, education, and space exploration. So, I want to introduce you to some history of 3D printing, how 3D printing is also being used through modern life, this amazing research that everyone’s doing, and numerous new applications of 3D printing technology and applications that we can see in every kind of aspect. In medicine, construction, engineering, education, and even space exploration. The history of 3D printing and its current uses, challenges, and benefits, and even its future, within the world’s manufacturing systems. From the early to late 1980s, the practice of 3D printing was born. It began when engineers began to experiment with how to create objects from digital data. In 1984, Charles Hull invented stereolithography, a process that hardens layers of photopolymer resin with ultraviolet light. Hull founded 3D Systems, which became the world’s first and largest additive manufacturing manufacturer. Until the 90s and 2000s, an increasing number of techniques would be accessible. These would be fused deposition modeling, selective laser sintering, and laminated object manufacturing. So such technologies make it feasible to print in the industry globally and would be able to print a variety of materials, including plastics, metal, ceramic, and composites. They were costly with the help of 3D printers and were limited mainly to industrial prototyping. A lower-cost desktop printer came along somewhere in the late 2000s to unlock the technology for hobbyists, educators, and small businesses. To provide customized prostheses, surgical models, and bio-printed tissues, doctors and researchers are using 3D printing extensively. 3D printing is extremely flexible and accurate at the cutting edge, which makes it a key factor in many sectors nowadays. In medicine, a number of doctors and engineers use 3D printing to produce bespoke prosthetics, surgical models, and </w:t>
      </w:r>
      <w:r w:rsidRPr="47029073" w:rsidR="19AB71E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bio printed</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tissues. These technologies have allowed surgeons to plan their work more carefully and have also given patients an opportunity to explore personalized medical apparatuses and specially custom-fitted products that fit the patients’ bodies exactly. 3D printing is used by manufacturing and engineering to create prototypes, the ultimate goal of fast-developing design concepts, and to validate their usability without the cost of large-scale instrumentation to test prototypes in manufacturing and engineering. This is valuable if the prototype does need to be improved. And some companies have even recently started manufacturing end-use components via additive manufacturing. In aerospace, particularly of course, lightweight and complex structural assemblies are important. Big construction companies are exploring massive 3-D printing in hopes of making homes far more affordable and drastically more responsive. The capability to print concrete structures on-site reduces on-site waste and speeds up the time it takes to build construction. 3D printing is having an enormous impact in another area: education. At schools, students learn engineering, architecture, math, and design in that sort of way by going to a 3D printer. Students can let their imaginative minds play with the digital universe and create models to help them develop problem-solving and creativity talents. And 3D printing is a way to feel that learning, which, again, usually means students can get into a way deeper than they would at an end-of-class lecture. Educators utilize 3D prints to create their own teaching gadgets, laboratory and replicas of historical artifacts, classroom instruments, laboratory materials, or any classroom materials to create educational apparatus for education! A great advantage of the technology is this huge advantage and gives it something that is worth having for STEM, or any other big area of science, not just the STEM-dominant ones. That is where the </w:t>
      </w:r>
      <w:r w:rsidRPr="47029073" w:rsidR="04FFB30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personalization</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of 3D printing comes into play</w:t>
      </w:r>
      <w:r w:rsidRPr="47029073" w:rsidR="1158979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for better or worse. One of the key aspects of 3D printing is that it allows users to customize very much. Conventional manufacturing practices rely primarily on molds, dies or specialized tools. The cost and time involved in adding these may be too high. These digital models can simply be altered through 3-D printing. Users can make their own special parts without any added expense to this person. This way the business is appealing for a need of the users for customized products. This would likely have to be a big slice of medical devices or custom consumer goods. Yet another benefit lies in the reduced material waste. 3D printing builds its objects layer by layer, so it wastes only the necessary resources. Not only is this inexpensive, it is also ecologically interesting to be environmentally creative. Also, the speed of prototyping greatly speeds up, making rapid prototype production possible so that designers can test and perfect their ideas early. Yet with these advantages, it also comes challenges. The prohibitively expensive materials (both advanced and industrial grade printers) are also among the biggest concerns. The materials needed are the difficult part, though consumer-grade printers have become cheaper. Now, the materials required are for everything from high-strength, heat-resistant technology to medical-grade components. The downside could be that 3D printing techniques give you less structural strength than what was done previously. For example, the stepwise object-building process can produce some weak points in some designs. Which means you need to modify them to be less suitable for their serious weight loads. 3-D printing on a massive scale can be a slow process, particularly for complex or very fine objects. Intellectual property concerns have risen as the production of digital models has gotten easier. Companies need to figure out how to protect their goods, and innovations, while also being a creative force and making them accessible. And in the future, many experts are indicating that 3D printing will have many incredible prospects to change what happens in the world's industries. Soon, bioprinting should allow scientists to print out working organs for transplantation, saving lives and reducing the burden of donated organs. In the automotive field, 3D printing will allow car makers to produce a more optimized, lighter vehicle that consumes less fuel and has reduced carbon emissions. The construction industry would be able to turn 3-D-printed homes into a tool with the potential to help fill global housing voids and shelter. Researchers are exploring new technologies, like bringing 3-D printing into space. Where astronauts could print tools, replacement parts, and even homes on other livable planets. That technology makes space travel much cheaper and less complex. As 3-D printing has gone global, many of us are beginning to study how the technology can help advance global supply chains. In industries, businesses rely on warehouses, shipments, and complex networks of distribution to move goods from one place to another. Many products can also be printed much closer to target customers than they would in additive manufacturing. This can be particularly valuable in situations where firms seek to reduce costs or shorten manufacturing lead times. And if a company can simply request its parts </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and let others print alternative parts or personalized tools, they want to prevent others from waiting weeks for a piece to arrive from a poor site. It can reduce environmental shipping costs and </w:t>
      </w:r>
      <w:r w:rsidRPr="47029073" w:rsidR="72E3DA4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minimize</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stockpiles businesses will leave behind. This local manufacturing method is broadly expected to become more common, scientists said, given advances in 3D printing. Another area gaining significant interest is recycling and environmentally sensitive 3-D printing. The majority of production methods build massive quantities of waste products that cannot always be reused. This is an extra burden on top of, and increases the total waste and production value. With this product, 3-D printing is under development for recycled plastics and biodegradable materials. Now, new users can print items with very little concern for the environment. Some companies are already trying systems to recycle old plastics into reusable filaments, creating a living, breathing cycle from waste materials. With fresh green material being made available on the market, it can replace more toxic, unscientific types of products, which are often less sustainable. Sustainability is already embedded in the business reality of businesses across global sectors, including energy, agriculture, and defense, and it is becoming even more important. The objective is to help companies do better. Today, 3D printers not only deliver industrial and environmental benefits, but they are also re-shaping art, imagination, and creativity as well. The reality of 3D printers helps creators and designers realize their ideas in a unique way. Jewelry, sculpture, architectural models, </w:t>
      </w:r>
      <w:r w:rsidRPr="47029073" w:rsidR="5DA7CA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etc.</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can also be created with a high degree of detail. Most creators find it satisfying that they can test out so many shapes and platforms, which in real life might be too much to carve or mold by hand. It thereby enables artists to test out innovation and other new methods in this new digital technology; creativity can be pushed, and new approaches investigated. Museums and historical researchers also use 3-D printing to take accurate versions of old objects and reproduce them. These replicas then allow people to inspect significant objects in museums without the possibility of damaging real-life originals. And now, users have more access to those platforms and better functionality and ease for users, and more users, all walks of life now using higher-end creative opportunities. So the second interesting aspect of the 3D printing space is the explosive growth of the distributed manufacturing space. Rather than making thousands of similar products out of one location-based factory in one location, these companies can now deploy their production across a range of manufacturing lines with 3-D printers in every single plant they open. If it means that a particular printing site is held up, or that somewhere else cannot be manufactured to order, printing can be done at another location much more easily. As manufacturing methods are made easier to get into, 3D printing encourages innovation, and as manufacturing is more available, 3D printing will foster competition across fields of artistry, not something previously held within traditional manufacturing methods. Many analysts say that distributed manufacturing could serve as the future very well of the global market. A good number see it as playing a very important future role in this trend, as future industrial production is made more and more abundant.</w:t>
      </w:r>
    </w:p>
    <w:p w:rsidR="063A816A" w:rsidP="47029073" w:rsidRDefault="063A816A" w14:paraId="22601B5B" w14:textId="5CE70001">
      <w:pPr>
        <w:spacing w:before="0" w:beforeAutospacing="off" w:after="0" w:afterAutospacing="off" w:line="36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With 3D print becoming tremendously innovative, safety and regulation remain the central concern with respect to the development of new applications. Since growing numbers of individuals have access to printers, materials and digital files, governments and organizations need to take stock of the way they protect their consumers and avoid misuse of that technology. Certain substances must be used at specific temperatures or with certain forms of </w:t>
      </w:r>
      <w:r w:rsidRPr="47029073" w:rsidR="1D24BBA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ventilation;</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47029073" w:rsidR="7BF3146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otherwise,</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dangerous effects can occur. To produce a product at home, or in a small workshop of your choosing, has raised questions around, say, product testing or quality control or even legal responsibilities. Several experts point out that clear and precise criteria and regulations are </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required</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to guarantee that the products processed using additive manufacturing will have such quality safety controls as be put in place for them. They should also promote this by educating people in the world about and sharing a safe way to print, along with responsibility for digital file sharing. Innovations in technologies often involve significant new </w:t>
      </w:r>
      <w:r w:rsidRPr="47029073" w:rsidR="6B5F55B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risks,</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safety regulations must also grow along with technology to prevent </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 paradigm shift</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toward an uncontrolled amount of risk in products. The speed and efficiency increase also greatly contribute to 3D printing. Printers are still slow, but new ways are being developed to keep up with the process. Other advanced printing methods like continuous liquid interface production help you produce the items you want to send a lot faster. These are technologies that </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operate</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based on chemical reactions of liquid resin systems so that the printers are capable of creating full sections of an object in a continuous state. The result of which is the reduction of printing </w:t>
      </w:r>
      <w:r w:rsidRPr="47029073" w:rsidR="4F6382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time and</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helps </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 large number of</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companies to bring additive manufacturing to mass production. The higher they improve, the faster 3-D printing becomes the way to go, and </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it’ll</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soon become something more mainstream than a “backup” plan. This will then give rise to even higher creative aspects and further development of technology applications. Material science </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remains</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integral to the continued development of 3D printing, and more with speed being added. All the time, scientists are producing new materials that lead to better strength, flexibility, and conductivity. It’s the same for carbon fiber reinforced filaments. These are all things that are making up the carbon media. Because </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more and more</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materials are available, 3-D printing can be applied in different settings. One such device could use conductive filaments to print electronics with physical </w:t>
      </w:r>
      <w:r w:rsidRPr="47029073" w:rsidR="2ED49E1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properties;</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leap to a much larger audience than could currently be obtained. With the growth of material science, the distance between components manufactured and parts printed becomes narrower and smaller. One of the most hopeful possibilities on the horizon with 3-D printing is its ability to cater to the basic needs of humans in other communities without access to more technically advanced and standard medical equipment. Prosthetic limbs and </w:t>
      </w:r>
      <w:r w:rsidRPr="47029073" w:rsidR="2C2A4BB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braces,</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mobility aids can be manufactured at a fraction of the standard price. Portable human needs </w:t>
      </w:r>
      <w:r w:rsidRPr="47029073" w:rsidR="41F5292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are used</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by several different groups around the world. Several different organizations also employ 3-D printing to make low-cost medical devices for other communities without access to hi-tech and standard healthcare systems. Prosthetic limbs, </w:t>
      </w:r>
      <w:r w:rsidRPr="47029073" w:rsidR="6AD796A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braces,</w:t>
      </w:r>
      <w:r w:rsidRPr="47029073" w:rsidR="063A81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mobility aids can be made at a fraction of the normal costs. Portable 3-D printers are used by various groups in low-income areas to make tools and supplies while on the move. That, in turn, opens up time for rescue workers to respond effectively. For things like shelter materials, water filtration systems, farming instruments. The low cost and versatility of additive manufacturing make it a viable solution towards counteracting global inequalities and providing adequate support to communities at risk.</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Q5rGMn2ehcYSjV" int2:id="1bXKcMOy">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2EC032"/>
    <w:rsid w:val="00ABF14C"/>
    <w:rsid w:val="01C918F0"/>
    <w:rsid w:val="02693CC2"/>
    <w:rsid w:val="0404BEFE"/>
    <w:rsid w:val="04754CCF"/>
    <w:rsid w:val="04FFB304"/>
    <w:rsid w:val="063A816A"/>
    <w:rsid w:val="065B31F0"/>
    <w:rsid w:val="0824BC54"/>
    <w:rsid w:val="099C2417"/>
    <w:rsid w:val="0A492156"/>
    <w:rsid w:val="0B3CAE79"/>
    <w:rsid w:val="0B5C9013"/>
    <w:rsid w:val="0C0AD92A"/>
    <w:rsid w:val="0CCA638B"/>
    <w:rsid w:val="0D38D853"/>
    <w:rsid w:val="0DE31878"/>
    <w:rsid w:val="0E4783A0"/>
    <w:rsid w:val="0E682B34"/>
    <w:rsid w:val="0E81F1F8"/>
    <w:rsid w:val="0EFEA089"/>
    <w:rsid w:val="0F69EEBA"/>
    <w:rsid w:val="10287F6C"/>
    <w:rsid w:val="1038812B"/>
    <w:rsid w:val="11589791"/>
    <w:rsid w:val="115E9FB7"/>
    <w:rsid w:val="1172E98D"/>
    <w:rsid w:val="11AA64E8"/>
    <w:rsid w:val="11E94522"/>
    <w:rsid w:val="121D5045"/>
    <w:rsid w:val="12BC389B"/>
    <w:rsid w:val="12CBEFE3"/>
    <w:rsid w:val="134CDD3A"/>
    <w:rsid w:val="16154C78"/>
    <w:rsid w:val="16727B29"/>
    <w:rsid w:val="17A355EA"/>
    <w:rsid w:val="180DC8A5"/>
    <w:rsid w:val="183A6A1B"/>
    <w:rsid w:val="1864DE9E"/>
    <w:rsid w:val="18CAF74D"/>
    <w:rsid w:val="19AB71E9"/>
    <w:rsid w:val="1B4F8F0D"/>
    <w:rsid w:val="1BC55817"/>
    <w:rsid w:val="1CED65D6"/>
    <w:rsid w:val="1D24BBAC"/>
    <w:rsid w:val="1DB9D14E"/>
    <w:rsid w:val="1E266A5E"/>
    <w:rsid w:val="1E36A2D2"/>
    <w:rsid w:val="1EAB2F3F"/>
    <w:rsid w:val="2411D5E7"/>
    <w:rsid w:val="24F41D84"/>
    <w:rsid w:val="250475FC"/>
    <w:rsid w:val="25CF7EBE"/>
    <w:rsid w:val="26621E13"/>
    <w:rsid w:val="2665962A"/>
    <w:rsid w:val="273C4F9B"/>
    <w:rsid w:val="284052C5"/>
    <w:rsid w:val="2A00081A"/>
    <w:rsid w:val="2A167B56"/>
    <w:rsid w:val="2A7CA73A"/>
    <w:rsid w:val="2A96B974"/>
    <w:rsid w:val="2AD2F43D"/>
    <w:rsid w:val="2C23771A"/>
    <w:rsid w:val="2C2A4BB3"/>
    <w:rsid w:val="2CC34073"/>
    <w:rsid w:val="2D7EAFE6"/>
    <w:rsid w:val="2E344066"/>
    <w:rsid w:val="2ED49E1F"/>
    <w:rsid w:val="2EE006DF"/>
    <w:rsid w:val="2F1D0AF2"/>
    <w:rsid w:val="30A6F390"/>
    <w:rsid w:val="30B14A50"/>
    <w:rsid w:val="326D25FA"/>
    <w:rsid w:val="32C76A58"/>
    <w:rsid w:val="3342BD93"/>
    <w:rsid w:val="33930CB4"/>
    <w:rsid w:val="34D98D85"/>
    <w:rsid w:val="35FAF90D"/>
    <w:rsid w:val="368EDD45"/>
    <w:rsid w:val="37DBE5FB"/>
    <w:rsid w:val="382E44B7"/>
    <w:rsid w:val="39FCD803"/>
    <w:rsid w:val="3BAF57D8"/>
    <w:rsid w:val="3D81B237"/>
    <w:rsid w:val="3DCD492D"/>
    <w:rsid w:val="3EB0D195"/>
    <w:rsid w:val="3EBB7D0C"/>
    <w:rsid w:val="3F43E176"/>
    <w:rsid w:val="40B5FE86"/>
    <w:rsid w:val="41340E2E"/>
    <w:rsid w:val="413AECF7"/>
    <w:rsid w:val="41F5292B"/>
    <w:rsid w:val="42107259"/>
    <w:rsid w:val="4253B1A6"/>
    <w:rsid w:val="428CF24B"/>
    <w:rsid w:val="42DA013D"/>
    <w:rsid w:val="43244021"/>
    <w:rsid w:val="437E5124"/>
    <w:rsid w:val="43AC4EDA"/>
    <w:rsid w:val="44115B30"/>
    <w:rsid w:val="45089CD3"/>
    <w:rsid w:val="45EA8050"/>
    <w:rsid w:val="4663153E"/>
    <w:rsid w:val="47029073"/>
    <w:rsid w:val="471AC8B5"/>
    <w:rsid w:val="48751490"/>
    <w:rsid w:val="48BFEEBB"/>
    <w:rsid w:val="48FD5898"/>
    <w:rsid w:val="4AC9A678"/>
    <w:rsid w:val="4BC43BC9"/>
    <w:rsid w:val="4C646980"/>
    <w:rsid w:val="4D45027D"/>
    <w:rsid w:val="4DA65588"/>
    <w:rsid w:val="4DDEE62C"/>
    <w:rsid w:val="4E436054"/>
    <w:rsid w:val="4E61C485"/>
    <w:rsid w:val="4EC85B13"/>
    <w:rsid w:val="4F638279"/>
    <w:rsid w:val="4F68B32B"/>
    <w:rsid w:val="4F8CA7E0"/>
    <w:rsid w:val="5064CCE2"/>
    <w:rsid w:val="50C69C92"/>
    <w:rsid w:val="51A3F25F"/>
    <w:rsid w:val="52BF9E66"/>
    <w:rsid w:val="52FA7093"/>
    <w:rsid w:val="547703F0"/>
    <w:rsid w:val="54A3D57A"/>
    <w:rsid w:val="54C2AA93"/>
    <w:rsid w:val="5528CA2D"/>
    <w:rsid w:val="55C632B0"/>
    <w:rsid w:val="580CA40E"/>
    <w:rsid w:val="5913C7A7"/>
    <w:rsid w:val="5A27BFBD"/>
    <w:rsid w:val="5A47650C"/>
    <w:rsid w:val="5A7EE44C"/>
    <w:rsid w:val="5AB02983"/>
    <w:rsid w:val="5BE8414F"/>
    <w:rsid w:val="5DA7CAC7"/>
    <w:rsid w:val="5FFE8B28"/>
    <w:rsid w:val="62313F35"/>
    <w:rsid w:val="625E3E4A"/>
    <w:rsid w:val="633E466F"/>
    <w:rsid w:val="636CEE20"/>
    <w:rsid w:val="64A9850E"/>
    <w:rsid w:val="64EBE350"/>
    <w:rsid w:val="64F3A5A6"/>
    <w:rsid w:val="6524E832"/>
    <w:rsid w:val="65A039E9"/>
    <w:rsid w:val="65D91AF4"/>
    <w:rsid w:val="66985ADB"/>
    <w:rsid w:val="66DC6C0E"/>
    <w:rsid w:val="67ED2407"/>
    <w:rsid w:val="68748AE7"/>
    <w:rsid w:val="6970CCD3"/>
    <w:rsid w:val="6A87CB95"/>
    <w:rsid w:val="6AD796A1"/>
    <w:rsid w:val="6AD99459"/>
    <w:rsid w:val="6B012F20"/>
    <w:rsid w:val="6B1BFC12"/>
    <w:rsid w:val="6B5F55BF"/>
    <w:rsid w:val="6B6B5D10"/>
    <w:rsid w:val="6BA8BAC1"/>
    <w:rsid w:val="6C20D901"/>
    <w:rsid w:val="6C96527F"/>
    <w:rsid w:val="6EC515D8"/>
    <w:rsid w:val="6F17DA2F"/>
    <w:rsid w:val="6F29F51B"/>
    <w:rsid w:val="6FDBFBF2"/>
    <w:rsid w:val="700B05CE"/>
    <w:rsid w:val="702EC032"/>
    <w:rsid w:val="70D35AA1"/>
    <w:rsid w:val="70E68CBB"/>
    <w:rsid w:val="710899C8"/>
    <w:rsid w:val="71AF7DF8"/>
    <w:rsid w:val="72E3DA44"/>
    <w:rsid w:val="749C38A3"/>
    <w:rsid w:val="752CA2CB"/>
    <w:rsid w:val="75871E91"/>
    <w:rsid w:val="759656E7"/>
    <w:rsid w:val="7613711B"/>
    <w:rsid w:val="76704223"/>
    <w:rsid w:val="77151EF3"/>
    <w:rsid w:val="77692AB4"/>
    <w:rsid w:val="7784F595"/>
    <w:rsid w:val="77A0B50D"/>
    <w:rsid w:val="79079D00"/>
    <w:rsid w:val="7969C5E5"/>
    <w:rsid w:val="79E77573"/>
    <w:rsid w:val="79EA8003"/>
    <w:rsid w:val="7A1F7CB4"/>
    <w:rsid w:val="7A9B5C4F"/>
    <w:rsid w:val="7B60C9F2"/>
    <w:rsid w:val="7BF31469"/>
    <w:rsid w:val="7EA7C261"/>
    <w:rsid w:val="7F2502B0"/>
    <w:rsid w:val="7F8C280F"/>
    <w:rsid w:val="7FCC2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EC032"/>
  <w15:chartTrackingRefBased/>
  <w15:docId w15:val="{77849B59-51B1-4F4B-8F75-1939183ACF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b34ad6f0ed7045e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2025-11-19T15:57:53.1168201Z</dcterms:created>
  <dcterms:modified xsi:type="dcterms:W3CDTF">2025-11-24T13:15:48.5320532Z</dcterms:modified>
  <dc:creator>Frank Coste</dc:creator>
  <lastModifiedBy>Frank Coste</lastModifiedBy>
</coreProperties>
</file>