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17" w:rsidRDefault="00710117" w:rsidP="00710117">
      <w:pPr>
        <w:pStyle w:val="En-tte"/>
        <w:spacing w:line="240" w:lineRule="auto"/>
        <w:rPr>
          <w:rStyle w:val="AucunA"/>
          <w:rFonts w:ascii="Times New Roman" w:hAnsi="Times New Roman" w:cs="Times New Roman"/>
          <w:b w:val="0"/>
          <w:color w:val="000000"/>
          <w:spacing w:val="-5"/>
          <w:sz w:val="24"/>
          <w:szCs w:val="24"/>
          <w:u w:color="000000"/>
        </w:rPr>
      </w:pPr>
      <w:bookmarkStart w:id="0" w:name="_Toc503172744"/>
      <w:bookmarkStart w:id="1" w:name="_GoBack"/>
      <w:bookmarkEnd w:id="1"/>
      <w:r w:rsidRPr="00710117">
        <w:rPr>
          <w:rStyle w:val="AucunA"/>
          <w:rFonts w:ascii="Times New Roman" w:hAnsi="Times New Roman" w:cs="Times New Roman"/>
          <w:b w:val="0"/>
          <w:color w:val="000000"/>
          <w:spacing w:val="-5"/>
          <w:sz w:val="24"/>
          <w:szCs w:val="24"/>
          <w:u w:color="000000"/>
        </w:rPr>
        <w:t xml:space="preserve">En noir </w:t>
      </w:r>
      <w:r>
        <w:rPr>
          <w:rStyle w:val="AucunA"/>
          <w:rFonts w:ascii="Times New Roman" w:hAnsi="Times New Roman" w:cs="Times New Roman"/>
          <w:b w:val="0"/>
          <w:color w:val="000000"/>
          <w:spacing w:val="-5"/>
          <w:sz w:val="24"/>
          <w:szCs w:val="24"/>
          <w:u w:color="000000"/>
        </w:rPr>
        <w:t xml:space="preserve">   </w:t>
      </w:r>
      <w:r w:rsidRPr="00710117">
        <w:rPr>
          <w:rStyle w:val="AucunA"/>
          <w:rFonts w:ascii="Times New Roman" w:hAnsi="Times New Roman" w:cs="Times New Roman"/>
          <w:b w:val="0"/>
          <w:color w:val="000000"/>
          <w:spacing w:val="-5"/>
          <w:sz w:val="24"/>
          <w:szCs w:val="24"/>
          <w:u w:color="000000"/>
          <w:lang w:val="en-GB"/>
        </w:rPr>
        <w:sym w:font="Wingdings" w:char="F0E0"/>
      </w:r>
      <w:r w:rsidRPr="00710117">
        <w:rPr>
          <w:rStyle w:val="AucunA"/>
          <w:rFonts w:ascii="Times New Roman" w:hAnsi="Times New Roman" w:cs="Times New Roman"/>
          <w:b w:val="0"/>
          <w:color w:val="000000"/>
          <w:spacing w:val="-5"/>
          <w:sz w:val="24"/>
          <w:szCs w:val="24"/>
          <w:u w:color="000000"/>
        </w:rPr>
        <w:t xml:space="preserve"> definitions issues de la norme </w:t>
      </w:r>
      <w:r>
        <w:rPr>
          <w:rStyle w:val="AucunA"/>
          <w:rFonts w:ascii="Times New Roman" w:hAnsi="Times New Roman" w:cs="Times New Roman"/>
          <w:b w:val="0"/>
          <w:color w:val="000000"/>
          <w:spacing w:val="-5"/>
          <w:sz w:val="24"/>
          <w:szCs w:val="24"/>
          <w:u w:color="000000"/>
        </w:rPr>
        <w:t>ISO 25964-1</w:t>
      </w:r>
    </w:p>
    <w:p w:rsidR="00710117" w:rsidRDefault="00710117" w:rsidP="00710117">
      <w:pPr>
        <w:rPr>
          <w:lang w:val="fr-BE" w:eastAsia="fr-BE"/>
        </w:rPr>
      </w:pPr>
      <w:r w:rsidRPr="00710117">
        <w:rPr>
          <w:color w:val="FF0000"/>
          <w:lang w:val="fr-BE" w:eastAsia="fr-BE"/>
        </w:rPr>
        <w:t xml:space="preserve">En rouge </w:t>
      </w:r>
      <w:r w:rsidRPr="00710117">
        <w:rPr>
          <w:lang w:val="fr-BE" w:eastAsia="fr-BE"/>
        </w:rPr>
        <w:sym w:font="Wingdings" w:char="F0E0"/>
      </w:r>
      <w:r>
        <w:rPr>
          <w:lang w:val="fr-BE" w:eastAsia="fr-BE"/>
        </w:rPr>
        <w:t xml:space="preserve"> définitions issues de l’OP Common Glossary</w:t>
      </w:r>
    </w:p>
    <w:p w:rsidR="00710117" w:rsidRPr="00710117" w:rsidRDefault="00710117" w:rsidP="00710117">
      <w:pPr>
        <w:rPr>
          <w:lang w:val="fr-BE" w:eastAsia="fr-BE"/>
        </w:rPr>
      </w:pPr>
      <w:r w:rsidRPr="00710117">
        <w:rPr>
          <w:color w:val="00B050"/>
          <w:lang w:val="fr-BE" w:eastAsia="fr-BE"/>
        </w:rPr>
        <w:t xml:space="preserve">En vert   </w:t>
      </w:r>
      <w:r w:rsidRPr="00710117">
        <w:rPr>
          <w:lang w:val="fr-BE" w:eastAsia="fr-BE"/>
        </w:rPr>
        <w:sym w:font="Wingdings" w:char="F0E0"/>
      </w:r>
      <w:r>
        <w:rPr>
          <w:lang w:val="fr-BE" w:eastAsia="fr-BE"/>
        </w:rPr>
        <w:t xml:space="preserve"> définitions soit issues de la norme ISO mais modifiées, soit de sources diverses non citées (et à indiquer)</w:t>
      </w:r>
    </w:p>
    <w:p w:rsidR="00710117" w:rsidRPr="00950E38" w:rsidRDefault="00710117" w:rsidP="00710117">
      <w:pPr>
        <w:pStyle w:val="En-tte"/>
        <w:spacing w:line="240" w:lineRule="auto"/>
        <w:rPr>
          <w:rStyle w:val="AucunA"/>
          <w:rFonts w:ascii="Times New Roman" w:hAnsi="Times New Roman" w:cs="Times New Roman"/>
          <w:color w:val="000000"/>
          <w:spacing w:val="-5"/>
          <w:sz w:val="24"/>
          <w:szCs w:val="24"/>
          <w:u w:color="000000"/>
          <w:lang w:val="en-GB"/>
        </w:rPr>
      </w:pPr>
      <w:r w:rsidRPr="00950E38">
        <w:rPr>
          <w:rStyle w:val="AucunA"/>
          <w:rFonts w:ascii="Times New Roman" w:hAnsi="Times New Roman" w:cs="Times New Roman"/>
          <w:color w:val="000000"/>
          <w:spacing w:val="-5"/>
          <w:sz w:val="24"/>
          <w:szCs w:val="24"/>
          <w:u w:color="000000"/>
          <w:lang w:val="en-GB"/>
        </w:rPr>
        <w:t>Appendix 1 – Glossary of terms</w:t>
      </w:r>
      <w:bookmarkEnd w:id="0"/>
    </w:p>
    <w:p w:rsidR="00710117" w:rsidRPr="005C3AAC" w:rsidRDefault="00710117" w:rsidP="00710117">
      <w:pPr>
        <w:pStyle w:val="text-normal"/>
        <w:shd w:val="clear" w:color="auto" w:fill="FFFFFF"/>
        <w:spacing w:before="120" w:after="240"/>
        <w:jc w:val="both"/>
        <w:rPr>
          <w:rStyle w:val="AucunA"/>
          <w:spacing w:val="-5"/>
          <w:sz w:val="22"/>
          <w:szCs w:val="22"/>
          <w:lang w:val="en-GB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</w:rPr>
      </w:pPr>
      <w:r w:rsidRPr="004B09EB">
        <w:rPr>
          <w:rStyle w:val="AucunA"/>
          <w:color w:val="000000"/>
          <w:lang w:val="en-GB"/>
        </w:rPr>
        <w:t>Alignment</w:t>
      </w:r>
    </w:p>
    <w:p w:rsidR="004B09EB" w:rsidRDefault="005F78FE" w:rsidP="004B09EB">
      <w:pPr>
        <w:pStyle w:val="NormalWeb"/>
      </w:pPr>
      <w:r>
        <w:t>I</w:t>
      </w:r>
      <w:r w:rsidR="00BF6E97">
        <w:t>ncludes all mappings established between two groups of concepts</w:t>
      </w:r>
      <w:r w:rsidR="00BF6E97">
        <w:rPr>
          <w:rStyle w:val="FootnoteReference"/>
        </w:rPr>
        <w:footnoteReference w:id="1"/>
      </w:r>
      <w:r w:rsidR="004B09EB">
        <w:t>.</w:t>
      </w:r>
    </w:p>
    <w:p w:rsidR="00710117" w:rsidRPr="005F78FE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 w:rsidRPr="005F78FE">
        <w:rPr>
          <w:rStyle w:val="AucunA"/>
          <w:color w:val="000000"/>
          <w:lang w:val="en-GB"/>
        </w:rPr>
        <w:t>Associative</w:t>
      </w:r>
      <w:r w:rsidRPr="005F78FE">
        <w:rPr>
          <w:rStyle w:val="AucunA"/>
          <w:color w:val="000000"/>
          <w:u w:color="000000"/>
          <w:lang w:val="en-GB"/>
        </w:rPr>
        <w:t xml:space="preserve"> relationship</w:t>
      </w:r>
    </w:p>
    <w:p w:rsidR="00710117" w:rsidRPr="002C77B0" w:rsidRDefault="00DD4072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R</w:t>
      </w:r>
      <w:r w:rsidR="00710117" w:rsidRPr="002C77B0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elationship between a pair of </w:t>
      </w:r>
      <w:r w:rsidR="00710117" w:rsidRPr="002C77B0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concepts</w:t>
      </w:r>
      <w:r w:rsidR="00710117" w:rsidRPr="002C77B0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that are not related hierarchically but share a strong semantic connection</w:t>
      </w:r>
      <w:r w:rsidR="004B09EB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710117" w:rsidRPr="00DD4072" w:rsidRDefault="00710117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US"/>
        </w:rPr>
      </w:pPr>
    </w:p>
    <w:p w:rsidR="00710117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US"/>
        </w:rPr>
      </w:pPr>
      <w:r>
        <w:rPr>
          <w:rStyle w:val="Aucun"/>
          <w:rFonts w:ascii="Times New Roman" w:hAnsi="Times New Roman" w:cs="Times New Roman"/>
          <w:color w:val="auto"/>
          <w:lang w:val="en-US"/>
        </w:rPr>
        <w:t>See also Related Term (RT).</w:t>
      </w:r>
    </w:p>
    <w:p w:rsidR="004B09EB" w:rsidRPr="00DD4072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US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</w:rPr>
      </w:pPr>
      <w:r w:rsidRPr="004B09EB">
        <w:rPr>
          <w:rStyle w:val="AucunA"/>
          <w:color w:val="000000"/>
          <w:lang w:val="en-GB"/>
        </w:rPr>
        <w:t>Broader</w:t>
      </w:r>
      <w:r w:rsidRPr="00950E38">
        <w:rPr>
          <w:rStyle w:val="AucunA"/>
          <w:color w:val="000000"/>
          <w:u w:color="000000"/>
          <w:lang w:val="en-GB"/>
        </w:rPr>
        <w:t xml:space="preserve"> term</w:t>
      </w:r>
      <w:r>
        <w:rPr>
          <w:rStyle w:val="FootnoteReference"/>
          <w:color w:val="000000"/>
          <w:u w:color="000000"/>
        </w:rPr>
        <w:footnoteReference w:id="2"/>
      </w:r>
    </w:p>
    <w:p w:rsidR="00710117" w:rsidRDefault="00DD4072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Preferred</w:t>
      </w:r>
      <w:r w:rsidR="00710117" w:rsidRPr="00C11D27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term</w:t>
      </w:r>
      <w:r w:rsidR="00710117" w:rsidRPr="00C11D27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representing a </w:t>
      </w:r>
      <w:r w:rsidR="00710117" w:rsidRPr="00C11D27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C11D27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that is broader than the one in question</w:t>
      </w:r>
      <w:r w:rsidR="004B09EB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B09EB" w:rsidRPr="00C11D27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Default="00710117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  <w:r w:rsidRPr="004B09EB">
        <w:rPr>
          <w:rStyle w:val="Aucun"/>
          <w:rFonts w:ascii="Times New Roman" w:hAnsi="Times New Roman" w:cs="Times New Roman"/>
          <w:color w:val="auto"/>
          <w:lang w:val="en-GB"/>
        </w:rPr>
        <w:t xml:space="preserve">See </w:t>
      </w:r>
      <w:r w:rsidR="004B09EB">
        <w:rPr>
          <w:rStyle w:val="Aucun"/>
          <w:rFonts w:ascii="Times New Roman" w:hAnsi="Times New Roman" w:cs="Times New Roman"/>
          <w:color w:val="auto"/>
          <w:lang w:val="en-GB"/>
        </w:rPr>
        <w:t xml:space="preserve">also </w:t>
      </w:r>
      <w:r w:rsidRPr="004B09EB">
        <w:rPr>
          <w:rStyle w:val="Aucun"/>
          <w:rFonts w:ascii="Times New Roman" w:hAnsi="Times New Roman" w:cs="Times New Roman"/>
          <w:color w:val="auto"/>
          <w:lang w:val="en-GB"/>
        </w:rPr>
        <w:t>Hierarchical relationship</w:t>
      </w:r>
      <w:r w:rsidR="004B09EB" w:rsidRPr="004B09EB">
        <w:rPr>
          <w:rStyle w:val="Aucun"/>
          <w:rFonts w:ascii="Times New Roman" w:hAnsi="Times New Roman" w:cs="Times New Roman"/>
          <w:color w:val="auto"/>
          <w:lang w:val="en-GB"/>
        </w:rPr>
        <w:t>.</w:t>
      </w:r>
    </w:p>
    <w:p w:rsidR="004B09EB" w:rsidRPr="004B09EB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 w:rsidRPr="004B09EB">
        <w:rPr>
          <w:rStyle w:val="AucunA"/>
          <w:color w:val="000000"/>
          <w:lang w:val="en-GB"/>
        </w:rPr>
        <w:t>Coined</w:t>
      </w:r>
      <w:r w:rsidRPr="00950E38">
        <w:rPr>
          <w:rStyle w:val="AucunA"/>
          <w:color w:val="000000"/>
          <w:u w:color="000000"/>
          <w:lang w:val="en-GB"/>
        </w:rPr>
        <w:t xml:space="preserve"> term</w:t>
      </w:r>
    </w:p>
    <w:p w:rsidR="00710117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New</w:t>
      </w:r>
      <w:r w:rsidR="00710117" w:rsidRPr="00B84B34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</w:t>
      </w:r>
      <w:r w:rsidR="00710117" w:rsidRPr="00B84B34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</w:t>
      </w:r>
      <w:r w:rsidR="00710117" w:rsidRPr="00B84B34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created to express a </w:t>
      </w:r>
      <w:r w:rsidR="00710117" w:rsidRPr="00B84B34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B84B34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for which no suitable </w:t>
      </w:r>
      <w:r w:rsidR="00710117" w:rsidRPr="00B84B34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</w:t>
      </w:r>
      <w:r w:rsidR="00710117" w:rsidRPr="00B84B34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exists in the required language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B09EB" w:rsidRPr="00B84B34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 w:rsidRPr="004B09EB">
        <w:rPr>
          <w:rStyle w:val="AucunA"/>
          <w:color w:val="000000"/>
          <w:lang w:val="en-GB"/>
        </w:rPr>
        <w:t>Compound</w:t>
      </w:r>
      <w:r w:rsidRPr="00950E38">
        <w:rPr>
          <w:rStyle w:val="AucunA"/>
          <w:color w:val="000000"/>
          <w:u w:color="000000"/>
          <w:lang w:val="en-GB"/>
        </w:rPr>
        <w:t xml:space="preserve"> equivalence</w:t>
      </w:r>
    </w:p>
    <w:p w:rsidR="00710117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Relationship</w:t>
      </w:r>
      <w:r w:rsidR="00710117" w:rsidRPr="008012CD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or mapping in which one </w:t>
      </w:r>
      <w:r w:rsidR="00710117" w:rsidRPr="008012CD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term </w:t>
      </w:r>
      <w:r w:rsidR="00710117" w:rsidRPr="008012CD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or 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8012CD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in one context is represented by two or more </w:t>
      </w:r>
      <w:r w:rsidR="00710117" w:rsidRPr="008012CD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terms </w:t>
      </w:r>
      <w:r w:rsidR="00710117" w:rsidRPr="008012CD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or </w:t>
      </w:r>
      <w:r w:rsidR="00710117" w:rsidRPr="008012CD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concepts </w:t>
      </w:r>
      <w:r w:rsidR="00710117" w:rsidRPr="008012CD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in another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B09EB" w:rsidRPr="008012CD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C</w:t>
      </w:r>
      <w:r w:rsidRPr="00950E38">
        <w:rPr>
          <w:rStyle w:val="AucunA"/>
          <w:color w:val="000000"/>
          <w:u w:color="000000"/>
          <w:lang w:val="en-GB"/>
        </w:rPr>
        <w:t xml:space="preserve">ompound </w:t>
      </w:r>
      <w:r w:rsidRPr="004B09EB">
        <w:rPr>
          <w:rStyle w:val="AucunA"/>
          <w:color w:val="000000"/>
          <w:lang w:val="en-GB"/>
        </w:rPr>
        <w:t>term</w:t>
      </w:r>
    </w:p>
    <w:p w:rsidR="00710117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 w:rsidRPr="004A78FA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</w:t>
      </w:r>
      <w:r w:rsidR="00710117" w:rsidRPr="004A78FA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that can be split morphologically into separate components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5F78FE" w:rsidRPr="004A78FA" w:rsidRDefault="005F78FE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Pr="004B09EB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lang w:val="en-GB"/>
        </w:rPr>
      </w:pPr>
      <w:r w:rsidRPr="004B09EB">
        <w:rPr>
          <w:rStyle w:val="AucunA"/>
          <w:color w:val="000000"/>
          <w:lang w:val="en-GB"/>
        </w:rPr>
        <w:lastRenderedPageBreak/>
        <w:t>Concept</w:t>
      </w:r>
    </w:p>
    <w:p w:rsidR="00710117" w:rsidRPr="000533B2" w:rsidRDefault="00710117" w:rsidP="004B09EB">
      <w:pPr>
        <w:pStyle w:val="Pardfaut"/>
        <w:rPr>
          <w:rStyle w:val="Aucun"/>
          <w:rFonts w:ascii="Times New Roman" w:hAnsi="Times New Roman" w:cs="Times New Roman"/>
          <w:color w:val="FF0000"/>
          <w:u w:color="404040"/>
          <w:lang w:val="en-GB"/>
        </w:rPr>
      </w:pPr>
      <w:r w:rsidRPr="004B09EB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Unit of thought or abstract entities independent of terms used to express them</w:t>
      </w:r>
      <w:r w:rsidRPr="000533B2">
        <w:rPr>
          <w:rStyle w:val="Aucun"/>
          <w:rFonts w:ascii="Times New Roman" w:hAnsi="Times New Roman" w:cs="Times New Roman"/>
          <w:color w:val="FF0000"/>
          <w:u w:color="404040"/>
          <w:lang w:val="en-GB"/>
        </w:rPr>
        <w:t xml:space="preserve">. </w:t>
      </w:r>
    </w:p>
    <w:p w:rsidR="00710117" w:rsidRPr="000533B2" w:rsidRDefault="00710117" w:rsidP="004B09EB">
      <w:pPr>
        <w:pStyle w:val="Pardfaut"/>
        <w:rPr>
          <w:rStyle w:val="Aucun"/>
          <w:rFonts w:ascii="Times New Roman" w:hAnsi="Times New Roman" w:cs="Times New Roman"/>
          <w:color w:val="FF0000"/>
          <w:u w:color="404040"/>
          <w:lang w:val="en-GB"/>
        </w:rPr>
      </w:pPr>
    </w:p>
    <w:p w:rsidR="00710117" w:rsidRPr="00673B31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</w:rPr>
      </w:pPr>
      <w:r w:rsidRPr="00673B31">
        <w:rPr>
          <w:rStyle w:val="AucunA"/>
          <w:color w:val="000000"/>
          <w:u w:color="000000"/>
        </w:rPr>
        <w:t xml:space="preserve">Controlled </w:t>
      </w:r>
      <w:r w:rsidRPr="004B09EB">
        <w:rPr>
          <w:rStyle w:val="AucunA"/>
          <w:color w:val="000000"/>
          <w:lang w:val="en-GB"/>
        </w:rPr>
        <w:t>vocabulary</w:t>
      </w:r>
    </w:p>
    <w:p w:rsidR="00710117" w:rsidRDefault="004B09EB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 w:rsidRPr="00673B31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Prescribed</w:t>
      </w:r>
      <w:r w:rsidR="00710117" w:rsidRPr="00673B31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list of terms, headings or codes, each representing a concept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1857C1" w:rsidRDefault="001857C1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 w:rsidRPr="001857C1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List of terms that have been explicitly enumerated. All terms must have an unambiguous and non-redundant definition. The list is controlled by and is available from a controlled vocabulary registry authority. Used for: list of key words list of values, metadata, authority tables, etc.</w:t>
      </w:r>
    </w:p>
    <w:p w:rsidR="004B09EB" w:rsidRPr="00673B31" w:rsidRDefault="004B09EB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C</w:t>
      </w:r>
      <w:r w:rsidRPr="00950E38">
        <w:rPr>
          <w:rStyle w:val="AucunA"/>
          <w:color w:val="000000"/>
          <w:u w:color="000000"/>
          <w:lang w:val="en-GB"/>
        </w:rPr>
        <w:t>ross-</w:t>
      </w:r>
      <w:r w:rsidRPr="004B09EB">
        <w:rPr>
          <w:rStyle w:val="AucunA"/>
          <w:color w:val="000000"/>
          <w:u w:color="000000"/>
        </w:rPr>
        <w:t>language</w:t>
      </w:r>
      <w:r w:rsidRPr="00950E38">
        <w:rPr>
          <w:rStyle w:val="AucunA"/>
          <w:color w:val="000000"/>
          <w:u w:color="000000"/>
          <w:lang w:val="en-GB"/>
        </w:rPr>
        <w:t xml:space="preserve"> equivalence</w:t>
      </w:r>
    </w:p>
    <w:p w:rsidR="004B09EB" w:rsidRPr="001D4869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 w:rsidRPr="001D4869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Equivalence</w:t>
      </w:r>
      <w:r w:rsidR="00710117" w:rsidRPr="001D4869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relationship </w:t>
      </w:r>
      <w:r w:rsidR="00710117" w:rsidRPr="001D4869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between </w:t>
      </w:r>
      <w:r w:rsidR="00710117" w:rsidRPr="001D4869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terms </w:t>
      </w:r>
      <w:r w:rsidR="00710117" w:rsidRPr="001D4869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representing the same </w:t>
      </w:r>
      <w:r w:rsidR="00710117" w:rsidRPr="001D4869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concept </w:t>
      </w:r>
      <w:r w:rsidR="00710117" w:rsidRPr="001D4869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in different languages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B09EB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856E76" w:rsidRDefault="00856E76" w:rsidP="00856E76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Fonts w:ascii="Segoe UI" w:hAnsi="Segoe UI" w:cs="Segoe UI"/>
          <w:color w:val="444444"/>
          <w:sz w:val="20"/>
          <w:szCs w:val="20"/>
          <w:lang w:val="en-GB"/>
        </w:rPr>
      </w:pPr>
      <w:r w:rsidRPr="00856E76">
        <w:rPr>
          <w:rStyle w:val="AucunA"/>
          <w:color w:val="000000"/>
          <w:u w:color="000000"/>
        </w:rPr>
        <w:t>Dataset</w:t>
      </w:r>
    </w:p>
    <w:p w:rsidR="00A202C3" w:rsidRPr="00856E76" w:rsidRDefault="00A202C3" w:rsidP="00710117">
      <w:pPr>
        <w:pStyle w:val="Pardfaut"/>
        <w:rPr>
          <w:rFonts w:ascii="Times New Roman" w:hAnsi="Times New Roman" w:cs="Times New Roman"/>
          <w:color w:val="444444"/>
          <w:lang w:val="en-GB"/>
        </w:rPr>
      </w:pPr>
      <w:r w:rsidRPr="00856E76">
        <w:rPr>
          <w:rFonts w:ascii="Times New Roman" w:hAnsi="Times New Roman" w:cs="Times New Roman"/>
          <w:color w:val="444444"/>
          <w:lang w:val="en-GB"/>
        </w:rPr>
        <w:t>A collection of related sets of data that is composed of separate elements but which can be manipulated as a unit and accessed or downloaded in one or more formats.</w:t>
      </w:r>
    </w:p>
    <w:p w:rsidR="00856E76" w:rsidRPr="00A202C3" w:rsidRDefault="00856E76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E</w:t>
      </w:r>
      <w:r w:rsidRPr="00950E38">
        <w:rPr>
          <w:rStyle w:val="AucunA"/>
          <w:color w:val="000000"/>
          <w:u w:color="000000"/>
          <w:lang w:val="en-GB"/>
        </w:rPr>
        <w:t>ditorial note</w:t>
      </w:r>
    </w:p>
    <w:p w:rsidR="00710117" w:rsidRDefault="00710117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  <w:r w:rsidRPr="004B09EB">
        <w:rPr>
          <w:rStyle w:val="Aucun"/>
          <w:rFonts w:ascii="Times New Roman" w:hAnsi="Times New Roman" w:cs="Times New Roman"/>
          <w:color w:val="auto"/>
          <w:lang w:val="en-GB"/>
        </w:rPr>
        <w:t>Bibliographical references used at the creation of a concept but not published</w:t>
      </w:r>
      <w:r w:rsidR="004B09EB">
        <w:rPr>
          <w:rStyle w:val="FootnoteReference"/>
          <w:rFonts w:ascii="Times New Roman" w:hAnsi="Times New Roman" w:cs="Times New Roman"/>
          <w:color w:val="auto"/>
          <w:lang w:val="en-GB"/>
        </w:rPr>
        <w:footnoteReference w:id="3"/>
      </w:r>
      <w:r w:rsidR="004B09EB" w:rsidRPr="004B09EB">
        <w:rPr>
          <w:rStyle w:val="Aucun"/>
          <w:rFonts w:ascii="Times New Roman" w:hAnsi="Times New Roman" w:cs="Times New Roman"/>
          <w:color w:val="auto"/>
          <w:lang w:val="en-GB"/>
        </w:rPr>
        <w:t>.</w:t>
      </w:r>
    </w:p>
    <w:p w:rsidR="004B09EB" w:rsidRPr="004B09EB" w:rsidRDefault="004B09EB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4B09EB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E</w:t>
      </w:r>
      <w:r w:rsidRPr="00950E38">
        <w:rPr>
          <w:rStyle w:val="AucunA"/>
          <w:color w:val="000000"/>
          <w:u w:color="000000"/>
          <w:lang w:val="en-GB"/>
        </w:rPr>
        <w:t>ntry term</w:t>
      </w:r>
    </w:p>
    <w:p w:rsidR="00710117" w:rsidRDefault="004B09EB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lang w:val="en-GB"/>
        </w:rPr>
      </w:pPr>
      <w:r w:rsidRPr="0012054C">
        <w:rPr>
          <w:rStyle w:val="Aucun"/>
          <w:rFonts w:ascii="Times New Roman" w:hAnsi="Times New Roman" w:cs="Times New Roman"/>
          <w:bCs/>
          <w:color w:val="auto"/>
          <w:lang w:val="en-GB"/>
        </w:rPr>
        <w:t>Term</w:t>
      </w:r>
      <w:r w:rsidR="00710117" w:rsidRPr="0012054C">
        <w:rPr>
          <w:rStyle w:val="Aucun"/>
          <w:rFonts w:ascii="Times New Roman" w:hAnsi="Times New Roman" w:cs="Times New Roman"/>
          <w:bCs/>
          <w:color w:val="auto"/>
          <w:lang w:val="en-GB"/>
        </w:rPr>
        <w:t xml:space="preserve"> provided in a controlled vocabulary, not for direct use in metadata, but for the purpose of guiding the user to another term that can be used as a category label, subject heading or preferred term</w:t>
      </w:r>
      <w:r>
        <w:rPr>
          <w:rStyle w:val="Aucun"/>
          <w:rFonts w:ascii="Times New Roman" w:hAnsi="Times New Roman" w:cs="Times New Roman"/>
          <w:bCs/>
          <w:color w:val="auto"/>
          <w:lang w:val="en-GB"/>
        </w:rPr>
        <w:t>.</w:t>
      </w:r>
    </w:p>
    <w:p w:rsidR="004B09EB" w:rsidRPr="0012054C" w:rsidRDefault="004B09EB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lang w:val="en-GB"/>
        </w:rPr>
      </w:pPr>
    </w:p>
    <w:p w:rsidR="00710117" w:rsidRDefault="00710117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 w:rsidRPr="004B09EB">
        <w:rPr>
          <w:rStyle w:val="Aucun"/>
          <w:rFonts w:ascii="Times New Roman" w:hAnsi="Times New Roman" w:cs="Times New Roman"/>
          <w:bCs/>
          <w:color w:val="auto"/>
          <w:lang w:val="en-GB"/>
        </w:rPr>
        <w:t xml:space="preserve">See </w:t>
      </w:r>
      <w:r w:rsidR="004B09EB" w:rsidRPr="004B09EB">
        <w:rPr>
          <w:rStyle w:val="Aucun"/>
          <w:rFonts w:ascii="Times New Roman" w:hAnsi="Times New Roman" w:cs="Times New Roman"/>
          <w:bCs/>
          <w:color w:val="auto"/>
          <w:lang w:val="en-GB"/>
        </w:rPr>
        <w:t>also</w:t>
      </w:r>
      <w:r w:rsidR="004B09EB">
        <w:rPr>
          <w:rStyle w:val="Aucun"/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r w:rsidRPr="0076221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non-preferred terms.</w:t>
      </w:r>
    </w:p>
    <w:p w:rsidR="00BA2C51" w:rsidRPr="0076221E" w:rsidRDefault="00BA2C51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BA2C51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E</w:t>
      </w:r>
      <w:r w:rsidRPr="00950E38">
        <w:rPr>
          <w:rStyle w:val="AucunA"/>
          <w:color w:val="000000"/>
          <w:u w:color="000000"/>
          <w:lang w:val="en-GB"/>
        </w:rPr>
        <w:t>quivalence mapping</w:t>
      </w:r>
    </w:p>
    <w:p w:rsidR="00710117" w:rsidRDefault="00BA2C51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 w:rsidRPr="00830EB6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Mapping</w:t>
      </w:r>
      <w:r w:rsidR="00710117" w:rsidRPr="00830EB6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that states that the </w:t>
      </w:r>
      <w:r w:rsidR="00710117" w:rsidRPr="00830EB6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830EB6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in the target vocabulary is considered identical in scope to the </w:t>
      </w:r>
      <w:r w:rsidR="00710117" w:rsidRPr="00830EB6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830EB6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in the source vocabulary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BA2C51" w:rsidRPr="00830EB6" w:rsidRDefault="00BA2C51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Default="00710117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 w:rsidRPr="00BA2C51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See</w:t>
      </w:r>
      <w:r w:rsidR="00BA2C51" w:rsidRPr="00BA2C51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also</w:t>
      </w:r>
      <w:r w:rsidRPr="00BA2C51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equivalence relationship.</w:t>
      </w:r>
    </w:p>
    <w:p w:rsidR="00BA2C51" w:rsidRPr="00BA2C51" w:rsidRDefault="00BA2C51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BA2C51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E</w:t>
      </w:r>
      <w:r w:rsidRPr="00950E38">
        <w:rPr>
          <w:rStyle w:val="AucunA"/>
          <w:color w:val="000000"/>
          <w:u w:color="000000"/>
          <w:lang w:val="en-GB"/>
        </w:rPr>
        <w:t>quivalence relationship</w:t>
      </w:r>
    </w:p>
    <w:p w:rsidR="00710117" w:rsidRDefault="00BA2C51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R</w:t>
      </w:r>
      <w:r w:rsidR="00710117" w:rsidRPr="00830EB6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elationship between two </w:t>
      </w:r>
      <w:r w:rsidR="00710117" w:rsidRPr="00830EB6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terms</w:t>
      </w:r>
      <w:r w:rsidR="00710117" w:rsidRPr="00830EB6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in a </w:t>
      </w:r>
      <w:r w:rsidR="00710117" w:rsidRPr="00830EB6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thesaurus</w:t>
      </w:r>
      <w:r w:rsidR="00710117" w:rsidRPr="00830EB6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that both represent the same </w:t>
      </w:r>
      <w:r w:rsidR="00710117" w:rsidRPr="00830EB6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BA2C51" w:rsidRPr="00830EB6" w:rsidRDefault="00BA2C51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Default="00710117" w:rsidP="00BA2C51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A"/>
          <w:color w:val="000000"/>
          <w:u w:color="000000"/>
          <w:lang w:val="en-GB"/>
        </w:rPr>
        <w:t>G</w:t>
      </w:r>
      <w:r w:rsidRPr="00950E38">
        <w:rPr>
          <w:rStyle w:val="AucunA"/>
          <w:color w:val="000000"/>
          <w:u w:color="000000"/>
          <w:lang w:val="en-GB"/>
        </w:rPr>
        <w:t>eneric term</w:t>
      </w:r>
      <w:r w:rsidR="00BA2C51">
        <w:rPr>
          <w:rStyle w:val="AucunA"/>
          <w:color w:val="000000"/>
          <w:u w:color="000000"/>
          <w:lang w:val="en-GB"/>
        </w:rPr>
        <w:t xml:space="preserve">: </w:t>
      </w:r>
      <w:r w:rsidRPr="005E4073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See</w:t>
      </w:r>
      <w:r w:rsidR="00BA2C51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B</w:t>
      </w:r>
      <w:r w:rsidRPr="0076221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roader term</w:t>
      </w:r>
    </w:p>
    <w:p w:rsidR="00BA2C51" w:rsidRPr="00BA2C51" w:rsidRDefault="00BA2C51" w:rsidP="00BA2C51">
      <w:pPr>
        <w:rPr>
          <w:lang w:val="en-GB" w:eastAsia="fr-BE"/>
        </w:rPr>
      </w:pPr>
    </w:p>
    <w:p w:rsidR="005F78FE" w:rsidRDefault="005F78FE" w:rsidP="00BA2C51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lastRenderedPageBreak/>
        <w:t>Glossary</w:t>
      </w:r>
    </w:p>
    <w:p w:rsidR="005F78FE" w:rsidRPr="005F78FE" w:rsidRDefault="005F78FE" w:rsidP="005F78FE">
      <w:pPr>
        <w:rPr>
          <w:sz w:val="22"/>
          <w:szCs w:val="22"/>
          <w:lang w:val="en-GB" w:eastAsia="fr-BE"/>
        </w:rPr>
      </w:pPr>
      <w:r w:rsidRPr="005F78FE">
        <w:rPr>
          <w:sz w:val="22"/>
          <w:szCs w:val="22"/>
          <w:lang w:val="en-GB" w:eastAsia="fr-BE"/>
        </w:rPr>
        <w:t>Dictionary of a specific domain.</w:t>
      </w:r>
    </w:p>
    <w:p w:rsidR="005F78FE" w:rsidRPr="005F78FE" w:rsidRDefault="005F78FE" w:rsidP="005F78FE">
      <w:pPr>
        <w:rPr>
          <w:lang w:val="en-GB" w:eastAsia="fr-BE"/>
        </w:rPr>
      </w:pPr>
    </w:p>
    <w:p w:rsidR="00710117" w:rsidRPr="00950E38" w:rsidRDefault="00710117" w:rsidP="00BA2C51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H</w:t>
      </w:r>
      <w:r w:rsidRPr="00950E38">
        <w:rPr>
          <w:rStyle w:val="AucunA"/>
          <w:color w:val="000000"/>
          <w:u w:color="000000"/>
          <w:lang w:val="en-GB"/>
        </w:rPr>
        <w:t>ierarchical relationship</w:t>
      </w:r>
    </w:p>
    <w:p w:rsidR="00710117" w:rsidRDefault="00BA2C51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Relationship</w:t>
      </w:r>
      <w:r w:rsidR="00710117" w:rsidRPr="00E57777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between a pair of </w:t>
      </w:r>
      <w:r w:rsidR="00710117" w:rsidRPr="00E57777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concepts </w:t>
      </w:r>
      <w:r w:rsidR="00710117" w:rsidRPr="00E57777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of which one has a scope falling completely within the scope of the other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FC5CE2" w:rsidRPr="00E57777" w:rsidRDefault="00FC5CE2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Default="00710117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 w:rsidRPr="00BA2C51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See</w:t>
      </w:r>
      <w:r w:rsidR="00BA2C51" w:rsidRPr="00BA2C51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also</w:t>
      </w:r>
      <w:r w:rsidRPr="005E4073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</w:t>
      </w:r>
      <w:r w:rsidR="00BA2C51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B</w:t>
      </w:r>
      <w:r w:rsidRPr="005E4073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roader term</w:t>
      </w:r>
      <w:r w:rsidRPr="005E4073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, </w:t>
      </w:r>
      <w:r w:rsidR="00BA2C51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N</w:t>
      </w:r>
      <w:r w:rsidRPr="005E4073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arrower term</w:t>
      </w:r>
      <w:r w:rsidRPr="004A4471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BA2C51" w:rsidRDefault="00BA2C51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710117" w:rsidRPr="00950E38" w:rsidRDefault="00710117" w:rsidP="00BA2C51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H</w:t>
      </w:r>
      <w:r w:rsidRPr="00950E38">
        <w:rPr>
          <w:rStyle w:val="AucunA"/>
          <w:color w:val="000000"/>
          <w:u w:color="000000"/>
          <w:lang w:val="en-GB"/>
        </w:rPr>
        <w:t>istory note</w:t>
      </w:r>
    </w:p>
    <w:p w:rsidR="00710117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0432FF"/>
          <w:lang w:val="en-GB"/>
        </w:rPr>
      </w:pPr>
      <w:r w:rsidRPr="004900E8">
        <w:rPr>
          <w:rStyle w:val="Aucun"/>
          <w:rFonts w:ascii="Times New Roman" w:hAnsi="Times New Roman" w:cs="Times New Roman"/>
          <w:color w:val="auto"/>
          <w:u w:color="0432FF"/>
          <w:lang w:val="en-GB"/>
        </w:rPr>
        <w:t>A</w:t>
      </w:r>
      <w:r w:rsidR="00710117" w:rsidRPr="004900E8">
        <w:rPr>
          <w:rStyle w:val="Aucun"/>
          <w:rFonts w:ascii="Times New Roman" w:hAnsi="Times New Roman" w:cs="Times New Roman"/>
          <w:color w:val="auto"/>
          <w:u w:color="0432FF"/>
          <w:lang w:val="en-GB"/>
        </w:rPr>
        <w:t xml:space="preserve"> short note on the history and evolution of the concept, e.g. if it changed over time, if it replaced any other term, etc</w:t>
      </w:r>
      <w:r>
        <w:rPr>
          <w:rStyle w:val="FootnoteReference"/>
          <w:rFonts w:ascii="Times New Roman" w:hAnsi="Times New Roman" w:cs="Times New Roman"/>
          <w:color w:val="auto"/>
          <w:u w:color="0432FF"/>
          <w:lang w:val="en-GB"/>
        </w:rPr>
        <w:footnoteReference w:id="4"/>
      </w:r>
      <w:r w:rsidR="00710117" w:rsidRPr="004900E8">
        <w:rPr>
          <w:rStyle w:val="Aucun"/>
          <w:rFonts w:ascii="Times New Roman" w:hAnsi="Times New Roman" w:cs="Times New Roman"/>
          <w:color w:val="auto"/>
          <w:u w:color="0432FF"/>
          <w:lang w:val="en-GB"/>
        </w:rPr>
        <w:t>.</w:t>
      </w:r>
    </w:p>
    <w:p w:rsidR="004900E8" w:rsidRPr="004900E8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0432FF"/>
          <w:lang w:val="en-GB"/>
        </w:rPr>
      </w:pPr>
    </w:p>
    <w:p w:rsidR="00710117" w:rsidRPr="00950E38" w:rsidRDefault="00710117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H</w:t>
      </w:r>
      <w:r w:rsidRPr="00950E38">
        <w:rPr>
          <w:rStyle w:val="AucunA"/>
          <w:color w:val="000000"/>
          <w:u w:color="000000"/>
          <w:lang w:val="en-GB"/>
        </w:rPr>
        <w:t>omograph</w:t>
      </w:r>
    </w:p>
    <w:p w:rsidR="00710117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One</w:t>
      </w:r>
      <w:r w:rsidR="00710117" w:rsidRPr="0076221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of two or more words that are written in the same way, but have different meanings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900E8" w:rsidRPr="0076221E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Pr="00950E38" w:rsidRDefault="00710117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I</w:t>
      </w:r>
      <w:r w:rsidRPr="00950E38">
        <w:rPr>
          <w:rStyle w:val="AucunA"/>
          <w:color w:val="000000"/>
          <w:u w:color="000000"/>
          <w:lang w:val="en-GB"/>
        </w:rPr>
        <w:t>ndex term</w:t>
      </w:r>
    </w:p>
    <w:p w:rsidR="00710117" w:rsidRDefault="004900E8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 w:rsidRPr="0008111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</w:t>
      </w:r>
      <w:r w:rsidR="00710117" w:rsidRPr="0008111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</w:t>
      </w:r>
      <w:r w:rsidR="00710117" w:rsidRPr="0008111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assigned to a </w:t>
      </w:r>
      <w:r w:rsidR="00710117" w:rsidRPr="0008111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document </w:t>
      </w:r>
      <w:r w:rsidR="00710117" w:rsidRPr="0008111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in the process of </w:t>
      </w:r>
      <w:r w:rsidR="00710117" w:rsidRPr="0008111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indexing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4900E8" w:rsidRPr="0008111E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Pr="00950E38" w:rsidRDefault="00710117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I</w:t>
      </w:r>
      <w:r w:rsidRPr="00950E38">
        <w:rPr>
          <w:rStyle w:val="AucunA"/>
          <w:color w:val="000000"/>
          <w:u w:color="000000"/>
          <w:lang w:val="en-GB"/>
        </w:rPr>
        <w:t>ndexing</w:t>
      </w:r>
    </w:p>
    <w:p w:rsidR="00710117" w:rsidRPr="00A32730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I</w:t>
      </w:r>
      <w:r w:rsidR="00710117" w:rsidRPr="00A32730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ntellectual analysis of the subject matter of a </w:t>
      </w:r>
      <w:r w:rsidR="00710117" w:rsidRPr="00A32730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document </w:t>
      </w:r>
      <w:r w:rsidR="00710117" w:rsidRPr="00A32730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to identify the </w:t>
      </w:r>
      <w:r w:rsidR="00710117" w:rsidRPr="00A32730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concepts </w:t>
      </w:r>
      <w:r w:rsidR="00710117" w:rsidRPr="00A32730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represented in it, and allocation of the corresponding </w:t>
      </w:r>
      <w:r w:rsidR="00710117" w:rsidRPr="00A32730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index terms </w:t>
      </w:r>
      <w:r w:rsidR="00710117" w:rsidRPr="00A32730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to allow the information to be retrieved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710117" w:rsidRDefault="00710117" w:rsidP="00710117">
      <w:pPr>
        <w:pStyle w:val="Pardfaut"/>
        <w:rPr>
          <w:rStyle w:val="Aucun"/>
          <w:rFonts w:ascii="Times New Roman" w:hAnsi="Times New Roman" w:cs="Times New Roman"/>
          <w:color w:val="FF0000"/>
          <w:lang w:val="en-GB"/>
        </w:rPr>
      </w:pPr>
    </w:p>
    <w:p w:rsidR="00710117" w:rsidRPr="006B7BF5" w:rsidRDefault="00710117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</w:rPr>
      </w:pPr>
      <w:r w:rsidRPr="004900E8">
        <w:rPr>
          <w:rStyle w:val="AucunA"/>
          <w:color w:val="000000"/>
          <w:u w:color="000000"/>
          <w:lang w:val="en-GB"/>
        </w:rPr>
        <w:t>Information</w:t>
      </w:r>
      <w:r w:rsidRPr="006B7BF5">
        <w:rPr>
          <w:rStyle w:val="AucunA"/>
          <w:color w:val="000000"/>
          <w:u w:color="000000"/>
        </w:rPr>
        <w:t xml:space="preserve"> retrieval</w:t>
      </w:r>
    </w:p>
    <w:p w:rsidR="00710117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 w:rsidRPr="006B7BF5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All</w:t>
      </w:r>
      <w:r w:rsidR="00710117" w:rsidRPr="006B7BF5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the techniques and processes used to identify documents relevant to an information need, from a collection or network of information resources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900E8" w:rsidRPr="006B7BF5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Pr="00950E38" w:rsidRDefault="00710117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I</w:t>
      </w:r>
      <w:r w:rsidRPr="00950E38">
        <w:rPr>
          <w:rStyle w:val="AucunA"/>
          <w:color w:val="000000"/>
          <w:u w:color="000000"/>
          <w:lang w:val="en-GB"/>
        </w:rPr>
        <w:t>nteroperability</w:t>
      </w:r>
    </w:p>
    <w:p w:rsidR="00710117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Ability</w:t>
      </w:r>
      <w:r w:rsidR="00710117" w:rsidRPr="0076221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of two or more systems or components to exchange information and to use the information that has been exchanged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900E8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710117" w:rsidRPr="00950E38" w:rsidRDefault="00710117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L</w:t>
      </w:r>
      <w:r w:rsidRPr="00950E38">
        <w:rPr>
          <w:rStyle w:val="AucunA"/>
          <w:color w:val="000000"/>
          <w:u w:color="000000"/>
          <w:lang w:val="en-GB"/>
        </w:rPr>
        <w:t>oan term</w:t>
      </w:r>
    </w:p>
    <w:p w:rsidR="00710117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</w:t>
      </w:r>
      <w:r w:rsidR="00710117" w:rsidRPr="00644611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erm </w:t>
      </w:r>
      <w:r w:rsidR="00710117" w:rsidRPr="00644611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borrowed from another language that has become accepted in the borrowing language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4900E8" w:rsidRPr="00644611" w:rsidRDefault="004900E8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5F78FE" w:rsidRDefault="005F78FE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</w:p>
    <w:p w:rsidR="00710117" w:rsidRPr="00950E38" w:rsidRDefault="00710117" w:rsidP="004900E8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lastRenderedPageBreak/>
        <w:t>M</w:t>
      </w:r>
      <w:r w:rsidR="00680299">
        <w:rPr>
          <w:rStyle w:val="AucunA"/>
          <w:color w:val="000000"/>
          <w:u w:color="000000"/>
          <w:lang w:val="en-GB"/>
        </w:rPr>
        <w:t>apping</w:t>
      </w:r>
    </w:p>
    <w:p w:rsidR="00BF6E97" w:rsidRPr="005F78FE" w:rsidRDefault="006B766B" w:rsidP="008C7BFE">
      <w:pPr>
        <w:pStyle w:val="NormalWeb"/>
        <w:rPr>
          <w:sz w:val="22"/>
          <w:szCs w:val="22"/>
          <w:shd w:val="clear" w:color="auto" w:fill="FFFFFF"/>
        </w:rPr>
      </w:pPr>
      <w:r w:rsidRPr="005F78FE">
        <w:rPr>
          <w:sz w:val="22"/>
          <w:szCs w:val="22"/>
        </w:rPr>
        <w:t>Mapping</w:t>
      </w:r>
      <w:r w:rsidR="00BF6E97" w:rsidRPr="005F78FE">
        <w:rPr>
          <w:sz w:val="22"/>
          <w:szCs w:val="22"/>
        </w:rPr>
        <w:t xml:space="preserve"> is a typed relation between two concepts</w:t>
      </w:r>
      <w:r w:rsidR="00680299" w:rsidRPr="005F78FE">
        <w:rPr>
          <w:sz w:val="22"/>
          <w:szCs w:val="22"/>
        </w:rPr>
        <w:t xml:space="preserve">. </w:t>
      </w:r>
      <w:r w:rsidR="004900E8" w:rsidRPr="005F78FE">
        <w:rPr>
          <w:sz w:val="22"/>
          <w:szCs w:val="22"/>
          <w:shd w:val="clear" w:color="auto" w:fill="FFFFFF"/>
        </w:rPr>
        <w:t>The</w:t>
      </w:r>
      <w:r w:rsidR="00680299" w:rsidRPr="005F78FE">
        <w:rPr>
          <w:sz w:val="22"/>
          <w:szCs w:val="22"/>
          <w:shd w:val="clear" w:color="auto" w:fill="FFFFFF"/>
        </w:rPr>
        <w:t xml:space="preserve"> SKOS mapping</w:t>
      </w:r>
      <w:r w:rsidR="004900E8" w:rsidRPr="005F78FE">
        <w:rPr>
          <w:sz w:val="22"/>
          <w:szCs w:val="22"/>
          <w:shd w:val="clear" w:color="auto" w:fill="FFFFFF"/>
        </w:rPr>
        <w:t xml:space="preserve"> proper</w:t>
      </w:r>
      <w:r w:rsidRPr="005F78FE">
        <w:rPr>
          <w:sz w:val="22"/>
          <w:szCs w:val="22"/>
          <w:shd w:val="clear" w:color="auto" w:fill="FFFFFF"/>
        </w:rPr>
        <w:t>ties</w:t>
      </w:r>
      <w:r w:rsidR="00680299" w:rsidRPr="005F78FE">
        <w:rPr>
          <w:rStyle w:val="FootnoteReference"/>
          <w:sz w:val="22"/>
          <w:szCs w:val="22"/>
          <w:shd w:val="clear" w:color="auto" w:fill="FFFFFF"/>
        </w:rPr>
        <w:footnoteReference w:id="5"/>
      </w:r>
      <w:r w:rsidRPr="005F78FE">
        <w:rPr>
          <w:sz w:val="22"/>
          <w:szCs w:val="22"/>
          <w:shd w:val="clear" w:color="auto" w:fill="FFFFFF"/>
        </w:rPr>
        <w:t xml:space="preserve"> are used to state mapping </w:t>
      </w:r>
      <w:r w:rsidR="004900E8" w:rsidRPr="005F78FE">
        <w:rPr>
          <w:sz w:val="22"/>
          <w:szCs w:val="22"/>
          <w:shd w:val="clear" w:color="auto" w:fill="FFFFFF"/>
        </w:rPr>
        <w:t>links between SKOS concepts in different concept schemes, where the links are inherent in the meaning of the linked concepts.</w:t>
      </w:r>
    </w:p>
    <w:p w:rsidR="00710117" w:rsidRPr="00950E38" w:rsidRDefault="00710117" w:rsidP="00680299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M</w:t>
      </w:r>
      <w:r w:rsidRPr="00950E38">
        <w:rPr>
          <w:rStyle w:val="AucunA"/>
          <w:color w:val="000000"/>
          <w:u w:color="000000"/>
          <w:lang w:val="en-GB"/>
        </w:rPr>
        <w:t>etadata</w:t>
      </w:r>
    </w:p>
    <w:p w:rsidR="00710117" w:rsidRDefault="00680299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D</w:t>
      </w:r>
      <w:r w:rsidR="00710117" w:rsidRPr="00C14539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ata that identify attributes of a </w:t>
      </w:r>
      <w:r w:rsidR="00710117" w:rsidRPr="00C14539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document </w:t>
      </w:r>
      <w:r w:rsidR="00710117" w:rsidRPr="00C14539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typically used to support functions such as location, discovery, documentation, evaluation and/or selection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243952" w:rsidRPr="00C14539" w:rsidRDefault="00243952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243952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M</w:t>
      </w:r>
      <w:r w:rsidRPr="00950E38">
        <w:rPr>
          <w:rStyle w:val="AucunA"/>
          <w:color w:val="000000"/>
          <w:u w:color="000000"/>
          <w:lang w:val="en-GB"/>
        </w:rPr>
        <w:t>icrothesaurus</w:t>
      </w:r>
    </w:p>
    <w:p w:rsidR="00710117" w:rsidRDefault="00243952" w:rsidP="00710117">
      <w:pPr>
        <w:pStyle w:val="Pardfaut"/>
        <w:rPr>
          <w:rFonts w:ascii="Times New Roman" w:hAnsi="Times New Roman" w:cs="Times New Roman"/>
          <w:color w:val="auto"/>
          <w:u w:color="0432FF"/>
          <w:lang w:val="en-GB"/>
        </w:rPr>
      </w:pPr>
      <w:r w:rsidRPr="00243952">
        <w:rPr>
          <w:rStyle w:val="Aucun"/>
          <w:rFonts w:ascii="Times New Roman" w:hAnsi="Times New Roman" w:cs="Times New Roman"/>
          <w:color w:val="auto"/>
          <w:u w:color="0432FF"/>
          <w:lang w:val="en-GB"/>
        </w:rPr>
        <w:t>S</w:t>
      </w:r>
      <w:r w:rsidR="00710117" w:rsidRPr="00243952">
        <w:rPr>
          <w:rStyle w:val="Aucun"/>
          <w:rFonts w:ascii="Times New Roman" w:hAnsi="Times New Roman" w:cs="Times New Roman"/>
          <w:color w:val="auto"/>
          <w:u w:color="0432FF"/>
          <w:lang w:val="en-GB"/>
        </w:rPr>
        <w:t>ubset of a thesaurus, usually containing terms from a subject area narrower than the scope of the whole thesaurus</w:t>
      </w:r>
      <w:r>
        <w:rPr>
          <w:rFonts w:ascii="Times New Roman" w:hAnsi="Times New Roman" w:cs="Times New Roman"/>
          <w:color w:val="auto"/>
          <w:u w:color="0432FF"/>
          <w:lang w:val="en-GB"/>
        </w:rPr>
        <w:t>.</w:t>
      </w:r>
    </w:p>
    <w:p w:rsidR="00243952" w:rsidRPr="00243952" w:rsidRDefault="00243952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0432FF"/>
          <w:lang w:val="en-GB"/>
        </w:rPr>
      </w:pPr>
    </w:p>
    <w:p w:rsidR="00710117" w:rsidRPr="00950E38" w:rsidRDefault="00710117" w:rsidP="00243952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N</w:t>
      </w:r>
      <w:r w:rsidR="00243952">
        <w:rPr>
          <w:rStyle w:val="AucunA"/>
          <w:color w:val="000000"/>
          <w:u w:color="000000"/>
          <w:lang w:val="en-GB"/>
        </w:rPr>
        <w:t>arrower term</w:t>
      </w:r>
    </w:p>
    <w:p w:rsidR="00710117" w:rsidRDefault="00243952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Preferred</w:t>
      </w:r>
      <w:r w:rsidR="00710117" w:rsidRPr="00B45DDA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term </w:t>
      </w:r>
      <w:r w:rsidR="00710117" w:rsidRPr="00B45DDA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representing a </w:t>
      </w:r>
      <w:r w:rsidR="00710117" w:rsidRPr="00B45DDA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B45DDA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that is narrower than the one in question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243952" w:rsidRPr="00B45DDA" w:rsidRDefault="00243952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243952" w:rsidRPr="00243952" w:rsidRDefault="00243952" w:rsidP="00243952">
      <w:pPr>
        <w:rPr>
          <w:lang w:val="en-GB" w:eastAsia="fr-BE"/>
        </w:rPr>
      </w:pPr>
    </w:p>
    <w:p w:rsidR="00710117" w:rsidRPr="00950E38" w:rsidRDefault="00710117" w:rsidP="00243952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N</w:t>
      </w:r>
      <w:r w:rsidRPr="00950E38">
        <w:rPr>
          <w:rStyle w:val="AucunA"/>
          <w:color w:val="000000"/>
          <w:u w:color="000000"/>
          <w:lang w:val="en-GB"/>
        </w:rPr>
        <w:t>on-preferred term</w:t>
      </w:r>
    </w:p>
    <w:p w:rsidR="00710117" w:rsidRDefault="00710117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  <w:r w:rsidRPr="00243952">
        <w:rPr>
          <w:rStyle w:val="Aucun"/>
          <w:rFonts w:ascii="Times New Roman" w:hAnsi="Times New Roman" w:cs="Times New Roman"/>
          <w:color w:val="auto"/>
          <w:lang w:val="en-GB"/>
        </w:rPr>
        <w:t>Term that is not assigned to document but is provided as an entry point in the thesaurus.</w:t>
      </w:r>
    </w:p>
    <w:p w:rsidR="00243952" w:rsidRPr="00243952" w:rsidRDefault="00243952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DE261A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O</w:t>
      </w:r>
      <w:r w:rsidRPr="00950E38">
        <w:rPr>
          <w:rStyle w:val="AucunA"/>
          <w:color w:val="000000"/>
          <w:u w:color="000000"/>
          <w:lang w:val="en-GB"/>
        </w:rPr>
        <w:t>ntology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  <w:r w:rsidRPr="008C7BFE">
        <w:rPr>
          <w:rStyle w:val="Aucun"/>
          <w:rFonts w:ascii="Times New Roman" w:hAnsi="Times New Roman" w:cs="Times New Roman"/>
          <w:color w:val="auto"/>
          <w:lang w:val="en-GB"/>
        </w:rPr>
        <w:t>S</w:t>
      </w:r>
      <w:r w:rsidR="00710117" w:rsidRPr="008C7BFE">
        <w:rPr>
          <w:rStyle w:val="Aucun"/>
          <w:rFonts w:ascii="Times New Roman" w:hAnsi="Times New Roman" w:cs="Times New Roman"/>
          <w:color w:val="auto"/>
          <w:lang w:val="en-GB"/>
        </w:rPr>
        <w:t>pecification of a conceptual model, in which concepts, properties, relationships, functions, constraints, and axioms are all explicitly defined.</w:t>
      </w:r>
    </w:p>
    <w:p w:rsidR="008C7BFE" w:rsidRPr="008C7BFE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P</w:t>
      </w:r>
      <w:r w:rsidRPr="00950E38">
        <w:rPr>
          <w:rStyle w:val="AucunA"/>
          <w:color w:val="000000"/>
          <w:u w:color="000000"/>
          <w:lang w:val="en-GB"/>
        </w:rPr>
        <w:t>referred term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</w:t>
      </w:r>
      <w:r w:rsidR="00710117" w:rsidRPr="00045567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erm </w:t>
      </w:r>
      <w:r w:rsidR="00710117" w:rsidRPr="00045567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used to represent a </w:t>
      </w:r>
      <w:r w:rsidR="00710117" w:rsidRPr="00045567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concept </w:t>
      </w:r>
      <w:r w:rsidR="00710117" w:rsidRPr="00045567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when </w:t>
      </w:r>
      <w:r w:rsidR="00710117" w:rsidRPr="00045567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indexing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8C7BFE" w:rsidRPr="00045567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Q</w:t>
      </w:r>
      <w:r w:rsidRPr="00950E38">
        <w:rPr>
          <w:rStyle w:val="AucunA"/>
          <w:color w:val="000000"/>
          <w:u w:color="000000"/>
          <w:lang w:val="en-GB"/>
        </w:rPr>
        <w:t>uasi-synonym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O</w:t>
      </w:r>
      <w:r w:rsidR="00710117" w:rsidRPr="006D41C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ne of two or more 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terms</w:t>
      </w:r>
      <w:r w:rsidR="00710117" w:rsidRPr="006D41C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whose meanings are generally regarded as different in ordinary usage but which may be treated as labels for the same </w:t>
      </w:r>
      <w:r w:rsidR="00710117" w:rsidRPr="006D41C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6D41C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in a given </w:t>
      </w:r>
      <w:r w:rsidR="00710117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controlled vocabulary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5F78FE" w:rsidRPr="006D41CE" w:rsidRDefault="005F78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R</w:t>
      </w:r>
      <w:r w:rsidR="008C7BFE">
        <w:rPr>
          <w:rStyle w:val="AucunA"/>
          <w:color w:val="000000"/>
          <w:u w:color="000000"/>
          <w:lang w:val="en-GB"/>
        </w:rPr>
        <w:t>elated term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Preferred</w:t>
      </w:r>
      <w:r w:rsidR="00710117" w:rsidRPr="006D41C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term</w:t>
      </w:r>
      <w:r w:rsidR="00710117" w:rsidRPr="006D41C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representing a </w:t>
      </w:r>
      <w:r w:rsidR="00710117" w:rsidRPr="006D41C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6D41C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that has an </w:t>
      </w:r>
      <w:r w:rsidR="00710117" w:rsidRPr="006D41C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associative relationship </w:t>
      </w:r>
      <w:r w:rsidR="00710117" w:rsidRPr="006D41C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with the one in question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8C7BFE" w:rsidRPr="006D41CE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</w:p>
    <w:p w:rsidR="005F78FE" w:rsidRDefault="005F78FE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lastRenderedPageBreak/>
        <w:t>S</w:t>
      </w:r>
      <w:r w:rsidRPr="00950E38">
        <w:rPr>
          <w:rStyle w:val="AucunA"/>
          <w:color w:val="000000"/>
          <w:u w:color="000000"/>
          <w:lang w:val="en-GB"/>
        </w:rPr>
        <w:t>cope note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N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ote that defines or clarifies the semantic boundaries of a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as it is used in the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structured vocabulary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9B68C0" w:rsidRDefault="009B68C0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9B68C0" w:rsidRPr="009B68C0" w:rsidRDefault="009B68C0" w:rsidP="009B68C0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Fonts w:ascii="Times New Roman" w:eastAsia="Arial" w:hAnsi="Times New Roman" w:cs="Times New Roman"/>
          <w:b w:val="0"/>
          <w:color w:val="auto"/>
        </w:rPr>
      </w:pPr>
      <w:r>
        <w:rPr>
          <w:rStyle w:val="AucunA"/>
          <w:color w:val="auto"/>
          <w:u w:color="000000"/>
          <w:lang w:val="en-GB"/>
        </w:rPr>
        <w:t>S</w:t>
      </w:r>
      <w:r w:rsidRPr="009B68C0">
        <w:rPr>
          <w:rStyle w:val="AucunA"/>
          <w:color w:val="auto"/>
          <w:u w:color="000000"/>
          <w:lang w:val="en-GB"/>
        </w:rPr>
        <w:t>ibling</w:t>
      </w:r>
      <w:r w:rsidRPr="009B68C0">
        <w:rPr>
          <w:rFonts w:ascii="Arial"/>
          <w:color w:val="auto"/>
          <w:w w:val="105"/>
          <w:sz w:val="18"/>
        </w:rPr>
        <w:t xml:space="preserve"> term</w:t>
      </w:r>
    </w:p>
    <w:p w:rsidR="009B68C0" w:rsidRPr="009B68C0" w:rsidRDefault="009B68C0" w:rsidP="009B68C0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 w:rsidRPr="009B68C0">
        <w:rPr>
          <w:rFonts w:ascii="Times New Roman" w:hAnsi="Times New Roman" w:cs="Times New Roman"/>
          <w:lang w:val="en-GB"/>
        </w:rPr>
        <w:t>One of two or more preferred terms with the same immediate broader term.</w:t>
      </w:r>
    </w:p>
    <w:p w:rsidR="008C7BFE" w:rsidRPr="00463E3E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S</w:t>
      </w:r>
      <w:r w:rsidRPr="00950E38">
        <w:rPr>
          <w:rStyle w:val="AucunA"/>
          <w:color w:val="000000"/>
          <w:u w:color="000000"/>
          <w:lang w:val="en-GB"/>
        </w:rPr>
        <w:t>pecificity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C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apability of a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structured vocabulary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to express a subject in depth and in detail</w:t>
      </w: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.</w:t>
      </w:r>
    </w:p>
    <w:p w:rsidR="008C7BFE" w:rsidRPr="00463E3E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S</w:t>
      </w:r>
      <w:r w:rsidRPr="00950E38">
        <w:rPr>
          <w:rStyle w:val="AucunA"/>
          <w:color w:val="000000"/>
          <w:u w:color="000000"/>
          <w:lang w:val="en-GB"/>
        </w:rPr>
        <w:t>ynonym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One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of two or more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terms 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denoting the same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9B68C0" w:rsidRDefault="009B68C0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9B68C0" w:rsidRDefault="009B68C0" w:rsidP="009B68C0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"/>
          <w:rFonts w:ascii="Times New Roman" w:hAnsi="Times New Roman" w:cs="Times New Roman"/>
          <w:bCs w:val="0"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 w:val="0"/>
          <w:color w:val="auto"/>
          <w:u w:color="404040"/>
          <w:lang w:val="en-GB"/>
        </w:rPr>
        <w:t>Taxonomy</w:t>
      </w:r>
    </w:p>
    <w:p w:rsidR="005F78FE" w:rsidRPr="009B68C0" w:rsidRDefault="009B68C0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 w:rsidRPr="009B68C0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A set of controlled vocabulary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</w:t>
      </w:r>
      <w:r w:rsidRPr="009B68C0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terms organised into a hierarchical str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ucture. Each term in a taxonomy </w:t>
      </w:r>
      <w:r w:rsidRPr="009B68C0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is in one or more parent/child relationship to other terms in the taxonomy.</w:t>
      </w:r>
    </w:p>
    <w:p w:rsidR="008C7BFE" w:rsidRPr="00463E3E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T</w:t>
      </w:r>
      <w:r w:rsidRPr="00950E38">
        <w:rPr>
          <w:rStyle w:val="AucunA"/>
          <w:color w:val="000000"/>
          <w:u w:color="000000"/>
          <w:lang w:val="en-GB"/>
        </w:rPr>
        <w:t>erm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u w:color="404040"/>
          <w:lang w:val="en-GB"/>
        </w:rPr>
      </w:pPr>
      <w:r w:rsidRPr="008C7BF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Word</w:t>
      </w:r>
      <w:r w:rsidR="00710117" w:rsidRPr="008C7BF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or phrase used to label a </w:t>
      </w:r>
      <w:r w:rsidR="00710117" w:rsidRPr="008C7BF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Pr="008C7BF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. </w:t>
      </w:r>
      <w:r w:rsidRPr="008C7BF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>Thesaurus terms can be either preferred terms or non-preferred terms.</w:t>
      </w:r>
    </w:p>
    <w:p w:rsidR="008C7BFE" w:rsidRPr="008C7BFE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T</w:t>
      </w:r>
      <w:r w:rsidRPr="00950E38">
        <w:rPr>
          <w:rStyle w:val="AucunA"/>
          <w:color w:val="000000"/>
          <w:u w:color="000000"/>
          <w:lang w:val="en-GB"/>
        </w:rPr>
        <w:t>hesaurus</w:t>
      </w:r>
    </w:p>
    <w:p w:rsidR="00710117" w:rsidRDefault="008C7BFE" w:rsidP="00710117">
      <w:pPr>
        <w:pStyle w:val="Pardfaut"/>
        <w:rPr>
          <w:rFonts w:ascii="Times New Roman" w:hAnsi="Times New Roman" w:cs="Times New Roman"/>
          <w:b/>
          <w:bCs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Controlled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and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structured vocabulary 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in which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concepts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are represented by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terms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, organized so that relationships between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concepts 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are made explicit, and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preferred terms 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are accompanied by lead-in entries for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synonyms 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or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quasi-synonyms</w:t>
      </w:r>
      <w:r>
        <w:rPr>
          <w:rFonts w:ascii="Times New Roman" w:hAnsi="Times New Roman" w:cs="Times New Roman"/>
          <w:b/>
          <w:bCs/>
          <w:color w:val="auto"/>
          <w:u w:color="404040"/>
          <w:lang w:val="en-GB"/>
        </w:rPr>
        <w:t>.</w:t>
      </w:r>
    </w:p>
    <w:p w:rsidR="008C7BFE" w:rsidRPr="0076221E" w:rsidRDefault="008C7BFE" w:rsidP="00710117">
      <w:pPr>
        <w:pStyle w:val="Pardfaut"/>
        <w:rPr>
          <w:rStyle w:val="Aucun"/>
          <w:rFonts w:ascii="Times New Roman" w:hAnsi="Times New Roman" w:cs="Times New Roman"/>
          <w:color w:val="auto"/>
          <w:lang w:val="en-GB"/>
        </w:rPr>
      </w:pPr>
    </w:p>
    <w:p w:rsidR="00710117" w:rsidRPr="00950E38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T</w:t>
      </w:r>
      <w:r w:rsidRPr="00950E38">
        <w:rPr>
          <w:rStyle w:val="AucunA"/>
          <w:color w:val="000000"/>
          <w:u w:color="000000"/>
          <w:lang w:val="en-GB"/>
        </w:rPr>
        <w:t>op term</w:t>
      </w:r>
    </w:p>
    <w:p w:rsidR="00710117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Preferred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 term 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representing a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concept 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that has no broader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concept</w:t>
      </w:r>
      <w:r w:rsidR="00710117" w:rsidRPr="00463E3E">
        <w:rPr>
          <w:rStyle w:val="Aucun"/>
          <w:rFonts w:ascii="Times New Roman" w:hAnsi="Times New Roman" w:cs="Times New Roman"/>
          <w:color w:val="auto"/>
          <w:u w:color="404040"/>
          <w:lang w:val="en-GB"/>
        </w:rPr>
        <w:t xml:space="preserve"> in the </w:t>
      </w:r>
      <w:r w:rsidR="00710117" w:rsidRPr="00463E3E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thesaurus</w:t>
      </w:r>
      <w:r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>.</w:t>
      </w:r>
    </w:p>
    <w:p w:rsidR="00220B24" w:rsidRDefault="00220B24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220B24" w:rsidRPr="00600154" w:rsidRDefault="00220B24" w:rsidP="00600154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"/>
          <w:rFonts w:ascii="Times New Roman" w:hAnsi="Times New Roman" w:cs="Times New Roman"/>
          <w:bCs w:val="0"/>
          <w:color w:val="auto"/>
          <w:u w:color="404040"/>
          <w:lang w:val="en-GB"/>
        </w:rPr>
      </w:pPr>
      <w:r w:rsidRPr="00600154">
        <w:rPr>
          <w:rStyle w:val="AucunA"/>
          <w:color w:val="000000"/>
          <w:u w:color="000000"/>
          <w:lang w:val="en-GB"/>
        </w:rPr>
        <w:t>Vocabulary</w:t>
      </w:r>
    </w:p>
    <w:p w:rsidR="00220B24" w:rsidRDefault="00220B24" w:rsidP="00220B24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  <w:r w:rsidRPr="00220B24"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  <w:t xml:space="preserve">Collection of terms for a particular purpose. </w:t>
      </w:r>
    </w:p>
    <w:p w:rsidR="008C7BFE" w:rsidRPr="00463E3E" w:rsidRDefault="008C7BFE" w:rsidP="00710117">
      <w:pPr>
        <w:pStyle w:val="Pardfaut"/>
        <w:rPr>
          <w:rStyle w:val="Aucun"/>
          <w:rFonts w:ascii="Times New Roman" w:hAnsi="Times New Roman" w:cs="Times New Roman"/>
          <w:bCs/>
          <w:color w:val="auto"/>
          <w:u w:color="404040"/>
          <w:lang w:val="en-GB"/>
        </w:rPr>
      </w:pPr>
    </w:p>
    <w:p w:rsidR="00710117" w:rsidRPr="004A4471" w:rsidRDefault="00710117" w:rsidP="008C7BFE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/>
        <w:rPr>
          <w:rStyle w:val="AucunA"/>
          <w:color w:val="000000"/>
          <w:u w:color="000000"/>
          <w:lang w:val="en-GB"/>
        </w:rPr>
      </w:pPr>
      <w:r>
        <w:rPr>
          <w:rStyle w:val="AucunA"/>
          <w:color w:val="000000"/>
          <w:u w:color="000000"/>
          <w:lang w:val="en-GB"/>
        </w:rPr>
        <w:t>V</w:t>
      </w:r>
      <w:r w:rsidRPr="004A4471">
        <w:rPr>
          <w:rStyle w:val="AucunA"/>
          <w:color w:val="000000"/>
          <w:u w:color="000000"/>
          <w:lang w:val="en-GB"/>
        </w:rPr>
        <w:t>ocabulary control</w:t>
      </w:r>
    </w:p>
    <w:p w:rsidR="00710117" w:rsidRPr="00463E3E" w:rsidRDefault="008C7BFE" w:rsidP="00710117">
      <w:pPr>
        <w:rPr>
          <w:rStyle w:val="Aucun"/>
          <w:bCs/>
          <w:sz w:val="22"/>
          <w:szCs w:val="22"/>
          <w:u w:color="404040"/>
          <w:lang w:val="en-GB"/>
        </w:rPr>
      </w:pPr>
      <w:r w:rsidRPr="00463E3E">
        <w:rPr>
          <w:rStyle w:val="Aucun"/>
          <w:sz w:val="22"/>
          <w:szCs w:val="22"/>
          <w:u w:color="404040"/>
          <w:lang w:val="en-GB"/>
        </w:rPr>
        <w:t>Management</w:t>
      </w:r>
      <w:r w:rsidR="00710117" w:rsidRPr="00463E3E">
        <w:rPr>
          <w:rStyle w:val="Aucun"/>
          <w:sz w:val="22"/>
          <w:szCs w:val="22"/>
          <w:u w:color="404040"/>
          <w:lang w:val="en-GB"/>
        </w:rPr>
        <w:t xml:space="preserve"> of a vocabulary in order to disambiguate and constrain the form of the </w:t>
      </w:r>
      <w:r w:rsidR="00710117" w:rsidRPr="00463E3E">
        <w:rPr>
          <w:rStyle w:val="Aucun"/>
          <w:bCs/>
          <w:sz w:val="22"/>
          <w:szCs w:val="22"/>
          <w:u w:color="404040"/>
          <w:lang w:val="en-GB"/>
        </w:rPr>
        <w:t xml:space="preserve">terms </w:t>
      </w:r>
      <w:r w:rsidR="00710117" w:rsidRPr="00463E3E">
        <w:rPr>
          <w:rStyle w:val="Aucun"/>
          <w:sz w:val="22"/>
          <w:szCs w:val="22"/>
          <w:u w:color="404040"/>
          <w:lang w:val="en-GB"/>
        </w:rPr>
        <w:t xml:space="preserve">and limit the number of </w:t>
      </w:r>
      <w:r w:rsidR="00710117" w:rsidRPr="00463E3E">
        <w:rPr>
          <w:rStyle w:val="Aucun"/>
          <w:bCs/>
          <w:sz w:val="22"/>
          <w:szCs w:val="22"/>
          <w:u w:color="404040"/>
          <w:lang w:val="en-GB"/>
        </w:rPr>
        <w:t xml:space="preserve">concepts </w:t>
      </w:r>
      <w:r w:rsidR="00710117" w:rsidRPr="00463E3E">
        <w:rPr>
          <w:rStyle w:val="Aucun"/>
          <w:sz w:val="22"/>
          <w:szCs w:val="22"/>
          <w:u w:color="404040"/>
          <w:lang w:val="en-GB"/>
        </w:rPr>
        <w:t xml:space="preserve">and </w:t>
      </w:r>
      <w:r w:rsidR="00710117" w:rsidRPr="00463E3E">
        <w:rPr>
          <w:rStyle w:val="Aucun"/>
          <w:bCs/>
          <w:sz w:val="22"/>
          <w:szCs w:val="22"/>
          <w:u w:color="404040"/>
          <w:lang w:val="en-GB"/>
        </w:rPr>
        <w:t>terms</w:t>
      </w:r>
      <w:r w:rsidR="00710117" w:rsidRPr="00463E3E">
        <w:rPr>
          <w:rStyle w:val="Aucun"/>
          <w:sz w:val="22"/>
          <w:szCs w:val="22"/>
          <w:u w:color="404040"/>
          <w:lang w:val="en-GB"/>
        </w:rPr>
        <w:t xml:space="preserve"> available for </w:t>
      </w:r>
      <w:r w:rsidR="00710117" w:rsidRPr="00463E3E">
        <w:rPr>
          <w:rStyle w:val="Aucun"/>
          <w:bCs/>
          <w:sz w:val="22"/>
          <w:szCs w:val="22"/>
          <w:u w:color="404040"/>
          <w:lang w:val="en-GB"/>
        </w:rPr>
        <w:t>indexing.</w:t>
      </w:r>
    </w:p>
    <w:p w:rsidR="00E944D6" w:rsidRPr="00710117" w:rsidRDefault="00E944D6">
      <w:pPr>
        <w:rPr>
          <w:lang w:val="en-GB"/>
        </w:rPr>
      </w:pPr>
    </w:p>
    <w:sectPr w:rsidR="00E944D6" w:rsidRPr="00710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279" w:rsidRDefault="00371279" w:rsidP="00710117">
      <w:r>
        <w:separator/>
      </w:r>
    </w:p>
  </w:endnote>
  <w:endnote w:type="continuationSeparator" w:id="0">
    <w:p w:rsidR="00371279" w:rsidRDefault="00371279" w:rsidP="0071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279" w:rsidRDefault="00371279" w:rsidP="00710117">
      <w:r>
        <w:separator/>
      </w:r>
    </w:p>
  </w:footnote>
  <w:footnote w:type="continuationSeparator" w:id="0">
    <w:p w:rsidR="00371279" w:rsidRDefault="00371279" w:rsidP="00710117">
      <w:r>
        <w:continuationSeparator/>
      </w:r>
    </w:p>
  </w:footnote>
  <w:footnote w:id="1">
    <w:p w:rsidR="00BF6E97" w:rsidRDefault="00BF6E97">
      <w:pPr>
        <w:pStyle w:val="FootnoteText"/>
      </w:pPr>
      <w:r>
        <w:rPr>
          <w:rStyle w:val="FootnoteReference"/>
        </w:rPr>
        <w:footnoteRef/>
      </w:r>
      <w:r>
        <w:t xml:space="preserve"> MONDECA </w:t>
      </w:r>
      <w:hyperlink r:id="rId1" w:history="1">
        <w:r w:rsidRPr="00B67FD5">
          <w:rPr>
            <w:rStyle w:val="Hyperlink"/>
          </w:rPr>
          <w:t>http://units.publications.europa.eu/u32/Standardisation%20and%20Registry%20of%20Metadata/Forms/AllItems.aspx?RootFolder=%2fu32%2fStandardisation%20and%20Registry%20of%20Metadata%2fEuroVoc%2fAlignments%2fTools%2fTAE%20%28Mondeca%29&amp;FolderCTID=0x0120001EFC026ECDC1D249B71D5B5D480AB0DB</w:t>
        </w:r>
      </w:hyperlink>
    </w:p>
    <w:p w:rsidR="00BF6E97" w:rsidRPr="00BF6E97" w:rsidRDefault="00BF6E97">
      <w:pPr>
        <w:pStyle w:val="FootnoteText"/>
      </w:pPr>
    </w:p>
  </w:footnote>
  <w:footnote w:id="2">
    <w:p w:rsidR="00710117" w:rsidRPr="001F369E" w:rsidRDefault="00710117" w:rsidP="00710117">
      <w:pPr>
        <w:pStyle w:val="Pardfaut"/>
        <w:spacing w:after="60"/>
        <w:rPr>
          <w:rFonts w:ascii="Times New Roman" w:hAnsi="Times New Roman" w:cs="Times New Roman"/>
          <w:color w:val="auto"/>
          <w:u w:color="404040"/>
          <w:lang w:val="en-GB"/>
        </w:rPr>
      </w:pPr>
      <w:r>
        <w:rPr>
          <w:rStyle w:val="FootnoteReference"/>
        </w:rPr>
        <w:footnoteRef/>
      </w:r>
      <w:r w:rsidRPr="001F369E">
        <w:rPr>
          <w:lang w:val="en-US"/>
        </w:rPr>
        <w:t xml:space="preserve"> </w:t>
      </w:r>
      <w:r w:rsidRPr="001F369E">
        <w:rPr>
          <w:rStyle w:val="Aucun"/>
          <w:rFonts w:ascii="Times New Roman" w:hAnsi="Times New Roman" w:cs="Times New Roman"/>
          <w:color w:val="auto"/>
          <w:sz w:val="18"/>
          <w:u w:color="404040"/>
          <w:lang w:val="en-GB"/>
        </w:rPr>
        <w:t>The scope of the narrower concept falls completely within the scope of the broader. The relationship between the two is commonly indicated with the tag « BT ».</w:t>
      </w:r>
    </w:p>
  </w:footnote>
  <w:footnote w:id="3">
    <w:p w:rsidR="004B09EB" w:rsidRPr="004B09EB" w:rsidRDefault="004B09EB">
      <w:pPr>
        <w:pStyle w:val="FootnoteText"/>
        <w:rPr>
          <w:rFonts w:ascii="Times New Roman" w:hAnsi="Times New Roman" w:cs="Times New Roman"/>
        </w:rPr>
      </w:pPr>
      <w:r w:rsidRPr="004B09EB">
        <w:rPr>
          <w:rStyle w:val="FootnoteReference"/>
          <w:rFonts w:ascii="Times New Roman" w:hAnsi="Times New Roman" w:cs="Times New Roman"/>
        </w:rPr>
        <w:footnoteRef/>
      </w:r>
      <w:r w:rsidRPr="004B09EB">
        <w:rPr>
          <w:rFonts w:ascii="Times New Roman" w:hAnsi="Times New Roman" w:cs="Times New Roman"/>
        </w:rPr>
        <w:t xml:space="preserve"> For internal use only, restricted to VocBench.</w:t>
      </w:r>
    </w:p>
  </w:footnote>
  <w:footnote w:id="4">
    <w:p w:rsidR="004900E8" w:rsidRPr="004900E8" w:rsidRDefault="004900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900E8">
        <w:rPr>
          <w:rFonts w:ascii="Times New Roman" w:hAnsi="Times New Roman" w:cs="Times New Roman"/>
        </w:rPr>
        <w:t>For internal use only.</w:t>
      </w:r>
    </w:p>
  </w:footnote>
  <w:footnote w:id="5">
    <w:p w:rsidR="00680299" w:rsidRPr="00680299" w:rsidRDefault="00680299" w:rsidP="00680299">
      <w:pPr>
        <w:pStyle w:val="NoSpacing"/>
      </w:pPr>
      <w:r>
        <w:rPr>
          <w:rStyle w:val="FootnoteReference"/>
        </w:rPr>
        <w:footnoteRef/>
      </w:r>
      <w:r>
        <w:t xml:space="preserve"> </w:t>
      </w:r>
      <w:r w:rsidRPr="00680299">
        <w:rPr>
          <w:sz w:val="20"/>
          <w:szCs w:val="20"/>
        </w:rPr>
        <w:t xml:space="preserve">The SKOS mapping properties are </w:t>
      </w:r>
      <w:r w:rsidRPr="00680299">
        <w:rPr>
          <w:rStyle w:val="HTMLCode"/>
          <w:rFonts w:ascii="Times New Roman" w:eastAsia="Arial Unicode MS" w:hAnsi="Times New Roman" w:cs="Times New Roman"/>
          <w:color w:val="000000"/>
          <w:shd w:val="clear" w:color="auto" w:fill="FFFFFF"/>
        </w:rPr>
        <w:t>skos:closeMatch</w:t>
      </w:r>
      <w:r w:rsidRPr="00680299">
        <w:rPr>
          <w:sz w:val="20"/>
          <w:szCs w:val="20"/>
          <w:shd w:val="clear" w:color="auto" w:fill="FFFFFF"/>
        </w:rPr>
        <w:t>, </w:t>
      </w:r>
      <w:r w:rsidRPr="00680299">
        <w:rPr>
          <w:rStyle w:val="HTMLCode"/>
          <w:rFonts w:ascii="Times New Roman" w:eastAsia="Arial Unicode MS" w:hAnsi="Times New Roman" w:cs="Times New Roman"/>
          <w:color w:val="000000"/>
          <w:shd w:val="clear" w:color="auto" w:fill="FFFFFF"/>
        </w:rPr>
        <w:t>skos:exactMatch</w:t>
      </w:r>
      <w:r w:rsidRPr="00680299">
        <w:rPr>
          <w:sz w:val="20"/>
          <w:szCs w:val="20"/>
          <w:shd w:val="clear" w:color="auto" w:fill="FFFFFF"/>
        </w:rPr>
        <w:t>, </w:t>
      </w:r>
      <w:r w:rsidRPr="00680299">
        <w:rPr>
          <w:rStyle w:val="HTMLCode"/>
          <w:rFonts w:ascii="Times New Roman" w:eastAsia="Arial Unicode MS" w:hAnsi="Times New Roman" w:cs="Times New Roman"/>
          <w:color w:val="000000"/>
          <w:shd w:val="clear" w:color="auto" w:fill="FFFFFF"/>
        </w:rPr>
        <w:t>skos:broadMatch</w:t>
      </w:r>
      <w:r w:rsidRPr="00680299">
        <w:rPr>
          <w:sz w:val="20"/>
          <w:szCs w:val="20"/>
          <w:shd w:val="clear" w:color="auto" w:fill="FFFFFF"/>
        </w:rPr>
        <w:t>, </w:t>
      </w:r>
      <w:r w:rsidRPr="00680299">
        <w:rPr>
          <w:rStyle w:val="HTMLCode"/>
          <w:rFonts w:ascii="Times New Roman" w:eastAsia="Arial Unicode MS" w:hAnsi="Times New Roman" w:cs="Times New Roman"/>
          <w:color w:val="000000"/>
          <w:shd w:val="clear" w:color="auto" w:fill="FFFFFF"/>
        </w:rPr>
        <w:t>skos:narrowMatch</w:t>
      </w:r>
      <w:r w:rsidRPr="00680299">
        <w:rPr>
          <w:sz w:val="20"/>
          <w:szCs w:val="20"/>
          <w:shd w:val="clear" w:color="auto" w:fill="FFFFFF"/>
        </w:rPr>
        <w:t> and </w:t>
      </w:r>
      <w:r w:rsidRPr="00680299">
        <w:rPr>
          <w:rStyle w:val="HTMLCode"/>
          <w:rFonts w:ascii="Times New Roman" w:eastAsia="Arial Unicode MS" w:hAnsi="Times New Roman" w:cs="Times New Roman"/>
          <w:color w:val="000000"/>
          <w:shd w:val="clear" w:color="auto" w:fill="FFFFFF"/>
        </w:rPr>
        <w:t>skos:relatedMatch</w:t>
      </w:r>
      <w:r w:rsidRPr="00680299">
        <w:rPr>
          <w:sz w:val="20"/>
          <w:szCs w:val="20"/>
          <w:shd w:val="clear" w:color="auto" w:fill="FFFFFF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17"/>
    <w:rsid w:val="001857C1"/>
    <w:rsid w:val="00220B24"/>
    <w:rsid w:val="00243952"/>
    <w:rsid w:val="002B6D1B"/>
    <w:rsid w:val="00371279"/>
    <w:rsid w:val="004900E8"/>
    <w:rsid w:val="004B09EB"/>
    <w:rsid w:val="004E63E9"/>
    <w:rsid w:val="004F496E"/>
    <w:rsid w:val="005F78FE"/>
    <w:rsid w:val="00600154"/>
    <w:rsid w:val="00680299"/>
    <w:rsid w:val="006B0B92"/>
    <w:rsid w:val="006B766B"/>
    <w:rsid w:val="00710117"/>
    <w:rsid w:val="00806C54"/>
    <w:rsid w:val="00856E76"/>
    <w:rsid w:val="008A6616"/>
    <w:rsid w:val="008C7BFE"/>
    <w:rsid w:val="008E4475"/>
    <w:rsid w:val="009B68C0"/>
    <w:rsid w:val="00A202C3"/>
    <w:rsid w:val="00A750D6"/>
    <w:rsid w:val="00BA2C51"/>
    <w:rsid w:val="00BF6E97"/>
    <w:rsid w:val="00D71B7A"/>
    <w:rsid w:val="00DD4072"/>
    <w:rsid w:val="00DE261A"/>
    <w:rsid w:val="00E944D6"/>
    <w:rsid w:val="00F12F41"/>
    <w:rsid w:val="00F53410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cunA">
    <w:name w:val="Aucun A"/>
    <w:rsid w:val="00710117"/>
  </w:style>
  <w:style w:type="paragraph" w:customStyle="1" w:styleId="En-tte">
    <w:name w:val="En-tête"/>
    <w:next w:val="Normal"/>
    <w:rsid w:val="0071011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59" w:lineRule="auto"/>
      <w:outlineLvl w:val="1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fr-BE"/>
    </w:rPr>
  </w:style>
  <w:style w:type="paragraph" w:customStyle="1" w:styleId="text-normal">
    <w:name w:val="text-normal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fr-FR" w:eastAsia="fr-BE"/>
    </w:rPr>
  </w:style>
  <w:style w:type="paragraph" w:styleId="FootnoteText">
    <w:name w:val="footnote text"/>
    <w:link w:val="FootnoteTextChar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fr-BE"/>
    </w:rPr>
  </w:style>
  <w:style w:type="character" w:customStyle="1" w:styleId="FootnoteTextChar">
    <w:name w:val="Footnote Text Char"/>
    <w:basedOn w:val="DefaultParagraphFont"/>
    <w:link w:val="FootnoteText"/>
    <w:rsid w:val="00710117"/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fr-BE"/>
    </w:rPr>
  </w:style>
  <w:style w:type="paragraph" w:customStyle="1" w:styleId="Pardfaut">
    <w:name w:val="Par défaut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u w:color="000000"/>
      <w:bdr w:val="nil"/>
      <w:lang w:eastAsia="fr-BE"/>
    </w:rPr>
  </w:style>
  <w:style w:type="paragraph" w:styleId="IntenseQuote">
    <w:name w:val="Intense Quote"/>
    <w:next w:val="Normal"/>
    <w:link w:val="IntenseQuoteChar"/>
    <w:rsid w:val="00710117"/>
    <w:pPr>
      <w:pBdr>
        <w:top w:val="nil"/>
        <w:left w:val="nil"/>
        <w:bottom w:val="single" w:sz="4" w:space="0" w:color="4F81BD"/>
        <w:right w:val="nil"/>
        <w:between w:val="nil"/>
        <w:bar w:val="nil"/>
      </w:pBdr>
      <w:spacing w:before="200" w:after="280" w:line="259" w:lineRule="auto"/>
      <w:ind w:left="936" w:right="936"/>
    </w:pPr>
    <w:rPr>
      <w:rFonts w:ascii="Calibri" w:eastAsia="Calibri" w:hAnsi="Calibri" w:cs="Calibri"/>
      <w:b/>
      <w:bCs/>
      <w:i/>
      <w:iCs/>
      <w:color w:val="4F81BD"/>
      <w:u w:color="4F81BD"/>
      <w:bdr w:val="nil"/>
      <w:lang w:val="en-US" w:eastAsia="fr-BE"/>
    </w:rPr>
  </w:style>
  <w:style w:type="character" w:customStyle="1" w:styleId="IntenseQuoteChar">
    <w:name w:val="Intense Quote Char"/>
    <w:basedOn w:val="DefaultParagraphFont"/>
    <w:link w:val="IntenseQuote"/>
    <w:rsid w:val="00710117"/>
    <w:rPr>
      <w:rFonts w:ascii="Calibri" w:eastAsia="Calibri" w:hAnsi="Calibri" w:cs="Calibri"/>
      <w:b/>
      <w:bCs/>
      <w:i/>
      <w:iCs/>
      <w:color w:val="4F81BD"/>
      <w:u w:color="4F81BD"/>
      <w:bdr w:val="nil"/>
      <w:lang w:val="en-US" w:eastAsia="fr-BE"/>
    </w:rPr>
  </w:style>
  <w:style w:type="character" w:customStyle="1" w:styleId="Aucun">
    <w:name w:val="Aucun"/>
    <w:rsid w:val="00710117"/>
  </w:style>
  <w:style w:type="character" w:styleId="FootnoteReference">
    <w:name w:val="footnote reference"/>
    <w:basedOn w:val="DefaultParagraphFont"/>
    <w:uiPriority w:val="99"/>
    <w:semiHidden/>
    <w:unhideWhenUsed/>
    <w:rsid w:val="0071011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17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Hyperlink">
    <w:name w:val="Hyperlink"/>
    <w:basedOn w:val="DefaultParagraphFont"/>
    <w:uiPriority w:val="99"/>
    <w:unhideWhenUsed/>
    <w:rsid w:val="00BF6E97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E97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496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00E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900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5F78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Theme="minorHAnsi" w:hAnsi="Calibri" w:cs="Calibri"/>
      <w:sz w:val="22"/>
      <w:szCs w:val="22"/>
      <w:bdr w:val="none" w:sz="0" w:space="0" w:color="auto"/>
      <w:lang w:val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cunA">
    <w:name w:val="Aucun A"/>
    <w:rsid w:val="00710117"/>
  </w:style>
  <w:style w:type="paragraph" w:customStyle="1" w:styleId="En-tte">
    <w:name w:val="En-tête"/>
    <w:next w:val="Normal"/>
    <w:rsid w:val="0071011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59" w:lineRule="auto"/>
      <w:outlineLvl w:val="1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fr-BE"/>
    </w:rPr>
  </w:style>
  <w:style w:type="paragraph" w:customStyle="1" w:styleId="text-normal">
    <w:name w:val="text-normal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fr-FR" w:eastAsia="fr-BE"/>
    </w:rPr>
  </w:style>
  <w:style w:type="paragraph" w:styleId="FootnoteText">
    <w:name w:val="footnote text"/>
    <w:link w:val="FootnoteTextChar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fr-BE"/>
    </w:rPr>
  </w:style>
  <w:style w:type="character" w:customStyle="1" w:styleId="FootnoteTextChar">
    <w:name w:val="Footnote Text Char"/>
    <w:basedOn w:val="DefaultParagraphFont"/>
    <w:link w:val="FootnoteText"/>
    <w:rsid w:val="00710117"/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fr-BE"/>
    </w:rPr>
  </w:style>
  <w:style w:type="paragraph" w:customStyle="1" w:styleId="Pardfaut">
    <w:name w:val="Par défaut"/>
    <w:rsid w:val="007101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u w:color="000000"/>
      <w:bdr w:val="nil"/>
      <w:lang w:eastAsia="fr-BE"/>
    </w:rPr>
  </w:style>
  <w:style w:type="paragraph" w:styleId="IntenseQuote">
    <w:name w:val="Intense Quote"/>
    <w:next w:val="Normal"/>
    <w:link w:val="IntenseQuoteChar"/>
    <w:rsid w:val="00710117"/>
    <w:pPr>
      <w:pBdr>
        <w:top w:val="nil"/>
        <w:left w:val="nil"/>
        <w:bottom w:val="single" w:sz="4" w:space="0" w:color="4F81BD"/>
        <w:right w:val="nil"/>
        <w:between w:val="nil"/>
        <w:bar w:val="nil"/>
      </w:pBdr>
      <w:spacing w:before="200" w:after="280" w:line="259" w:lineRule="auto"/>
      <w:ind w:left="936" w:right="936"/>
    </w:pPr>
    <w:rPr>
      <w:rFonts w:ascii="Calibri" w:eastAsia="Calibri" w:hAnsi="Calibri" w:cs="Calibri"/>
      <w:b/>
      <w:bCs/>
      <w:i/>
      <w:iCs/>
      <w:color w:val="4F81BD"/>
      <w:u w:color="4F81BD"/>
      <w:bdr w:val="nil"/>
      <w:lang w:val="en-US" w:eastAsia="fr-BE"/>
    </w:rPr>
  </w:style>
  <w:style w:type="character" w:customStyle="1" w:styleId="IntenseQuoteChar">
    <w:name w:val="Intense Quote Char"/>
    <w:basedOn w:val="DefaultParagraphFont"/>
    <w:link w:val="IntenseQuote"/>
    <w:rsid w:val="00710117"/>
    <w:rPr>
      <w:rFonts w:ascii="Calibri" w:eastAsia="Calibri" w:hAnsi="Calibri" w:cs="Calibri"/>
      <w:b/>
      <w:bCs/>
      <w:i/>
      <w:iCs/>
      <w:color w:val="4F81BD"/>
      <w:u w:color="4F81BD"/>
      <w:bdr w:val="nil"/>
      <w:lang w:val="en-US" w:eastAsia="fr-BE"/>
    </w:rPr>
  </w:style>
  <w:style w:type="character" w:customStyle="1" w:styleId="Aucun">
    <w:name w:val="Aucun"/>
    <w:rsid w:val="00710117"/>
  </w:style>
  <w:style w:type="character" w:styleId="FootnoteReference">
    <w:name w:val="footnote reference"/>
    <w:basedOn w:val="DefaultParagraphFont"/>
    <w:uiPriority w:val="99"/>
    <w:semiHidden/>
    <w:unhideWhenUsed/>
    <w:rsid w:val="0071011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17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Hyperlink">
    <w:name w:val="Hyperlink"/>
    <w:basedOn w:val="DefaultParagraphFont"/>
    <w:uiPriority w:val="99"/>
    <w:unhideWhenUsed/>
    <w:rsid w:val="00BF6E97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E97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496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00E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900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5F78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Theme="minorHAnsi" w:hAnsi="Calibri" w:cs="Calibri"/>
      <w:sz w:val="22"/>
      <w:szCs w:val="22"/>
      <w:bdr w:val="none" w:sz="0" w:space="0" w:color="auto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its.publications.europa.eu/u32/Standardisation%20and%20Registry%20of%20Metadata/Forms/AllItems.aspx?RootFolder=%2fu32%2fStandardisation%20and%20Registry%20of%20Metadata%2fEuroVoc%2fAlignments%2fTools%2fTAE%20%28Mondeca%29&amp;FolderCTID=0x0120001EFC026ECDC1D249B71D5B5D480AB0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0EAF-B27E-42BA-BEB0-8A3B8D43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5185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DECHANDON Denis (OP)</dc:creator>
  <cp:lastModifiedBy>WANIART Anne (OP)</cp:lastModifiedBy>
  <cp:revision>2</cp:revision>
  <cp:lastPrinted>2018-01-09T09:00:00Z</cp:lastPrinted>
  <dcterms:created xsi:type="dcterms:W3CDTF">2018-07-23T07:35:00Z</dcterms:created>
  <dcterms:modified xsi:type="dcterms:W3CDTF">2018-07-23T07:35:00Z</dcterms:modified>
</cp:coreProperties>
</file>