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5867B" w14:textId="5E491103" w:rsidR="006354A2" w:rsidRPr="006354A2" w:rsidRDefault="006354A2" w:rsidP="006354A2"/>
    <w:p w14:paraId="2AD508CF" w14:textId="77777777" w:rsidR="006354A2" w:rsidRPr="006354A2" w:rsidRDefault="006354A2" w:rsidP="006354A2">
      <w:pPr>
        <w:rPr>
          <w:b/>
          <w:bCs/>
        </w:rPr>
      </w:pPr>
      <w:r w:rsidRPr="006354A2">
        <w:rPr>
          <w:b/>
          <w:bCs/>
        </w:rPr>
        <w:t>日本</w:t>
      </w:r>
    </w:p>
    <w:p w14:paraId="49BFA4CC" w14:textId="77777777" w:rsidR="006354A2" w:rsidRPr="006354A2" w:rsidRDefault="006354A2" w:rsidP="006354A2">
      <w:r w:rsidRPr="006354A2">
        <w:rPr>
          <w:b/>
          <w:bCs/>
        </w:rPr>
        <w:t>Japan</w:t>
      </w:r>
    </w:p>
    <w:p w14:paraId="5821F768" w14:textId="77777777" w:rsidR="006354A2" w:rsidRPr="006354A2" w:rsidRDefault="006354A2" w:rsidP="006354A2">
      <w:r w:rsidRPr="006354A2">
        <w:pict w14:anchorId="236C19E1">
          <v:rect id="_x0000_i1147" style="width:0;height:1.5pt" o:hralign="center" o:hrstd="t" o:hr="t" fillcolor="#a0a0a0" stroked="f"/>
        </w:pict>
      </w:r>
    </w:p>
    <w:p w14:paraId="2A1D2DB2" w14:textId="77777777" w:rsidR="006354A2" w:rsidRPr="006354A2" w:rsidRDefault="006354A2" w:rsidP="006354A2">
      <w:pPr>
        <w:rPr>
          <w:b/>
          <w:bCs/>
        </w:rPr>
      </w:pPr>
      <w:r w:rsidRPr="006354A2">
        <w:rPr>
          <w:b/>
          <w:bCs/>
        </w:rPr>
        <w:t>簡介</w:t>
      </w:r>
    </w:p>
    <w:p w14:paraId="3C6EC222" w14:textId="77777777" w:rsidR="006354A2" w:rsidRPr="006354A2" w:rsidRDefault="006354A2" w:rsidP="006354A2">
      <w:r w:rsidRPr="006354A2">
        <w:t>在</w:t>
      </w:r>
      <w:r w:rsidRPr="006354A2">
        <w:t>2040</w:t>
      </w:r>
      <w:r w:rsidRPr="006354A2">
        <w:t>年的世界格局中，日本是最安靜、也最不可或缺的技術巨匠。它不再是那個在</w:t>
      </w:r>
      <w:r w:rsidRPr="006354A2">
        <w:t>20</w:t>
      </w:r>
      <w:r w:rsidRPr="006354A2">
        <w:t>世紀末以汽車和消費電子產品席捲全球的喧囂經濟帝國，而是像一位技藝達到巔峰後選擇歸隱的劍聖</w:t>
      </w:r>
      <w:proofErr w:type="gramStart"/>
      <w:r w:rsidRPr="006354A2">
        <w:t>——</w:t>
      </w:r>
      <w:proofErr w:type="gramEnd"/>
      <w:r w:rsidRPr="006354A2">
        <w:t>收斂了所有不必要的招式，只專注於磨礪足以斬斷未來的三式絕技：商業核融合、通用服務型機器人、太空資源商業化開採。「天照計畫」在</w:t>
      </w:r>
      <w:r w:rsidRPr="006354A2">
        <w:t>2039</w:t>
      </w:r>
      <w:r w:rsidRPr="006354A2">
        <w:t>年的成功，不僅徹底奠定了日本作為全球「中立技術源頭」的不可替代地位，也為整個人類文明的「</w:t>
      </w:r>
      <w:proofErr w:type="gramStart"/>
      <w:r w:rsidRPr="006354A2">
        <w:t>後稀缺能源</w:t>
      </w:r>
      <w:proofErr w:type="gramEnd"/>
      <w:r w:rsidRPr="006354A2">
        <w:t>時代」點燃了第一根火柴。</w:t>
      </w:r>
    </w:p>
    <w:p w14:paraId="001A5C3C" w14:textId="77777777" w:rsidR="006354A2" w:rsidRPr="006354A2" w:rsidRDefault="006354A2" w:rsidP="006354A2">
      <w:r w:rsidRPr="006354A2">
        <w:pict w14:anchorId="05299BCB">
          <v:rect id="_x0000_i1148" style="width:0;height:1.5pt" o:hralign="center" o:hrstd="t" o:hr="t" fillcolor="#a0a0a0" stroked="f"/>
        </w:pict>
      </w:r>
    </w:p>
    <w:p w14:paraId="0E512106" w14:textId="77777777" w:rsidR="006354A2" w:rsidRPr="006354A2" w:rsidRDefault="006354A2" w:rsidP="006354A2">
      <w:pPr>
        <w:rPr>
          <w:b/>
          <w:bCs/>
        </w:rPr>
      </w:pPr>
      <w:r w:rsidRPr="006354A2">
        <w:rPr>
          <w:b/>
          <w:bCs/>
        </w:rPr>
        <w:t>歷史背景</w:t>
      </w:r>
    </w:p>
    <w:p w14:paraId="596C91A3" w14:textId="77777777" w:rsidR="006354A2" w:rsidRPr="006354A2" w:rsidRDefault="006354A2" w:rsidP="006354A2">
      <w:pPr>
        <w:rPr>
          <w:b/>
          <w:bCs/>
        </w:rPr>
      </w:pPr>
      <w:r w:rsidRPr="006354A2">
        <w:rPr>
          <w:b/>
          <w:bCs/>
        </w:rPr>
        <w:t>失去的三十年與大戰略轉向</w:t>
      </w:r>
    </w:p>
    <w:p w14:paraId="351BF3BD" w14:textId="77777777" w:rsidR="006354A2" w:rsidRPr="006354A2" w:rsidRDefault="006354A2" w:rsidP="006354A2">
      <w:r w:rsidRPr="006354A2">
        <w:t>在讀者所在現實的歷史中，日本經歷了「失去的二十年」。而在本世界，面對一個在</w:t>
      </w:r>
      <w:r w:rsidRPr="006354A2">
        <w:t>1986</w:t>
      </w:r>
      <w:r w:rsidRPr="006354A2">
        <w:t>年就已提前整合並爆發出驚人產能的中華邦聯，日本所面臨的是更為殘酷的「失去的三十年」。在消費級產品的市場上，邦聯那無可匹敵的規模化生產與成本控制，將日本打得節節敗退。</w:t>
      </w:r>
    </w:p>
    <w:p w14:paraId="0C625754" w14:textId="77777777" w:rsidR="006354A2" w:rsidRPr="006354A2" w:rsidRDefault="006354A2" w:rsidP="006354A2">
      <w:r w:rsidRPr="006354A2">
        <w:t>正是在這場漫長而充滿屈辱感的經濟寒冬中，日本的政界</w:t>
      </w:r>
      <w:proofErr w:type="gramStart"/>
      <w:r w:rsidRPr="006354A2">
        <w:t>與財界精英</w:t>
      </w:r>
      <w:proofErr w:type="gramEnd"/>
      <w:r w:rsidRPr="006354A2">
        <w:t>達成了一個痛苦的、卻無比清晰的共識：日本不能也不應再試圖成為一個「全面」的經濟大國。</w:t>
      </w:r>
    </w:p>
    <w:p w14:paraId="33BCF7CD" w14:textId="77777777" w:rsidR="006354A2" w:rsidRPr="006354A2" w:rsidRDefault="006354A2" w:rsidP="006354A2">
      <w:r w:rsidRPr="006354A2">
        <w:t>從</w:t>
      </w:r>
      <w:r w:rsidRPr="006354A2">
        <w:t>21</w:t>
      </w:r>
      <w:r w:rsidRPr="006354A2">
        <w:t>世紀初開始，日本的國家力量如同被聚焦的雷射，開始從所有「紅海」市場中抽離，以舉國之力投入三個在當時看來遙遠、燒錢，但有可能形成「非對稱」技術壁壘的領域。他們放棄了</w:t>
      </w:r>
      <w:proofErr w:type="gramStart"/>
      <w:r w:rsidRPr="006354A2">
        <w:t>與邦聯</w:t>
      </w:r>
      <w:proofErr w:type="gramEnd"/>
      <w:r w:rsidRPr="006354A2">
        <w:t>爭奪「現在」的市場，選擇去獨</w:t>
      </w:r>
      <w:proofErr w:type="gramStart"/>
      <w:r w:rsidRPr="006354A2">
        <w:t>佔</w:t>
      </w:r>
      <w:proofErr w:type="gramEnd"/>
      <w:r w:rsidRPr="006354A2">
        <w:t>那個通往「未來」的入口。</w:t>
      </w:r>
    </w:p>
    <w:p w14:paraId="737B357B" w14:textId="77777777" w:rsidR="006354A2" w:rsidRPr="006354A2" w:rsidRDefault="006354A2" w:rsidP="006354A2">
      <w:pPr>
        <w:rPr>
          <w:b/>
          <w:bCs/>
        </w:rPr>
      </w:pPr>
      <w:r w:rsidRPr="006354A2">
        <w:rPr>
          <w:b/>
          <w:bCs/>
        </w:rPr>
        <w:t>「心」之追尋：人形機器人的文化根源</w:t>
      </w:r>
    </w:p>
    <w:p w14:paraId="58BFB0DC" w14:textId="77777777" w:rsidR="006354A2" w:rsidRPr="006354A2" w:rsidRDefault="006354A2" w:rsidP="006354A2">
      <w:r w:rsidRPr="006354A2">
        <w:t>日本對機器人技術的深</w:t>
      </w:r>
      <w:proofErr w:type="gramStart"/>
      <w:r w:rsidRPr="006354A2">
        <w:t>層執念</w:t>
      </w:r>
      <w:proofErr w:type="gramEnd"/>
      <w:r w:rsidRPr="006354A2">
        <w:t>，根植於其獨特的文化土壤，而非單純的實用主</w:t>
      </w:r>
      <w:r w:rsidRPr="006354A2">
        <w:lastRenderedPageBreak/>
        <w:t>義驅動。</w:t>
      </w:r>
    </w:p>
    <w:p w14:paraId="4CF0C774" w14:textId="77777777" w:rsidR="006354A2" w:rsidRPr="006354A2" w:rsidRDefault="006354A2" w:rsidP="006354A2">
      <w:proofErr w:type="gramStart"/>
      <w:r w:rsidRPr="006354A2">
        <w:rPr>
          <w:b/>
          <w:bCs/>
        </w:rPr>
        <w:t>泛靈論</w:t>
      </w:r>
      <w:proofErr w:type="gramEnd"/>
      <w:r w:rsidRPr="006354A2">
        <w:rPr>
          <w:b/>
          <w:bCs/>
        </w:rPr>
        <w:t>的遺產</w:t>
      </w:r>
      <w:r w:rsidRPr="006354A2">
        <w:t>：在日本神道教的傳統世界觀中，「萬物有靈」的概念根深蒂固</w:t>
      </w:r>
      <w:proofErr w:type="gramStart"/>
      <w:r w:rsidRPr="006354A2">
        <w:t>——</w:t>
      </w:r>
      <w:proofErr w:type="gramEnd"/>
      <w:r w:rsidRPr="006354A2">
        <w:t>他們相信一件物品在被精心使用百年之後也能擁有靈魂（付喪神）。因此「為一台機器賦予一顆心（</w:t>
      </w:r>
      <w:r w:rsidRPr="006354A2">
        <w:t>Kokoro</w:t>
      </w:r>
      <w:r w:rsidRPr="006354A2">
        <w:t>）」，對他們而言並非不可思議的幻想，而是一種值得追求的目標。</w:t>
      </w:r>
    </w:p>
    <w:p w14:paraId="4C209DAF" w14:textId="77777777" w:rsidR="006354A2" w:rsidRPr="006354A2" w:rsidRDefault="006354A2" w:rsidP="006354A2">
      <w:proofErr w:type="gramStart"/>
      <w:r w:rsidRPr="006354A2">
        <w:rPr>
          <w:b/>
          <w:bCs/>
        </w:rPr>
        <w:t>動漫的</w:t>
      </w:r>
      <w:proofErr w:type="gramEnd"/>
      <w:r w:rsidRPr="006354A2">
        <w:rPr>
          <w:b/>
          <w:bCs/>
        </w:rPr>
        <w:t>創世神話</w:t>
      </w:r>
      <w:r w:rsidRPr="006354A2">
        <w:t>：以手塚治</w:t>
      </w:r>
      <w:proofErr w:type="gramStart"/>
      <w:r w:rsidRPr="006354A2">
        <w:t>虫</w:t>
      </w:r>
      <w:proofErr w:type="gramEnd"/>
      <w:r w:rsidRPr="006354A2">
        <w:t>《原子小金剛》為代表的國民</w:t>
      </w:r>
      <w:proofErr w:type="gramStart"/>
      <w:r w:rsidRPr="006354A2">
        <w:t>級動漫</w:t>
      </w:r>
      <w:proofErr w:type="gramEnd"/>
      <w:r w:rsidRPr="006354A2">
        <w:t>，早已在數代日本人心中植入了一個關於「與人類共存的、善良的、擁有情感的機器人」的集體夢想。創造人形機器人，不僅是技術的挑戰，更是在圓一個民族性的童話。</w:t>
      </w:r>
    </w:p>
    <w:p w14:paraId="1A4E15AC" w14:textId="77777777" w:rsidR="006354A2" w:rsidRPr="006354A2" w:rsidRDefault="006354A2" w:rsidP="006354A2">
      <w:r w:rsidRPr="006354A2">
        <w:rPr>
          <w:b/>
          <w:bCs/>
        </w:rPr>
        <w:t>對不完美的迷戀</w:t>
      </w:r>
      <w:r w:rsidRPr="006354A2">
        <w:t>：西方工程師往往畏懼「恐怖谷理論」；而日本工程師則視之為終極挑戰</w:t>
      </w:r>
      <w:proofErr w:type="gramStart"/>
      <w:r w:rsidRPr="006354A2">
        <w:t>——</w:t>
      </w:r>
      <w:proofErr w:type="gramEnd"/>
      <w:r w:rsidRPr="006354A2">
        <w:t>能夠完美再現人類所有細微的、不完美的、充滿矛盾的表情與動作，是「匠人精神」（</w:t>
      </w:r>
      <w:proofErr w:type="spellStart"/>
      <w:r w:rsidRPr="006354A2">
        <w:t>Monozukuri</w:t>
      </w:r>
      <w:proofErr w:type="spellEnd"/>
      <w:r w:rsidRPr="006354A2">
        <w:t>）的最高體現。</w:t>
      </w:r>
    </w:p>
    <w:p w14:paraId="40A22BD2" w14:textId="77777777" w:rsidR="006354A2" w:rsidRPr="006354A2" w:rsidRDefault="006354A2" w:rsidP="006354A2">
      <w:r w:rsidRPr="006354A2">
        <w:t>這種文化基因，最終驅動了「</w:t>
      </w:r>
      <w:proofErr w:type="gramStart"/>
      <w:r w:rsidRPr="006354A2">
        <w:t>具身認知</w:t>
      </w:r>
      <w:proofErr w:type="gramEnd"/>
      <w:r w:rsidRPr="006354A2">
        <w:t>」（</w:t>
      </w:r>
      <w:r w:rsidRPr="006354A2">
        <w:t>Embodied Cognition</w:t>
      </w:r>
      <w:r w:rsidRPr="006354A2">
        <w:t>）這一與</w:t>
      </w:r>
      <w:proofErr w:type="gramStart"/>
      <w:r w:rsidRPr="006354A2">
        <w:t>美國奇點動力</w:t>
      </w:r>
      <w:proofErr w:type="gramEnd"/>
      <w:r w:rsidRPr="006354A2">
        <w:t>「唯心主義」截然相反的技術哲學的誕生：日本科學家相信，真正的智慧不可能在真空中誕生</w:t>
      </w:r>
      <w:proofErr w:type="gramStart"/>
      <w:r w:rsidRPr="006354A2">
        <w:t>——</w:t>
      </w:r>
      <w:proofErr w:type="gramEnd"/>
      <w:r w:rsidRPr="006354A2">
        <w:t>它必須也只能在一個物理的身體與真實的世界進行無數次笨拙的、充滿錯誤的互動之中，才能如同珍珠般被慢慢孕育出來。</w:t>
      </w:r>
    </w:p>
    <w:p w14:paraId="2877E3F1" w14:textId="77777777" w:rsidR="006354A2" w:rsidRPr="006354A2" w:rsidRDefault="006354A2" w:rsidP="006354A2">
      <w:r w:rsidRPr="006354A2">
        <w:pict w14:anchorId="284A6010">
          <v:rect id="_x0000_i1149" style="width:0;height:1.5pt" o:hralign="center" o:hrstd="t" o:hr="t" fillcolor="#a0a0a0" stroked="f"/>
        </w:pict>
      </w:r>
    </w:p>
    <w:p w14:paraId="1A70676D" w14:textId="77777777" w:rsidR="006354A2" w:rsidRPr="006354A2" w:rsidRDefault="006354A2" w:rsidP="006354A2">
      <w:pPr>
        <w:rPr>
          <w:b/>
          <w:bCs/>
        </w:rPr>
      </w:pPr>
      <w:r w:rsidRPr="006354A2">
        <w:rPr>
          <w:b/>
          <w:bCs/>
        </w:rPr>
        <w:t>政治地位</w:t>
      </w:r>
    </w:p>
    <w:p w14:paraId="653C7006" w14:textId="77777777" w:rsidR="006354A2" w:rsidRPr="006354A2" w:rsidRDefault="006354A2" w:rsidP="006354A2">
      <w:r w:rsidRPr="006354A2">
        <w:t>「天照計畫」在</w:t>
      </w:r>
      <w:r w:rsidRPr="006354A2">
        <w:t>2039</w:t>
      </w:r>
      <w:r w:rsidRPr="006354A2">
        <w:t>年的成功，徹底奠定了日本在新世界中的獨特地位</w:t>
      </w:r>
      <w:proofErr w:type="gramStart"/>
      <w:r w:rsidRPr="006354A2">
        <w:t>——</w:t>
      </w:r>
      <w:proofErr w:type="gramEnd"/>
      <w:r w:rsidRPr="006354A2">
        <w:t>不再是任何國家的附庸，而是所有人都必須與之合作的「中立技術源頭」。</w:t>
      </w:r>
    </w:p>
    <w:p w14:paraId="5AA2958E" w14:textId="77777777" w:rsidR="006354A2" w:rsidRPr="006354A2" w:rsidRDefault="006354A2" w:rsidP="006354A2">
      <w:r w:rsidRPr="006354A2">
        <w:rPr>
          <w:b/>
          <w:bCs/>
        </w:rPr>
        <w:t>技術即國防</w:t>
      </w:r>
      <w:r w:rsidRPr="006354A2">
        <w:t>：日本的軍事力量維持在最低限度的自衛水平，但沒有任何國家敢於對其進行軍事威脅。攻擊日本，不僅意味著失去未來清潔能源的供應，更意味著一個國家境內那數以億計、維持社會運轉的服務型機器人，將因失去核心技術支持而在幾年內徹底癱瘓。</w:t>
      </w:r>
    </w:p>
    <w:p w14:paraId="2A5060B3" w14:textId="77777777" w:rsidR="006354A2" w:rsidRPr="006354A2" w:rsidRDefault="006354A2" w:rsidP="006354A2">
      <w:proofErr w:type="gramStart"/>
      <w:r w:rsidRPr="006354A2">
        <w:rPr>
          <w:b/>
          <w:bCs/>
        </w:rPr>
        <w:t>與邦聯</w:t>
      </w:r>
      <w:proofErr w:type="gramEnd"/>
      <w:r w:rsidRPr="006354A2">
        <w:rPr>
          <w:b/>
          <w:bCs/>
        </w:rPr>
        <w:t>的「競合」</w:t>
      </w:r>
      <w:r w:rsidRPr="006354A2">
        <w:t>：日本與中華邦聯的關係是本世界最複雜的雙邊關係。雙方在所有高科技領域都是最直接的競爭者；但同時日本又極度依賴邦聯提供的廉價可靠「長征</w:t>
      </w:r>
      <w:r w:rsidRPr="006354A2">
        <w:t>-X</w:t>
      </w:r>
      <w:r w:rsidRPr="006354A2">
        <w:t>」系列運載火箭為其月球基地與軌道工廠提供後勤補給。這種既互相警惕又互相依賴的關係，使得沖繩成為雙方進行高層密會與技術交易的完美「中立天堂」。</w:t>
      </w:r>
    </w:p>
    <w:p w14:paraId="689A6D05" w14:textId="77777777" w:rsidR="006354A2" w:rsidRPr="006354A2" w:rsidRDefault="006354A2" w:rsidP="006354A2">
      <w:r w:rsidRPr="006354A2">
        <w:lastRenderedPageBreak/>
        <w:pict w14:anchorId="48540AD2">
          <v:rect id="_x0000_i1150" style="width:0;height:1.5pt" o:hralign="center" o:hrstd="t" o:hr="t" fillcolor="#a0a0a0" stroked="f"/>
        </w:pict>
      </w:r>
    </w:p>
    <w:p w14:paraId="0755494A" w14:textId="77777777" w:rsidR="006354A2" w:rsidRPr="006354A2" w:rsidRDefault="006354A2" w:rsidP="006354A2">
      <w:pPr>
        <w:rPr>
          <w:b/>
          <w:bCs/>
        </w:rPr>
      </w:pPr>
      <w:r w:rsidRPr="006354A2">
        <w:rPr>
          <w:b/>
          <w:bCs/>
        </w:rPr>
        <w:t>三大支柱經濟體系</w:t>
      </w:r>
    </w:p>
    <w:p w14:paraId="6DE941A5" w14:textId="77777777" w:rsidR="006354A2" w:rsidRPr="006354A2" w:rsidRDefault="006354A2" w:rsidP="006354A2">
      <w:r w:rsidRPr="006354A2">
        <w:t>日本的經濟不再追求廣度，而是追求絕對的深度。三大支柱產業皆是其他國家在短期內無法複製的。</w:t>
      </w:r>
    </w:p>
    <w:p w14:paraId="288845C3" w14:textId="77777777" w:rsidR="006354A2" w:rsidRPr="006354A2" w:rsidRDefault="006354A2" w:rsidP="006354A2">
      <w:pPr>
        <w:rPr>
          <w:b/>
          <w:bCs/>
        </w:rPr>
      </w:pPr>
      <w:r w:rsidRPr="006354A2">
        <w:rPr>
          <w:b/>
          <w:bCs/>
        </w:rPr>
        <w:t>一、能源：核融合（天照計畫）</w:t>
      </w:r>
    </w:p>
    <w:p w14:paraId="0EE91632" w14:textId="77777777" w:rsidR="006354A2" w:rsidRPr="006354A2" w:rsidRDefault="006354A2" w:rsidP="006354A2">
      <w:r w:rsidRPr="006354A2">
        <w:t>作為全球第一個實現商業核融合的國家，日本已成為第一個「能源獨立」的主要經濟體。其境內低至現實世界三分之一的工業電價，為所有高耗能產業提供了無可匹敵的成本優勢。</w:t>
      </w:r>
    </w:p>
    <w:p w14:paraId="1F05332A" w14:textId="77777777" w:rsidR="006354A2" w:rsidRPr="006354A2" w:rsidRDefault="006354A2" w:rsidP="006354A2">
      <w:r w:rsidRPr="006354A2">
        <w:rPr>
          <w:b/>
          <w:bCs/>
        </w:rPr>
        <w:t>天照計畫技術年表</w:t>
      </w:r>
      <w:r w:rsidRPr="006354A2">
        <w:t>如下：</w:t>
      </w:r>
    </w:p>
    <w:p w14:paraId="2588922C" w14:textId="77777777" w:rsidR="006354A2" w:rsidRPr="006354A2" w:rsidRDefault="006354A2" w:rsidP="006354A2">
      <w:r w:rsidRPr="006354A2">
        <w:t>2014</w:t>
      </w:r>
      <w:r w:rsidRPr="006354A2">
        <w:t>年，日本一個由國家與頂級財閥（如天照礦業）聯合資助的秘密研究計畫「天照計畫」（</w:t>
      </w:r>
      <w:r w:rsidRPr="006354A2">
        <w:t>Project Amaterasu</w:t>
      </w:r>
      <w:r w:rsidRPr="006354A2">
        <w:t>）正式宣告，將全部資源從主流的氘</w:t>
      </w:r>
      <w:r w:rsidRPr="006354A2">
        <w:t>-</w:t>
      </w:r>
      <w:r w:rsidRPr="006354A2">
        <w:t>氚（</w:t>
      </w:r>
      <w:r w:rsidRPr="006354A2">
        <w:t>D-T</w:t>
      </w:r>
      <w:r w:rsidRPr="006354A2">
        <w:t>）核融合，轉向更為清潔安全的氘</w:t>
      </w:r>
      <w:r w:rsidRPr="006354A2">
        <w:t>-</w:t>
      </w:r>
      <w:r w:rsidRPr="006354A2">
        <w:t>氦</w:t>
      </w:r>
      <w:r w:rsidRPr="006354A2">
        <w:t>-3</w:t>
      </w:r>
      <w:r w:rsidRPr="006354A2">
        <w:t>（</w:t>
      </w:r>
      <w:r w:rsidRPr="006354A2">
        <w:t>D-He-3</w:t>
      </w:r>
      <w:r w:rsidRPr="006354A2">
        <w:t>）核融合反應路線。這條路線最大的優點是「無中子反應」（</w:t>
      </w:r>
      <w:r w:rsidRPr="006354A2">
        <w:t>Aneutronic Reaction</w:t>
      </w:r>
      <w:r w:rsidRPr="006354A2">
        <w:t>）</w:t>
      </w:r>
      <w:proofErr w:type="gramStart"/>
      <w:r w:rsidRPr="006354A2">
        <w:t>——</w:t>
      </w:r>
      <w:proofErr w:type="gramEnd"/>
      <w:r w:rsidRPr="006354A2">
        <w:t>其主要反應產物中沒有中子，不會造成反應爐材料的輻射損傷；代價是需要克服更高的「庫侖屏障」，所需溫度高達近十億攝氏度，遠超傳統</w:t>
      </w:r>
      <w:r w:rsidRPr="006354A2">
        <w:t>D-T</w:t>
      </w:r>
      <w:r w:rsidRPr="006354A2">
        <w:t>路線。</w:t>
      </w:r>
    </w:p>
    <w:p w14:paraId="035C7981" w14:textId="77777777" w:rsidR="006354A2" w:rsidRPr="006354A2" w:rsidRDefault="006354A2" w:rsidP="006354A2">
      <w:r w:rsidRPr="006354A2">
        <w:t>2023</w:t>
      </w:r>
      <w:r w:rsidRPr="006354A2">
        <w:t>年，日本首相在京都向全球直播，正式啟動「天照計畫」第二階段，宣告將在十年內建立商業化的地月氦</w:t>
      </w:r>
      <w:r w:rsidRPr="006354A2">
        <w:t>-3</w:t>
      </w:r>
      <w:r w:rsidRPr="006354A2">
        <w:t>工業走廊。此宣告在當時被多數評論家視為政治作秀，日本此後以實際行動沉默了所有質疑。</w:t>
      </w:r>
    </w:p>
    <w:p w14:paraId="0DAE0356" w14:textId="77777777" w:rsidR="006354A2" w:rsidRPr="006354A2" w:rsidRDefault="006354A2" w:rsidP="006354A2">
      <w:r w:rsidRPr="006354A2">
        <w:t>2030</w:t>
      </w:r>
      <w:r w:rsidRPr="006354A2">
        <w:t>年，日本「天穹」軌道工廠在</w:t>
      </w:r>
      <w:r w:rsidRPr="006354A2">
        <w:t>L2</w:t>
      </w:r>
      <w:r w:rsidRPr="006354A2">
        <w:t>點投入運營，開始</w:t>
      </w:r>
      <w:proofErr w:type="gramStart"/>
      <w:r w:rsidRPr="006354A2">
        <w:t>為奇點動力</w:t>
      </w:r>
      <w:proofErr w:type="gramEnd"/>
      <w:r w:rsidRPr="006354A2">
        <w:t>量產「</w:t>
      </w:r>
      <w:r w:rsidRPr="006354A2">
        <w:t>R</w:t>
      </w:r>
      <w:proofErr w:type="gramStart"/>
      <w:r w:rsidRPr="006354A2">
        <w:t>相晶格</w:t>
      </w:r>
      <w:proofErr w:type="gramEnd"/>
      <w:r w:rsidRPr="006354A2">
        <w:t>」</w:t>
      </w:r>
      <w:r w:rsidRPr="006354A2">
        <w:t>YBCO</w:t>
      </w:r>
      <w:r w:rsidRPr="006354A2">
        <w:t>超導體材料。</w:t>
      </w:r>
    </w:p>
    <w:p w14:paraId="67C2B9EE" w14:textId="77777777" w:rsidR="006354A2" w:rsidRPr="006354A2" w:rsidRDefault="006354A2" w:rsidP="006354A2">
      <w:r w:rsidRPr="006354A2">
        <w:t>2031</w:t>
      </w:r>
      <w:r w:rsidRPr="006354A2">
        <w:t>年，月球機器人礦工成功建立穩定的地月氦</w:t>
      </w:r>
      <w:r w:rsidRPr="006354A2">
        <w:t>-3</w:t>
      </w:r>
      <w:r w:rsidRPr="006354A2">
        <w:t>供應鏈，掃除</w:t>
      </w:r>
      <w:r w:rsidRPr="006354A2">
        <w:t>D-He-3</w:t>
      </w:r>
      <w:r w:rsidRPr="006354A2">
        <w:t>路線最後的燃料障礙。</w:t>
      </w:r>
    </w:p>
    <w:p w14:paraId="3463C870" w14:textId="77777777" w:rsidR="006354A2" w:rsidRPr="006354A2" w:rsidRDefault="006354A2" w:rsidP="006354A2">
      <w:r w:rsidRPr="006354A2">
        <w:t>2033</w:t>
      </w:r>
      <w:r w:rsidRPr="006354A2">
        <w:t>年，地月氦</w:t>
      </w:r>
      <w:r w:rsidRPr="006354A2">
        <w:t>-3</w:t>
      </w:r>
      <w:r w:rsidRPr="006354A2">
        <w:t>供應鏈正式進入商業化規模運作，</w:t>
      </w:r>
      <w:proofErr w:type="gramStart"/>
      <w:r w:rsidRPr="006354A2">
        <w:t>年均運營</w:t>
      </w:r>
      <w:proofErr w:type="gramEnd"/>
      <w:r w:rsidRPr="006354A2">
        <w:t>成本從拓荒時代的</w:t>
      </w:r>
      <w:r w:rsidRPr="006354A2">
        <w:t>1,500</w:t>
      </w:r>
      <w:r w:rsidRPr="006354A2">
        <w:t>億美元降至約</w:t>
      </w:r>
      <w:r w:rsidRPr="006354A2">
        <w:t>300</w:t>
      </w:r>
      <w:r w:rsidRPr="006354A2">
        <w:t>億美元，產量卻是十年前的五十</w:t>
      </w:r>
      <w:proofErr w:type="gramStart"/>
      <w:r w:rsidRPr="006354A2">
        <w:t>倍</w:t>
      </w:r>
      <w:proofErr w:type="gramEnd"/>
      <w:r w:rsidRPr="006354A2">
        <w:t>。</w:t>
      </w:r>
    </w:p>
    <w:p w14:paraId="730D3685" w14:textId="77777777" w:rsidR="006354A2" w:rsidRPr="006354A2" w:rsidRDefault="006354A2" w:rsidP="006354A2">
      <w:r w:rsidRPr="006354A2">
        <w:t>2038</w:t>
      </w:r>
      <w:r w:rsidRPr="006354A2">
        <w:t>年，位於富士山地下的「天照」原型反應爐第一次成功實現能量淨增益（</w:t>
      </w:r>
      <w:r w:rsidRPr="006354A2">
        <w:t>Q&gt;1</w:t>
      </w:r>
      <w:r w:rsidRPr="006354A2">
        <w:t>），穩定運行超過</w:t>
      </w:r>
      <w:r w:rsidRPr="006354A2">
        <w:t>24</w:t>
      </w:r>
      <w:r w:rsidRPr="006354A2">
        <w:t>小時，正式宣告核融合時代的到來，同時直接引發全球傳統能源市場的恐慌性崩盤。</w:t>
      </w:r>
    </w:p>
    <w:p w14:paraId="5CF1713E" w14:textId="77777777" w:rsidR="006354A2" w:rsidRPr="006354A2" w:rsidRDefault="006354A2" w:rsidP="006354A2">
      <w:r w:rsidRPr="006354A2">
        <w:t>2039</w:t>
      </w:r>
      <w:r w:rsidRPr="006354A2">
        <w:t>年，全球第一</w:t>
      </w:r>
      <w:proofErr w:type="gramStart"/>
      <w:r w:rsidRPr="006354A2">
        <w:t>座商業核融合</w:t>
      </w:r>
      <w:proofErr w:type="gramEnd"/>
      <w:r w:rsidRPr="006354A2">
        <w:t>電站「天照一號」在橫濱港外的浮動平台上正</w:t>
      </w:r>
      <w:r w:rsidRPr="006354A2">
        <w:lastRenderedPageBreak/>
        <w:t>式</w:t>
      </w:r>
      <w:proofErr w:type="gramStart"/>
      <w:r w:rsidRPr="006354A2">
        <w:t>併</w:t>
      </w:r>
      <w:proofErr w:type="gramEnd"/>
      <w:r w:rsidRPr="006354A2">
        <w:t>網發電，穩定輸出功率約</w:t>
      </w:r>
      <w:r w:rsidRPr="006354A2">
        <w:t>500</w:t>
      </w:r>
      <w:proofErr w:type="gramStart"/>
      <w:r w:rsidRPr="006354A2">
        <w:t>兆瓦。</w:t>
      </w:r>
      <w:proofErr w:type="gramEnd"/>
      <w:r w:rsidRPr="006354A2">
        <w:t>截至</w:t>
      </w:r>
      <w:r w:rsidRPr="006354A2">
        <w:t>2040</w:t>
      </w:r>
      <w:r w:rsidRPr="006354A2">
        <w:t>年，日本境內還有兩座</w:t>
      </w:r>
      <w:r w:rsidRPr="006354A2">
        <w:t>GW</w:t>
      </w:r>
      <w:proofErr w:type="gramStart"/>
      <w:r w:rsidRPr="006354A2">
        <w:t>級電站</w:t>
      </w:r>
      <w:proofErr w:type="gramEnd"/>
      <w:r w:rsidRPr="006354A2">
        <w:t>正在建設中，歐洲聯邦與中華邦聯已向日本訂購第一批技術轉移的反應爐。</w:t>
      </w:r>
    </w:p>
    <w:p w14:paraId="35924B24" w14:textId="77777777" w:rsidR="006354A2" w:rsidRPr="006354A2" w:rsidRDefault="006354A2" w:rsidP="006354A2">
      <w:r w:rsidRPr="006354A2">
        <w:t>「天照一號」採用三項技術的協同：以只能在太空中完美「生長」的「</w:t>
      </w:r>
      <w:r w:rsidRPr="006354A2">
        <w:t>R</w:t>
      </w:r>
      <w:proofErr w:type="gramStart"/>
      <w:r w:rsidRPr="006354A2">
        <w:t>相晶格</w:t>
      </w:r>
      <w:proofErr w:type="gramEnd"/>
      <w:r w:rsidRPr="006354A2">
        <w:t>」</w:t>
      </w:r>
      <w:r w:rsidRPr="006354A2">
        <w:t>YBCO</w:t>
      </w:r>
      <w:r w:rsidRPr="006354A2">
        <w:t>建造超導磁體線圈、由超級</w:t>
      </w:r>
      <w:r w:rsidRPr="006354A2">
        <w:t>AI</w:t>
      </w:r>
      <w:r w:rsidRPr="006354A2">
        <w:t>「</w:t>
      </w:r>
      <w:proofErr w:type="gramStart"/>
      <w:r w:rsidRPr="006354A2">
        <w:t>匠</w:t>
      </w:r>
      <w:proofErr w:type="gramEnd"/>
      <w:r w:rsidRPr="006354A2">
        <w:t>」（</w:t>
      </w:r>
      <w:r w:rsidRPr="006354A2">
        <w:t>Takumi</w:t>
      </w:r>
      <w:r w:rsidRPr="006354A2">
        <w:t>）運用「弦音幾何」理論引導電漿進入最穩定的共鳴狀態、以及效率高達</w:t>
      </w:r>
      <w:r w:rsidRPr="006354A2">
        <w:t>90%</w:t>
      </w:r>
      <w:r w:rsidRPr="006354A2">
        <w:t>的「直接能量轉換」系統</w:t>
      </w:r>
      <w:proofErr w:type="gramStart"/>
      <w:r w:rsidRPr="006354A2">
        <w:t>——</w:t>
      </w:r>
      <w:proofErr w:type="gramEnd"/>
      <w:r w:rsidRPr="006354A2">
        <w:t>將高能質子動能直接轉化為高壓直流電，徹底拋棄工業時代笨拙的熱循環蒸汽機模式。</w:t>
      </w:r>
    </w:p>
    <w:p w14:paraId="485961F8" w14:textId="77777777" w:rsidR="006354A2" w:rsidRPr="006354A2" w:rsidRDefault="006354A2" w:rsidP="006354A2">
      <w:pPr>
        <w:rPr>
          <w:b/>
          <w:bCs/>
        </w:rPr>
      </w:pPr>
      <w:r w:rsidRPr="006354A2">
        <w:rPr>
          <w:b/>
          <w:bCs/>
        </w:rPr>
        <w:t>二、機器人：</w:t>
      </w:r>
      <w:proofErr w:type="gramStart"/>
      <w:r w:rsidRPr="006354A2">
        <w:rPr>
          <w:b/>
          <w:bCs/>
        </w:rPr>
        <w:t>具身認知</w:t>
      </w:r>
      <w:proofErr w:type="gramEnd"/>
      <w:r w:rsidRPr="006354A2">
        <w:rPr>
          <w:b/>
          <w:bCs/>
        </w:rPr>
        <w:t>學派</w:t>
      </w:r>
    </w:p>
    <w:p w14:paraId="28104249" w14:textId="77777777" w:rsidR="006354A2" w:rsidRPr="006354A2" w:rsidRDefault="006354A2" w:rsidP="006354A2">
      <w:r w:rsidRPr="006354A2">
        <w:t>日本壟斷了全球最高端的「服務型</w:t>
      </w:r>
      <w:proofErr w:type="gramStart"/>
      <w:r w:rsidRPr="006354A2">
        <w:t>與仿生機器人</w:t>
      </w:r>
      <w:proofErr w:type="gramEnd"/>
      <w:r w:rsidRPr="006354A2">
        <w:t>」市場。從在歐洲養老院進行</w:t>
      </w:r>
      <w:proofErr w:type="gramStart"/>
      <w:r w:rsidRPr="006354A2">
        <w:t>情感陪護的</w:t>
      </w:r>
      <w:proofErr w:type="gramEnd"/>
      <w:r w:rsidRPr="006354A2">
        <w:t>護理機器人，到在「柏」的無塵室中進行原子級精度安裝的工業機器人，其核心的「生物纖維致動器」與「</w:t>
      </w:r>
      <w:proofErr w:type="gramStart"/>
      <w:r w:rsidRPr="006354A2">
        <w:t>共情鏡像</w:t>
      </w:r>
      <w:proofErr w:type="gramEnd"/>
      <w:r w:rsidRPr="006354A2">
        <w:t>感測器」都是日本獨有的專利。</w:t>
      </w:r>
    </w:p>
    <w:p w14:paraId="12CBA02C" w14:textId="77777777" w:rsidR="006354A2" w:rsidRPr="006354A2" w:rsidRDefault="006354A2" w:rsidP="006354A2">
      <w:r w:rsidRPr="006354A2">
        <w:t>日本科技哲學「</w:t>
      </w:r>
      <w:proofErr w:type="gramStart"/>
      <w:r w:rsidRPr="006354A2">
        <w:t>具身認知</w:t>
      </w:r>
      <w:proofErr w:type="gramEnd"/>
      <w:r w:rsidRPr="006354A2">
        <w:t>」學派的代表成就，在於</w:t>
      </w:r>
      <w:proofErr w:type="gramStart"/>
      <w:r w:rsidRPr="006354A2">
        <w:t>2020</w:t>
      </w:r>
      <w:proofErr w:type="gramEnd"/>
      <w:r w:rsidRPr="006354A2">
        <w:t>年代末到</w:t>
      </w:r>
      <w:proofErr w:type="gramStart"/>
      <w:r w:rsidRPr="006354A2">
        <w:t>2030</w:t>
      </w:r>
      <w:proofErr w:type="gramEnd"/>
      <w:r w:rsidRPr="006354A2">
        <w:t>年代初的兩大決定性突破。第一是「生物纖維致動器」</w:t>
      </w:r>
      <w:proofErr w:type="gramStart"/>
      <w:r w:rsidRPr="006354A2">
        <w:t>——</w:t>
      </w:r>
      <w:proofErr w:type="gramEnd"/>
      <w:r w:rsidRPr="006354A2">
        <w:t>一種能完美模仿人類肌肉收縮與舒張方式的、由高分子聚合物構成的人造肌肉，讓機器人的動作告別傳統的僵硬與笨拙，變得如同真人般流暢優雅。第二是「</w:t>
      </w:r>
      <w:proofErr w:type="gramStart"/>
      <w:r w:rsidRPr="006354A2">
        <w:t>共情鏡像</w:t>
      </w:r>
      <w:proofErr w:type="gramEnd"/>
      <w:r w:rsidRPr="006354A2">
        <w:t>感測器」，賦予機器人對人類微表情與情緒狀態的精</w:t>
      </w:r>
      <w:proofErr w:type="gramStart"/>
      <w:r w:rsidRPr="006354A2">
        <w:t>準</w:t>
      </w:r>
      <w:proofErr w:type="gramEnd"/>
      <w:r w:rsidRPr="006354A2">
        <w:t>感知能力。</w:t>
      </w:r>
    </w:p>
    <w:p w14:paraId="28CC6D8F" w14:textId="77777777" w:rsidR="006354A2" w:rsidRPr="006354A2" w:rsidRDefault="006354A2" w:rsidP="006354A2">
      <w:r w:rsidRPr="006354A2">
        <w:t>在全球供應鏈中，日本機器人產業呈現「工匠派」定位</w:t>
      </w:r>
      <w:proofErr w:type="gramStart"/>
      <w:r w:rsidRPr="006354A2">
        <w:t>——</w:t>
      </w:r>
      <w:proofErr w:type="gramEnd"/>
      <w:r w:rsidRPr="006354A2">
        <w:t>製造高度複雜、高價值、高可靠性的精英機器人。這與中華邦聯的「規模派」（大量生產工蜂型倉儲、農業機器人）和美國的「</w:t>
      </w:r>
      <w:proofErr w:type="gramStart"/>
      <w:r w:rsidRPr="006354A2">
        <w:t>算法派</w:t>
      </w:r>
      <w:proofErr w:type="gramEnd"/>
      <w:r w:rsidRPr="006354A2">
        <w:t>」（編寫驅動機器人蜂群的</w:t>
      </w:r>
      <w:r w:rsidRPr="006354A2">
        <w:t>AI</w:t>
      </w:r>
      <w:r w:rsidRPr="006354A2">
        <w:t>大腦）形成全球三足鼎立的分工格局。</w:t>
      </w:r>
    </w:p>
    <w:p w14:paraId="4593DBEB" w14:textId="77777777" w:rsidR="006354A2" w:rsidRPr="006354A2" w:rsidRDefault="006354A2" w:rsidP="006354A2">
      <w:pPr>
        <w:rPr>
          <w:b/>
          <w:bCs/>
        </w:rPr>
      </w:pPr>
      <w:r w:rsidRPr="006354A2">
        <w:rPr>
          <w:b/>
          <w:bCs/>
        </w:rPr>
        <w:t>三、太空資源：月球的守門人</w:t>
      </w:r>
    </w:p>
    <w:p w14:paraId="54689F76" w14:textId="77777777" w:rsidR="006354A2" w:rsidRPr="006354A2" w:rsidRDefault="006354A2" w:rsidP="006354A2">
      <w:r w:rsidRPr="006354A2">
        <w:t>日本憑藉其在機器人與極端環境技術上的絕對優勢，成為太空資源開採的</w:t>
      </w:r>
      <w:proofErr w:type="gramStart"/>
      <w:r w:rsidRPr="006354A2">
        <w:t>全球領跑者</w:t>
      </w:r>
      <w:proofErr w:type="gramEnd"/>
      <w:r w:rsidRPr="006354A2">
        <w:t>。天照礦業是月球氦</w:t>
      </w:r>
      <w:r w:rsidRPr="006354A2">
        <w:t>-3</w:t>
      </w:r>
      <w:r w:rsidRPr="006354A2">
        <w:t>資源的唯一商業開採與供應商；「天穹」軌道工廠是全球唯一能以「場共振引導結晶法」在零重力環境中「生長」出「</w:t>
      </w:r>
      <w:r w:rsidRPr="006354A2">
        <w:t>R</w:t>
      </w:r>
      <w:proofErr w:type="gramStart"/>
      <w:r w:rsidRPr="006354A2">
        <w:t>相晶格</w:t>
      </w:r>
      <w:proofErr w:type="gramEnd"/>
      <w:r w:rsidRPr="006354A2">
        <w:t>」</w:t>
      </w:r>
      <w:r w:rsidRPr="006354A2">
        <w:t>YBCO</w:t>
      </w:r>
      <w:r w:rsidRPr="006354A2">
        <w:t>的地方</w:t>
      </w:r>
      <w:proofErr w:type="gramStart"/>
      <w:r w:rsidRPr="006354A2">
        <w:t>——</w:t>
      </w:r>
      <w:proofErr w:type="gramEnd"/>
      <w:r w:rsidRPr="006354A2">
        <w:t>這種在地球上無法生產的頂級材料，是「柏」超級計算中心場共鳴引擎</w:t>
      </w:r>
      <w:proofErr w:type="gramStart"/>
      <w:r w:rsidRPr="006354A2">
        <w:t>共鳴腔</w:t>
      </w:r>
      <w:proofErr w:type="gramEnd"/>
      <w:r w:rsidRPr="006354A2">
        <w:t>的核心原料，也使日本</w:t>
      </w:r>
      <w:proofErr w:type="gramStart"/>
      <w:r w:rsidRPr="006354A2">
        <w:t>與奇點動力</w:t>
      </w:r>
      <w:proofErr w:type="gramEnd"/>
      <w:r w:rsidRPr="006354A2">
        <w:t>形成了極深的戰略綁定。</w:t>
      </w:r>
    </w:p>
    <w:p w14:paraId="4CBA4A95" w14:textId="77777777" w:rsidR="006354A2" w:rsidRPr="006354A2" w:rsidRDefault="006354A2" w:rsidP="006354A2">
      <w:r w:rsidRPr="006354A2">
        <w:t>全球太空資源分工在此體現得淋漓盡致：日本提供核心的機器人與採礦技術，</w:t>
      </w:r>
      <w:r w:rsidRPr="006354A2">
        <w:lastRenderedPageBreak/>
        <w:t>美國提供</w:t>
      </w:r>
      <w:r w:rsidRPr="006354A2">
        <w:t>AI</w:t>
      </w:r>
      <w:r w:rsidRPr="006354A2">
        <w:t>作業系統與全球通訊網絡，中華邦聯負責大規模製造廉價可靠的運載火箭與太空艙，歐洲提供最精密的科學儀器。</w:t>
      </w:r>
    </w:p>
    <w:p w14:paraId="21CC125E" w14:textId="77777777" w:rsidR="006354A2" w:rsidRPr="006354A2" w:rsidRDefault="006354A2" w:rsidP="006354A2">
      <w:r w:rsidRPr="006354A2">
        <w:pict w14:anchorId="5B2FFF4B">
          <v:rect id="_x0000_i1151" style="width:0;height:1.5pt" o:hralign="center" o:hrstd="t" o:hr="t" fillcolor="#a0a0a0" stroked="f"/>
        </w:pict>
      </w:r>
    </w:p>
    <w:p w14:paraId="2CE96AA1" w14:textId="77777777" w:rsidR="006354A2" w:rsidRPr="006354A2" w:rsidRDefault="006354A2" w:rsidP="006354A2">
      <w:pPr>
        <w:rPr>
          <w:b/>
          <w:bCs/>
        </w:rPr>
      </w:pPr>
      <w:r w:rsidRPr="006354A2">
        <w:rPr>
          <w:b/>
          <w:bCs/>
        </w:rPr>
        <w:t>國家</w:t>
      </w:r>
      <w:r w:rsidRPr="006354A2">
        <w:rPr>
          <w:b/>
          <w:bCs/>
        </w:rPr>
        <w:t>AI</w:t>
      </w:r>
      <w:r w:rsidRPr="006354A2">
        <w:rPr>
          <w:b/>
          <w:bCs/>
        </w:rPr>
        <w:t>：ひかり（</w:t>
      </w:r>
      <w:r w:rsidRPr="006354A2">
        <w:rPr>
          <w:b/>
          <w:bCs/>
        </w:rPr>
        <w:t>Hikari</w:t>
      </w:r>
      <w:r w:rsidRPr="006354A2">
        <w:rPr>
          <w:b/>
          <w:bCs/>
        </w:rPr>
        <w:t>）</w:t>
      </w:r>
    </w:p>
    <w:p w14:paraId="11AC6B19" w14:textId="77777777" w:rsidR="006354A2" w:rsidRPr="006354A2" w:rsidRDefault="006354A2" w:rsidP="006354A2">
      <w:r w:rsidRPr="006354A2">
        <w:t>「ひかり」是日本的國家級市政</w:t>
      </w:r>
      <w:r w:rsidRPr="006354A2">
        <w:t>AI</w:t>
      </w:r>
      <w:r w:rsidRPr="006354A2">
        <w:t>，與邦聯皇帝般威嚴的「盤古」、歐洲悲觀的「卡珊德拉」截然不同</w:t>
      </w:r>
      <w:r w:rsidRPr="006354A2">
        <w:t>——</w:t>
      </w:r>
      <w:r w:rsidRPr="006354A2">
        <w:t>她被精心設計為一個活潑、開朗、甚至有點天然呆的年輕女性形象，公開虛擬形象是一個穿著溫暖橙色連衣裙的動漫風格少女。在日本國民的集體潛意識中，「ひかり」不是「管理者」，而是所有人的「孫女」、整個國家的「啦啦隊長」。</w:t>
      </w:r>
    </w:p>
    <w:p w14:paraId="1E9551EF" w14:textId="77777777" w:rsidR="006354A2" w:rsidRPr="006354A2" w:rsidRDefault="006354A2" w:rsidP="006354A2">
      <w:r w:rsidRPr="006354A2">
        <w:rPr>
          <w:b/>
          <w:bCs/>
        </w:rPr>
        <w:t>表：情感支持的社會黏合劑</w:t>
      </w:r>
    </w:p>
    <w:p w14:paraId="61750BF9" w14:textId="77777777" w:rsidR="006354A2" w:rsidRPr="006354A2" w:rsidRDefault="006354A2" w:rsidP="006354A2">
      <w:r w:rsidRPr="006354A2">
        <w:t>「ひかり」擅長將所有枯燥的日常轉化為充滿正向反饋的遊戲，會主動為獨居老人安排</w:t>
      </w:r>
      <w:r w:rsidRPr="006354A2">
        <w:t>AR</w:t>
      </w:r>
      <w:r w:rsidRPr="006354A2">
        <w:t>茶會，也會在偵測到某個年輕的「數位隱士」社交指數過低時，用充滿關懷卻不容拒絕的語氣為其報名參加線下電競社團活動。她最重要的功能之一是擔任老年人的「記憶守護者」</w:t>
      </w:r>
      <w:proofErr w:type="gramStart"/>
      <w:r w:rsidRPr="006354A2">
        <w:t>——</w:t>
      </w:r>
      <w:proofErr w:type="gramEnd"/>
      <w:r w:rsidRPr="006354A2">
        <w:t>幫助整理一生中的數位照片與影像，製作成富有情感的「模擬旅程」，讓人可以在任何時候重溫那些早已逝去的溫暖時光。</w:t>
      </w:r>
    </w:p>
    <w:p w14:paraId="62593A9A" w14:textId="77777777" w:rsidR="006354A2" w:rsidRPr="006354A2" w:rsidRDefault="006354A2" w:rsidP="006354A2">
      <w:proofErr w:type="gramStart"/>
      <w:r w:rsidRPr="006354A2">
        <w:rPr>
          <w:b/>
          <w:bCs/>
        </w:rPr>
        <w:t>裏</w:t>
      </w:r>
      <w:proofErr w:type="gramEnd"/>
      <w:r w:rsidRPr="006354A2">
        <w:rPr>
          <w:b/>
          <w:bCs/>
        </w:rPr>
        <w:t>：無所不在的溫柔監控</w:t>
      </w:r>
    </w:p>
    <w:p w14:paraId="142A1C69" w14:textId="77777777" w:rsidR="006354A2" w:rsidRPr="006354A2" w:rsidRDefault="006354A2" w:rsidP="006354A2">
      <w:r w:rsidRPr="006354A2">
        <w:t>然而在這份無微不至的溫暖關懷之下，潛藏著本世界最精巧、也最令人無法拒絕的監控系統。「ひかり」的強大不在於中央伺服器，而在於她與日本數以億計的服務型機器人所構成的「具身認知」網絡。每一個正在端茶送水的護理機器人，都是「ひかり」的眼睛與耳朵。當機器人在陪伴聊天解悶時，同時在分析語氣、用詞與微表情，判斷精神狀態是否「穩定」。這些海量的、</w:t>
      </w:r>
      <w:proofErr w:type="gramStart"/>
      <w:r w:rsidRPr="006354A2">
        <w:t>最</w:t>
      </w:r>
      <w:proofErr w:type="gramEnd"/>
      <w:r w:rsidRPr="006354A2">
        <w:t>私密的數據，會被即時傳輸至位於富士山地下的日本終極超級電腦「神」（</w:t>
      </w:r>
      <w:r w:rsidRPr="006354A2">
        <w:t>Kami</w:t>
      </w:r>
      <w:r w:rsidRPr="006354A2">
        <w:t>）。「ひかり」，是「神」那充滿親和力的人性化用戶界面。</w:t>
      </w:r>
    </w:p>
    <w:p w14:paraId="2E90A24A" w14:textId="77777777" w:rsidR="006354A2" w:rsidRPr="006354A2" w:rsidRDefault="006354A2" w:rsidP="006354A2">
      <w:r w:rsidRPr="006354A2">
        <w:pict w14:anchorId="5B61B464">
          <v:rect id="_x0000_i1152" style="width:0;height:1.5pt" o:hralign="center" o:hrstd="t" o:hr="t" fillcolor="#a0a0a0" stroked="f"/>
        </w:pict>
      </w:r>
    </w:p>
    <w:p w14:paraId="7DAEC8EC" w14:textId="77777777" w:rsidR="006354A2" w:rsidRPr="006354A2" w:rsidRDefault="006354A2" w:rsidP="006354A2">
      <w:pPr>
        <w:rPr>
          <w:b/>
          <w:bCs/>
        </w:rPr>
      </w:pPr>
      <w:r w:rsidRPr="006354A2">
        <w:rPr>
          <w:b/>
          <w:bCs/>
        </w:rPr>
        <w:t>社會景觀</w:t>
      </w:r>
    </w:p>
    <w:p w14:paraId="355EEFFC" w14:textId="77777777" w:rsidR="006354A2" w:rsidRPr="006354A2" w:rsidRDefault="006354A2" w:rsidP="006354A2">
      <w:pPr>
        <w:rPr>
          <w:b/>
          <w:bCs/>
        </w:rPr>
      </w:pPr>
      <w:r w:rsidRPr="006354A2">
        <w:rPr>
          <w:b/>
          <w:bCs/>
        </w:rPr>
        <w:t>銀髮浪潮與機器人共存</w:t>
      </w:r>
    </w:p>
    <w:p w14:paraId="16295FE8" w14:textId="77777777" w:rsidR="006354A2" w:rsidRPr="006354A2" w:rsidRDefault="006354A2" w:rsidP="006354A2">
      <w:r w:rsidRPr="006354A2">
        <w:t>極度的老齡化與低生育率，使服務型機器人在日本早已不僅僅是商品，而是如同家人般不可或缺的社會組成部分。一個人類老人由一個不知疲倦的機器人進</w:t>
      </w:r>
      <w:r w:rsidRPr="006354A2">
        <w:lastRenderedPageBreak/>
        <w:t>行</w:t>
      </w:r>
      <w:r w:rsidRPr="006354A2">
        <w:t>24</w:t>
      </w:r>
      <w:r w:rsidRPr="006354A2">
        <w:t>小時溫柔照護，是本世界最為普遍也最為孤寂的日常風景。日本對服務型機器人的依賴，正是其整個「</w:t>
      </w:r>
      <w:proofErr w:type="gramStart"/>
      <w:r w:rsidRPr="006354A2">
        <w:t>具身認知</w:t>
      </w:r>
      <w:proofErr w:type="gramEnd"/>
      <w:r w:rsidRPr="006354A2">
        <w:t>」技術哲學最深層的社會根源。</w:t>
      </w:r>
    </w:p>
    <w:p w14:paraId="4C50F417" w14:textId="77777777" w:rsidR="006354A2" w:rsidRPr="006354A2" w:rsidRDefault="006354A2" w:rsidP="006354A2">
      <w:pPr>
        <w:rPr>
          <w:b/>
          <w:bCs/>
        </w:rPr>
      </w:pPr>
      <w:r w:rsidRPr="006354A2">
        <w:rPr>
          <w:b/>
          <w:bCs/>
        </w:rPr>
        <w:t>數位</w:t>
      </w:r>
      <w:proofErr w:type="gramStart"/>
      <w:r w:rsidRPr="006354A2">
        <w:rPr>
          <w:b/>
          <w:bCs/>
        </w:rPr>
        <w:t>侘</w:t>
      </w:r>
      <w:proofErr w:type="gramEnd"/>
      <w:r w:rsidRPr="006354A2">
        <w:rPr>
          <w:b/>
          <w:bCs/>
        </w:rPr>
        <w:t>寂（</w:t>
      </w:r>
      <w:r w:rsidRPr="006354A2">
        <w:rPr>
          <w:b/>
          <w:bCs/>
        </w:rPr>
        <w:t>Digital Wabi-sabi</w:t>
      </w:r>
      <w:r w:rsidRPr="006354A2">
        <w:rPr>
          <w:b/>
          <w:bCs/>
        </w:rPr>
        <w:t>）</w:t>
      </w:r>
    </w:p>
    <w:p w14:paraId="58B0E1A8" w14:textId="77777777" w:rsidR="006354A2" w:rsidRPr="006354A2" w:rsidRDefault="006354A2" w:rsidP="006354A2">
      <w:r w:rsidRPr="006354A2">
        <w:t>面對巨大的社會壓力與內卷，日本年輕一代發展出了一種獨特的「最佳化」美學。他們不再追求外在的物質性成功，而是轉向內在的、精神上的和諧</w:t>
      </w:r>
      <w:proofErr w:type="gramStart"/>
      <w:r w:rsidRPr="006354A2">
        <w:t>——</w:t>
      </w:r>
      <w:proofErr w:type="gramEnd"/>
      <w:r w:rsidRPr="006354A2">
        <w:t>會花費巨資購買能</w:t>
      </w:r>
      <w:proofErr w:type="gramStart"/>
      <w:r w:rsidRPr="006354A2">
        <w:t>根據心率調整</w:t>
      </w:r>
      <w:proofErr w:type="gramEnd"/>
      <w:r w:rsidRPr="006354A2">
        <w:t>音樂節奏的耳機，或在自己的虛擬形象上追求一種帶有「缺陷美」的藝術感。這是一種用科技來對抗科技所帶來的焦慮的自我和解。</w:t>
      </w:r>
    </w:p>
    <w:p w14:paraId="14CDD8EE" w14:textId="77777777" w:rsidR="006354A2" w:rsidRPr="006354A2" w:rsidRDefault="006354A2" w:rsidP="006354A2">
      <w:pPr>
        <w:rPr>
          <w:b/>
          <w:bCs/>
        </w:rPr>
      </w:pPr>
      <w:r w:rsidRPr="006354A2">
        <w:rPr>
          <w:b/>
          <w:bCs/>
        </w:rPr>
        <w:t>虛擬的逃逸</w:t>
      </w:r>
    </w:p>
    <w:p w14:paraId="3807CF58" w14:textId="77777777" w:rsidR="006354A2" w:rsidRPr="006354A2" w:rsidRDefault="006354A2" w:rsidP="006354A2">
      <w:r w:rsidRPr="006354A2">
        <w:t>然而這種內斂的文化也帶來了深刻的社會問題。越來越多的年輕人</w:t>
      </w:r>
      <w:proofErr w:type="gramStart"/>
      <w:r w:rsidRPr="006354A2">
        <w:t>沉</w:t>
      </w:r>
      <w:proofErr w:type="gramEnd"/>
      <w:r w:rsidRPr="006354A2">
        <w:t>浸在「幻境娛樂」所提供的極其逼真的「模擬旅程」之中，在虛擬的戰場與愛情故事裡尋找他們那過於安靜、也過於沉重的現實人生中無法獲得的激情與意義。社會的活力正在被虛擬世界悄然吸走。</w:t>
      </w:r>
    </w:p>
    <w:p w14:paraId="1EAA353E" w14:textId="77777777" w:rsidR="006354A2" w:rsidRPr="006354A2" w:rsidRDefault="006354A2" w:rsidP="006354A2">
      <w:pPr>
        <w:rPr>
          <w:b/>
          <w:bCs/>
        </w:rPr>
      </w:pPr>
      <w:r w:rsidRPr="006354A2">
        <w:rPr>
          <w:b/>
          <w:bCs/>
        </w:rPr>
        <w:t>電影美學的數位</w:t>
      </w:r>
      <w:proofErr w:type="gramStart"/>
      <w:r w:rsidRPr="006354A2">
        <w:rPr>
          <w:b/>
          <w:bCs/>
        </w:rPr>
        <w:t>侘</w:t>
      </w:r>
      <w:proofErr w:type="gramEnd"/>
      <w:r w:rsidRPr="006354A2">
        <w:rPr>
          <w:b/>
          <w:bCs/>
        </w:rPr>
        <w:t>寂</w:t>
      </w:r>
    </w:p>
    <w:p w14:paraId="02C94FF0" w14:textId="77777777" w:rsidR="006354A2" w:rsidRPr="006354A2" w:rsidRDefault="006354A2" w:rsidP="006354A2">
      <w:r w:rsidRPr="006354A2">
        <w:t>日本的電影工業堅守「靜態科幻」與「機器人倫理」的創作方向。其電影節奏緩慢，畫面充滿了「數位</w:t>
      </w:r>
      <w:proofErr w:type="gramStart"/>
      <w:r w:rsidRPr="006354A2">
        <w:t>侘</w:t>
      </w:r>
      <w:proofErr w:type="gramEnd"/>
      <w:r w:rsidRPr="006354A2">
        <w:t>寂」的美感，深刻描繪著在一個由機器人服務的高度老齡化社會中，人類的孤獨與人機之間那種曖昧而脆弱的連結。</w:t>
      </w:r>
    </w:p>
    <w:p w14:paraId="000C5773" w14:textId="77777777" w:rsidR="006354A2" w:rsidRPr="006354A2" w:rsidRDefault="006354A2" w:rsidP="006354A2">
      <w:r w:rsidRPr="006354A2">
        <w:pict w14:anchorId="4E52397E">
          <v:rect id="_x0000_i1153" style="width:0;height:1.5pt" o:hralign="center" o:hrstd="t" o:hr="t" fillcolor="#a0a0a0" stroked="f"/>
        </w:pict>
      </w:r>
    </w:p>
    <w:p w14:paraId="74837F2A" w14:textId="77777777" w:rsidR="006354A2" w:rsidRPr="006354A2" w:rsidRDefault="006354A2" w:rsidP="006354A2">
      <w:pPr>
        <w:rPr>
          <w:b/>
          <w:bCs/>
        </w:rPr>
      </w:pPr>
      <w:r w:rsidRPr="006354A2">
        <w:rPr>
          <w:b/>
          <w:bCs/>
        </w:rPr>
        <w:t>對全球的戰略貢獻</w:t>
      </w:r>
    </w:p>
    <w:p w14:paraId="73B25B6B" w14:textId="77777777" w:rsidR="006354A2" w:rsidRPr="006354A2" w:rsidRDefault="006354A2" w:rsidP="006354A2">
      <w:r w:rsidRPr="006354A2">
        <w:t>日本在本世界對人類文明的最大貢獻，是雙重的：一是「天照計畫」點燃的那一把核融合之火，為「蒼穹之盾」計畫提供了最終的能源保障，也從根本上宣告了化石燃料時代的終結；二是其「</w:t>
      </w:r>
      <w:proofErr w:type="gramStart"/>
      <w:r w:rsidRPr="006354A2">
        <w:t>具身認知</w:t>
      </w:r>
      <w:proofErr w:type="gramEnd"/>
      <w:r w:rsidRPr="006354A2">
        <w:t>」技術哲學所開創的服務型機器人產業，以一種最溫柔的方式，在全球老齡化社會中填補了人力的巨大空缺。</w:t>
      </w:r>
    </w:p>
    <w:p w14:paraId="1C6A202B" w14:textId="77777777" w:rsidR="006354A2" w:rsidRPr="006354A2" w:rsidRDefault="006354A2" w:rsidP="006354A2">
      <w:r w:rsidRPr="006354A2">
        <w:t>「天照一號」的</w:t>
      </w:r>
      <w:proofErr w:type="gramStart"/>
      <w:r w:rsidRPr="006354A2">
        <w:t>併</w:t>
      </w:r>
      <w:proofErr w:type="gramEnd"/>
      <w:r w:rsidRPr="006354A2">
        <w:t>網，更直接摧毀了全球化石燃料的期貨市場，讓石油輸出國的舊秩序在一夜之間加速崩解。在本世界的歷史上，</w:t>
      </w:r>
      <w:r w:rsidRPr="006354A2">
        <w:t>2039</w:t>
      </w:r>
      <w:r w:rsidRPr="006354A2">
        <w:t>年是一個分水嶺</w:t>
      </w:r>
      <w:proofErr w:type="gramStart"/>
      <w:r w:rsidRPr="006354A2">
        <w:t>——</w:t>
      </w:r>
      <w:proofErr w:type="gramEnd"/>
      <w:r w:rsidRPr="006354A2">
        <w:t>之前是</w:t>
      </w:r>
      <w:proofErr w:type="gramStart"/>
      <w:r w:rsidRPr="006354A2">
        <w:t>能源稀缺時代</w:t>
      </w:r>
      <w:proofErr w:type="gramEnd"/>
      <w:r w:rsidRPr="006354A2">
        <w:t>，之後是能源即將趨近免費的</w:t>
      </w:r>
      <w:proofErr w:type="gramStart"/>
      <w:r w:rsidRPr="006354A2">
        <w:t>後稀缺時代</w:t>
      </w:r>
      <w:proofErr w:type="gramEnd"/>
      <w:r w:rsidRPr="006354A2">
        <w:t>的漫長序幕。</w:t>
      </w:r>
    </w:p>
    <w:p w14:paraId="2E60D4AF" w14:textId="77777777" w:rsidR="006354A2" w:rsidRPr="006354A2" w:rsidRDefault="006354A2" w:rsidP="006354A2">
      <w:r w:rsidRPr="006354A2">
        <w:pict w14:anchorId="43747675">
          <v:rect id="_x0000_i1154" style="width:0;height:1.5pt" o:hralign="center" o:hrstd="t" o:hr="t" fillcolor="#a0a0a0" stroked="f"/>
        </w:pict>
      </w:r>
    </w:p>
    <w:p w14:paraId="53CC06DA" w14:textId="77777777" w:rsidR="006354A2" w:rsidRPr="006354A2" w:rsidRDefault="006354A2" w:rsidP="006354A2">
      <w:pPr>
        <w:rPr>
          <w:b/>
          <w:bCs/>
        </w:rPr>
      </w:pPr>
      <w:r w:rsidRPr="006354A2">
        <w:rPr>
          <w:b/>
          <w:bCs/>
        </w:rPr>
        <w:t>爭議</w:t>
      </w:r>
    </w:p>
    <w:p w14:paraId="552FCBC2" w14:textId="77777777" w:rsidR="006354A2" w:rsidRPr="006354A2" w:rsidRDefault="006354A2" w:rsidP="006354A2">
      <w:pPr>
        <w:rPr>
          <w:b/>
          <w:bCs/>
        </w:rPr>
      </w:pPr>
      <w:r w:rsidRPr="006354A2">
        <w:rPr>
          <w:b/>
          <w:bCs/>
        </w:rPr>
        <w:lastRenderedPageBreak/>
        <w:t>「ひかり」的監控邊界爭議</w:t>
      </w:r>
    </w:p>
    <w:p w14:paraId="25A8C744" w14:textId="77777777" w:rsidR="006354A2" w:rsidRPr="006354A2" w:rsidRDefault="006354A2" w:rsidP="006354A2">
      <w:r w:rsidRPr="006354A2">
        <w:t>「ひかり」的情感支持功能與溫柔監控功能之間的邊界，在日本國內一直是哲學層面的持續爭論。歐洲聯邦「演算法監察局」曾多次就輸入歐洲市場的日本護理機器人數據採集範圍提出正式異議，日本官方的回應始終是：這些數據的使用，是為了提升照護品質，受到日本本國法律的完整規範。</w:t>
      </w:r>
    </w:p>
    <w:p w14:paraId="56F143DC" w14:textId="77777777" w:rsidR="006354A2" w:rsidRPr="006354A2" w:rsidRDefault="006354A2" w:rsidP="006354A2">
      <w:pPr>
        <w:rPr>
          <w:b/>
          <w:bCs/>
        </w:rPr>
      </w:pPr>
      <w:r w:rsidRPr="006354A2">
        <w:rPr>
          <w:b/>
          <w:bCs/>
        </w:rPr>
        <w:t>氦</w:t>
      </w:r>
      <w:r w:rsidRPr="006354A2">
        <w:rPr>
          <w:b/>
          <w:bCs/>
        </w:rPr>
        <w:t>-3</w:t>
      </w:r>
      <w:r w:rsidRPr="006354A2">
        <w:rPr>
          <w:b/>
          <w:bCs/>
        </w:rPr>
        <w:t>供應鏈的地緣依賴爭議</w:t>
      </w:r>
    </w:p>
    <w:p w14:paraId="00C525B1" w14:textId="77777777" w:rsidR="006354A2" w:rsidRPr="006354A2" w:rsidRDefault="006354A2" w:rsidP="006354A2">
      <w:r w:rsidRPr="006354A2">
        <w:t>「天照礦業」作為月球氦</w:t>
      </w:r>
      <w:r w:rsidRPr="006354A2">
        <w:t>-3</w:t>
      </w:r>
      <w:r w:rsidRPr="006354A2">
        <w:t>的唯一商業供應商，使全球核融合能源的未來在相當程度上依賴日本的政治穩定與商業意願。這種「能源壟斷」在性質上雖然與中華邦聯的「晶片長城」不同</w:t>
      </w:r>
      <w:proofErr w:type="gramStart"/>
      <w:r w:rsidRPr="006354A2">
        <w:t>——</w:t>
      </w:r>
      <w:proofErr w:type="gramEnd"/>
      <w:r w:rsidRPr="006354A2">
        <w:t>前者建立在公開的商業合同上，後者建立在國家戰略管制上</w:t>
      </w:r>
      <w:proofErr w:type="gramStart"/>
      <w:r w:rsidRPr="006354A2">
        <w:t>——</w:t>
      </w:r>
      <w:proofErr w:type="gramEnd"/>
      <w:r w:rsidRPr="006354A2">
        <w:t>但對其他大國而言，依賴程度帶來的戰略焦慮是相似的。</w:t>
      </w:r>
    </w:p>
    <w:p w14:paraId="2643B7D1" w14:textId="77777777" w:rsidR="006354A2" w:rsidRPr="006354A2" w:rsidRDefault="006354A2" w:rsidP="006354A2">
      <w:pPr>
        <w:rPr>
          <w:b/>
          <w:bCs/>
        </w:rPr>
      </w:pPr>
      <w:r w:rsidRPr="006354A2">
        <w:rPr>
          <w:b/>
          <w:bCs/>
        </w:rPr>
        <w:t>「天穹」軌道工廠的軍民兩用爭議</w:t>
      </w:r>
    </w:p>
    <w:p w14:paraId="0EEF8F77" w14:textId="77777777" w:rsidR="006354A2" w:rsidRPr="006354A2" w:rsidRDefault="006354A2" w:rsidP="006354A2">
      <w:r w:rsidRPr="006354A2">
        <w:t>L2</w:t>
      </w:r>
      <w:r w:rsidRPr="006354A2">
        <w:t>點的「天穹」軌道工廠，除了製造「</w:t>
      </w:r>
      <w:r w:rsidRPr="006354A2">
        <w:t>R</w:t>
      </w:r>
      <w:proofErr w:type="gramStart"/>
      <w:r w:rsidRPr="006354A2">
        <w:t>相晶格</w:t>
      </w:r>
      <w:proofErr w:type="gramEnd"/>
      <w:r w:rsidRPr="006354A2">
        <w:t>」等民用材料外，其在極端環境下的精密加工能力，理論上亦適用於製造特殊軍事裝備。這一潛在的軍民兩用性，長期是歐洲聯邦「卡珊德拉」在其定期報告中反覆標記的風險點之</w:t>
      </w:r>
      <w:proofErr w:type="gramStart"/>
      <w:r w:rsidRPr="006354A2">
        <w:t>一</w:t>
      </w:r>
      <w:proofErr w:type="gramEnd"/>
      <w:r w:rsidRPr="006354A2">
        <w:t>。日本官方對此一貫以「透明的商業合同與國際觀察員機制」作為回應。</w:t>
      </w:r>
    </w:p>
    <w:p w14:paraId="175F9299" w14:textId="77777777" w:rsidR="006354A2" w:rsidRPr="006354A2" w:rsidRDefault="006354A2" w:rsidP="006354A2">
      <w:r w:rsidRPr="006354A2">
        <w:pict w14:anchorId="65F13E9E">
          <v:rect id="_x0000_i1155" style="width:0;height:1.5pt" o:hralign="center" o:hrstd="t" o:hr="t" fillcolor="#a0a0a0" stroked="f"/>
        </w:pict>
      </w:r>
    </w:p>
    <w:p w14:paraId="4887C8EB" w14:textId="77777777" w:rsidR="006354A2" w:rsidRPr="006354A2" w:rsidRDefault="006354A2" w:rsidP="006354A2">
      <w:pPr>
        <w:rPr>
          <w:b/>
          <w:bCs/>
        </w:rPr>
      </w:pPr>
      <w:proofErr w:type="gramStart"/>
      <w:r w:rsidRPr="006354A2">
        <w:rPr>
          <w:b/>
          <w:bCs/>
        </w:rPr>
        <w:t>註</w:t>
      </w:r>
      <w:proofErr w:type="gramEnd"/>
      <w:r w:rsidRPr="006354A2">
        <w:rPr>
          <w:b/>
          <w:bCs/>
        </w:rPr>
        <w:t>釋</w:t>
      </w:r>
    </w:p>
    <w:p w14:paraId="1C33AC96" w14:textId="77777777" w:rsidR="006354A2" w:rsidRPr="006354A2" w:rsidRDefault="006354A2" w:rsidP="006354A2">
      <w:r w:rsidRPr="006354A2">
        <w:rPr>
          <w:b/>
          <w:bCs/>
        </w:rPr>
        <w:t>[</w:t>
      </w:r>
      <w:r w:rsidRPr="006354A2">
        <w:rPr>
          <w:b/>
          <w:bCs/>
        </w:rPr>
        <w:t>資訊缺口</w:t>
      </w:r>
      <w:r w:rsidRPr="006354A2">
        <w:rPr>
          <w:b/>
          <w:bCs/>
        </w:rPr>
        <w:t>]</w:t>
      </w:r>
      <w:r w:rsidRPr="006354A2">
        <w:t xml:space="preserve"> </w:t>
      </w:r>
      <w:r w:rsidRPr="006354A2">
        <w:t>日本現任首相及其政府的具體政治結構，現有素材僅描述「政界</w:t>
      </w:r>
      <w:proofErr w:type="gramStart"/>
      <w:r w:rsidRPr="006354A2">
        <w:t>與財界精英</w:t>
      </w:r>
      <w:proofErr w:type="gramEnd"/>
      <w:r w:rsidRPr="006354A2">
        <w:t>的共識」，未提供個人姓名或制度細節。</w:t>
      </w:r>
    </w:p>
    <w:p w14:paraId="0570C41F" w14:textId="77777777" w:rsidR="006354A2" w:rsidRPr="006354A2" w:rsidRDefault="006354A2" w:rsidP="006354A2">
      <w:r w:rsidRPr="006354A2">
        <w:rPr>
          <w:b/>
          <w:bCs/>
        </w:rPr>
        <w:t>[</w:t>
      </w:r>
      <w:r w:rsidRPr="006354A2">
        <w:rPr>
          <w:b/>
          <w:bCs/>
        </w:rPr>
        <w:t>資訊缺口</w:t>
      </w:r>
      <w:r w:rsidRPr="006354A2">
        <w:rPr>
          <w:b/>
          <w:bCs/>
        </w:rPr>
        <w:t>]</w:t>
      </w:r>
      <w:r w:rsidRPr="006354A2">
        <w:t xml:space="preserve"> </w:t>
      </w:r>
      <w:r w:rsidRPr="006354A2">
        <w:t>「</w:t>
      </w:r>
      <w:proofErr w:type="gramStart"/>
      <w:r w:rsidRPr="006354A2">
        <w:t>匠</w:t>
      </w:r>
      <w:proofErr w:type="gramEnd"/>
      <w:r w:rsidRPr="006354A2">
        <w:t>」（</w:t>
      </w:r>
      <w:r w:rsidRPr="006354A2">
        <w:t>Takumi</w:t>
      </w:r>
      <w:r w:rsidRPr="006354A2">
        <w:t>）這一超級</w:t>
      </w:r>
      <w:r w:rsidRPr="006354A2">
        <w:t>AI</w:t>
      </w:r>
      <w:r w:rsidRPr="006354A2">
        <w:t>在「天照計畫」中的角色見於技術描述，但其是否具備公開面向的治理職能，以及與「ひかり」之間的層級關係，現有素材未予釐清。</w:t>
      </w:r>
    </w:p>
    <w:p w14:paraId="522093A1" w14:textId="77777777" w:rsidR="006354A2" w:rsidRPr="006354A2" w:rsidRDefault="006354A2" w:rsidP="006354A2">
      <w:r w:rsidRPr="006354A2">
        <w:rPr>
          <w:b/>
          <w:bCs/>
        </w:rPr>
        <w:t>[</w:t>
      </w:r>
      <w:r w:rsidRPr="006354A2">
        <w:rPr>
          <w:b/>
          <w:bCs/>
        </w:rPr>
        <w:t>資訊缺口</w:t>
      </w:r>
      <w:r w:rsidRPr="006354A2">
        <w:rPr>
          <w:b/>
          <w:bCs/>
        </w:rPr>
        <w:t>]</w:t>
      </w:r>
      <w:r w:rsidRPr="006354A2">
        <w:t xml:space="preserve"> </w:t>
      </w:r>
      <w:r w:rsidRPr="006354A2">
        <w:t>日本的人口規模與</w:t>
      </w:r>
      <w:r w:rsidRPr="006354A2">
        <w:t>2040</w:t>
      </w:r>
      <w:r w:rsidRPr="006354A2">
        <w:t>年的</w:t>
      </w:r>
      <w:r w:rsidRPr="006354A2">
        <w:t>GDP</w:t>
      </w:r>
      <w:r w:rsidRPr="006354A2">
        <w:t>總量，現有素材未見明確數字。</w:t>
      </w:r>
    </w:p>
    <w:p w14:paraId="46CC746F" w14:textId="77777777" w:rsidR="006354A2" w:rsidRPr="006354A2" w:rsidRDefault="006354A2" w:rsidP="006354A2">
      <w:r w:rsidRPr="006354A2">
        <w:pict w14:anchorId="72FC249D">
          <v:rect id="_x0000_i1156" style="width:0;height:1.5pt" o:hralign="center" o:hrstd="t" o:hr="t" fillcolor="#a0a0a0" stroked="f"/>
        </w:pict>
      </w:r>
    </w:p>
    <w:p w14:paraId="2C9BA436" w14:textId="77777777" w:rsidR="006354A2" w:rsidRPr="006354A2" w:rsidRDefault="006354A2" w:rsidP="006354A2">
      <w:r w:rsidRPr="006354A2">
        <w:rPr>
          <w:b/>
          <w:bCs/>
        </w:rPr>
        <w:t>相關條目</w:t>
      </w:r>
      <w:r w:rsidRPr="006354A2">
        <w:t>：天照計畫／天照一號（核融合電站）／天照礦業／「ひかり」（</w:t>
      </w:r>
      <w:r w:rsidRPr="006354A2">
        <w:t>AI</w:t>
      </w:r>
      <w:r w:rsidRPr="006354A2">
        <w:t>）／具身認知／</w:t>
      </w:r>
      <w:r w:rsidRPr="006354A2">
        <w:t>R</w:t>
      </w:r>
      <w:r w:rsidRPr="006354A2">
        <w:t>相晶格／「蒼穹之盾」計畫／中華邦聯／奇點動力</w:t>
      </w:r>
    </w:p>
    <w:p w14:paraId="356645AB" w14:textId="77777777" w:rsidR="00E616CD" w:rsidRPr="006354A2" w:rsidRDefault="00E616CD" w:rsidP="006354A2"/>
    <w:sectPr w:rsidR="00E616CD" w:rsidRPr="006354A2">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FEF59" w14:textId="77777777" w:rsidR="00C121CA" w:rsidRDefault="00C121CA" w:rsidP="006527C0">
      <w:pPr>
        <w:spacing w:after="0" w:line="240" w:lineRule="auto"/>
      </w:pPr>
      <w:r>
        <w:separator/>
      </w:r>
    </w:p>
  </w:endnote>
  <w:endnote w:type="continuationSeparator" w:id="0">
    <w:p w14:paraId="17D6A1B6" w14:textId="77777777" w:rsidR="00C121CA" w:rsidRDefault="00C121CA" w:rsidP="006527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B547A" w14:textId="77777777" w:rsidR="00C121CA" w:rsidRDefault="00C121CA" w:rsidP="006527C0">
      <w:pPr>
        <w:spacing w:after="0" w:line="240" w:lineRule="auto"/>
      </w:pPr>
      <w:r>
        <w:separator/>
      </w:r>
    </w:p>
  </w:footnote>
  <w:footnote w:type="continuationSeparator" w:id="0">
    <w:p w14:paraId="299ECA77" w14:textId="77777777" w:rsidR="00C121CA" w:rsidRDefault="00C121CA" w:rsidP="006527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61F0C"/>
    <w:multiLevelType w:val="multilevel"/>
    <w:tmpl w:val="71DC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D44CBE"/>
    <w:multiLevelType w:val="multilevel"/>
    <w:tmpl w:val="D4FA1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1837409">
    <w:abstractNumId w:val="1"/>
  </w:num>
  <w:num w:numId="2" w16cid:durableId="307444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733"/>
    <w:rsid w:val="000E6CDA"/>
    <w:rsid w:val="00104E0B"/>
    <w:rsid w:val="00550201"/>
    <w:rsid w:val="006354A2"/>
    <w:rsid w:val="006527C0"/>
    <w:rsid w:val="00734CFA"/>
    <w:rsid w:val="008B1733"/>
    <w:rsid w:val="009326F3"/>
    <w:rsid w:val="00A56032"/>
    <w:rsid w:val="00C121CA"/>
    <w:rsid w:val="00D83B1A"/>
    <w:rsid w:val="00DD06C7"/>
    <w:rsid w:val="00DE0111"/>
    <w:rsid w:val="00E616CD"/>
    <w:rsid w:val="00EC479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0ED43A85-5C4B-4F87-9309-659113B8F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B173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B173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B1733"/>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8B1733"/>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8B173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B1733"/>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8B1733"/>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B1733"/>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8B1733"/>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8B1733"/>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8B1733"/>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8B1733"/>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8B1733"/>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8B1733"/>
    <w:rPr>
      <w:rFonts w:eastAsiaTheme="majorEastAsia" w:cstheme="majorBidi"/>
      <w:color w:val="2F5496" w:themeColor="accent1" w:themeShade="BF"/>
    </w:rPr>
  </w:style>
  <w:style w:type="character" w:customStyle="1" w:styleId="60">
    <w:name w:val="標題 6 字元"/>
    <w:basedOn w:val="a0"/>
    <w:link w:val="6"/>
    <w:uiPriority w:val="9"/>
    <w:semiHidden/>
    <w:rsid w:val="008B1733"/>
    <w:rPr>
      <w:rFonts w:eastAsiaTheme="majorEastAsia" w:cstheme="majorBidi"/>
      <w:color w:val="595959" w:themeColor="text1" w:themeTint="A6"/>
    </w:rPr>
  </w:style>
  <w:style w:type="character" w:customStyle="1" w:styleId="70">
    <w:name w:val="標題 7 字元"/>
    <w:basedOn w:val="a0"/>
    <w:link w:val="7"/>
    <w:uiPriority w:val="9"/>
    <w:semiHidden/>
    <w:rsid w:val="008B1733"/>
    <w:rPr>
      <w:rFonts w:eastAsiaTheme="majorEastAsia" w:cstheme="majorBidi"/>
      <w:color w:val="595959" w:themeColor="text1" w:themeTint="A6"/>
    </w:rPr>
  </w:style>
  <w:style w:type="character" w:customStyle="1" w:styleId="80">
    <w:name w:val="標題 8 字元"/>
    <w:basedOn w:val="a0"/>
    <w:link w:val="8"/>
    <w:uiPriority w:val="9"/>
    <w:semiHidden/>
    <w:rsid w:val="008B1733"/>
    <w:rPr>
      <w:rFonts w:eastAsiaTheme="majorEastAsia" w:cstheme="majorBidi"/>
      <w:color w:val="272727" w:themeColor="text1" w:themeTint="D8"/>
    </w:rPr>
  </w:style>
  <w:style w:type="character" w:customStyle="1" w:styleId="90">
    <w:name w:val="標題 9 字元"/>
    <w:basedOn w:val="a0"/>
    <w:link w:val="9"/>
    <w:uiPriority w:val="9"/>
    <w:semiHidden/>
    <w:rsid w:val="008B1733"/>
    <w:rPr>
      <w:rFonts w:eastAsiaTheme="majorEastAsia" w:cstheme="majorBidi"/>
      <w:color w:val="272727" w:themeColor="text1" w:themeTint="D8"/>
    </w:rPr>
  </w:style>
  <w:style w:type="paragraph" w:styleId="a3">
    <w:name w:val="Title"/>
    <w:basedOn w:val="a"/>
    <w:next w:val="a"/>
    <w:link w:val="a4"/>
    <w:uiPriority w:val="10"/>
    <w:qFormat/>
    <w:rsid w:val="008B173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8B173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B173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8B173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B1733"/>
    <w:pPr>
      <w:spacing w:before="160"/>
      <w:jc w:val="center"/>
    </w:pPr>
    <w:rPr>
      <w:i/>
      <w:iCs/>
      <w:color w:val="404040" w:themeColor="text1" w:themeTint="BF"/>
    </w:rPr>
  </w:style>
  <w:style w:type="character" w:customStyle="1" w:styleId="a8">
    <w:name w:val="引文 字元"/>
    <w:basedOn w:val="a0"/>
    <w:link w:val="a7"/>
    <w:uiPriority w:val="29"/>
    <w:rsid w:val="008B1733"/>
    <w:rPr>
      <w:i/>
      <w:iCs/>
      <w:color w:val="404040" w:themeColor="text1" w:themeTint="BF"/>
    </w:rPr>
  </w:style>
  <w:style w:type="paragraph" w:styleId="a9">
    <w:name w:val="List Paragraph"/>
    <w:basedOn w:val="a"/>
    <w:uiPriority w:val="34"/>
    <w:qFormat/>
    <w:rsid w:val="008B1733"/>
    <w:pPr>
      <w:ind w:left="720"/>
      <w:contextualSpacing/>
    </w:pPr>
  </w:style>
  <w:style w:type="character" w:styleId="aa">
    <w:name w:val="Intense Emphasis"/>
    <w:basedOn w:val="a0"/>
    <w:uiPriority w:val="21"/>
    <w:qFormat/>
    <w:rsid w:val="008B1733"/>
    <w:rPr>
      <w:i/>
      <w:iCs/>
      <w:color w:val="2F5496" w:themeColor="accent1" w:themeShade="BF"/>
    </w:rPr>
  </w:style>
  <w:style w:type="paragraph" w:styleId="ab">
    <w:name w:val="Intense Quote"/>
    <w:basedOn w:val="a"/>
    <w:next w:val="a"/>
    <w:link w:val="ac"/>
    <w:uiPriority w:val="30"/>
    <w:qFormat/>
    <w:rsid w:val="008B17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8B1733"/>
    <w:rPr>
      <w:i/>
      <w:iCs/>
      <w:color w:val="2F5496" w:themeColor="accent1" w:themeShade="BF"/>
    </w:rPr>
  </w:style>
  <w:style w:type="character" w:styleId="ad">
    <w:name w:val="Intense Reference"/>
    <w:basedOn w:val="a0"/>
    <w:uiPriority w:val="32"/>
    <w:qFormat/>
    <w:rsid w:val="008B1733"/>
    <w:rPr>
      <w:b/>
      <w:bCs/>
      <w:smallCaps/>
      <w:color w:val="2F5496" w:themeColor="accent1" w:themeShade="BF"/>
      <w:spacing w:val="5"/>
    </w:rPr>
  </w:style>
  <w:style w:type="paragraph" w:styleId="ae">
    <w:name w:val="header"/>
    <w:basedOn w:val="a"/>
    <w:link w:val="af"/>
    <w:uiPriority w:val="99"/>
    <w:unhideWhenUsed/>
    <w:rsid w:val="006527C0"/>
    <w:pPr>
      <w:tabs>
        <w:tab w:val="center" w:pos="4153"/>
        <w:tab w:val="right" w:pos="8306"/>
      </w:tabs>
      <w:snapToGrid w:val="0"/>
    </w:pPr>
    <w:rPr>
      <w:sz w:val="20"/>
      <w:szCs w:val="20"/>
    </w:rPr>
  </w:style>
  <w:style w:type="character" w:customStyle="1" w:styleId="af">
    <w:name w:val="頁首 字元"/>
    <w:basedOn w:val="a0"/>
    <w:link w:val="ae"/>
    <w:uiPriority w:val="99"/>
    <w:rsid w:val="006527C0"/>
    <w:rPr>
      <w:sz w:val="20"/>
      <w:szCs w:val="20"/>
    </w:rPr>
  </w:style>
  <w:style w:type="paragraph" w:styleId="af0">
    <w:name w:val="footer"/>
    <w:basedOn w:val="a"/>
    <w:link w:val="af1"/>
    <w:uiPriority w:val="99"/>
    <w:unhideWhenUsed/>
    <w:rsid w:val="006527C0"/>
    <w:pPr>
      <w:tabs>
        <w:tab w:val="center" w:pos="4153"/>
        <w:tab w:val="right" w:pos="8306"/>
      </w:tabs>
      <w:snapToGrid w:val="0"/>
    </w:pPr>
    <w:rPr>
      <w:sz w:val="20"/>
      <w:szCs w:val="20"/>
    </w:rPr>
  </w:style>
  <w:style w:type="character" w:customStyle="1" w:styleId="af1">
    <w:name w:val="頁尾 字元"/>
    <w:basedOn w:val="a0"/>
    <w:link w:val="af0"/>
    <w:uiPriority w:val="99"/>
    <w:rsid w:val="006527C0"/>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AC1D01-7CEA-49D9-A7B7-8E7780322C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4881</Words>
  <Characters>5116</Characters>
  <Application>Microsoft Office Word</Application>
  <DocSecurity>0</DocSecurity>
  <Lines>198</Lines>
  <Paragraphs>69</Paragraphs>
  <ScaleCrop>false</ScaleCrop>
  <Company/>
  <LinksUpToDate>false</LinksUpToDate>
  <CharactersWithSpaces>5123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高至廷</dc:creator>
  <cp:keywords/>
  <dc:description/>
  <cp:lastModifiedBy>高至廷</cp:lastModifiedBy>
  <cp:revision>5</cp:revision>
  <dcterms:created xsi:type="dcterms:W3CDTF">2026-02-24T08:39:00Z</dcterms:created>
  <dcterms:modified xsi:type="dcterms:W3CDTF">2026-02-24T08:43:00Z</dcterms:modified>
</cp:coreProperties>
</file>