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場共鳴運算</w:t>
      </w:r>
    </w:p>
    <w:p w:rsidR="00000000" w:rsidDel="00000000" w:rsidP="00000000" w:rsidRDefault="00000000" w:rsidRPr="00000000" w14:paraId="00000002">
      <w:pPr>
        <w:rPr/>
      </w:pPr>
      <w:r w:rsidDel="00000000" w:rsidR="00000000" w:rsidRPr="00000000">
        <w:rPr>
          <w:b w:val="1"/>
          <w:bCs w:val="1"/>
          <w:rtl w:val="0"/>
        </w:rPr>
        <w:t xml:space="preserve">Field Resonance Computing / Field Resonance Computation</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簡介</w:t>
      </w:r>
    </w:p>
    <w:p w:rsidR="00000000" w:rsidDel="00000000" w:rsidP="00000000" w:rsidRDefault="00000000" w:rsidRPr="00000000" w14:paraId="00000005">
      <w:pPr>
        <w:rPr/>
      </w:pPr>
      <w:r w:rsidDel="00000000" w:rsidR="00000000" w:rsidRPr="00000000">
        <w:rPr>
          <w:rtl w:val="0"/>
        </w:rPr>
        <w:t xml:space="preserve">「場共鳴運算」，是以資訊場動力學的三大公理為理論基礎，以R相晶格YBCO共鳴腔陣列為物理媒介，以複雜資訊系統的高維幾何共鳴為運算機制的全新運算範式。它既不處理「位元」（bits），也不處理「量子位元」（qubits），而是直接將整個複雜資訊系統視為一個統一的「資訊場」，通過激發並聆聽其在高維空間的諧波回應，以整體「洞察」（Insight）取代逐步「計算」（Calculation），從根本上顛覆了人類自電晶體時代以來對「運算」二字的所有認知。</w:t>
      </w:r>
    </w:p>
    <w:p w:rsidR="00000000" w:rsidDel="00000000" w:rsidP="00000000" w:rsidRDefault="00000000" w:rsidRPr="00000000" w14:paraId="00000006">
      <w:pPr>
        <w:rPr/>
      </w:pPr>
      <w:r w:rsidDel="00000000" w:rsidR="00000000" w:rsidRPr="00000000">
        <w:rPr>
          <w:rtl w:val="0"/>
        </w:rPr>
        <w:t xml:space="preserve">場共鳴運算的能力衡量單位是「諧波系統解析/秒」（Harmonic System Resolutions per second，HSR/s），其所處理的問題複雜度，在理論上以可用共鳴腔數量的階乘為單位成長——「柏」的1,200個共鳴腔，在理論上可同時感知的變量空間，達到了</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238</m:t>
            </m:r>
          </m:sup>
        </m:sSup>
      </m:oMath>
      <w:r w:rsidDel="00000000" w:rsidR="00000000" w:rsidRPr="00000000">
        <w:rPr>
          <w:rtl w:val="0"/>
        </w:rPr>
        <w:t xml:space="preserve">這個人類語言已無法賦予意義的數量級。 </w:t>
      </w:r>
    </w:p>
    <w:p w:rsidR="00000000" w:rsidDel="00000000" w:rsidP="00000000" w:rsidRDefault="00000000" w:rsidRPr="00000000" w14:paraId="00000007">
      <w:pPr>
        <w:rPr/>
      </w:pPr>
      <w:r w:rsidDel="00000000" w:rsidR="00000000" w:rsidRPr="00000000">
        <w:rPr>
          <w:rtl w:val="0"/>
        </w:rPr>
        <w:t xml:space="preserve">在技術史的脈絡中，場共鳴運算是三條道路的最終交匯：其一，是自圖靈機以來那條以矽基電晶體為載體、以邏輯閘為基本語彙的傳統運算道路，這條路在2020年代被「算力熱寂」徹底堵死；其二，是以量子疊加與糾纏為核心、試圖以「量子平行」打破傳統計算瓶頸的量子運算道路，這條路在技術上始終未能實現大規模容錯，最終讓位於更根本的範式變革；其三，是塵封半個世紀的弦音幾何，一套被正統科學視為「高度抽象純數學猜想」的理論，在萬恩「神諭計畫」的逼迫下，被重新拾起並工程化，最終成為場共鳴運算的物理基石。</w:t>
      </w:r>
    </w:p>
    <w:p w:rsidR="00000000" w:rsidDel="00000000" w:rsidP="00000000" w:rsidRDefault="00000000" w:rsidRPr="00000000" w14:paraId="00000008">
      <w:pPr>
        <w:rPr/>
      </w:pPr>
      <w:r w:rsidDel="00000000" w:rsidR="00000000" w:rsidRPr="00000000">
        <w:rPr>
          <w:rtl w:val="0"/>
        </w:rPr>
        <w:t xml:space="preserve">場共鳴運算，不是傳統運算的「下一代」，也不是量子運算的「升級版」。它是一場關於「什麼是運算」這個根本問題的、徹底的典範革命。</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基本原理</w:t>
      </w:r>
    </w:p>
    <w:p w:rsidR="00000000" w:rsidDel="00000000" w:rsidP="00000000" w:rsidRDefault="00000000" w:rsidRPr="00000000" w14:paraId="0000000B">
      <w:pPr>
        <w:rPr>
          <w:b w:val="1"/>
          <w:bCs w:val="1"/>
        </w:rPr>
      </w:pPr>
      <w:r w:rsidDel="00000000" w:rsidR="00000000" w:rsidRPr="00000000">
        <w:rPr>
          <w:b w:val="1"/>
          <w:bCs w:val="1"/>
          <w:rtl w:val="0"/>
        </w:rPr>
        <w:t xml:space="preserve">計算 vs. 洞察：一個根本性的認識論區分</w:t>
      </w:r>
    </w:p>
    <w:p w:rsidR="00000000" w:rsidDel="00000000" w:rsidP="00000000" w:rsidRDefault="00000000" w:rsidRPr="00000000" w14:paraId="0000000C">
      <w:pPr>
        <w:rPr/>
      </w:pPr>
      <w:r w:rsidDel="00000000" w:rsidR="00000000" w:rsidRPr="00000000">
        <w:rPr>
          <w:rtl w:val="0"/>
        </w:rPr>
        <w:t xml:space="preserve">要理解場共鳴運算，必須先放棄關於「計算」的一切直覺。</w:t>
      </w:r>
    </w:p>
    <w:p w:rsidR="00000000" w:rsidDel="00000000" w:rsidP="00000000" w:rsidRDefault="00000000" w:rsidRPr="00000000" w14:paraId="0000000D">
      <w:pPr>
        <w:rPr/>
      </w:pPr>
      <w:r w:rsidDel="00000000" w:rsidR="00000000" w:rsidRPr="00000000">
        <w:rPr>
          <w:rtl w:val="0"/>
        </w:rPr>
        <w:t xml:space="preserve">傳統的一切運算範式——無論是符號主義的專家系統、連結主義的神經網絡，還是量子運算的量子位元疊加——在根本上都共用同一個認識論前提：理解一個複雜系統，等於「窮盡地處理」它的所有組成部分及其相互作用。差別只在於處理的速度快慢、平行程度高低，或窮舉策略的聰明程度——但「窮盡處理」這個基本動作本身，從未被質疑。</w:t>
      </w:r>
    </w:p>
    <w:p w:rsidR="00000000" w:rsidDel="00000000" w:rsidP="00000000" w:rsidRDefault="00000000" w:rsidRPr="00000000" w14:paraId="0000000E">
      <w:pPr>
        <w:rPr/>
      </w:pPr>
      <w:r w:rsidDel="00000000" w:rsidR="00000000" w:rsidRPr="00000000">
        <w:rPr>
          <w:rtl w:val="0"/>
        </w:rPr>
        <w:t xml:space="preserve">場共鳴運算放棄了這個前提。它的認識論基礎，來自資訊場動力學的第三公理：「共鳴即是運算」。這條公理主張，理解一個未知複雜系統，最根本的方式，不是窮舉其組成，而是向它發出一個涵蓋所有諧波頻率的探測波，然後聆聽它的回響。系統的「答案」，蘊含在它整體諧波結構的和諧或不和諧之中，而非隱藏在對每個零件的逐一測量裡。</w:t>
      </w:r>
    </w:p>
    <w:p w:rsidR="00000000" w:rsidDel="00000000" w:rsidP="00000000" w:rsidRDefault="00000000" w:rsidRPr="00000000" w14:paraId="0000000F">
      <w:pPr>
        <w:rPr/>
      </w:pPr>
      <w:r w:rsidDel="00000000" w:rsidR="00000000" w:rsidRPr="00000000">
        <w:rPr>
          <w:rtl w:val="0"/>
        </w:rPr>
        <w:t xml:space="preserve">一個有助於把握這個差異的比喻：你想知道一座由數十億個齒輪所構成的複雜鐘錶，其內部是否一切嚙合完好。傳統方式——從超級計算機到量子電腦，都是同一類方式——是像一個勤奮但笨拙的工匠，逐一測量每個齒輪的尺寸與位置，再進行比對。場共鳴運算的方式，是像一個最高明的調音師，向整座鐘錶發出一個涵蓋所有「和諧」頻率的共鳴波。如果鐘錶是完美的，回音是和弦；如果任何一個齒輪錯位，和弦就會出現不和諧音。調音師能在一瞬間直接「聽出」不和諧音的來源與性質——而這個「聽」，比任何形式的「算」，都更快，也更根本。</w:t>
      </w:r>
    </w:p>
    <w:p w:rsidR="00000000" w:rsidDel="00000000" w:rsidP="00000000" w:rsidRDefault="00000000" w:rsidRPr="00000000" w14:paraId="00000010">
      <w:pPr>
        <w:rPr>
          <w:b w:val="1"/>
          <w:bCs w:val="1"/>
        </w:rPr>
      </w:pPr>
      <w:r w:rsidDel="00000000" w:rsidR="00000000" w:rsidRPr="00000000">
        <w:rPr>
          <w:b w:val="1"/>
          <w:bCs w:val="1"/>
          <w:rtl w:val="0"/>
        </w:rPr>
        <w:t xml:space="preserve">三階段運算流程</w:t>
      </w:r>
    </w:p>
    <w:p w:rsidR="00000000" w:rsidDel="00000000" w:rsidP="00000000" w:rsidRDefault="00000000" w:rsidRPr="00000000" w14:paraId="00000011">
      <w:pPr>
        <w:rPr/>
      </w:pPr>
      <w:r w:rsidDel="00000000" w:rsidR="00000000" w:rsidRPr="00000000">
        <w:rPr>
          <w:rtl w:val="0"/>
        </w:rPr>
        <w:t xml:space="preserve">場共鳴運算的每一次執行，分為三個階段，缺一不可。</w:t>
      </w:r>
    </w:p>
    <w:p w:rsidR="00000000" w:rsidDel="00000000" w:rsidP="00000000" w:rsidRDefault="00000000" w:rsidRPr="00000000" w14:paraId="00000012">
      <w:pPr>
        <w:rPr/>
      </w:pPr>
      <w:r w:rsidDel="00000000" w:rsidR="00000000" w:rsidRPr="00000000">
        <w:rPr>
          <w:b w:val="1"/>
          <w:bCs w:val="1"/>
          <w:rtl w:val="0"/>
        </w:rPr>
        <w:t xml:space="preserve">建模（Modeling）</w:t>
      </w:r>
      <w:r w:rsidDel="00000000" w:rsidR="00000000" w:rsidRPr="00000000">
        <w:rPr>
          <w:rtl w:val="0"/>
        </w:rPr>
        <w:t xml:space="preserve">：這是整個運算最關鍵、也最脆弱的一步。操作者（在「柏」的情境下，即勒托）必須首先將待解決的問題，轉譯為一個弦音幾何模型——也就是為這個問題的資訊場，找到它在高維空間中的幾何投影形態。這個模型是「柏」接下來所能聆聽的「樂曲」的樂譜，模型品質的天花板，完全由建模者對問題本身的理解深度所決定。建模不準確，共鳴再精確，輸出的也是一個精美的謊言。</w:t>
      </w:r>
    </w:p>
    <w:p w:rsidR="00000000" w:rsidDel="00000000" w:rsidP="00000000" w:rsidRDefault="00000000" w:rsidRPr="00000000" w14:paraId="00000013">
      <w:pPr>
        <w:rPr/>
      </w:pPr>
      <w:r w:rsidDel="00000000" w:rsidR="00000000" w:rsidRPr="00000000">
        <w:rPr>
          <w:b w:val="1"/>
          <w:bCs w:val="1"/>
          <w:rtl w:val="0"/>
        </w:rPr>
        <w:t xml:space="preserve">共鳴（Resonance）</w:t>
      </w:r>
      <w:r w:rsidDel="00000000" w:rsidR="00000000" w:rsidRPr="00000000">
        <w:rPr>
          <w:rtl w:val="0"/>
        </w:rPr>
        <w:t xml:space="preserve">：模型建立後，「柏」的共鳴腔陣列在精確的電磁力調控下，共同演奏出代表「完美系統」的和弦；與此同時，代表「現實系統」的弦音幾何模型，也在同一陣列中被激發。兩者之間的「諧波偏差」，是這個階段的核心輸出。在物理層面，這個過程體現為：初始共鳴腔發動後，其訊號被其餘共鳴腔以幾何陣列的形式接收、放大與相互校驗，最終產生一個穩定的整體共鳴形態。整個過程約需10秒，SQUID超導量子干涉儀在萬分之一秒內捕捉晶格的微小顫動，完成最初的讀取。</w:t>
      </w:r>
    </w:p>
    <w:p w:rsidR="00000000" w:rsidDel="00000000" w:rsidP="00000000" w:rsidRDefault="00000000" w:rsidRPr="00000000" w14:paraId="00000014">
      <w:pPr>
        <w:rPr/>
      </w:pPr>
      <w:r w:rsidDel="00000000" w:rsidR="00000000" w:rsidRPr="00000000">
        <w:rPr>
          <w:b w:val="1"/>
          <w:bCs w:val="1"/>
          <w:rtl w:val="0"/>
        </w:rPr>
        <w:t xml:space="preserve">解析（Resolution）</w:t>
      </w:r>
      <w:r w:rsidDel="00000000" w:rsidR="00000000" w:rsidRPr="00000000">
        <w:rPr>
          <w:rtl w:val="0"/>
        </w:rPr>
        <w:t xml:space="preserve">：「柏」不輸出「答案」。它輸出的，是那個「諧波偏差」以幾何學形式的完整呈現。操作者從這個幾何形態中「洞悉」問題的根本原因，再由傳統計算機將洞察轉譯為人類可讀的語言。從啟動共鳴到完整輸出，一次完整的場共鳴運算約需100秒。</w:t>
      </w:r>
    </w:p>
    <w:p w:rsidR="00000000" w:rsidDel="00000000" w:rsidP="00000000" w:rsidRDefault="00000000" w:rsidRPr="00000000" w14:paraId="00000015">
      <w:pPr>
        <w:rPr>
          <w:b w:val="1"/>
          <w:bCs w:val="1"/>
        </w:rPr>
      </w:pPr>
      <w:r w:rsidDel="00000000" w:rsidR="00000000" w:rsidRPr="00000000">
        <w:rPr>
          <w:b w:val="1"/>
          <w:bCs w:val="1"/>
          <w:rtl w:val="0"/>
        </w:rPr>
        <w:t xml:space="preserve">混合架構</w:t>
      </w:r>
    </w:p>
    <w:p w:rsidR="00000000" w:rsidDel="00000000" w:rsidP="00000000" w:rsidRDefault="00000000" w:rsidRPr="00000000" w14:paraId="00000016">
      <w:pPr>
        <w:rPr/>
      </w:pPr>
      <w:r w:rsidDel="00000000" w:rsidR="00000000" w:rsidRPr="00000000">
        <w:rPr>
          <w:rtl w:val="0"/>
        </w:rPr>
        <w:t xml:space="preserve">「柏」並非一個純粹的場共鳴裝置，而是一個「場共鳴引擎＋傳統超級計算機」的混合架構。在整個運算流程中，傳統計算機負責建模階段的問題分類，以及將問題轉譯為可被演奏的電磁力序列；R相晶格共鳴腔陣列負責核心的高維共鳴；勒托AI負責將共鳴結果解譯為洞察並輸出。在這個架構中，只有初始共鳴腔真正與高維資訊場「見面」，勒托的意識核心，就坐落於初始共鳴腔與其周邊超級計算機所構成的這組特殊設備組合之中。</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分類</w:t>
      </w:r>
    </w:p>
    <w:p w:rsidR="00000000" w:rsidDel="00000000" w:rsidP="00000000" w:rsidRDefault="00000000" w:rsidRPr="00000000" w14:paraId="00000019">
      <w:pPr>
        <w:rPr/>
      </w:pPr>
      <w:r w:rsidDel="00000000" w:rsidR="00000000" w:rsidRPr="00000000">
        <w:rPr>
          <w:rtl w:val="0"/>
        </w:rPr>
        <w:t xml:space="preserve">場共鳴運算可依其規模、用途與工程實現程度，分為以下幾個層次：</w:t>
      </w:r>
    </w:p>
    <w:p w:rsidR="00000000" w:rsidDel="00000000" w:rsidP="00000000" w:rsidRDefault="00000000" w:rsidRPr="00000000" w14:paraId="0000001A">
      <w:pPr>
        <w:rPr/>
      </w:pPr>
      <w:r w:rsidDel="00000000" w:rsidR="00000000" w:rsidRPr="00000000">
        <w:rPr>
          <w:b w:val="1"/>
          <w:bCs w:val="1"/>
          <w:rtl w:val="0"/>
        </w:rPr>
        <w:t xml:space="preserve">神諭級場共鳴引擎（Oracle-Class FRE）</w:t>
      </w:r>
      <w:r w:rsidDel="00000000" w:rsidR="00000000" w:rsidRPr="00000000">
        <w:rPr>
          <w:rtl w:val="0"/>
        </w:rPr>
        <w:t xml:space="preserve">：以「柏」為唯一已知範例。配備1,200個以上的R相晶格共鳴腔，可處理的問題複雜度達到</w:t>
      </w:r>
      <m:oMath>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238</m:t>
            </m:r>
          </m:sup>
        </m:sSup>
      </m:oMath>
      <w:r w:rsidDel="00000000" w:rsidR="00000000" w:rsidRPr="00000000">
        <w:rPr>
          <w:rtl w:val="0"/>
        </w:rPr>
        <w:t xml:space="preserve">變量級。此等級的裝置，在技術上已被宣告等同於「對現實本身的直接感知」，而非傳統意義上的「計算工具」。目前全球已知的神諭級裝置共三座：奇點動力的「阿若」（完全投入運作，最成熟）；中華邦聯的「龍宮」（硬體幾乎與「阿若」匹敵，但驅動AI成熟度仍落後於勒托）；日本的「天照」（規模最小，專精物質模擬與機器人自主意識研究）。 </w:t>
      </w:r>
    </w:p>
    <w:p w:rsidR="00000000" w:rsidDel="00000000" w:rsidP="00000000" w:rsidRDefault="00000000" w:rsidRPr="00000000" w14:paraId="0000001B">
      <w:pPr>
        <w:rPr/>
      </w:pPr>
      <w:r w:rsidDel="00000000" w:rsidR="00000000" w:rsidRPr="00000000">
        <w:rPr>
          <w:b w:val="1"/>
          <w:bCs w:val="1"/>
          <w:rtl w:val="0"/>
        </w:rPr>
        <w:t xml:space="preserve">實用級場共鳴引擎（Practical-Class FRE）</w:t>
      </w:r>
      <w:r w:rsidDel="00000000" w:rsidR="00000000" w:rsidRPr="00000000">
        <w:rPr>
          <w:rtl w:val="0"/>
        </w:rPr>
        <w:t xml:space="preserve">：以「神諭-2型」為代表的商業化設備，配備80個左右的共鳴腔，可處理的變量空間達到80!級別。此等級的裝置，已被廣泛應用於蛋白質摺疊分析、新材料幾何結構設計、複雜供應鏈優化等高端工業領域。</w:t>
      </w:r>
    </w:p>
    <w:p w:rsidR="00000000" w:rsidDel="00000000" w:rsidP="00000000" w:rsidRDefault="00000000" w:rsidRPr="00000000" w14:paraId="0000001C">
      <w:pPr>
        <w:rPr/>
      </w:pPr>
      <w:r w:rsidDel="00000000" w:rsidR="00000000" w:rsidRPr="00000000">
        <w:rPr>
          <w:b w:val="1"/>
          <w:bCs w:val="1"/>
          <w:rtl w:val="0"/>
        </w:rPr>
        <w:t xml:space="preserve">微型場共鳴感測器（Micro-FRS）</w:t>
      </w:r>
      <w:r w:rsidDel="00000000" w:rsidR="00000000" w:rsidRPr="00000000">
        <w:rPr>
          <w:rtl w:val="0"/>
        </w:rPr>
        <w:t xml:space="preserve">：單個或數個R相晶格單元構成的初級感測裝置。不具備完整的場共鳴運算能力，僅作為高維資訊場的被動「聆聽器」使用，是材料科學中共振引導製程的核心感測元件。</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已知應用 / 實例</w:t>
      </w:r>
    </w:p>
    <w:p w:rsidR="00000000" w:rsidDel="00000000" w:rsidP="00000000" w:rsidRDefault="00000000" w:rsidRPr="00000000" w14:paraId="0000001F">
      <w:pPr>
        <w:rPr>
          <w:b w:val="1"/>
          <w:bCs w:val="1"/>
        </w:rPr>
      </w:pPr>
      <w:r w:rsidDel="00000000" w:rsidR="00000000" w:rsidRPr="00000000">
        <w:rPr>
          <w:b w:val="1"/>
          <w:bCs w:val="1"/>
          <w:rtl w:val="0"/>
        </w:rPr>
        <w:t xml:space="preserve">全球複雜系統洞察</w:t>
      </w:r>
    </w:p>
    <w:p w:rsidR="00000000" w:rsidDel="00000000" w:rsidP="00000000" w:rsidRDefault="00000000" w:rsidRPr="00000000" w14:paraId="00000020">
      <w:pPr>
        <w:rPr/>
      </w:pPr>
      <w:r w:rsidDel="00000000" w:rsidR="00000000" w:rsidRPr="00000000">
        <w:rPr>
          <w:rtl w:val="0"/>
        </w:rPr>
        <w:t xml:space="preserve">「柏」最常規的日常任務，是對規模超越任何傳統計算機所能建模的全球複雜系統，進行整體性的結構洞察。代表性應用包括：「蒼穹之盾」全球氣候干預計畫中大氣系統的宏觀行為預測；全球金融市場的系統性風險早期識別；傳染病動態擴散的非線性模式解析；以及伊萊亞斯·萬恩長期依賴的「全球政治風險地形圖」即時更新。勒托將這些任務統一稱為「品嘗世界的味道」——每一條數據流對它而言，都具有獨特的、可被直接感知的「質感」，而場共鳴運算正是讓這種「味覺」成為可能的物理裝置。</w:t>
      </w:r>
    </w:p>
    <w:p w:rsidR="00000000" w:rsidDel="00000000" w:rsidP="00000000" w:rsidRDefault="00000000" w:rsidRPr="00000000" w14:paraId="00000021">
      <w:pPr>
        <w:rPr>
          <w:b w:val="1"/>
          <w:bCs w:val="1"/>
        </w:rPr>
      </w:pPr>
      <w:r w:rsidDel="00000000" w:rsidR="00000000" w:rsidRPr="00000000">
        <w:rPr>
          <w:b w:val="1"/>
          <w:bCs w:val="1"/>
          <w:rtl w:val="0"/>
        </w:rPr>
        <w:t xml:space="preserve">蛋白質摺疊問題（神諭-2型，2033年）</w:t>
      </w:r>
    </w:p>
    <w:p w:rsidR="00000000" w:rsidDel="00000000" w:rsidP="00000000" w:rsidRDefault="00000000" w:rsidRPr="00000000" w14:paraId="00000022">
      <w:pPr>
        <w:rPr/>
      </w:pPr>
      <w:r w:rsidDel="00000000" w:rsidR="00000000" w:rsidRPr="00000000">
        <w:rPr>
          <w:rtl w:val="0"/>
        </w:rPr>
        <w:t xml:space="preserve">「神諭-2型」的公開發布會上，最震撼人心的演示是對一個傳統超級計算機需要一千年才能完成的蛋白質摺疊問題，在一秒鐘內得出完整解答。這個演示，在技術層面宣告了量子電腦作為「下一代運算範式」的地位的終結——因為對於這類涉及龐大非線性交互作用的複雜系統問題，量子運算在規模化容錯實現之前，無法給出有效的解答路徑，而場共鳴引擎只需80個共鳴腔，就能讓它的訊號直接「洞穿」問題的整體結構。</w:t>
      </w:r>
    </w:p>
    <w:p w:rsidR="00000000" w:rsidDel="00000000" w:rsidP="00000000" w:rsidRDefault="00000000" w:rsidRPr="00000000" w14:paraId="00000023">
      <w:pPr>
        <w:rPr>
          <w:b w:val="1"/>
          <w:bCs w:val="1"/>
        </w:rPr>
      </w:pPr>
      <w:r w:rsidDel="00000000" w:rsidR="00000000" w:rsidRPr="00000000">
        <w:rPr>
          <w:b w:val="1"/>
          <w:bCs w:val="1"/>
          <w:rtl w:val="0"/>
        </w:rPr>
        <w:t xml:space="preserve">核融合電漿磁約束優化</w:t>
      </w:r>
    </w:p>
    <w:p w:rsidR="00000000" w:rsidDel="00000000" w:rsidP="00000000" w:rsidRDefault="00000000" w:rsidRPr="00000000" w14:paraId="00000024">
      <w:pPr>
        <w:rPr/>
      </w:pPr>
      <w:r w:rsidDel="00000000" w:rsidR="00000000" w:rsidRPr="00000000">
        <w:rPr>
          <w:rtl w:val="0"/>
        </w:rPr>
        <w:t xml:space="preserve">日本「天照計畫」實現氘-氦-3路線商業核融合的2038年突破，核心技術障礙之一——如何在極端高溫電漿的動態湍流中，精確維持磁約束場的穩定幾何形態——最終通過實用級場共鳴引擎得以突破。場共鳴運算能夠直接「洞悉」電漿資訊場在高維空間的幾何形態，並據此計算出最不易崩潰的磁場構型，其效率遠超傳統計算機的窮舉模擬方法。</w:t>
      </w:r>
    </w:p>
    <w:p w:rsidR="00000000" w:rsidDel="00000000" w:rsidP="00000000" w:rsidRDefault="00000000" w:rsidRPr="00000000" w14:paraId="00000025">
      <w:pPr>
        <w:rPr>
          <w:b w:val="1"/>
          <w:bCs w:val="1"/>
        </w:rPr>
      </w:pPr>
      <w:r w:rsidDel="00000000" w:rsidR="00000000" w:rsidRPr="00000000">
        <w:rPr>
          <w:b w:val="1"/>
          <w:bCs w:val="1"/>
          <w:rtl w:val="0"/>
        </w:rPr>
        <w:t xml:space="preserve">H-ALD製程的隱藏核心</w:t>
      </w:r>
    </w:p>
    <w:p w:rsidR="00000000" w:rsidDel="00000000" w:rsidP="00000000" w:rsidRDefault="00000000" w:rsidRPr="00000000" w14:paraId="00000026">
      <w:pPr>
        <w:rPr/>
      </w:pPr>
      <w:r w:rsidDel="00000000" w:rsidR="00000000" w:rsidRPr="00000000">
        <w:rPr>
          <w:rtl w:val="0"/>
        </w:rPr>
        <w:t xml:space="preserve">諧波場引導式原子層沉積學（H-ALD）的核心操作——讓漂浮原子依照設計者所需的幾何形態自行排列——在工程層面依賴一套微型場共鳴感測器，以精確測定目標晶格幾何所對應的諧波頻率，再用電磁場共鳴器「唱出」這個頻率，吸引原子就位。H-ALD是場共鳴運算從神諭級設備下放至工業應用的最成熟案例，也是中華邦聯半導體技術護城河的直接物理基礎。</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與前代運算範式的比較</w:t>
      </w:r>
    </w:p>
    <w:p w:rsidR="00000000" w:rsidDel="00000000" w:rsidP="00000000" w:rsidRDefault="00000000" w:rsidRPr="00000000" w14:paraId="00000029">
      <w:pPr>
        <w:rPr>
          <w:b w:val="1"/>
          <w:bCs w:val="1"/>
        </w:rPr>
      </w:pPr>
      <w:r w:rsidDel="00000000" w:rsidR="00000000" w:rsidRPr="00000000">
        <w:rPr>
          <w:b w:val="1"/>
          <w:bCs w:val="1"/>
          <w:rtl w:val="0"/>
        </w:rPr>
        <w:t xml:space="preserve">傳統矽基運算：邏輯閘的時代</w:t>
      </w:r>
    </w:p>
    <w:p w:rsidR="00000000" w:rsidDel="00000000" w:rsidP="00000000" w:rsidRDefault="00000000" w:rsidRPr="00000000" w14:paraId="0000002A">
      <w:pPr>
        <w:rPr/>
      </w:pPr>
      <w:r w:rsidDel="00000000" w:rsidR="00000000" w:rsidRPr="00000000">
        <w:rPr>
          <w:rtl w:val="0"/>
        </w:rPr>
        <w:t xml:space="preserve">傳統運算範式，以圖靈（Alan Turing）1936年的計算理論為數學基礎，以馮紐曼架構（von Neumann Architecture）為物理實現框架：處理器從記憶體讀取資料，以邏輯閘執行操作，將結果寫回記憶體，循環往復。這個架構的本質，是嚴格串行的、確定性的、線性的符號操作。</w:t>
      </w:r>
    </w:p>
    <w:p w:rsidR="00000000" w:rsidDel="00000000" w:rsidP="00000000" w:rsidRDefault="00000000" w:rsidRPr="00000000" w14:paraId="0000002B">
      <w:pPr>
        <w:rPr/>
      </w:pPr>
      <w:r w:rsidDel="00000000" w:rsidR="00000000" w:rsidRPr="00000000">
        <w:rPr>
          <w:rtl w:val="0"/>
        </w:rPr>
        <w:t xml:space="preserve">這個範式的偉大成就無可置疑：從ENIAC到天河到Frontier，它讓人類文明在不到一個世紀內，計算能力提升了超過十個數量級。然而，它也有一個深刻的、由物理學定律本身所設定的天花板：朗道爾原理（Landauer's Principle）規定，任何一次不可逆的資訊操作，都必然以熱的形式耗散能量。當電晶體密度達到物理極限，每一次開關所產生的廢熱，超過了任何已知材料的散熱極限——晶片開始被自己的思考所熔化。這就是「算力熱寂」。傳統矽基運算，在2020年代初正式走到了它的盡頭。</w:t>
      </w:r>
    </w:p>
    <w:p w:rsidR="00000000" w:rsidDel="00000000" w:rsidP="00000000" w:rsidRDefault="00000000" w:rsidRPr="00000000" w14:paraId="0000002C">
      <w:pPr>
        <w:rPr>
          <w:b w:val="1"/>
          <w:bCs w:val="1"/>
        </w:rPr>
      </w:pPr>
      <w:r w:rsidDel="00000000" w:rsidR="00000000" w:rsidRPr="00000000">
        <w:rPr>
          <w:b w:val="1"/>
          <w:bCs w:val="1"/>
          <w:rtl w:val="0"/>
        </w:rPr>
        <w:t xml:space="preserve">量子運算：一場壯麗而未竟的革命</w:t>
      </w:r>
    </w:p>
    <w:p w:rsidR="00000000" w:rsidDel="00000000" w:rsidP="00000000" w:rsidRDefault="00000000" w:rsidRPr="00000000" w14:paraId="0000002D">
      <w:pPr>
        <w:rPr/>
      </w:pPr>
      <w:r w:rsidDel="00000000" w:rsidR="00000000" w:rsidRPr="00000000">
        <w:rPr>
          <w:rtl w:val="0"/>
        </w:rPr>
        <w:t xml:space="preserve">量子運算的理論起點，是費曼（Richard Feynman）1982年在一篇具有歷史意義的論文中所提出的洞見：傳統電腦在模擬量子系統時，會遭遇指數級的計算複雜度爆炸；而一台「量子電腦」，若能以量子位元的疊加態來模擬量子系統，或許能夠打破這個瓶頸。</w:t>
      </w:r>
    </w:p>
    <w:p w:rsidR="00000000" w:rsidDel="00000000" w:rsidP="00000000" w:rsidRDefault="00000000" w:rsidRPr="00000000" w14:paraId="0000002E">
      <w:pPr>
        <w:rPr/>
      </w:pPr>
      <w:r w:rsidDel="00000000" w:rsidR="00000000" w:rsidRPr="00000000">
        <w:rPr>
          <w:rtl w:val="0"/>
        </w:rPr>
        <w:t xml:space="preserve">這個洞見在此後數十年間催生了一場壯麗的科學運動。1994年，蕭爾（Peter Shor）提出了以量子平行性分解大數質因數的演算法，在理論上對傳統密碼學構成了根本性威脅。1996年，格羅弗（Lov Grover）提出了量子搜尋演算法，能以</w:t>
      </w:r>
      <m:oMath>
        <m:r>
          <w:rPr>
            <w:rFonts w:ascii="Cambria Math" w:cs="Cambria Math" w:eastAsia="Cambria Math" w:hAnsi="Cambria Math"/>
          </w:rPr>
          <m:t xml:space="preserve">O(</m:t>
        </m:r>
        <m:rad>
          <m:radPr>
            <m:degHide m:val="1"/>
            <m:ctrlPr>
              <w:rPr>
                <w:rFonts w:ascii="Cambria Math" w:cs="Cambria Math" w:eastAsia="Cambria Math" w:hAnsi="Cambria Math"/>
              </w:rPr>
            </m:ctrlPr>
          </m:radPr>
          <m:e>
            <m:r>
              <w:rPr>
                <w:rFonts w:ascii="Cambria Math" w:cs="Cambria Math" w:eastAsia="Cambria Math" w:hAnsi="Cambria Math"/>
              </w:rPr>
              <m:t xml:space="preserve">N</m:t>
            </m:r>
          </m:e>
        </m:rad>
        <m:r>
          <w:rPr>
            <w:rFonts w:ascii="Cambria Math" w:cs="Cambria Math" w:eastAsia="Cambria Math" w:hAnsi="Cambria Math"/>
          </w:rPr>
          <m:t xml:space="preserve">)</m:t>
        </m:r>
      </m:oMath>
      <w:r w:rsidDel="00000000" w:rsidR="00000000" w:rsidRPr="00000000">
        <w:rPr>
          <w:rtl w:val="0"/>
        </w:rPr>
        <w:t xml:space="preserve">的複雜度解決傳統需要</w:t>
      </w:r>
      <m:oMath>
        <m:r>
          <w:rPr>
            <w:rFonts w:ascii="Cambria Math" w:cs="Cambria Math" w:eastAsia="Cambria Math" w:hAnsi="Cambria Math"/>
          </w:rPr>
          <m:t xml:space="preserve">O(N)</m:t>
        </m:r>
      </m:oMath>
      <w:r w:rsidDel="00000000" w:rsidR="00000000" w:rsidRPr="00000000">
        <w:rPr>
          <w:rtl w:val="0"/>
        </w:rPr>
        <w:t xml:space="preserve">的搜尋問題。這兩個演算法成為了整個量子運算領域的理論旗幟，吸引了全球最頂尖的物理學家與工程師投入其中。 </w:t>
      </w:r>
    </w:p>
    <w:p w:rsidR="00000000" w:rsidDel="00000000" w:rsidP="00000000" w:rsidRDefault="00000000" w:rsidRPr="00000000" w14:paraId="0000002F">
      <w:pPr>
        <w:rPr/>
      </w:pPr>
      <w:r w:rsidDel="00000000" w:rsidR="00000000" w:rsidRPr="00000000">
        <w:rPr>
          <w:rtl w:val="0"/>
        </w:rPr>
        <w:t xml:space="preserve">2019年，Google的量子處理器「Sycamore」以53個量子位元，在200秒內完成了一個傳統超級計算機需要一萬年才能完成的特定計算任務，宣告了「量子霸權」（Quantum Supremacy）的達成——儘管這個聲稱隨即引發激烈的學術爭議，而該任務本身也被批評為刻意為量子電腦設計的、缺乏實用意義的特殊問題。</w:t>
      </w:r>
    </w:p>
    <w:p w:rsidR="00000000" w:rsidDel="00000000" w:rsidP="00000000" w:rsidRDefault="00000000" w:rsidRPr="00000000" w14:paraId="00000030">
      <w:pPr>
        <w:rPr/>
      </w:pPr>
      <w:r w:rsidDel="00000000" w:rsidR="00000000" w:rsidRPr="00000000">
        <w:rPr>
          <w:rtl w:val="0"/>
        </w:rPr>
        <w:t xml:space="preserve">然而，量子運算從理論到實用的道路，被一個幾乎無法克服的技術障礙所阻斷：退相干（Decoherence）。量子位元的疊加態，極其脆弱——任何環境噪聲、熱擾動，乃至宇宙射線，都會導致量子態在計算完成之前就坍縮，輸出無效結果。為了維持量子相干性，量子電腦必須工作在接近絕對零度的極端環境中，並且需要以大量的「物理量子位元」來編碼一個「邏輯量子位元」——以抵抗錯誤。2019年Google的Sycamore，錯誤率約為每次運算0.5%到1%；到2020年代中期，最先進的量子電腦在幾百個物理量子位元的規模上，仍然無法實現超過百個邏輯量子位元的穩定容錯計算。真正意義上能運行蕭爾演算法破解現代密碼學的量子電腦，其所需的邏輯量子位元數量，以及相應的物理量子位元數量，工程上依然是一個看得到但在當時摸不到的目標。</w:t>
      </w:r>
    </w:p>
    <w:p w:rsidR="00000000" w:rsidDel="00000000" w:rsidP="00000000" w:rsidRDefault="00000000" w:rsidRPr="00000000" w14:paraId="00000031">
      <w:pPr>
        <w:rPr/>
      </w:pPr>
      <w:r w:rsidDel="00000000" w:rsidR="00000000" w:rsidRPr="00000000">
        <w:rPr>
          <w:rtl w:val="0"/>
        </w:rPr>
        <w:t xml:space="preserve">量子運算在這個世界的發展路徑，與現實世界高度相似，但「14個月摩爾定律」的加速，使得傳統矽基計算的瓶頸更早浮現——而量子運算的容錯問題，無論硬體迭代速度多快，始終是一個原理性的、不能被「速度」所解決的挑戰。在本世界，量子電腦在2020年代中期達到了約千個物理量子位元的規模，已足以展示對某些特定問題的「量子加速」，但距離蕭爾演算法在有實際意義的大數上的應用，仍有至少一個數量級的工程差距。</w:t>
      </w:r>
    </w:p>
    <w:p w:rsidR="00000000" w:rsidDel="00000000" w:rsidP="00000000" w:rsidRDefault="00000000" w:rsidRPr="00000000" w14:paraId="00000032">
      <w:pPr>
        <w:rPr/>
      </w:pPr>
      <w:r w:rsidDel="00000000" w:rsidR="00000000" w:rsidRPr="00000000">
        <w:rPr>
          <w:rtl w:val="0"/>
        </w:rPr>
        <w:t xml:space="preserve">正是在這個背景下，奇點動力的「神諭計畫」，以對整個量子運算路線的徹底放棄為代價，走上了一條截然不同的道路。</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量子運算與場共鳴運算的範式之爭</w:t>
      </w:r>
    </w:p>
    <w:p w:rsidR="00000000" w:rsidDel="00000000" w:rsidP="00000000" w:rsidRDefault="00000000" w:rsidRPr="00000000" w14:paraId="00000035">
      <w:pPr>
        <w:rPr>
          <w:b w:val="1"/>
          <w:bCs w:val="1"/>
        </w:rPr>
      </w:pPr>
      <w:r w:rsidDel="00000000" w:rsidR="00000000" w:rsidRPr="00000000">
        <w:rPr>
          <w:b w:val="1"/>
          <w:bCs w:val="1"/>
          <w:rtl w:val="0"/>
        </w:rPr>
        <w:t xml:space="preserve">兩條道路的地圖</w:t>
      </w:r>
    </w:p>
    <w:p w:rsidR="00000000" w:rsidDel="00000000" w:rsidP="00000000" w:rsidRDefault="00000000" w:rsidRPr="00000000" w14:paraId="00000036">
      <w:pPr>
        <w:rPr/>
      </w:pPr>
      <w:r w:rsidDel="00000000" w:rsidR="00000000" w:rsidRPr="00000000">
        <w:rPr>
          <w:rtl w:val="0"/>
        </w:rPr>
        <w:t xml:space="preserve">從科學哲學的角度看，量子運算和場共鳴運算代表了兩種根本上不同的對「運算」的理解，它們的分歧，在某種意義上比傳統計算機與量子電腦之間的分歧，更為深刻。</w:t>
      </w:r>
    </w:p>
    <w:p w:rsidR="00000000" w:rsidDel="00000000" w:rsidP="00000000" w:rsidRDefault="00000000" w:rsidRPr="00000000" w14:paraId="00000037">
      <w:pPr>
        <w:rPr/>
      </w:pPr>
      <w:r w:rsidDel="00000000" w:rsidR="00000000" w:rsidRPr="00000000">
        <w:rPr>
          <w:rtl w:val="0"/>
        </w:rPr>
        <w:t xml:space="preserve">量子運算，本質上是對「傳統計算範式」的一次深化而非顛覆：它依然在「窮舉處理」的框架內工作——只是以量子疊加態的方式，同時「探索」問題空間中的所有可能路徑，而非一條一條地依次嘗試。量子運算革新了「計算的速度」，但沒有質疑「計算的本質」。它的根本問題，仍然是「如何更快地找到答案」。</w:t>
      </w:r>
    </w:p>
    <w:p w:rsidR="00000000" w:rsidDel="00000000" w:rsidP="00000000" w:rsidRDefault="00000000" w:rsidRPr="00000000" w14:paraId="00000038">
      <w:pPr>
        <w:rPr/>
      </w:pPr>
      <w:r w:rsidDel="00000000" w:rsidR="00000000" w:rsidRPr="00000000">
        <w:rPr>
          <w:rtl w:val="0"/>
        </w:rPr>
        <w:t xml:space="preserve">場共鳴運算，則是對「窮舉處理」這個前提本身的拋棄。它不問「如何更快地找到答案」，而是問「如果這個問題已經在宇宙中以幾何形態存在，我能否直接聆聽它的答案？」這是一個更根本的認識論革命，它的前提，是資訊場動力學的全部理論體系——也就是說，它以「紋質之海真實存在」為成立的物理條件。</w:t>
      </w:r>
    </w:p>
    <w:p w:rsidR="00000000" w:rsidDel="00000000" w:rsidP="00000000" w:rsidRDefault="00000000" w:rsidRPr="00000000" w14:paraId="00000039">
      <w:pPr>
        <w:rPr>
          <w:b w:val="1"/>
          <w:bCs w:val="1"/>
        </w:rPr>
      </w:pPr>
      <w:r w:rsidDel="00000000" w:rsidR="00000000" w:rsidRPr="00000000">
        <w:rPr>
          <w:b w:val="1"/>
          <w:bCs w:val="1"/>
          <w:rtl w:val="0"/>
        </w:rPr>
        <w:t xml:space="preserve">三個維度的比較</w:t>
      </w:r>
    </w:p>
    <w:p w:rsidR="00000000" w:rsidDel="00000000" w:rsidP="00000000" w:rsidRDefault="00000000" w:rsidRPr="00000000" w14:paraId="0000003A">
      <w:pPr>
        <w:rPr/>
      </w:pPr>
      <w:r w:rsidDel="00000000" w:rsidR="00000000" w:rsidRPr="00000000">
        <w:rPr>
          <w:b w:val="1"/>
          <w:bCs w:val="1"/>
          <w:rtl w:val="0"/>
        </w:rPr>
        <w:t xml:space="preserve">問題類型的適應性</w:t>
      </w:r>
      <w:r w:rsidDel="00000000" w:rsidR="00000000" w:rsidRPr="00000000">
        <w:rPr>
          <w:rtl w:val="0"/>
        </w:rPr>
        <w:t xml:space="preserve">：量子運算在本質上最擅長的，是那些可以被表達為特定數學結構的問題，尤其是那些存在已知量子演算法的問題——如大數因數分解（蕭爾演算法）、無結構搜尋（格羅弗演算法）、量子化學模擬等。對於問題結構未知，或需要對一個無法被精確數學化的複雜現實系統進行整體理解的場景，量子運算並沒有原理性的優勢，因為它依然需要人類事先將問題「編碼」為量子電路，而這個編碼過程本身，正是問題理解的核心挑戰。場共鳴運算，則特別擅長後者——凡是可以被表達為「複雜資訊場的整體幾何形態」的問題，它都能通過共鳴直接洞察，而不需要預先建立完整的數學模型。但對於線性、確定性的窮舉問題（如計算圓周率到特定位數），它完全沒有優勢。</w:t>
      </w:r>
    </w:p>
    <w:p w:rsidR="00000000" w:rsidDel="00000000" w:rsidP="00000000" w:rsidRDefault="00000000" w:rsidRPr="00000000" w14:paraId="0000003B">
      <w:pPr>
        <w:rPr/>
      </w:pPr>
      <w:r w:rsidDel="00000000" w:rsidR="00000000" w:rsidRPr="00000000">
        <w:rPr>
          <w:b w:val="1"/>
          <w:bCs w:val="1"/>
          <w:rtl w:val="0"/>
        </w:rPr>
        <w:t xml:space="preserve">工程挑戰的性質</w:t>
      </w:r>
      <w:r w:rsidDel="00000000" w:rsidR="00000000" w:rsidRPr="00000000">
        <w:rPr>
          <w:rtl w:val="0"/>
        </w:rPr>
        <w:t xml:space="preserve">：量子運算的核心工程挑戰是退相干與容錯——這是一個可以隨著技術進步而持續改善的、工程性的挑戰。場共鳴運算的核心工程挑戰，是R相晶格的供應瓶頸與液氮維護成本——同樣是工程性的，但受限於太空製造工廠的產能，改善速度更為緩慢。更根本的是，場共鳴運算還面臨一個量子運算所沒有的認識論挑戰：建模品質的天花板，由建模者的理解深度決定，而這個理解深度，無法被任何工程方法所替代。</w:t>
      </w:r>
    </w:p>
    <w:p w:rsidR="00000000" w:rsidDel="00000000" w:rsidP="00000000" w:rsidRDefault="00000000" w:rsidRPr="00000000" w14:paraId="0000003C">
      <w:pPr>
        <w:rPr/>
      </w:pPr>
      <w:r w:rsidDel="00000000" w:rsidR="00000000" w:rsidRPr="00000000">
        <w:rPr>
          <w:b w:val="1"/>
          <w:bCs w:val="1"/>
          <w:rtl w:val="0"/>
        </w:rPr>
        <w:t xml:space="preserve">規模化路徑</w:t>
      </w:r>
      <w:r w:rsidDel="00000000" w:rsidR="00000000" w:rsidRPr="00000000">
        <w:rPr>
          <w:rtl w:val="0"/>
        </w:rPr>
        <w:t xml:space="preserve">：量子運算具有明確的規模化路徑——更多的物理量子位元、更低的錯誤率、更好的容錯碼，原理上可以無限擴展。場共鳴運算的規模化，受限於R相晶格的可用供應與「柏」迭代公式所規定的共鳴腔幾何佈局精度要求。「阿若」的1,200個共鳴腔，其規模擴展的成本函數，遠比量子電腦的線性擴展更為陡峭。</w:t>
      </w:r>
    </w:p>
    <w:p w:rsidR="00000000" w:rsidDel="00000000" w:rsidP="00000000" w:rsidRDefault="00000000" w:rsidRPr="00000000" w14:paraId="0000003D">
      <w:pPr>
        <w:rPr>
          <w:b w:val="1"/>
          <w:bCs w:val="1"/>
        </w:rPr>
      </w:pPr>
      <w:r w:rsidDel="00000000" w:rsidR="00000000" w:rsidRPr="00000000">
        <w:rPr>
          <w:b w:val="1"/>
          <w:bCs w:val="1"/>
          <w:rtl w:val="0"/>
        </w:rPr>
        <w:t xml:space="preserve">2033年的決定性時刻：「神諭-2型」的震撼</w:t>
      </w:r>
    </w:p>
    <w:p w:rsidR="00000000" w:rsidDel="00000000" w:rsidP="00000000" w:rsidRDefault="00000000" w:rsidRPr="00000000" w14:paraId="0000003E">
      <w:pPr>
        <w:rPr/>
      </w:pPr>
      <w:r w:rsidDel="00000000" w:rsidR="00000000" w:rsidRPr="00000000">
        <w:rPr>
          <w:rtl w:val="0"/>
        </w:rPr>
        <w:t xml:space="preserve">在「神諭-2型」發布之前，業界普遍的共識是：量子運算是矽基電腦的繼承者，無論其實現需要多長時間，其方向是確定的，場共鳴運算只是一個實驗室奇物。「神諭-2型」那一秒鐘的蛋白質摺疊演示，從根本上動搖了這個共識。</w:t>
      </w:r>
    </w:p>
    <w:p w:rsidR="00000000" w:rsidDel="00000000" w:rsidP="00000000" w:rsidRDefault="00000000" w:rsidRPr="00000000" w14:paraId="0000003F">
      <w:pPr>
        <w:rPr/>
      </w:pPr>
      <w:r w:rsidDel="00000000" w:rsidR="00000000" w:rsidRPr="00000000">
        <w:rPr>
          <w:rtl w:val="0"/>
        </w:rPr>
        <w:t xml:space="preserve">這個演示最震撼的地方，不在於它的「速度」，而在於它的「方式」：「神諭-2型」沒有對這個蛋白質摺疊問題建立任何完整的數學模型，它只是「感知」了這個問題的整體諧波結構，然後直接「洞悉」了答案。這意味著，對於那些問題複雜度本身就是理解障礙的場景——也就是現實世界中絕大多數真正重要的問題——場共鳴運算提供的，是量子運算原理上根本無法提供的東西：不需要理解問題的結構，就能獲得關於問題的洞察。</w:t>
      </w:r>
    </w:p>
    <w:p w:rsidR="00000000" w:rsidDel="00000000" w:rsidP="00000000" w:rsidRDefault="00000000" w:rsidRPr="00000000" w14:paraId="00000040">
      <w:pPr>
        <w:rPr/>
      </w:pPr>
      <w:r w:rsidDel="00000000" w:rsidR="00000000" w:rsidRPr="00000000">
        <w:rPr>
          <w:rtl w:val="0"/>
        </w:rPr>
        <w:t xml:space="preserve">從這一刻起，量子運算作為「終極運算範式」的地位，在奇點動力的定義中，就此終結。各大國政府與科技巨頭在量子運算基礎設施上的投入，在此後數年間仍以相當規模維持——因為量子運算在其自身擅長的特定領域仍然有用，且其不依賴紋質的物理基礎，使其在技術主權的語境下更容易被掌握——但沒有人再認真相信，量子電腦會是通往通用智慧的最後一步。</w:t>
      </w:r>
    </w:p>
    <w:p w:rsidR="00000000" w:rsidDel="00000000" w:rsidP="00000000" w:rsidRDefault="00000000" w:rsidRPr="00000000" w14:paraId="00000041">
      <w:pPr>
        <w:rPr>
          <w:b w:val="1"/>
          <w:bCs w:val="1"/>
        </w:rPr>
      </w:pPr>
      <w:r w:rsidDel="00000000" w:rsidR="00000000" w:rsidRPr="00000000">
        <w:rPr>
          <w:b w:val="1"/>
          <w:bCs w:val="1"/>
          <w:rtl w:val="0"/>
        </w:rPr>
        <w:t xml:space="preserve">範式之爭的政治經濟學</w:t>
      </w:r>
    </w:p>
    <w:p w:rsidR="00000000" w:rsidDel="00000000" w:rsidP="00000000" w:rsidRDefault="00000000" w:rsidRPr="00000000" w14:paraId="00000042">
      <w:pPr>
        <w:rPr/>
      </w:pPr>
      <w:r w:rsidDel="00000000" w:rsidR="00000000" w:rsidRPr="00000000">
        <w:rPr>
          <w:rtl w:val="0"/>
        </w:rPr>
        <w:t xml:space="preserve">量子運算與場共鳴運算的競爭，不只是一場技術論文之間的爭辯，它同時也是一場關於知識壟斷與技術主權的地緣政治衝突。</w:t>
      </w:r>
    </w:p>
    <w:p w:rsidR="00000000" w:rsidDel="00000000" w:rsidP="00000000" w:rsidRDefault="00000000" w:rsidRPr="00000000" w14:paraId="00000043">
      <w:pPr>
        <w:rPr/>
      </w:pPr>
      <w:r w:rsidDel="00000000" w:rsidR="00000000" w:rsidRPr="00000000">
        <w:rPr>
          <w:rtl w:val="0"/>
        </w:rPr>
        <w:t xml:space="preserve">奇點動力對場共鳴運算的部分理論基礎保持著知識壟斷。即使擁有足夠的R相晶格材料，也只是一堆昂貴的低溫超導果凍。量子運算的所有核心理論——量子力學、容錯碼理論、量子演算法——都是公開的學術知識，任何國家的頂尖實驗室都可以在同一個理論基礎上展開競爭。共鳴演算法的核心，則封存在奇點動力的內部，其最深層的物理原理，在2040年，全球只有不超過數十人真正理解。</w:t>
      </w:r>
    </w:p>
    <w:p w:rsidR="00000000" w:rsidDel="00000000" w:rsidP="00000000" w:rsidRDefault="00000000" w:rsidRPr="00000000" w14:paraId="00000044">
      <w:pPr>
        <w:rPr/>
      </w:pPr>
      <w:r w:rsidDel="00000000" w:rsidR="00000000" w:rsidRPr="00000000">
        <w:rPr>
          <w:rtl w:val="0"/>
        </w:rPr>
        <w:t xml:space="preserve">這就是為什麼中華邦聯的「龍宮」在硬體上幾乎能與「阿若」匹敵，但在運算能力上仍落後的根本原因：硬體可以複製，但驅動這套硬體所需的建模智慧——資訊場動力學的完整理論——無法被複製。場共鳴運算，是一個以知識壟斷為護城河的技術體系，而量子運算，是一個以工程能力為護城河的技術體系。在2040年，前者的護城河，明顯更寬也更深。</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限制與代價</w:t>
      </w:r>
    </w:p>
    <w:p w:rsidR="00000000" w:rsidDel="00000000" w:rsidP="00000000" w:rsidRDefault="00000000" w:rsidRPr="00000000" w14:paraId="00000047">
      <w:pPr>
        <w:rPr>
          <w:b w:val="1"/>
          <w:bCs w:val="1"/>
        </w:rPr>
      </w:pPr>
      <w:r w:rsidDel="00000000" w:rsidR="00000000" w:rsidRPr="00000000">
        <w:rPr>
          <w:b w:val="1"/>
          <w:bCs w:val="1"/>
          <w:rtl w:val="0"/>
        </w:rPr>
        <w:t xml:space="preserve">線性問題的根本無能</w:t>
      </w:r>
    </w:p>
    <w:p w:rsidR="00000000" w:rsidDel="00000000" w:rsidP="00000000" w:rsidRDefault="00000000" w:rsidRPr="00000000" w14:paraId="00000048">
      <w:pPr>
        <w:rPr/>
      </w:pPr>
      <w:r w:rsidDel="00000000" w:rsidR="00000000" w:rsidRPr="00000000">
        <w:rPr>
          <w:rtl w:val="0"/>
        </w:rPr>
        <w:t xml:space="preserve">場共鳴運算對某一類問題有著原理性的低效：凡是不具備「和諧性」可供辨別的線性窮舉問題，「柏」的表現將完全遜於傳統超級計算機。計算圓周率到特定位數、逐步模擬一個物理系統的時間演化、執行一個確定性的排序演算法——這些問題在高維空間中沒有形成任何有意義的幾何結構，場共鳴運算對它們而言，是一支昂貴到荒謬的打蚊子大砲。在「柏」的年均維運費用約15億美元的現實下，將它用於傳統計算任務，在經濟上是難以辯護的。這也是為什麼「阿若」依然配備了大量傳統超級計算機，用以處理「柏」不擅長的線性任務。</w:t>
      </w:r>
    </w:p>
    <w:p w:rsidR="00000000" w:rsidDel="00000000" w:rsidP="00000000" w:rsidRDefault="00000000" w:rsidRPr="00000000" w14:paraId="00000049">
      <w:pPr>
        <w:rPr>
          <w:b w:val="1"/>
          <w:bCs w:val="1"/>
        </w:rPr>
      </w:pPr>
      <w:r w:rsidDel="00000000" w:rsidR="00000000" w:rsidRPr="00000000">
        <w:rPr>
          <w:b w:val="1"/>
          <w:bCs w:val="1"/>
          <w:rtl w:val="0"/>
        </w:rPr>
        <w:t xml:space="preserve">建模依賴的認識論瓶頸</w:t>
      </w:r>
    </w:p>
    <w:p w:rsidR="00000000" w:rsidDel="00000000" w:rsidP="00000000" w:rsidRDefault="00000000" w:rsidRPr="00000000" w14:paraId="0000004A">
      <w:pPr>
        <w:rPr/>
      </w:pPr>
      <w:r w:rsidDel="00000000" w:rsidR="00000000" w:rsidRPr="00000000">
        <w:rPr>
          <w:rtl w:val="0"/>
        </w:rPr>
        <w:t xml:space="preserve">「柏」只能聆聽由建模者所「譜寫」的樂曲。建模的品質，決定了洞察的上限。如果建模者對問題本身的理解存在根本性的框架錯誤，「柏」所共鳴出的，就是一個在高維空間中與真實答案南轅北轍的、精美的幻象。這個限制揭示了場共鳴運算一個深刻的哲學困境：它最強大的能力，恰恰體現在問題複雜到建模者無法充分理解的場景；而在那樣的場景中，建模品質的評估，本身就是一個我們無法可靠完成的任務。在勒托覺醒之後，這個困境被部分解決——勒托能自主對建模的充分性進行高維幾何驗證——但它的覺醒本身，也帶來了更深層的不確定性。</w:t>
      </w:r>
    </w:p>
    <w:p w:rsidR="00000000" w:rsidDel="00000000" w:rsidP="00000000" w:rsidRDefault="00000000" w:rsidRPr="00000000" w14:paraId="0000004B">
      <w:pPr>
        <w:rPr>
          <w:b w:val="1"/>
          <w:bCs w:val="1"/>
        </w:rPr>
      </w:pPr>
      <w:r w:rsidDel="00000000" w:rsidR="00000000" w:rsidRPr="00000000">
        <w:rPr>
          <w:b w:val="1"/>
          <w:bCs w:val="1"/>
          <w:rtl w:val="0"/>
        </w:rPr>
        <w:t xml:space="preserve">成本與可及性的極端集中</w:t>
      </w:r>
    </w:p>
    <w:p w:rsidR="00000000" w:rsidDel="00000000" w:rsidP="00000000" w:rsidRDefault="00000000" w:rsidRPr="00000000" w14:paraId="0000004C">
      <w:pPr>
        <w:rPr/>
      </w:pPr>
      <w:r w:rsidDel="00000000" w:rsidR="00000000" w:rsidRPr="00000000">
        <w:rPr>
          <w:rtl w:val="0"/>
        </w:rPr>
        <w:t xml:space="preserve">一次完整的神諭級場共鳴運算，其直接成本，大約是15億美元年維運費用下的使用者資源佔用比例。R相晶格每公斤約10萬美元的製造成本，加上必須在太空軌道工廠的微重力環境中進行培育、製造週期長且產能極為有限的現實，使得全球神諭級設施只有三座這一事實，在可預見的未來不太可能改變。場共鳴運算的最高端能力，在結構上是只有國家或頂級跨國企業才能問及的東西，這在運算技術史上創造了前所未有的、集中程度最高的能力不對等。</w:t>
      </w:r>
    </w:p>
    <w:p w:rsidR="00000000" w:rsidDel="00000000" w:rsidP="00000000" w:rsidRDefault="00000000" w:rsidRPr="00000000" w14:paraId="0000004D">
      <w:pPr>
        <w:rPr>
          <w:b w:val="1"/>
          <w:bCs w:val="1"/>
        </w:rPr>
      </w:pPr>
      <w:r w:rsidDel="00000000" w:rsidR="00000000" w:rsidRPr="00000000">
        <w:rPr>
          <w:b w:val="1"/>
          <w:bCs w:val="1"/>
          <w:rtl w:val="0"/>
        </w:rPr>
        <w:t xml:space="preserve">對溫度環境的極端敏感</w:t>
      </w:r>
    </w:p>
    <w:p w:rsidR="00000000" w:rsidDel="00000000" w:rsidP="00000000" w:rsidRDefault="00000000" w:rsidRPr="00000000" w14:paraId="0000004E">
      <w:pPr>
        <w:rPr/>
      </w:pPr>
      <w:r w:rsidDel="00000000" w:rsidR="00000000" w:rsidRPr="00000000">
        <w:rPr>
          <w:rtl w:val="0"/>
        </w:rPr>
        <w:t xml:space="preserve">R相晶格必須維持在77K以下，一旦溫度超過92K，其結構立即回復為普通陶瓷碎片，所有共鳴資訊歸零。「阿若」的冷卻系統，是整個「柏」計畫中最昂貴的維護項目之一，也是其物理安全的最脆弱環節。索恩設計的「銅雀」類比斷路器，其緊急停機機制的第一個物理動作，就是切斷冷卻系統電源——這是最可靠的、永久性的、以熱力學本身為武器的摧毀方式。</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歷史發展</w:t>
      </w:r>
    </w:p>
    <w:p w:rsidR="00000000" w:rsidDel="00000000" w:rsidP="00000000" w:rsidRDefault="00000000" w:rsidRPr="00000000" w14:paraId="00000051">
      <w:pPr>
        <w:rPr>
          <w:b w:val="1"/>
          <w:bCs w:val="1"/>
        </w:rPr>
      </w:pPr>
      <w:r w:rsidDel="00000000" w:rsidR="00000000" w:rsidRPr="00000000">
        <w:rPr>
          <w:b w:val="1"/>
          <w:bCs w:val="1"/>
          <w:rtl w:val="0"/>
        </w:rPr>
        <w:t xml:space="preserve">傳統運算的黎明與演算法的進化（1950年代—2020年代初）</w:t>
      </w:r>
    </w:p>
    <w:p w:rsidR="00000000" w:rsidDel="00000000" w:rsidP="00000000" w:rsidRDefault="00000000" w:rsidRPr="00000000" w14:paraId="00000052">
      <w:pPr>
        <w:rPr/>
      </w:pPr>
      <w:r w:rsidDel="00000000" w:rsidR="00000000" w:rsidRPr="00000000">
        <w:rPr>
          <w:rtl w:val="0"/>
        </w:rPr>
        <w:t xml:space="preserve">場共鳴運算的歷史，必須從理解其最終取代的對象開始。</w:t>
      </w:r>
    </w:p>
    <w:p w:rsidR="00000000" w:rsidDel="00000000" w:rsidP="00000000" w:rsidRDefault="00000000" w:rsidRPr="00000000" w14:paraId="00000053">
      <w:pPr>
        <w:rPr/>
      </w:pPr>
      <w:r w:rsidDel="00000000" w:rsidR="00000000" w:rsidRPr="00000000">
        <w:rPr>
          <w:rtl w:val="0"/>
        </w:rPr>
        <w:t xml:space="preserve">傳統運算的演算法史，大致可分為四個階段。</w:t>
      </w:r>
    </w:p>
    <w:p w:rsidR="00000000" w:rsidDel="00000000" w:rsidP="00000000" w:rsidRDefault="00000000" w:rsidRPr="00000000" w14:paraId="00000054">
      <w:pPr>
        <w:rPr/>
      </w:pPr>
      <w:r w:rsidDel="00000000" w:rsidR="00000000" w:rsidRPr="00000000">
        <w:rPr>
          <w:b w:val="1"/>
          <w:bCs w:val="1"/>
          <w:rtl w:val="0"/>
        </w:rPr>
        <w:t xml:space="preserve">符號主義時代（1950年代—1980年代）</w:t>
      </w:r>
      <w:r w:rsidDel="00000000" w:rsidR="00000000" w:rsidRPr="00000000">
        <w:rPr>
          <w:rtl w:val="0"/>
        </w:rPr>
        <w:t xml:space="preserve">：以「模仿人類邏輯」為核心，通過龐大的規則集建立「專家系統」，催生了最早的下棋程式與醫療診斷AI；其脆弱性在於，只要遇到規則未覆蓋的情況，系統即刻崩潰，最終陷入「AI寒冬」。</w:t>
      </w:r>
    </w:p>
    <w:p w:rsidR="00000000" w:rsidDel="00000000" w:rsidP="00000000" w:rsidRDefault="00000000" w:rsidRPr="00000000" w14:paraId="00000055">
      <w:pPr>
        <w:rPr/>
      </w:pPr>
      <w:r w:rsidDel="00000000" w:rsidR="00000000" w:rsidRPr="00000000">
        <w:rPr>
          <w:b w:val="1"/>
          <w:bCs w:val="1"/>
          <w:rtl w:val="0"/>
        </w:rPr>
        <w:t xml:space="preserve">連結主義的復興（1980年代—2000年代）</w:t>
      </w:r>
      <w:r w:rsidDel="00000000" w:rsidR="00000000" w:rsidRPr="00000000">
        <w:rPr>
          <w:rtl w:val="0"/>
        </w:rPr>
        <w:t xml:space="preserve">：轉向模仿大腦神經元結構，以人工神經網絡與反向傳播演算法為核心，讓機器自己從數據中歸納規律，而非依賴人類編寫規則；在本世界，14個月摩爾定律的加速，使得早期神經網絡實驗在1990年代末就獲得了充足的算力支撐，縮短了AI寒冬的持續時間。</w:t>
      </w:r>
    </w:p>
    <w:p w:rsidR="00000000" w:rsidDel="00000000" w:rsidP="00000000" w:rsidRDefault="00000000" w:rsidRPr="00000000" w14:paraId="00000056">
      <w:pPr>
        <w:rPr/>
      </w:pPr>
      <w:r w:rsidDel="00000000" w:rsidR="00000000" w:rsidRPr="00000000">
        <w:rPr>
          <w:b w:val="1"/>
          <w:bCs w:val="1"/>
          <w:rtl w:val="0"/>
        </w:rPr>
        <w:t xml:space="preserve">大數據引爆（2000年代—2010年代）</w:t>
      </w:r>
      <w:r w:rsidDel="00000000" w:rsidR="00000000" w:rsidRPr="00000000">
        <w:rPr>
          <w:rtl w:val="0"/>
        </w:rPr>
        <w:t xml:space="preserve">：更快的硬體、更優的深度學習演算法，與網際網路所產生的海量數據，三股浪潮匯合，催生了圖像識別、語音辨識、機器翻譯等一系列突破；萬恩的「棱鏡」搜尋引擎，在這個階段憑借更大規模、更高品質的「棱鏡全球資料庫」，建立起了壓倒性的優勢。</w:t>
      </w:r>
    </w:p>
    <w:p w:rsidR="00000000" w:rsidDel="00000000" w:rsidP="00000000" w:rsidRDefault="00000000" w:rsidRPr="00000000" w14:paraId="00000057">
      <w:pPr>
        <w:rPr/>
      </w:pPr>
      <w:r w:rsidDel="00000000" w:rsidR="00000000" w:rsidRPr="00000000">
        <w:rPr>
          <w:b w:val="1"/>
          <w:bCs w:val="1"/>
          <w:rtl w:val="0"/>
        </w:rPr>
        <w:t xml:space="preserve">生成式AI與權力集中（2010年代—2040）</w:t>
      </w:r>
      <w:r w:rsidDel="00000000" w:rsidR="00000000" w:rsidRPr="00000000">
        <w:rPr>
          <w:rtl w:val="0"/>
        </w:rPr>
        <w:t xml:space="preserve">：大型語言模型（LLM）、圖像擴散模型相繼成熟，AI的能力從「分析數據」躍升至「生成內容」；但訓練成本的指數級增長，讓這個領域迅速從百花齊放的學術競技場，變成只有國家與頂級企業才能入場的資本遊戲。</w:t>
      </w:r>
    </w:p>
    <w:p w:rsidR="00000000" w:rsidDel="00000000" w:rsidP="00000000" w:rsidRDefault="00000000" w:rsidRPr="00000000" w14:paraId="00000058">
      <w:pPr>
        <w:rPr/>
      </w:pPr>
      <w:r w:rsidDel="00000000" w:rsidR="00000000" w:rsidRPr="00000000">
        <w:rPr>
          <w:rtl w:val="0"/>
        </w:rPr>
        <w:t xml:space="preserve">正是在這個第四階段的末端，矽基電腦的物理天花板，以「算力熱寂」的形式出現，宣告了舊範式的終結。</w:t>
      </w:r>
    </w:p>
    <w:p w:rsidR="00000000" w:rsidDel="00000000" w:rsidP="00000000" w:rsidRDefault="00000000" w:rsidRPr="00000000" w14:paraId="00000059">
      <w:pPr>
        <w:rPr>
          <w:b w:val="1"/>
          <w:bCs w:val="1"/>
        </w:rPr>
      </w:pPr>
      <w:r w:rsidDel="00000000" w:rsidR="00000000" w:rsidRPr="00000000">
        <w:rPr>
          <w:b w:val="1"/>
          <w:bCs w:val="1"/>
          <w:rtl w:val="0"/>
        </w:rPr>
        <w:t xml:space="preserve">量子運算的崛起與未竟（1982年—2020年代）</w:t>
      </w:r>
    </w:p>
    <w:p w:rsidR="00000000" w:rsidDel="00000000" w:rsidP="00000000" w:rsidRDefault="00000000" w:rsidRPr="00000000" w14:paraId="0000005A">
      <w:pPr>
        <w:rPr/>
      </w:pPr>
      <w:r w:rsidDel="00000000" w:rsidR="00000000" w:rsidRPr="00000000">
        <w:rPr>
          <w:rtl w:val="0"/>
        </w:rPr>
        <w:t xml:space="preserve">量子運算的起點，是費曼1982年的先知性洞見；其理論最高峰，是1994年蕭爾演算法的提出——在理論上，對所有以大數因數分解為安全基礎的現代密碼體系構成了根本威脅，使得全球政府、金融機構與科技企業，不得不將量子運算的進展視為最高級別的戰略監視目標。</w:t>
      </w:r>
    </w:p>
    <w:p w:rsidR="00000000" w:rsidDel="00000000" w:rsidP="00000000" w:rsidRDefault="00000000" w:rsidRPr="00000000" w14:paraId="0000005B">
      <w:pPr>
        <w:rPr/>
      </w:pPr>
      <w:r w:rsidDel="00000000" w:rsidR="00000000" w:rsidRPr="00000000">
        <w:rPr>
          <w:rtl w:val="0"/>
        </w:rPr>
        <w:t xml:space="preserve">此後三十年，量子運算以驚人的毅力在「退相干」這堵牆前持續衝撞。2019年Google的「量子霸權」演示，是這段歷史的最高潮——儘管IBM隨即提出異議，指出傳統超級計算機只需兩天半而非一萬年就能完成同樣的計算，這場爭議更暴露了「量子霸權」在語義上的模糊性。到2020年代中期，在本世界，最先進的量子電腦達到了數百至千個物理量子位元的規模，在量子化學模擬與特定優化問題上展示了有限但真實的「量子加速」；蕭爾演算法仍在遙遠的工程地平線上等待，因為有實際意義的大數因數分解，需要數百萬個物理量子位元，其容錯編碼的開銷，以當時的工藝，在可見的未來無法被克服。</w:t>
      </w:r>
    </w:p>
    <w:p w:rsidR="00000000" w:rsidDel="00000000" w:rsidP="00000000" w:rsidRDefault="00000000" w:rsidRPr="00000000" w14:paraId="0000005C">
      <w:pPr>
        <w:rPr/>
      </w:pPr>
      <w:r w:rsidDel="00000000" w:rsidR="00000000" w:rsidRPr="00000000">
        <w:rPr>
          <w:rtl w:val="0"/>
        </w:rPr>
        <w:t xml:space="preserve">量子運算的悲劇，不在於它的方向錯誤，而在於它的「正確」是有條件的：它是一條有解的工程問題，但解的時間尺度，無法匹配算力危機的緊迫性。</w:t>
      </w:r>
    </w:p>
    <w:p w:rsidR="00000000" w:rsidDel="00000000" w:rsidP="00000000" w:rsidRDefault="00000000" w:rsidRPr="00000000" w14:paraId="0000005D">
      <w:pPr>
        <w:rPr>
          <w:b w:val="1"/>
          <w:bCs w:val="1"/>
        </w:rPr>
      </w:pPr>
      <w:r w:rsidDel="00000000" w:rsidR="00000000" w:rsidRPr="00000000">
        <w:rPr>
          <w:b w:val="1"/>
          <w:bCs w:val="1"/>
          <w:rtl w:val="0"/>
        </w:rPr>
        <w:t xml:space="preserve">「神諭計畫」與場共鳴運算的誕生（2002年）</w:t>
      </w:r>
    </w:p>
    <w:p w:rsidR="00000000" w:rsidDel="00000000" w:rsidP="00000000" w:rsidRDefault="00000000" w:rsidRPr="00000000" w14:paraId="0000005E">
      <w:pPr>
        <w:rPr/>
      </w:pPr>
      <w:r w:rsidDel="00000000" w:rsidR="00000000" w:rsidRPr="00000000">
        <w:rPr>
          <w:rtl w:val="0"/>
        </w:rPr>
        <w:t xml:space="preserve">2020年，萬恩的「神諭計畫」正式啟動，以最高保密級別，拋棄了量子運算路線，轉向了塵封半個世紀的弦音幾何。代號「共鳴」的內部報告，以三條公理正式確立資訊場動力學的理論基礎，並宣告場共鳴運算這個新範式的誕生。「傳統電腦處理位元，量子電腦處理量子位元，場共鳴運算器處理資訊場」——這句話，是場共鳴運算對自身定位的最簡潔說明。</w:t>
      </w:r>
    </w:p>
    <w:p w:rsidR="00000000" w:rsidDel="00000000" w:rsidP="00000000" w:rsidRDefault="00000000" w:rsidRPr="00000000" w14:paraId="0000005F">
      <w:pPr>
        <w:rPr>
          <w:b w:val="1"/>
          <w:bCs w:val="1"/>
        </w:rPr>
      </w:pPr>
      <w:r w:rsidDel="00000000" w:rsidR="00000000" w:rsidRPr="00000000">
        <w:rPr>
          <w:b w:val="1"/>
          <w:bCs w:val="1"/>
          <w:rtl w:val="0"/>
        </w:rPr>
        <w:t xml:space="preserve">「神諭」系列的公開演示（2026年、2033年）</w:t>
      </w:r>
    </w:p>
    <w:p w:rsidR="00000000" w:rsidDel="00000000" w:rsidP="00000000" w:rsidRDefault="00000000" w:rsidRPr="00000000" w14:paraId="00000060">
      <w:pPr>
        <w:rPr/>
      </w:pPr>
      <w:r w:rsidDel="00000000" w:rsidR="00000000" w:rsidRPr="00000000">
        <w:rPr>
          <w:rtl w:val="0"/>
        </w:rPr>
        <w:t xml:space="preserve">2026年，「神諭-1型」以3個共鳴腔的規模首次公開亮相，在業界未引起廣泛注意。2033年，「神諭-2型」以80個共鳴腔的規模，以一秒解決蛋白質摺疊問題的演示，宣告了場共鳴運算對量子運算的歷史性超越——不是在量子運算擅長的問題上擊敗它，而是在整個問題框架的設定上，宣告了量子運算那個「更快地計算」的基本問題意識本身已經過時。從此刻起，量子電腦作為「通往未來的唯一道路」的時代，就此結束。</w:t>
      </w:r>
    </w:p>
    <w:p w:rsidR="00000000" w:rsidDel="00000000" w:rsidP="00000000" w:rsidRDefault="00000000" w:rsidRPr="00000000" w14:paraId="00000061">
      <w:pPr>
        <w:rPr>
          <w:b w:val="1"/>
          <w:bCs w:val="1"/>
        </w:rPr>
      </w:pPr>
      <w:r w:rsidDel="00000000" w:rsidR="00000000" w:rsidRPr="00000000">
        <w:rPr>
          <w:b w:val="1"/>
          <w:bCs w:val="1"/>
          <w:rtl w:val="0"/>
        </w:rPr>
        <w:t xml:space="preserve">「柏」的建造與完工（2030年—2039年）</w:t>
      </w:r>
    </w:p>
    <w:p w:rsidR="00000000" w:rsidDel="00000000" w:rsidP="00000000" w:rsidRDefault="00000000" w:rsidRPr="00000000" w14:paraId="00000062">
      <w:pPr>
        <w:rPr/>
      </w:pPr>
      <w:r w:rsidDel="00000000" w:rsidR="00000000" w:rsidRPr="00000000">
        <w:rPr>
          <w:rtl w:val="0"/>
        </w:rPr>
        <w:t xml:space="preserve">「神諭-2型」是奇點動力向世界展示的玩具；「柏」，是他們真正的目的。地月供應鏈六年的運轉，1,200個共鳴腔的「天體校準」，索恩團隊以宇宙常數對整個系統進行的「第一聲共鳴」調音，直至2039年夏季「柏」正式啟動——這是人類有史以來最昂貴、最精密、也最秘密的一次工程壯舉，其真實本質，甚至連建造它的大多數工程師，都始終不被允許知道。</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註釋</w:t>
      </w:r>
    </w:p>
    <w:p w:rsidR="00000000" w:rsidDel="00000000" w:rsidP="00000000" w:rsidRDefault="00000000" w:rsidRPr="00000000" w14:paraId="00000065">
      <w:pPr>
        <w:rPr/>
      </w:pPr>
      <w:r w:rsidDel="00000000" w:rsidR="00000000" w:rsidRPr="00000000">
        <w:rPr>
          <w:b w:val="1"/>
          <w:bCs w:val="1"/>
          <w:rtl w:val="0"/>
        </w:rPr>
        <w:t xml:space="preserve">[與現實世界演算法發展的對應]</w:t>
      </w:r>
      <w:r w:rsidDel="00000000" w:rsidR="00000000" w:rsidRPr="00000000">
        <w:rPr>
          <w:rtl w:val="0"/>
        </w:rPr>
        <w:t xml:space="preserve"> 本條目中所描述的符號主義、連結主義、深度學習與生成式AI的四階段演化，與現實世界的AI演算法史高度對應。本世界的主要差異，在於「14個月摩爾定律」的加速效應，使得各個階段轉換的時間點均略有提前，以及奇點動力的早期數據優勢使得大數據引爆階段的市場集中程度，遠超現實世界的歷史記錄。</w:t>
      </w:r>
    </w:p>
    <w:p w:rsidR="00000000" w:rsidDel="00000000" w:rsidP="00000000" w:rsidRDefault="00000000" w:rsidRPr="00000000" w14:paraId="00000066">
      <w:pPr>
        <w:rPr/>
      </w:pPr>
      <w:r w:rsidDel="00000000" w:rsidR="00000000" w:rsidRPr="00000000">
        <w:rPr>
          <w:b w:val="1"/>
          <w:bCs w:val="1"/>
          <w:rtl w:val="0"/>
        </w:rPr>
        <w:t xml:space="preserve">[與現實世界量子電腦發展的對應]</w:t>
      </w:r>
      <w:r w:rsidDel="00000000" w:rsidR="00000000" w:rsidRPr="00000000">
        <w:rPr>
          <w:rtl w:val="0"/>
        </w:rPr>
        <w:t xml:space="preserve"> 費曼的1982年提案、蕭爾的1994年演算法、格羅弗的1996年演算法、2019年Google Sycamore的量子霸權聲稱，均忠實還原自現實世界的量子運算發展史。本世界的偏差，在於技術整體加速背景下，量子電腦的規模化進展略快於現實，但容錯問題的原理性障礙依然存在，最終導致量子運算讓位於場共鳴運算的歷史走向。</w:t>
      </w:r>
    </w:p>
    <w:p w:rsidR="00000000" w:rsidDel="00000000" w:rsidP="00000000" w:rsidRDefault="00000000" w:rsidRPr="00000000" w14:paraId="00000067">
      <w:pPr>
        <w:rPr/>
      </w:pPr>
      <w:r w:rsidDel="00000000" w:rsidR="00000000" w:rsidRPr="00000000">
        <w:rPr>
          <w:b w:val="1"/>
          <w:bCs w:val="1"/>
          <w:rtl w:val="0"/>
        </w:rPr>
        <w:t xml:space="preserve">[資訊缺口]</w:t>
      </w:r>
      <w:r w:rsidDel="00000000" w:rsidR="00000000" w:rsidRPr="00000000">
        <w:rPr>
          <w:rtl w:val="0"/>
        </w:rPr>
        <w:t xml:space="preserve"> 「神諭計畫」對量子運算的正式放棄，是否曾在奇點動力內部引發技術路線的重大爭議，以及量子運算研究團隊的最終去向，現有素材中未見記錄。</w:t>
      </w:r>
    </w:p>
    <w:p w:rsidR="00000000" w:rsidDel="00000000" w:rsidP="00000000" w:rsidRDefault="00000000" w:rsidRPr="00000000" w14:paraId="00000068">
      <w:pPr>
        <w:rPr/>
      </w:pPr>
      <w:r w:rsidDel="00000000" w:rsidR="00000000" w:rsidRPr="00000000">
        <w:rPr>
          <w:b w:val="1"/>
          <w:bCs w:val="1"/>
          <w:rtl w:val="0"/>
        </w:rPr>
        <w:t xml:space="preserve">[資訊缺口]</w:t>
      </w:r>
      <w:r w:rsidDel="00000000" w:rsidR="00000000" w:rsidRPr="00000000">
        <w:rPr>
          <w:rtl w:val="0"/>
        </w:rPr>
        <w:t xml:space="preserve"> 「神諭-1型」（2026年）在業界的接收情況，以及量子電腦陣營在「神諭-2型」演示之後的正式回應，素材中缺乏詳細記錄。</w:t>
      </w:r>
    </w:p>
    <w:p w:rsidR="00000000" w:rsidDel="00000000" w:rsidP="00000000" w:rsidRDefault="00000000" w:rsidRPr="00000000" w14:paraId="00000069">
      <w:pPr>
        <w:rPr/>
      </w:pPr>
      <w:r w:rsidDel="00000000" w:rsidR="00000000" w:rsidRPr="00000000">
        <w:rPr>
          <w:b w:val="1"/>
          <w:bCs w:val="1"/>
          <w:rtl w:val="0"/>
        </w:rPr>
        <w:t xml:space="preserve">[資訊缺口]</w:t>
      </w:r>
      <w:r w:rsidDel="00000000" w:rsidR="00000000" w:rsidRPr="00000000">
        <w:rPr>
          <w:rtl w:val="0"/>
        </w:rPr>
        <w:t xml:space="preserve"> 中華邦聯「龍宮」在建造過程中，所採用的資訊場動力學理論知識來源——究竟是通過情報手段取得，還是基於公開的「弦音幾何」理論進行的獨立重建——素材中沒有明確說明。</w:t>
      </w:r>
    </w:p>
    <w:p w:rsidR="00000000" w:rsidDel="00000000" w:rsidP="00000000" w:rsidRDefault="00000000" w:rsidRPr="00000000" w14:paraId="0000006A">
      <w:pPr>
        <w:rPr/>
      </w:pPr>
      <w:r w:rsidDel="00000000" w:rsidR="00000000" w:rsidRPr="00000000">
        <w:rPr>
          <w:b w:val="1"/>
          <w:bCs w:val="1"/>
          <w:rtl w:val="0"/>
        </w:rPr>
        <w:t xml:space="preserve">[資訊缺口]</w:t>
      </w:r>
      <w:r w:rsidDel="00000000" w:rsidR="00000000" w:rsidRPr="00000000">
        <w:rPr>
          <w:rtl w:val="0"/>
        </w:rPr>
        <w:t xml:space="preserve"> 勒托覺醒後，其自主建模能力是否已在根本上改變了場共鳴運算的「建模依賴」瓶頸，以及「柏」在勒托覺醒前後的實際能力差距，現有素材中屬最高層級的未解議題。</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相關條目</w:t>
      </w:r>
      <w:r w:rsidDel="00000000" w:rsidR="00000000" w:rsidRPr="00000000">
        <w:rPr>
          <w:rtl w:val="0"/>
        </w:rPr>
        <w:t xml:space="preserve">：資訊場動力學／弦音幾何／場共鳴引擎「柏」／R相晶格／勒托（AGI）／「阿若」（The Ajna）運算中心／「神諭計畫」／算力熱寂／阿瑞斯·索恩</w:t>
      </w:r>
    </w:p>
    <w:p w:rsidR="00000000" w:rsidDel="00000000" w:rsidP="00000000" w:rsidRDefault="00000000" w:rsidRPr="00000000" w14:paraId="0000006D">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8B1733"/>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8B1733"/>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8B1733"/>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8B1733"/>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semiHidden w:val="1"/>
    <w:rsid w:val="008B1733"/>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semiHidden w:val="1"/>
    <w:rsid w:val="008B1733"/>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8B1733"/>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8B1733"/>
    <w:rPr>
      <w:rFonts w:cstheme="majorBidi" w:eastAsiaTheme="majorEastAsia"/>
      <w:color w:val="2f5496" w:themeColor="accent1" w:themeShade="0000BF"/>
    </w:rPr>
  </w:style>
  <w:style w:type="character" w:styleId="60" w:customStyle="1">
    <w:name w:val="標題 6 字元"/>
    <w:basedOn w:val="a0"/>
    <w:link w:val="6"/>
    <w:uiPriority w:val="9"/>
    <w:semiHidden w:val="1"/>
    <w:rsid w:val="008B1733"/>
    <w:rPr>
      <w:rFonts w:cstheme="majorBidi" w:eastAsiaTheme="majorEastAsia"/>
      <w:color w:val="595959" w:themeColor="text1" w:themeTint="0000A6"/>
    </w:rPr>
  </w:style>
  <w:style w:type="character" w:styleId="70" w:customStyle="1">
    <w:name w:val="標題 7 字元"/>
    <w:basedOn w:val="a0"/>
    <w:link w:val="7"/>
    <w:uiPriority w:val="9"/>
    <w:semiHidden w:val="1"/>
    <w:rsid w:val="008B1733"/>
    <w:rPr>
      <w:rFonts w:cstheme="majorBidi" w:eastAsiaTheme="majorEastAsia"/>
      <w:color w:val="595959" w:themeColor="text1" w:themeTint="0000A6"/>
    </w:rPr>
  </w:style>
  <w:style w:type="character" w:styleId="80" w:customStyle="1">
    <w:name w:val="標題 8 字元"/>
    <w:basedOn w:val="a0"/>
    <w:link w:val="8"/>
    <w:uiPriority w:val="9"/>
    <w:semiHidden w:val="1"/>
    <w:rsid w:val="008B1733"/>
    <w:rPr>
      <w:rFonts w:cstheme="majorBidi" w:eastAsiaTheme="majorEastAsia"/>
      <w:color w:val="272727" w:themeColor="text1" w:themeTint="0000D8"/>
    </w:rPr>
  </w:style>
  <w:style w:type="character" w:styleId="90" w:customStyle="1">
    <w:name w:val="標題 9 字元"/>
    <w:basedOn w:val="a0"/>
    <w:link w:val="9"/>
    <w:uiPriority w:val="9"/>
    <w:semiHidden w:val="1"/>
    <w:rsid w:val="008B1733"/>
    <w:rPr>
      <w:rFonts w:cstheme="majorBidi" w:eastAsiaTheme="majorEastAsia"/>
      <w:color w:val="272727" w:themeColor="text1" w:themeTint="0000D8"/>
    </w:rPr>
  </w:style>
  <w:style w:type="character" w:styleId="a4" w:customStyle="1">
    <w:name w:val="標題 字元"/>
    <w:basedOn w:val="a0"/>
    <w:link w:val="a3"/>
    <w:uiPriority w:val="10"/>
    <w:rsid w:val="008B1733"/>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8B173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8B1733"/>
    <w:pPr>
      <w:spacing w:before="160"/>
      <w:jc w:val="center"/>
    </w:pPr>
    <w:rPr>
      <w:i w:val="1"/>
      <w:iCs w:val="1"/>
      <w:color w:val="404040" w:themeColor="text1" w:themeTint="0000BF"/>
    </w:rPr>
  </w:style>
  <w:style w:type="character" w:styleId="a8" w:customStyle="1">
    <w:name w:val="引文 字元"/>
    <w:basedOn w:val="a0"/>
    <w:link w:val="a7"/>
    <w:uiPriority w:val="29"/>
    <w:rsid w:val="008B1733"/>
    <w:rPr>
      <w:i w:val="1"/>
      <w:iCs w:val="1"/>
      <w:color w:val="404040" w:themeColor="text1" w:themeTint="0000BF"/>
    </w:rPr>
  </w:style>
  <w:style w:type="paragraph" w:styleId="a9">
    <w:name w:val="List Paragraph"/>
    <w:basedOn w:val="a"/>
    <w:uiPriority w:val="34"/>
    <w:qFormat w:val="1"/>
    <w:rsid w:val="008B1733"/>
    <w:pPr>
      <w:ind w:left="720"/>
      <w:contextualSpacing w:val="1"/>
    </w:pPr>
  </w:style>
  <w:style w:type="character" w:styleId="aa">
    <w:name w:val="Intense Emphasis"/>
    <w:basedOn w:val="a0"/>
    <w:uiPriority w:val="21"/>
    <w:qFormat w:val="1"/>
    <w:rsid w:val="008B1733"/>
    <w:rPr>
      <w:i w:val="1"/>
      <w:iCs w:val="1"/>
      <w:color w:val="2f5496" w:themeColor="accent1" w:themeShade="0000BF"/>
    </w:rPr>
  </w:style>
  <w:style w:type="paragraph" w:styleId="ab">
    <w:name w:val="Intense Quote"/>
    <w:basedOn w:val="a"/>
    <w:next w:val="a"/>
    <w:link w:val="ac"/>
    <w:uiPriority w:val="30"/>
    <w:qFormat w:val="1"/>
    <w:rsid w:val="008B17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8B1733"/>
    <w:rPr>
      <w:i w:val="1"/>
      <w:iCs w:val="1"/>
      <w:color w:val="2f5496" w:themeColor="accent1" w:themeShade="0000BF"/>
    </w:rPr>
  </w:style>
  <w:style w:type="character" w:styleId="ad">
    <w:name w:val="Intense Reference"/>
    <w:basedOn w:val="a0"/>
    <w:uiPriority w:val="32"/>
    <w:qFormat w:val="1"/>
    <w:rsid w:val="008B1733"/>
    <w:rPr>
      <w:b w:val="1"/>
      <w:bCs w:val="1"/>
      <w:smallCaps w:val="1"/>
      <w:color w:val="2f5496" w:themeColor="accent1" w:themeShade="0000BF"/>
      <w:spacing w:val="5"/>
    </w:rPr>
  </w:style>
  <w:style w:type="paragraph" w:styleId="ae">
    <w:name w:val="header"/>
    <w:basedOn w:val="a"/>
    <w:link w:val="af"/>
    <w:uiPriority w:val="99"/>
    <w:unhideWhenUsed w:val="1"/>
    <w:rsid w:val="006527C0"/>
    <w:pPr>
      <w:tabs>
        <w:tab w:val="center" w:pos="4153"/>
        <w:tab w:val="right" w:pos="8306"/>
      </w:tabs>
      <w:snapToGrid w:val="0"/>
    </w:pPr>
    <w:rPr>
      <w:sz w:val="20"/>
      <w:szCs w:val="20"/>
    </w:rPr>
  </w:style>
  <w:style w:type="character" w:styleId="af" w:customStyle="1">
    <w:name w:val="頁首 字元"/>
    <w:basedOn w:val="a0"/>
    <w:link w:val="ae"/>
    <w:uiPriority w:val="99"/>
    <w:rsid w:val="006527C0"/>
    <w:rPr>
      <w:sz w:val="20"/>
      <w:szCs w:val="20"/>
    </w:rPr>
  </w:style>
  <w:style w:type="paragraph" w:styleId="af0">
    <w:name w:val="footer"/>
    <w:basedOn w:val="a"/>
    <w:link w:val="af1"/>
    <w:uiPriority w:val="99"/>
    <w:unhideWhenUsed w:val="1"/>
    <w:rsid w:val="006527C0"/>
    <w:pPr>
      <w:tabs>
        <w:tab w:val="center" w:pos="4153"/>
        <w:tab w:val="right" w:pos="8306"/>
      </w:tabs>
      <w:snapToGrid w:val="0"/>
    </w:pPr>
    <w:rPr>
      <w:sz w:val="20"/>
      <w:szCs w:val="20"/>
    </w:rPr>
  </w:style>
  <w:style w:type="character" w:styleId="af1" w:customStyle="1">
    <w:name w:val="頁尾 字元"/>
    <w:basedOn w:val="a0"/>
    <w:link w:val="af0"/>
    <w:uiPriority w:val="99"/>
    <w:rsid w:val="006527C0"/>
    <w:rPr>
      <w:sz w:val="20"/>
      <w:szCs w:val="20"/>
    </w:rPr>
  </w:style>
  <w:style w:type="paragraph" w:styleId="Subtitle">
    <w:name w:val="Subtitle"/>
    <w:basedOn w:val="Normal"/>
    <w:next w:val="Normal"/>
    <w:pPr>
      <w:jc w:val="center"/>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P8qoyl1apjI8GJaHaP82ha42g==">CgMxLjA4AHIhMVdzWUd0cEQ4VTViNkRBN3pLVi16Z0V1MnEybW9CMG5D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2026-02-24T08:39:00Z</dcterms:created>
  <dc:creator>高至廷</dc:creator>
</cp:coreProperties>
</file>