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ackground w:color="FFFFFF"/>
  <w:body>
    <w:p w:rsidR="00BD021A" w:rsidRPr="00963982" w:rsidRDefault="006162E6" w:rsidP="00963982">
      <w:pPr>
        <w:pStyle w:val="Title"/>
      </w:pPr>
      <w:r w:rsidRPr="00963982">
        <w:t>AirShow</w:t>
      </w:r>
    </w:p>
    <w:p w:rsidR="00BD021A" w:rsidRPr="00963982" w:rsidRDefault="00BD021A" w:rsidP="00963982"/>
    <w:p w:rsidR="00BD021A" w:rsidRPr="00963982" w:rsidRDefault="006162E6" w:rsidP="00963982">
      <w:pPr>
        <w:pStyle w:val="Subtitle"/>
      </w:pPr>
      <w:r w:rsidRPr="00963982">
        <w:t>student: Andronache Costin</w:t>
      </w:r>
    </w:p>
    <w:p w:rsidR="00BD021A" w:rsidRPr="00963982" w:rsidRDefault="006162E6" w:rsidP="00963982">
      <w:pPr>
        <w:pStyle w:val="Subtitle"/>
      </w:pPr>
      <w:r w:rsidRPr="00963982">
        <w:t>profesor coordonator: Vasile Alaiba</w:t>
      </w:r>
    </w:p>
    <w:p w:rsidR="001C604D" w:rsidRPr="00963982" w:rsidRDefault="001C604D" w:rsidP="00963982"/>
    <w:p w:rsidR="00963982" w:rsidRDefault="00963982" w:rsidP="00963982">
      <w:pPr>
        <w:pStyle w:val="Heading1"/>
      </w:pPr>
      <w:r w:rsidRPr="00963982">
        <w:t>Introducere</w:t>
      </w:r>
    </w:p>
    <w:p w:rsidR="00BD021A" w:rsidRPr="00963982" w:rsidRDefault="006162E6" w:rsidP="00963982">
      <w:pPr>
        <w:pStyle w:val="Heading2"/>
      </w:pPr>
      <w:r w:rsidRPr="00963982">
        <w:t>Motivație</w:t>
      </w:r>
    </w:p>
    <w:p w:rsidR="00345F1E" w:rsidRPr="00133F7B" w:rsidRDefault="00963982" w:rsidP="00963982">
      <w:pPr>
        <w:rPr>
          <w:lang w:val="ro-RO"/>
        </w:rPr>
      </w:pPr>
      <w:r>
        <w:tab/>
      </w:r>
      <w:r w:rsidR="00345F1E">
        <w:t>Prin aceast</w:t>
      </w:r>
      <w:r w:rsidR="00345F1E">
        <w:rPr>
          <w:lang w:val="ro-RO"/>
        </w:rPr>
        <w:t xml:space="preserve">ă lucrare propun o platformă online </w:t>
      </w:r>
      <w:r w:rsidR="00133F7B">
        <w:t>de gestionare a prezent</w:t>
      </w:r>
      <w:r w:rsidR="00133F7B">
        <w:rPr>
          <w:lang w:val="ro-RO"/>
        </w:rPr>
        <w:t>ărilor în format PDF  care oferă de asemenea și un mecanism de control la distanță a acestora, odată ce sunt afișate pe ecran.</w:t>
      </w:r>
      <w:r w:rsidR="00D03699">
        <w:rPr>
          <w:lang w:val="ro-RO"/>
        </w:rPr>
        <w:t xml:space="preserve"> Ca și motivație tehnică am ales acest proiect din dorința de a experimenta cu noile tehnologii ASP.NET </w:t>
      </w:r>
      <w:r w:rsidR="005311BE">
        <w:rPr>
          <w:lang w:val="ro-RO"/>
        </w:rPr>
        <w:t xml:space="preserve">Core a căror principală caracteristică </w:t>
      </w:r>
      <w:r w:rsidR="00CE250F">
        <w:rPr>
          <w:lang w:val="ro-RO"/>
        </w:rPr>
        <w:t xml:space="preserve">este compilarea pe mai multe platforme. </w:t>
      </w:r>
      <w:r w:rsidR="00D03699">
        <w:rPr>
          <w:lang w:val="ro-RO"/>
        </w:rPr>
        <w:t xml:space="preserve"> </w:t>
      </w:r>
    </w:p>
    <w:p w:rsidR="00BD021A" w:rsidRPr="00963982" w:rsidRDefault="00345F1E" w:rsidP="00963982">
      <w:r>
        <w:tab/>
      </w:r>
      <w:r w:rsidR="006162E6" w:rsidRPr="00963982">
        <w:t>Proiectul se adresează în special profesorilor universitari ce își prezintă cursur</w:t>
      </w:r>
      <w:r w:rsidR="00133F7B">
        <w:t>ile în format electronic</w:t>
      </w:r>
      <w:r w:rsidR="006162E6" w:rsidRPr="00963982">
        <w:t>. În marea majoritate a desfășurării cursurilor, profesorul este nevoit a sta în apropierea  laptop-ului pentru a controla prezentarea. AirShow își propune să elimine această necesitate, oferind mai multă mobilitate profesorului și un impact pozitiv asupra calității cursului. Singurele cerințe pentru aceasta sunt un dispozitiv ce rulează o un sistem de operare mobil inteligent (cum ar fi Android sau iOS) și o conexiune la internet.</w:t>
      </w:r>
    </w:p>
    <w:p w:rsidR="00963982" w:rsidRDefault="00963982" w:rsidP="00963982"/>
    <w:p w:rsidR="00BD021A" w:rsidRPr="00963982" w:rsidRDefault="006162E6" w:rsidP="00963982">
      <w:pPr>
        <w:pStyle w:val="Heading2"/>
      </w:pPr>
      <w:r w:rsidRPr="00963982">
        <w:t xml:space="preserve">Context </w:t>
      </w:r>
    </w:p>
    <w:p w:rsidR="00963982" w:rsidRDefault="00963982" w:rsidP="00963982">
      <w:r>
        <w:t xml:space="preserve"> </w:t>
      </w:r>
      <w:r>
        <w:tab/>
      </w:r>
      <w:r w:rsidR="006162E6" w:rsidRPr="00963982">
        <w:t xml:space="preserve">Avântul tehnologiei în direcția dispozitivelor mobile inteligente precum și progresul în ceea ce privește viteza și transferul datelor prin Internet au făcut posibilă apariția de noi aplicații client - server, ce au la bază comunicarea în timp real.  Acestea preiau date de la senzorii dispozitivului (tactile, de locație, imagini sau audio), le trimit serverului pentru a fi procesate iar de cele mai multe ori rezultatul sosește instant. Din categoriile populare de aplicații de acest tip se numără: aplicații de mesagerie online, apel audio și conferințe video, aplicații ce oferă informații interesante utilizatorului în funcție de locația sa pe glob, aplicații ce transformă telefonul mobil într-un joystick pentru a juca un joc video la calculator. </w:t>
      </w:r>
    </w:p>
    <w:p w:rsidR="00074077" w:rsidRDefault="00074077" w:rsidP="00963982"/>
    <w:p w:rsidR="00074077" w:rsidRDefault="00963982" w:rsidP="00074077">
      <w:r>
        <w:tab/>
      </w:r>
      <w:r w:rsidR="006162E6" w:rsidRPr="00963982">
        <w:t xml:space="preserve">AirShow este un proiect ce își propune să ofere o platformă online destinată prezentărilor controlate la distanță,  și gestionarea acestora. Utilizatorii înregistrați își vor încărca prezentarea în contul acestora de pe un calculator (conectat eventual la un proiector), vor intra din nou în cont de pe dispozitivul mobil (telefon sau tabletă), iar apoi urmând o serie de pași specificați vor controla derularea prezentării direct de pe acesta. </w:t>
      </w:r>
    </w:p>
    <w:p w:rsidR="003C1A25" w:rsidRDefault="003C1A25" w:rsidP="00EF69B9"/>
    <w:p w:rsidR="00074077" w:rsidRDefault="006162E6" w:rsidP="00EF69B9">
      <w:r w:rsidRPr="00963982">
        <w:t xml:space="preserve">Printre aplicațiile care oferă </w:t>
      </w:r>
      <w:r w:rsidRPr="00074077">
        <w:t>funcționalități</w:t>
      </w:r>
      <w:r w:rsidRPr="00963982">
        <w:t xml:space="preserve"> similare se numără:</w:t>
      </w:r>
    </w:p>
    <w:p w:rsidR="003C1A25" w:rsidRDefault="003C1A25" w:rsidP="00EF69B9"/>
    <w:p w:rsidR="00074077" w:rsidRPr="003C1A25" w:rsidRDefault="006162E6" w:rsidP="003C1A25">
      <w:pPr>
        <w:pStyle w:val="ListParagraph"/>
        <w:numPr>
          <w:ilvl w:val="0"/>
          <w:numId w:val="10"/>
        </w:numPr>
        <w:rPr>
          <w:b/>
        </w:rPr>
      </w:pPr>
      <w:r w:rsidRPr="003C1A25">
        <w:rPr>
          <w:b/>
        </w:rPr>
        <w:t xml:space="preserve">Slides - Presentation Remote </w:t>
      </w:r>
    </w:p>
    <w:p w:rsidR="00EF69B9" w:rsidRPr="00963982" w:rsidRDefault="00EF69B9" w:rsidP="003C1A25">
      <w:pPr>
        <w:pStyle w:val="ListParagraph"/>
        <w:numPr>
          <w:ilvl w:val="1"/>
          <w:numId w:val="10"/>
        </w:numPr>
      </w:pPr>
      <w:r w:rsidRPr="00963982">
        <w:t xml:space="preserve">extensie Chrome care permite controlul unei prezentări ”Google Slides”, PDF, Powerpoint folosind aplicația De-Mobo Slides disponibilă pentru iOS și Android. </w:t>
      </w:r>
      <w:sdt>
        <w:sdtPr>
          <w:id w:val="706087792"/>
          <w:citation/>
        </w:sdtPr>
        <w:sdtContent>
          <w:r w:rsidR="00E53629">
            <w:fldChar w:fldCharType="begin"/>
          </w:r>
          <w:r w:rsidR="00215FB8">
            <w:rPr>
              <w:lang w:val="ro-RO"/>
            </w:rPr>
            <w:instrText xml:space="preserve"> CITATION DMB \l 1048 </w:instrText>
          </w:r>
          <w:r w:rsidR="00E53629">
            <w:fldChar w:fldCharType="separate"/>
          </w:r>
          <w:r w:rsidR="00A70D8F">
            <w:rPr>
              <w:noProof/>
              <w:lang w:val="ro-RO"/>
            </w:rPr>
            <w:t>(1)</w:t>
          </w:r>
          <w:r w:rsidR="00E53629">
            <w:fldChar w:fldCharType="end"/>
          </w:r>
        </w:sdtContent>
      </w:sdt>
    </w:p>
    <w:p w:rsidR="00EF69B9" w:rsidRPr="00963982" w:rsidRDefault="00EF69B9" w:rsidP="00EF69B9"/>
    <w:p w:rsidR="00BD021A" w:rsidRPr="003C1A25" w:rsidRDefault="006162E6" w:rsidP="003C1A25">
      <w:pPr>
        <w:pStyle w:val="ListParagraph"/>
        <w:numPr>
          <w:ilvl w:val="0"/>
          <w:numId w:val="10"/>
        </w:numPr>
        <w:rPr>
          <w:b/>
        </w:rPr>
      </w:pPr>
      <w:r w:rsidRPr="003C1A25">
        <w:rPr>
          <w:b/>
        </w:rPr>
        <w:t xml:space="preserve">MyPoint PowerPoint Remote </w:t>
      </w:r>
    </w:p>
    <w:p w:rsidR="00BD021A" w:rsidRPr="00963982" w:rsidRDefault="006162E6" w:rsidP="003C1A25">
      <w:pPr>
        <w:pStyle w:val="ListParagraph"/>
        <w:numPr>
          <w:ilvl w:val="1"/>
          <w:numId w:val="10"/>
        </w:numPr>
      </w:pPr>
      <w:r w:rsidRPr="00963982">
        <w:t xml:space="preserve">aplicație iOS ce permite controlul prezentărilor PowerPoint pornite pe un PC având un sistem de operare Windows sau OSX. Necesită de asemenea ca pe acest computer să fie instalat programul </w:t>
      </w:r>
      <w:r w:rsidR="00EF69B9">
        <w:t xml:space="preserve">MyPoint Connector. </w:t>
      </w:r>
      <w:sdt>
        <w:sdtPr>
          <w:id w:val="1435976455"/>
          <w:citation/>
        </w:sdtPr>
        <w:sdtContent>
          <w:fldSimple w:instr=" CITATION MPT \l 1033  ">
            <w:r w:rsidR="00A70D8F">
              <w:rPr>
                <w:noProof/>
              </w:rPr>
              <w:t>(2)</w:t>
            </w:r>
          </w:fldSimple>
        </w:sdtContent>
      </w:sdt>
    </w:p>
    <w:p w:rsidR="00BD021A" w:rsidRPr="00963982" w:rsidRDefault="00BD021A" w:rsidP="00963982"/>
    <w:p w:rsidR="00BD021A" w:rsidRPr="003C1A25" w:rsidRDefault="006162E6" w:rsidP="003C1A25">
      <w:pPr>
        <w:pStyle w:val="ListParagraph"/>
        <w:numPr>
          <w:ilvl w:val="0"/>
          <w:numId w:val="10"/>
        </w:numPr>
        <w:rPr>
          <w:b/>
        </w:rPr>
      </w:pPr>
      <w:r w:rsidRPr="003C1A25">
        <w:rPr>
          <w:b/>
        </w:rPr>
        <w:t xml:space="preserve">Office Remote </w:t>
      </w:r>
    </w:p>
    <w:p w:rsidR="00BD021A" w:rsidRPr="00963982" w:rsidRDefault="006162E6" w:rsidP="003C1A25">
      <w:pPr>
        <w:pStyle w:val="ListParagraph"/>
        <w:numPr>
          <w:ilvl w:val="1"/>
          <w:numId w:val="10"/>
        </w:numPr>
      </w:pPr>
      <w:r w:rsidRPr="00963982">
        <w:t xml:space="preserve">aplicație disponibilă pentru Windows Phone, ce oferă funcționalități de manipulare la distanță de documente din gama Office: </w:t>
      </w:r>
      <w:r w:rsidR="00EF69B9">
        <w:t xml:space="preserve">Word, Excel, PowerPoint. </w:t>
      </w:r>
      <w:r w:rsidRPr="00963982">
        <w:t>Necesită ca pe computer să fie instalat Microsoft Office 2013 (versiunea minim</w:t>
      </w:r>
      <w:r w:rsidR="00887276">
        <w:t xml:space="preserve">ă) și un add-on de asemenea. </w:t>
      </w:r>
      <w:sdt>
        <w:sdtPr>
          <w:id w:val="1435976456"/>
          <w:citation/>
        </w:sdtPr>
        <w:sdtContent>
          <w:fldSimple w:instr=" CITATION OFR \l 1033  ">
            <w:r w:rsidR="00A70D8F">
              <w:rPr>
                <w:noProof/>
              </w:rPr>
              <w:t>(3)</w:t>
            </w:r>
          </w:fldSimple>
        </w:sdtContent>
      </w:sdt>
    </w:p>
    <w:p w:rsidR="00BD021A" w:rsidRPr="00963982" w:rsidRDefault="00BD021A" w:rsidP="00963982"/>
    <w:p w:rsidR="00BD021A" w:rsidRPr="00963982" w:rsidRDefault="00704096" w:rsidP="00963982">
      <w:r>
        <w:tab/>
      </w:r>
      <w:r w:rsidR="006162E6" w:rsidRPr="00963982">
        <w:t xml:space="preserve">Toate acestea au în comun faptul că sunt disponibile doar  pe anumite sisteme de operare (MyPoint - doar iOS, Office Remote - doar WindowsPhone, DeMobo Slides - doar iOS și Android) și necesită instalarea de aplicații companion. Acestea sunt limitări pe care AirShow  încearcă să le depășească, cu ajutorul tehnologiilor web. </w:t>
      </w:r>
    </w:p>
    <w:p w:rsidR="003C1A25" w:rsidRDefault="00B2245B" w:rsidP="00963982">
      <w:r>
        <w:br w:type="page"/>
      </w:r>
    </w:p>
    <w:p w:rsidR="00BD021A" w:rsidRPr="00963982" w:rsidRDefault="006162E6" w:rsidP="00B2245B">
      <w:pPr>
        <w:pStyle w:val="Heading2"/>
      </w:pPr>
      <w:r w:rsidRPr="00963982">
        <w:lastRenderedPageBreak/>
        <w:t>Cerințe funcționale</w:t>
      </w:r>
    </w:p>
    <w:p w:rsidR="00BD021A" w:rsidRDefault="006162E6" w:rsidP="00963982">
      <w:r w:rsidRPr="00963982">
        <w:t xml:space="preserve">Platforma va fi alcătuită din mai multe părți: </w:t>
      </w:r>
    </w:p>
    <w:p w:rsidR="002D19D3" w:rsidRPr="00963982" w:rsidRDefault="002D19D3" w:rsidP="00963982"/>
    <w:p w:rsidR="0059128E" w:rsidRPr="002D19D3" w:rsidRDefault="0059128E" w:rsidP="002D19D3">
      <w:pPr>
        <w:pStyle w:val="ListParagraph"/>
        <w:numPr>
          <w:ilvl w:val="0"/>
          <w:numId w:val="13"/>
        </w:numPr>
        <w:rPr>
          <w:b/>
        </w:rPr>
      </w:pPr>
      <w:r w:rsidRPr="002D19D3">
        <w:rPr>
          <w:b/>
        </w:rPr>
        <w:t>Prezentare</w:t>
      </w:r>
      <w:r w:rsidR="006162E6" w:rsidRPr="002D19D3">
        <w:rPr>
          <w:b/>
        </w:rPr>
        <w:t xml:space="preserve"> </w:t>
      </w:r>
    </w:p>
    <w:p w:rsidR="00BD021A" w:rsidRDefault="0059128E" w:rsidP="002D19D3">
      <w:pPr>
        <w:pStyle w:val="ListParagraph"/>
        <w:numPr>
          <w:ilvl w:val="1"/>
          <w:numId w:val="13"/>
        </w:numPr>
      </w:pPr>
      <w:r>
        <w:t>F</w:t>
      </w:r>
      <w:r w:rsidR="006162E6" w:rsidRPr="00963982">
        <w:t>uncționalitatea de bază a aplicaț</w:t>
      </w:r>
      <w:r>
        <w:t>iei. Utilizatorii vor alege să î</w:t>
      </w:r>
      <w:r w:rsidR="006162E6" w:rsidRPr="00963982">
        <w:t xml:space="preserve">nceapă o prezentare, ce se află în contul acestora, iar apoi urmând un set de pași descriși vor intra online în cont de pe dispozitivul mobil și vor controla derularea prezentării cu ajutorul acestuia.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Gestionarea conținutului</w:t>
      </w:r>
      <w:r w:rsidR="006162E6" w:rsidRPr="002D19D3">
        <w:rPr>
          <w:b/>
        </w:rPr>
        <w:t xml:space="preserve"> </w:t>
      </w:r>
    </w:p>
    <w:p w:rsidR="00BD021A" w:rsidRDefault="0059128E" w:rsidP="002D19D3">
      <w:pPr>
        <w:pStyle w:val="ListParagraph"/>
        <w:numPr>
          <w:ilvl w:val="1"/>
          <w:numId w:val="13"/>
        </w:numPr>
      </w:pPr>
      <w:r>
        <w:t>U</w:t>
      </w:r>
      <w:r w:rsidR="006162E6" w:rsidRPr="00963982">
        <w:t xml:space="preserve">tilizatorii își vor încărca prezentările stabilind caracteristici precum numele, descrierea, tagurile asociate și nivelul de vizibilitate (public sau privat), vor modifica aceste caracteristici sau vor șterge alte prezentări din contul acestora.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Explorare</w:t>
      </w:r>
    </w:p>
    <w:p w:rsidR="00BD021A" w:rsidRDefault="0059128E" w:rsidP="002D19D3">
      <w:pPr>
        <w:pStyle w:val="ListParagraph"/>
        <w:numPr>
          <w:ilvl w:val="1"/>
          <w:numId w:val="13"/>
        </w:numPr>
      </w:pPr>
      <w:r>
        <w:t>U</w:t>
      </w:r>
      <w:r w:rsidR="006162E6" w:rsidRPr="00963982">
        <w:t xml:space="preserve">tilizatorii vor putea naviga între diferite categorii de prezentări, vor putea filtra și căuta după nume, descriere, autori sau etichete asociate prezentările ce au fost stabilite ca fiind publice și vor putea adăuga dintre acestea la contul lor.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Înregistrare și autentificare</w:t>
      </w:r>
    </w:p>
    <w:p w:rsidR="00BD021A" w:rsidRPr="00963982" w:rsidRDefault="0059128E" w:rsidP="002D19D3">
      <w:pPr>
        <w:pStyle w:val="ListParagraph"/>
        <w:numPr>
          <w:ilvl w:val="1"/>
          <w:numId w:val="13"/>
        </w:numPr>
      </w:pPr>
      <w:r>
        <w:t>U</w:t>
      </w:r>
      <w:r w:rsidR="006162E6" w:rsidRPr="00963982">
        <w:t xml:space="preserve">tilizatorii se vor putea înregistra și </w:t>
      </w:r>
      <w:r w:rsidR="009B3ACE" w:rsidRPr="00963982">
        <w:t>autentifica</w:t>
      </w:r>
      <w:r w:rsidR="006162E6" w:rsidRPr="00963982">
        <w:t xml:space="preserve"> folosind o adresa de e-mail, pe care o vor confirma sau se vor înregistra folosind contul de facebook, gmail. </w:t>
      </w:r>
    </w:p>
    <w:p w:rsidR="0059128E" w:rsidRDefault="0059128E" w:rsidP="0059128E">
      <w:r>
        <w:br w:type="page"/>
      </w:r>
    </w:p>
    <w:p w:rsidR="0059128E" w:rsidRPr="00963982" w:rsidRDefault="0059128E" w:rsidP="002D19D3">
      <w:pPr>
        <w:pStyle w:val="Heading2"/>
      </w:pPr>
      <w:r w:rsidRPr="00963982">
        <w:lastRenderedPageBreak/>
        <w:t xml:space="preserve"> Abordare tehnică</w:t>
      </w:r>
    </w:p>
    <w:p w:rsidR="002D19D3" w:rsidRDefault="0059128E" w:rsidP="0059128E">
      <w:r w:rsidRPr="00963982">
        <w:tab/>
        <w:t xml:space="preserve">Această platformă va avea în componență un modul de backend și un modul de frontend. Modulul de backend va fi dezvoltat folosind suita de tehnologii </w:t>
      </w:r>
      <w:r w:rsidR="00266D2D">
        <w:t>ASP</w:t>
      </w:r>
      <w:r w:rsidRPr="00963982">
        <w:t>.NET</w:t>
      </w:r>
      <w:r w:rsidR="00266D2D">
        <w:t xml:space="preserve"> MVC Core</w:t>
      </w:r>
      <w:r w:rsidRPr="00963982">
        <w:t>, disponibilă in limbajul C#, deoarece îmbină toate modulele necesare programării unui server ce proceseaza cereri https și websocket precum și suport pentru baze de date relaționale performante (MySQL, Oracle). Pentru persistență se va folosi o bază de date SQL în cadrul Microsoft SQL Server Expres</w:t>
      </w:r>
      <w:r w:rsidR="00266D2D">
        <w:t>s. Ca și ORM se va folosi EntityFramework Core</w:t>
      </w:r>
      <w:r w:rsidRPr="00963982">
        <w:t xml:space="preserve">. </w:t>
      </w:r>
    </w:p>
    <w:p w:rsidR="00266D2D" w:rsidRPr="00963982" w:rsidRDefault="00266D2D" w:rsidP="0059128E"/>
    <w:p w:rsidR="0059128E" w:rsidRPr="00963982" w:rsidRDefault="002D19D3" w:rsidP="0059128E">
      <w:r>
        <w:tab/>
      </w:r>
      <w:r w:rsidR="0059128E" w:rsidRPr="00963982">
        <w:t xml:space="preserve">Modulul de front-end va fi dezvoltat folosind suita de tehnlogii HTML5 utilizând limbajul TypeScript, CSS3, jQuery, Twitter Bootstrap și alte librării necesare în momentul implementării.  </w:t>
      </w:r>
    </w:p>
    <w:p w:rsidR="0059128E" w:rsidRPr="00963982" w:rsidRDefault="0059128E" w:rsidP="0059128E"/>
    <w:p w:rsidR="0059128E" w:rsidRPr="00963982" w:rsidRDefault="002D19D3" w:rsidP="0059128E">
      <w:r>
        <w:tab/>
      </w:r>
      <w:r w:rsidR="0059128E" w:rsidRPr="00963982">
        <w:t>C# este un limbaj de programare compilat static,  multi-paradigmă, ce pune accent pe programarea orientată pe obiecte, componente, funcțională, imperativă, generică. A fost dezvoltat de Microsoft pentru a lucra cu platforma .NET și mai târziu adoptat ca standard de către ECMA (ECMA-334). Cea mai recentă versiune este C</w:t>
      </w:r>
      <w:r w:rsidR="00887276">
        <w:t xml:space="preserve"># 6.0 apărută în anul 2015.  </w:t>
      </w:r>
      <w:sdt>
        <w:sdtPr>
          <w:id w:val="706087790"/>
          <w:citation/>
        </w:sdtPr>
        <w:sdtContent>
          <w:r w:rsidR="00E53629">
            <w:fldChar w:fldCharType="begin"/>
          </w:r>
          <w:r w:rsidR="00215FB8">
            <w:rPr>
              <w:lang w:val="ro-RO"/>
            </w:rPr>
            <w:instrText xml:space="preserve"> CITATION CSh \l 1048 </w:instrText>
          </w:r>
          <w:r w:rsidR="00E53629">
            <w:fldChar w:fldCharType="separate"/>
          </w:r>
          <w:r w:rsidR="00A70D8F">
            <w:rPr>
              <w:noProof/>
              <w:lang w:val="ro-RO"/>
            </w:rPr>
            <w:t>(4)</w:t>
          </w:r>
          <w:r w:rsidR="00E53629">
            <w:fldChar w:fldCharType="end"/>
          </w:r>
        </w:sdtContent>
      </w:sdt>
    </w:p>
    <w:p w:rsidR="0059128E" w:rsidRPr="00963982" w:rsidRDefault="0059128E" w:rsidP="0059128E"/>
    <w:p w:rsidR="0059128E" w:rsidRPr="00963982" w:rsidRDefault="0059128E" w:rsidP="0059128E">
      <w:r w:rsidRPr="00963982">
        <w:tab/>
        <w:t>TypeScript este un limbaj de programare gratuit și open-source dezvoltat și menținut de Microsoft. Este un superset peste JavaScript ce adaugă funcționalități precum verificarea tipului variabilelor în mod static și programare orientată pe obiecte bazată pe clase. Așadar, orice cod scris în JavaScript este de asemenea și cod TypeScript. Poate fi folosit pentru a crea aplicații J</w:t>
      </w:r>
      <w:r w:rsidR="00887276">
        <w:t xml:space="preserve">avaScript client sau server. </w:t>
      </w:r>
      <w:sdt>
        <w:sdtPr>
          <w:id w:val="706087793"/>
          <w:citation/>
        </w:sdtPr>
        <w:sdtContent>
          <w:r w:rsidR="00E53629">
            <w:fldChar w:fldCharType="begin"/>
          </w:r>
          <w:r w:rsidR="00215FB8">
            <w:rPr>
              <w:lang w:val="ro-RO"/>
            </w:rPr>
            <w:instrText xml:space="preserve"> CITATION TS \l 1048 </w:instrText>
          </w:r>
          <w:r w:rsidR="00E53629">
            <w:fldChar w:fldCharType="separate"/>
          </w:r>
          <w:r w:rsidR="00A70D8F">
            <w:rPr>
              <w:noProof/>
              <w:lang w:val="ro-RO"/>
            </w:rPr>
            <w:t>(5)</w:t>
          </w:r>
          <w:r w:rsidR="00E53629">
            <w:fldChar w:fldCharType="end"/>
          </w:r>
        </w:sdtContent>
      </w:sdt>
    </w:p>
    <w:p w:rsidR="0059128E" w:rsidRPr="00963982" w:rsidRDefault="0059128E" w:rsidP="0059128E"/>
    <w:p w:rsidR="00266D2D" w:rsidRDefault="00266D2D" w:rsidP="00266D2D">
      <w:r>
        <w:tab/>
        <w:t>ASP.NET</w:t>
      </w:r>
      <w:r w:rsidR="00225F58">
        <w:t xml:space="preserve"> MVC</w:t>
      </w:r>
      <w:r w:rsidR="001E5779">
        <w:t xml:space="preserve"> </w:t>
      </w:r>
      <w:r>
        <w:t>Core reprezintă o nouă direcție în dezvoltarea aplicațiilor web. Este o variantă rescrisă a librăriei ASP.NET MVC</w:t>
      </w:r>
      <w:r w:rsidR="00225F58">
        <w:t xml:space="preserve">, cu sursă deschisă, </w:t>
      </w:r>
      <w:r>
        <w:t xml:space="preserve"> </w:t>
      </w:r>
      <w:r w:rsidR="00225F58">
        <w:t xml:space="preserve">ce păstrează conceptele de bază și aduce în plus avantaje precum modularitate, extensibilitate și disponibilitate pe mai multe platforme: Windows, Linux, OS X. </w:t>
      </w:r>
      <w:sdt>
        <w:sdtPr>
          <w:id w:val="706087794"/>
          <w:citation/>
        </w:sdtPr>
        <w:sdtContent>
          <w:r w:rsidR="00E53629">
            <w:fldChar w:fldCharType="begin"/>
          </w:r>
          <w:r w:rsidR="00215FB8">
            <w:rPr>
              <w:lang w:val="ro-RO"/>
            </w:rPr>
            <w:instrText xml:space="preserve"> CITATION DNC \l 1048 </w:instrText>
          </w:r>
          <w:r w:rsidR="00E53629">
            <w:fldChar w:fldCharType="separate"/>
          </w:r>
          <w:r w:rsidR="00A70D8F">
            <w:rPr>
              <w:noProof/>
              <w:lang w:val="ro-RO"/>
            </w:rPr>
            <w:t>(6)</w:t>
          </w:r>
          <w:r w:rsidR="00E53629">
            <w:fldChar w:fldCharType="end"/>
          </w:r>
        </w:sdtContent>
      </w:sdt>
    </w:p>
    <w:p w:rsidR="0059128E" w:rsidRDefault="0059128E" w:rsidP="0059128E">
      <w:r w:rsidRPr="00963982">
        <w:tab/>
      </w:r>
    </w:p>
    <w:p w:rsidR="00225F58" w:rsidRPr="00225F58" w:rsidRDefault="00225F58" w:rsidP="0059128E">
      <w:pPr>
        <w:rPr>
          <w:lang w:val="ro-RO"/>
        </w:rPr>
      </w:pPr>
      <w:r>
        <w:tab/>
        <w:t>EntityFramework Core este varianta rescris</w:t>
      </w:r>
      <w:r>
        <w:rPr>
          <w:lang w:val="ro-RO"/>
        </w:rPr>
        <w:t xml:space="preserve">ă, cu sursă deschisă, </w:t>
      </w:r>
      <w:r>
        <w:t>a libr</w:t>
      </w:r>
      <w:r>
        <w:rPr>
          <w:lang w:val="ro-RO"/>
        </w:rPr>
        <w:t>ăriei EntityFramework</w:t>
      </w:r>
      <w:r w:rsidR="001E5779">
        <w:rPr>
          <w:lang w:val="ro-RO"/>
        </w:rPr>
        <w:t xml:space="preserve"> cu scopul de a putea fi utilizată cu ușurință în medii non-Windows PC. Păstrează multe dintre caracteristicile librăriei EntityFramework dar se deosebește prin performanța în ceea ce privește interogările. </w:t>
      </w:r>
      <w:sdt>
        <w:sdtPr>
          <w:rPr>
            <w:lang w:val="ro-RO"/>
          </w:rPr>
          <w:id w:val="706087795"/>
          <w:citation/>
        </w:sdtPr>
        <w:sdtContent>
          <w:r w:rsidR="00E53629">
            <w:rPr>
              <w:lang w:val="ro-RO"/>
            </w:rPr>
            <w:fldChar w:fldCharType="begin"/>
          </w:r>
          <w:r w:rsidR="00215FB8">
            <w:rPr>
              <w:lang w:val="ro-RO"/>
            </w:rPr>
            <w:instrText xml:space="preserve"> CITATION EF \l 1048 </w:instrText>
          </w:r>
          <w:r w:rsidR="00E53629">
            <w:rPr>
              <w:lang w:val="ro-RO"/>
            </w:rPr>
            <w:fldChar w:fldCharType="separate"/>
          </w:r>
          <w:r w:rsidR="00A70D8F">
            <w:rPr>
              <w:noProof/>
              <w:lang w:val="ro-RO"/>
            </w:rPr>
            <w:t>(7)</w:t>
          </w:r>
          <w:r w:rsidR="00E53629">
            <w:rPr>
              <w:lang w:val="ro-RO"/>
            </w:rPr>
            <w:fldChar w:fldCharType="end"/>
          </w:r>
        </w:sdtContent>
      </w:sdt>
    </w:p>
    <w:p w:rsidR="00266D2D" w:rsidRPr="00963982" w:rsidRDefault="00266D2D" w:rsidP="0059128E"/>
    <w:p w:rsidR="0059128E" w:rsidRPr="00963982" w:rsidRDefault="00704096" w:rsidP="0059128E">
      <w:r>
        <w:tab/>
      </w:r>
      <w:r w:rsidR="0059128E" w:rsidRPr="00963982">
        <w:t>jQuery este o bibliotecă JavaScript open-source creată pentru a simplifica manipularea DOM-ului HTML. În prezent este una dintre cele mai populare librării JavaScript în uz, fiind folosită în peste 65% din primele 10 milioane cele m</w:t>
      </w:r>
      <w:r w:rsidR="00887276">
        <w:t xml:space="preserve">ai accesate site-uri din lume. </w:t>
      </w:r>
      <w:sdt>
        <w:sdtPr>
          <w:id w:val="706087796"/>
          <w:citation/>
        </w:sdtPr>
        <w:sdtContent>
          <w:r w:rsidR="00E53629">
            <w:fldChar w:fldCharType="begin"/>
          </w:r>
          <w:r w:rsidR="00215FB8">
            <w:rPr>
              <w:lang w:val="ro-RO"/>
            </w:rPr>
            <w:instrText xml:space="preserve"> CITATION jQ \l 1048 </w:instrText>
          </w:r>
          <w:r w:rsidR="00E53629">
            <w:fldChar w:fldCharType="separate"/>
          </w:r>
          <w:r w:rsidR="00A70D8F">
            <w:rPr>
              <w:noProof/>
              <w:lang w:val="ro-RO"/>
            </w:rPr>
            <w:t>(8)</w:t>
          </w:r>
          <w:r w:rsidR="00E53629">
            <w:fldChar w:fldCharType="end"/>
          </w:r>
        </w:sdtContent>
      </w:sdt>
    </w:p>
    <w:p w:rsidR="0059128E" w:rsidRPr="00963982" w:rsidRDefault="0059128E" w:rsidP="0059128E"/>
    <w:p w:rsidR="0059128E" w:rsidRPr="00963982" w:rsidRDefault="0059128E" w:rsidP="0059128E">
      <w:r w:rsidRPr="00963982">
        <w:tab/>
        <w:t>Bootstrap este o librărie folosită în dezvoltarea aplicațiilor web la nivel de client, gratuită și open-source. Inițial creată pentru a fi folosita intern la Twitter, aceasta a câștigat popularitate în rândul programatorilor web, ocupând al doilea loc în topul celor mai apreciate proiecte de pe GitHub. Este utilizată în special pentru a simplifica dezvoltarea paginilor web adaptive, care își modifică dispunerea conținutului în funcți</w:t>
      </w:r>
      <w:r w:rsidR="00887276">
        <w:t>e de dimensiunea ecranului.</w:t>
      </w:r>
      <w:sdt>
        <w:sdtPr>
          <w:id w:val="706087797"/>
          <w:citation/>
        </w:sdtPr>
        <w:sdtContent>
          <w:r w:rsidR="00E53629">
            <w:fldChar w:fldCharType="begin"/>
          </w:r>
          <w:r w:rsidR="00215FB8">
            <w:rPr>
              <w:lang w:val="ro-RO"/>
            </w:rPr>
            <w:instrText xml:space="preserve"> CITATION BTT \l 1048 </w:instrText>
          </w:r>
          <w:r w:rsidR="00E53629">
            <w:fldChar w:fldCharType="separate"/>
          </w:r>
          <w:r w:rsidR="00A70D8F">
            <w:rPr>
              <w:noProof/>
              <w:lang w:val="ro-RO"/>
            </w:rPr>
            <w:t xml:space="preserve"> (9)</w:t>
          </w:r>
          <w:r w:rsidR="00E53629">
            <w:fldChar w:fldCharType="end"/>
          </w:r>
        </w:sdtContent>
      </w:sdt>
    </w:p>
    <w:p w:rsidR="0059128E" w:rsidRDefault="0059128E" w:rsidP="0059128E"/>
    <w:p w:rsidR="0059128E" w:rsidRDefault="0059128E" w:rsidP="0059128E">
      <w:r>
        <w:br w:type="page"/>
      </w:r>
    </w:p>
    <w:p w:rsidR="00BD021A" w:rsidRPr="0059128E" w:rsidRDefault="006162E6" w:rsidP="00704096">
      <w:pPr>
        <w:pStyle w:val="Heading2"/>
      </w:pPr>
      <w:r w:rsidRPr="00963982">
        <w:lastRenderedPageBreak/>
        <w:t>Scenarii de utilizare interesante</w:t>
      </w:r>
    </w:p>
    <w:p w:rsidR="00BD021A" w:rsidRPr="00704096" w:rsidRDefault="006162E6" w:rsidP="00704096">
      <w:pPr>
        <w:pStyle w:val="ListParagraph"/>
        <w:numPr>
          <w:ilvl w:val="0"/>
          <w:numId w:val="14"/>
        </w:numPr>
        <w:rPr>
          <w:b/>
        </w:rPr>
      </w:pPr>
      <w:r w:rsidRPr="00704096">
        <w:rPr>
          <w:b/>
        </w:rPr>
        <w:t>Pornirea unei prezentări</w:t>
      </w:r>
    </w:p>
    <w:p w:rsidR="00BD021A" w:rsidRPr="00963982" w:rsidRDefault="006162E6" w:rsidP="00704096">
      <w:pPr>
        <w:pStyle w:val="ListParagraph"/>
        <w:numPr>
          <w:ilvl w:val="1"/>
          <w:numId w:val="14"/>
        </w:numPr>
      </w:pPr>
      <w:r w:rsidRPr="00963982">
        <w:t xml:space="preserve">Utilizatorul se </w:t>
      </w:r>
      <w:r w:rsidR="00704096">
        <w:t>autentifică</w:t>
      </w:r>
      <w:r w:rsidRPr="00963982">
        <w:t xml:space="preserve"> in cont de pe dispozitivul conectat la proiector</w:t>
      </w:r>
    </w:p>
    <w:p w:rsidR="00BD021A" w:rsidRPr="00963982" w:rsidRDefault="006162E6" w:rsidP="00704096">
      <w:pPr>
        <w:pStyle w:val="ListParagraph"/>
        <w:numPr>
          <w:ilvl w:val="1"/>
          <w:numId w:val="14"/>
        </w:numPr>
      </w:pPr>
      <w:r w:rsidRPr="00963982">
        <w:t>Alege să continue ca și Host</w:t>
      </w:r>
    </w:p>
    <w:p w:rsidR="00BD021A" w:rsidRPr="00963982" w:rsidRDefault="006162E6" w:rsidP="00704096">
      <w:pPr>
        <w:pStyle w:val="ListParagraph"/>
        <w:numPr>
          <w:ilvl w:val="1"/>
          <w:numId w:val="14"/>
        </w:numPr>
      </w:pPr>
      <w:r w:rsidRPr="00963982">
        <w:t>Intră în pagina de conținut a acestuia</w:t>
      </w:r>
    </w:p>
    <w:p w:rsidR="00BD021A" w:rsidRPr="00963982" w:rsidRDefault="006162E6" w:rsidP="00704096">
      <w:pPr>
        <w:pStyle w:val="ListParagraph"/>
        <w:numPr>
          <w:ilvl w:val="1"/>
          <w:numId w:val="14"/>
        </w:numPr>
      </w:pPr>
      <w:r w:rsidRPr="00963982">
        <w:t>Alege prezentarea dorită prin selectarea opțiunii ”Present” a acestia</w:t>
      </w:r>
    </w:p>
    <w:p w:rsidR="00BD021A" w:rsidRPr="00963982" w:rsidRDefault="006162E6" w:rsidP="00704096">
      <w:pPr>
        <w:pStyle w:val="ListParagraph"/>
        <w:numPr>
          <w:ilvl w:val="1"/>
          <w:numId w:val="14"/>
        </w:numPr>
      </w:pPr>
      <w:r w:rsidRPr="00963982">
        <w:t xml:space="preserve">Se va deschide pagina de prezentare ce atenționează utilizatorul să se conecteze de pe dispozitivul </w:t>
      </w:r>
      <w:r w:rsidR="00CE250F">
        <w:t xml:space="preserve">de control. </w:t>
      </w:r>
    </w:p>
    <w:p w:rsidR="00BD021A" w:rsidRPr="00963982" w:rsidRDefault="006162E6" w:rsidP="00704096">
      <w:pPr>
        <w:pStyle w:val="ListParagraph"/>
        <w:numPr>
          <w:ilvl w:val="1"/>
          <w:numId w:val="14"/>
        </w:numPr>
      </w:pPr>
      <w:r w:rsidRPr="00963982">
        <w:t xml:space="preserve">Utilizatorul se conectează de pe dispozitivul </w:t>
      </w:r>
      <w:r w:rsidR="00CE250F">
        <w:t>de control</w:t>
      </w:r>
      <w:r w:rsidRPr="00963982">
        <w:t xml:space="preserve">, </w:t>
      </w:r>
      <w:r w:rsidR="00CE250F">
        <w:t>alegând din lista de prezentări active prezentarea respectivă</w:t>
      </w:r>
    </w:p>
    <w:p w:rsidR="00704096" w:rsidRDefault="006162E6" w:rsidP="00704096">
      <w:pPr>
        <w:pStyle w:val="ListParagraph"/>
        <w:numPr>
          <w:ilvl w:val="1"/>
          <w:numId w:val="14"/>
        </w:numPr>
      </w:pPr>
      <w:r w:rsidRPr="00963982">
        <w:t xml:space="preserve">Utilizatorul confirmă in fereastra de alert și începe desfășurarea prezentării </w:t>
      </w:r>
    </w:p>
    <w:p w:rsidR="00704096" w:rsidRDefault="00704096" w:rsidP="00704096">
      <w:pPr>
        <w:pStyle w:val="ListParagraph"/>
      </w:pPr>
    </w:p>
    <w:p w:rsidR="00704096" w:rsidRPr="00963982" w:rsidRDefault="00704096" w:rsidP="00704096">
      <w:pPr>
        <w:pStyle w:val="ListParagraph"/>
      </w:pPr>
    </w:p>
    <w:p w:rsidR="00BD021A" w:rsidRPr="00704096" w:rsidRDefault="006162E6" w:rsidP="00704096">
      <w:pPr>
        <w:pStyle w:val="ListParagraph"/>
        <w:numPr>
          <w:ilvl w:val="0"/>
          <w:numId w:val="14"/>
        </w:numPr>
        <w:rPr>
          <w:b/>
        </w:rPr>
      </w:pPr>
      <w:r w:rsidRPr="00704096">
        <w:rPr>
          <w:b/>
        </w:rPr>
        <w:t>Căutarea unei/unor prezentări după cuvinte cheie</w:t>
      </w:r>
    </w:p>
    <w:p w:rsidR="00BD021A" w:rsidRPr="00963982" w:rsidRDefault="006162E6" w:rsidP="00704096">
      <w:pPr>
        <w:pStyle w:val="ListParagraph"/>
        <w:numPr>
          <w:ilvl w:val="1"/>
          <w:numId w:val="14"/>
        </w:numPr>
      </w:pPr>
      <w:r w:rsidRPr="00963982">
        <w:t xml:space="preserve">Utilizatorul se </w:t>
      </w:r>
      <w:r w:rsidR="00704096">
        <w:t>autentifică</w:t>
      </w:r>
      <w:r w:rsidRPr="00963982">
        <w:t xml:space="preserve"> in cont</w:t>
      </w:r>
    </w:p>
    <w:p w:rsidR="00BD021A" w:rsidRPr="00963982" w:rsidRDefault="006162E6" w:rsidP="00704096">
      <w:pPr>
        <w:pStyle w:val="ListParagraph"/>
        <w:numPr>
          <w:ilvl w:val="1"/>
          <w:numId w:val="14"/>
        </w:numPr>
      </w:pPr>
      <w:r w:rsidRPr="00963982">
        <w:t>Alege să continue ca și Host</w:t>
      </w:r>
    </w:p>
    <w:p w:rsidR="00BD021A" w:rsidRPr="00963982" w:rsidRDefault="006162E6" w:rsidP="00704096">
      <w:pPr>
        <w:pStyle w:val="ListParagraph"/>
        <w:numPr>
          <w:ilvl w:val="1"/>
          <w:numId w:val="14"/>
        </w:numPr>
      </w:pPr>
      <w:r w:rsidRPr="00963982">
        <w:t>În bara de căutare introduce cuvintele cheie</w:t>
      </w:r>
    </w:p>
    <w:p w:rsidR="00BD021A" w:rsidRPr="00963982" w:rsidRDefault="006162E6" w:rsidP="00704096">
      <w:pPr>
        <w:pStyle w:val="ListParagraph"/>
        <w:numPr>
          <w:ilvl w:val="1"/>
          <w:numId w:val="14"/>
        </w:numPr>
      </w:pPr>
      <w:r w:rsidRPr="00963982">
        <w:t>Bifează elementele ce vor fi comparate: titlu, descriere sau etichete</w:t>
      </w:r>
    </w:p>
    <w:p w:rsidR="00BD021A" w:rsidRPr="00963982" w:rsidRDefault="006162E6" w:rsidP="00704096">
      <w:pPr>
        <w:pStyle w:val="ListParagraph"/>
        <w:numPr>
          <w:ilvl w:val="1"/>
          <w:numId w:val="14"/>
        </w:numPr>
      </w:pPr>
      <w:r w:rsidRPr="00963982">
        <w:t>Apasă butonul de căutare</w:t>
      </w:r>
    </w:p>
    <w:p w:rsidR="009B3ACE" w:rsidRDefault="006162E6" w:rsidP="00704096">
      <w:pPr>
        <w:pStyle w:val="ListParagraph"/>
        <w:numPr>
          <w:ilvl w:val="1"/>
          <w:numId w:val="14"/>
        </w:numPr>
      </w:pPr>
      <w:r w:rsidRPr="00963982">
        <w:t>Se va prezenta o listă cu prezentări rezultate în urma căutării sau un mesaj corespunzător în caz de eroare</w:t>
      </w:r>
    </w:p>
    <w:p w:rsidR="00704096" w:rsidRPr="00963982" w:rsidRDefault="00704096" w:rsidP="00704096">
      <w:r>
        <w:br w:type="page"/>
      </w:r>
    </w:p>
    <w:p w:rsidR="00BD021A" w:rsidRPr="00963982" w:rsidRDefault="006162E6" w:rsidP="00963982">
      <w:pPr>
        <w:pStyle w:val="Heading2"/>
      </w:pPr>
      <w:r w:rsidRPr="00963982">
        <w:lastRenderedPageBreak/>
        <w:t xml:space="preserve"> Câteva întrebări tehnice</w:t>
      </w:r>
    </w:p>
    <w:p w:rsidR="00BD021A" w:rsidRPr="00963982" w:rsidRDefault="00704096" w:rsidP="00704096">
      <w:pPr>
        <w:pStyle w:val="ListParagraph"/>
        <w:numPr>
          <w:ilvl w:val="0"/>
          <w:numId w:val="15"/>
        </w:numPr>
      </w:pPr>
      <w:r>
        <w:t xml:space="preserve">Q: </w:t>
      </w:r>
      <w:r w:rsidR="006162E6" w:rsidRPr="00963982">
        <w:t>Se poate conecta un user ca și host de pe mai multe dispozitive?</w:t>
      </w:r>
    </w:p>
    <w:p w:rsidR="00BD021A" w:rsidRPr="00963982" w:rsidRDefault="00704096" w:rsidP="00704096">
      <w:pPr>
        <w:pStyle w:val="ListParagraph"/>
        <w:numPr>
          <w:ilvl w:val="1"/>
          <w:numId w:val="15"/>
        </w:numPr>
      </w:pPr>
      <w:r>
        <w:t xml:space="preserve">A: </w:t>
      </w:r>
      <w:r w:rsidR="006162E6" w:rsidRPr="00963982">
        <w:t>Da, dar o prezentare poate porni numai de pe un singur dispozitiv. Pornirea unei prezentări de pe alt dispozitiv va duce la deconectarea/ întreruperea celorlalte celorlalte.</w:t>
      </w:r>
    </w:p>
    <w:p w:rsidR="00BD021A" w:rsidRPr="00963982" w:rsidRDefault="00BD021A" w:rsidP="00963982"/>
    <w:p w:rsidR="00BD021A" w:rsidRPr="00963982" w:rsidRDefault="00704096" w:rsidP="00704096">
      <w:pPr>
        <w:pStyle w:val="ListParagraph"/>
        <w:numPr>
          <w:ilvl w:val="0"/>
          <w:numId w:val="15"/>
        </w:numPr>
      </w:pPr>
      <w:r>
        <w:t xml:space="preserve">Q: </w:t>
      </w:r>
      <w:r w:rsidR="006162E6" w:rsidRPr="00963982">
        <w:t xml:space="preserve">Se poate conecta un user ca și remote de pe mai multe dispozitive? </w:t>
      </w:r>
    </w:p>
    <w:p w:rsidR="00BD021A" w:rsidRPr="00963982" w:rsidRDefault="00704096" w:rsidP="00704096">
      <w:pPr>
        <w:pStyle w:val="ListParagraph"/>
        <w:numPr>
          <w:ilvl w:val="1"/>
          <w:numId w:val="15"/>
        </w:numPr>
      </w:pPr>
      <w:r>
        <w:t xml:space="preserve">A: </w:t>
      </w:r>
      <w:r w:rsidR="006162E6" w:rsidRPr="00963982">
        <w:t>Da, dar ultimul dispozitiv conectat va prelua controlul prezentării, întrerupându-le pe celelalte / celălalt.</w:t>
      </w:r>
    </w:p>
    <w:p w:rsidR="00BD021A" w:rsidRPr="00963982" w:rsidRDefault="00BD021A" w:rsidP="00963982"/>
    <w:p w:rsidR="00BD021A" w:rsidRPr="00963982" w:rsidRDefault="00704096" w:rsidP="00704096">
      <w:pPr>
        <w:pStyle w:val="ListParagraph"/>
        <w:numPr>
          <w:ilvl w:val="0"/>
          <w:numId w:val="15"/>
        </w:numPr>
      </w:pPr>
      <w:r>
        <w:t xml:space="preserve">Q: </w:t>
      </w:r>
      <w:r w:rsidR="006162E6" w:rsidRPr="00963982">
        <w:t>Ce se întâmplă dacă în timpul prezentării se î</w:t>
      </w:r>
      <w:r>
        <w:t>ntrerupe conexiunea la internet</w:t>
      </w:r>
      <w:r w:rsidR="006162E6" w:rsidRPr="00963982">
        <w:t>?</w:t>
      </w:r>
    </w:p>
    <w:p w:rsidR="00CE250F" w:rsidRDefault="00704096" w:rsidP="00963982">
      <w:pPr>
        <w:pStyle w:val="ListParagraph"/>
        <w:numPr>
          <w:ilvl w:val="1"/>
          <w:numId w:val="15"/>
        </w:numPr>
      </w:pPr>
      <w:r>
        <w:t xml:space="preserve">A: </w:t>
      </w:r>
      <w:r w:rsidR="006162E6" w:rsidRPr="00963982">
        <w:t xml:space="preserve">În acest caz, pentru o perioadă limitată se va încerca restabilirea conexiunii între aceștia. În timpul acesta, se va face pe control manual de pe dispozitivul </w:t>
      </w:r>
      <w:r w:rsidR="00CE250F">
        <w:t>gazdă</w:t>
      </w:r>
      <w:r w:rsidR="006162E6" w:rsidRPr="00963982">
        <w:t xml:space="preserve">.   </w:t>
      </w:r>
    </w:p>
    <w:p w:rsidR="00BD021A" w:rsidRDefault="00CE250F" w:rsidP="00CE250F">
      <w:r>
        <w:br w:type="page"/>
      </w:r>
    </w:p>
    <w:p w:rsidR="008711F2" w:rsidRDefault="008711F2" w:rsidP="008711F2">
      <w:pPr>
        <w:pStyle w:val="Heading1"/>
      </w:pPr>
      <w:r>
        <w:lastRenderedPageBreak/>
        <w:t>Contribuții</w:t>
      </w:r>
    </w:p>
    <w:p w:rsidR="008711F2" w:rsidRDefault="00D8457C" w:rsidP="008711F2">
      <w:pPr>
        <w:pStyle w:val="Heading2"/>
      </w:pPr>
      <w:r>
        <w:t xml:space="preserve">Tematica lucrării </w:t>
      </w:r>
    </w:p>
    <w:p w:rsidR="00D8457C" w:rsidRPr="00D8457C" w:rsidRDefault="00D8457C" w:rsidP="00D8457C">
      <w:pPr>
        <w:pStyle w:val="normal0"/>
      </w:pPr>
    </w:p>
    <w:p w:rsidR="008711F2" w:rsidRDefault="00D8457C" w:rsidP="008711F2">
      <w:pPr>
        <w:pStyle w:val="normal0"/>
      </w:pPr>
      <w:r>
        <w:tab/>
        <w:t>Tematica lucrării a fost propusă de mine</w:t>
      </w:r>
      <w:r w:rsidR="00E959AF">
        <w:t xml:space="preserve">, propunere transmisă profesorului coordonator care mi-a oferit câteva sugestii în ceea ce privește funcționalitățile. Totodată am stabilit </w:t>
      </w:r>
      <w:r w:rsidR="00C71C3B">
        <w:t xml:space="preserve">tehnologiile folosite și scenariile de utilizare ale aplicației web. </w:t>
      </w:r>
    </w:p>
    <w:p w:rsidR="003E71C1" w:rsidRDefault="003E71C1" w:rsidP="008711F2">
      <w:pPr>
        <w:pStyle w:val="normal0"/>
      </w:pPr>
      <w:r>
        <w:tab/>
      </w:r>
    </w:p>
    <w:p w:rsidR="003E71C1" w:rsidRDefault="003E71C1" w:rsidP="008711F2">
      <w:pPr>
        <w:pStyle w:val="normal0"/>
        <w:rPr>
          <w:lang w:val="ro-RO"/>
        </w:rPr>
      </w:pPr>
      <w:r>
        <w:tab/>
        <w:t xml:space="preserve">Elementele practice </w:t>
      </w:r>
      <w:r w:rsidR="00C20AC7">
        <w:rPr>
          <w:lang w:val="ro-RO"/>
        </w:rPr>
        <w:t>și teoretice folosite în dezvoltarea lucrării provin, în proporție majoritară, din cunoștințele mele dobândite la cursurile</w:t>
      </w:r>
    </w:p>
    <w:p w:rsidR="00C20AC7" w:rsidRDefault="00C20AC7" w:rsidP="00C20AC7">
      <w:pPr>
        <w:pStyle w:val="normal0"/>
        <w:numPr>
          <w:ilvl w:val="0"/>
          <w:numId w:val="17"/>
        </w:numPr>
        <w:rPr>
          <w:lang w:val="ro-RO"/>
        </w:rPr>
      </w:pPr>
      <w:r>
        <w:rPr>
          <w:lang w:val="ro-RO"/>
        </w:rPr>
        <w:t>Tehnologii Web</w:t>
      </w:r>
    </w:p>
    <w:p w:rsidR="00C20AC7" w:rsidRDefault="00C20AC7" w:rsidP="00C20AC7">
      <w:pPr>
        <w:pStyle w:val="normal0"/>
        <w:numPr>
          <w:ilvl w:val="0"/>
          <w:numId w:val="17"/>
        </w:numPr>
        <w:rPr>
          <w:lang w:val="ro-RO"/>
        </w:rPr>
      </w:pPr>
      <w:r>
        <w:rPr>
          <w:lang w:val="ro-RO"/>
        </w:rPr>
        <w:t>Dezvoltarea aplicațiilor web client (CLIW)</w:t>
      </w:r>
    </w:p>
    <w:p w:rsidR="00887276" w:rsidRDefault="00C20AC7" w:rsidP="0009697E">
      <w:pPr>
        <w:pStyle w:val="normal0"/>
        <w:numPr>
          <w:ilvl w:val="0"/>
          <w:numId w:val="17"/>
        </w:numPr>
        <w:rPr>
          <w:lang w:val="ro-RO"/>
        </w:rPr>
      </w:pPr>
      <w:r>
        <w:rPr>
          <w:lang w:val="ro-RO"/>
        </w:rPr>
        <w:t>Programare Avansată în .NET</w:t>
      </w:r>
    </w:p>
    <w:p w:rsidR="0009697E" w:rsidRDefault="0009697E" w:rsidP="0009697E">
      <w:pPr>
        <w:pStyle w:val="normal0"/>
        <w:rPr>
          <w:lang w:val="ro-RO"/>
        </w:rPr>
      </w:pPr>
    </w:p>
    <w:p w:rsidR="0009697E" w:rsidRDefault="0009697E" w:rsidP="0009697E">
      <w:pPr>
        <w:pStyle w:val="normal0"/>
        <w:rPr>
          <w:lang w:val="ro-RO"/>
        </w:rPr>
      </w:pPr>
    </w:p>
    <w:p w:rsidR="0009697E" w:rsidRPr="0009697E" w:rsidRDefault="0009697E" w:rsidP="0009697E">
      <w:pPr>
        <w:pStyle w:val="normal0"/>
        <w:rPr>
          <w:lang w:val="ro-RO"/>
        </w:rPr>
      </w:pPr>
    </w:p>
    <w:p w:rsidR="0009697E" w:rsidRDefault="00F82BF5" w:rsidP="00963982">
      <w:pPr>
        <w:pStyle w:val="Heading2"/>
        <w:rPr>
          <w:lang w:val="ro-RO"/>
        </w:rPr>
      </w:pPr>
      <w:r>
        <w:t xml:space="preserve">Organizare </w:t>
      </w:r>
      <w:r>
        <w:rPr>
          <w:lang w:val="ro-RO"/>
        </w:rPr>
        <w:t>și mediul de lucru</w:t>
      </w:r>
    </w:p>
    <w:p w:rsidR="006855C8" w:rsidRDefault="00F82BF5" w:rsidP="00F82BF5">
      <w:pPr>
        <w:pStyle w:val="normal0"/>
        <w:rPr>
          <w:lang w:val="ro-RO"/>
        </w:rPr>
      </w:pPr>
      <w:r>
        <w:rPr>
          <w:lang w:val="ro-RO"/>
        </w:rPr>
        <w:tab/>
        <w:t xml:space="preserve">Pe toată durata dezvoltării proiectului am folosit Git ca sistem de versionare al codului. Un sistem de versionare se ocupă cu gestionarea modificărilor în documente, programe de calculator sau alte colecții de informații. Schimbările sunt de regulă identificate printr-un cod unic format din numere sau caractere, care poartă numele de „revizii”. </w:t>
      </w:r>
      <w:r w:rsidR="006855C8">
        <w:rPr>
          <w:lang w:val="ro-RO"/>
        </w:rPr>
        <w:t>Fiecare revizie este asociată cu momentul în timp în care a avut loc modificarea („timestamp”). Reviziile pot fi comparate, restaurate sau în funcție de tipul fișierelor, combinate.</w:t>
      </w:r>
      <w:sdt>
        <w:sdtPr>
          <w:rPr>
            <w:lang w:val="ro-RO"/>
          </w:rPr>
          <w:id w:val="615674516"/>
          <w:citation/>
        </w:sdtPr>
        <w:sdtContent>
          <w:r w:rsidR="00E53629">
            <w:rPr>
              <w:lang w:val="ro-RO"/>
            </w:rPr>
            <w:fldChar w:fldCharType="begin"/>
          </w:r>
          <w:r w:rsidR="006855C8">
            <w:rPr>
              <w:lang w:val="ro-RO"/>
            </w:rPr>
            <w:instrText xml:space="preserve"> CITATION WikVCS \l 1048 </w:instrText>
          </w:r>
          <w:r w:rsidR="00E53629">
            <w:rPr>
              <w:lang w:val="ro-RO"/>
            </w:rPr>
            <w:fldChar w:fldCharType="separate"/>
          </w:r>
          <w:r w:rsidR="00A70D8F">
            <w:rPr>
              <w:noProof/>
              <w:lang w:val="ro-RO"/>
            </w:rPr>
            <w:t xml:space="preserve"> (10)</w:t>
          </w:r>
          <w:r w:rsidR="00E53629">
            <w:rPr>
              <w:lang w:val="ro-RO"/>
            </w:rPr>
            <w:fldChar w:fldCharType="end"/>
          </w:r>
        </w:sdtContent>
      </w:sdt>
    </w:p>
    <w:p w:rsidR="006855C8" w:rsidRDefault="006855C8" w:rsidP="00F82BF5">
      <w:pPr>
        <w:pStyle w:val="normal0"/>
        <w:rPr>
          <w:lang w:val="ro-RO"/>
        </w:rPr>
      </w:pPr>
      <w:r>
        <w:rPr>
          <w:lang w:val="ro-RO"/>
        </w:rPr>
        <w:tab/>
      </w:r>
    </w:p>
    <w:p w:rsidR="0009697E" w:rsidRDefault="006855C8" w:rsidP="006855C8">
      <w:pPr>
        <w:pStyle w:val="normal0"/>
        <w:rPr>
          <w:lang w:val="ro-RO"/>
        </w:rPr>
      </w:pPr>
      <w:r>
        <w:rPr>
          <w:lang w:val="ro-RO"/>
        </w:rPr>
        <w:tab/>
        <w:t xml:space="preserve">Git este unul dintre cele mai folosite sisteme de versionare moderne. Este un proiect cu sursă deschisă și matur, dezvoltat original de Linus Torvalds, creatorul nucleului sistemului de operare Linux.  Un număr mare de proiecte software se bazează pe Git ca soluție de versionare a codului, proiecte comerciale dar și cu sursă deschisă de asemenea. Este bine cunoscut în rândul programatorilor și integrat în majoritatea mediilor de dezvoltare moderne. </w:t>
      </w:r>
      <w:sdt>
        <w:sdtPr>
          <w:rPr>
            <w:lang w:val="ro-RO"/>
          </w:rPr>
          <w:id w:val="615674517"/>
          <w:citation/>
        </w:sdtPr>
        <w:sdtContent>
          <w:r w:rsidR="00E53629">
            <w:rPr>
              <w:lang w:val="ro-RO"/>
            </w:rPr>
            <w:fldChar w:fldCharType="begin"/>
          </w:r>
          <w:r>
            <w:rPr>
              <w:lang w:val="ro-RO"/>
            </w:rPr>
            <w:instrText xml:space="preserve"> CITATION Atl17 \l 1048 </w:instrText>
          </w:r>
          <w:r w:rsidR="00E53629">
            <w:rPr>
              <w:lang w:val="ro-RO"/>
            </w:rPr>
            <w:fldChar w:fldCharType="separate"/>
          </w:r>
          <w:r w:rsidR="00A70D8F">
            <w:rPr>
              <w:noProof/>
              <w:lang w:val="ro-RO"/>
            </w:rPr>
            <w:t>(11)</w:t>
          </w:r>
          <w:r w:rsidR="00E53629">
            <w:rPr>
              <w:lang w:val="ro-RO"/>
            </w:rPr>
            <w:fldChar w:fldCharType="end"/>
          </w:r>
        </w:sdtContent>
      </w:sdt>
    </w:p>
    <w:p w:rsidR="006F1EEA" w:rsidRDefault="006F1EEA" w:rsidP="006855C8">
      <w:pPr>
        <w:pStyle w:val="normal0"/>
        <w:rPr>
          <w:lang w:val="ro-RO"/>
        </w:rPr>
      </w:pPr>
    </w:p>
    <w:p w:rsidR="00874E54" w:rsidRDefault="006F1EEA" w:rsidP="00874E54">
      <w:pPr>
        <w:pStyle w:val="normal0"/>
        <w:rPr>
          <w:lang w:val="ro-RO"/>
        </w:rPr>
      </w:pPr>
      <w:r>
        <w:rPr>
          <w:lang w:val="ro-RO"/>
        </w:rPr>
        <w:tab/>
        <w:t xml:space="preserve">Ca mediu de dezvoltare integrat am folosit Visual Studio 2015 Community Edition. Visual Studio este un set complet de unelte de dezvoltare a aplicațiilor ASP.NET, servicii web XML, aplicații desktop, aplicații mobile, produs de către Microsoft. </w:t>
      </w:r>
      <w:sdt>
        <w:sdtPr>
          <w:rPr>
            <w:lang w:val="ro-RO"/>
          </w:rPr>
          <w:id w:val="615674598"/>
          <w:citation/>
        </w:sdtPr>
        <w:sdtContent>
          <w:r w:rsidR="00E53629">
            <w:rPr>
              <w:lang w:val="ro-RO"/>
            </w:rPr>
            <w:fldChar w:fldCharType="begin"/>
          </w:r>
          <w:r>
            <w:rPr>
              <w:lang w:val="ro-RO"/>
            </w:rPr>
            <w:instrText xml:space="preserve"> CITATION MSD17 \l 1048 </w:instrText>
          </w:r>
          <w:r w:rsidR="00E53629">
            <w:rPr>
              <w:lang w:val="ro-RO"/>
            </w:rPr>
            <w:fldChar w:fldCharType="separate"/>
          </w:r>
          <w:r w:rsidR="00A70D8F">
            <w:rPr>
              <w:noProof/>
              <w:lang w:val="ro-RO"/>
            </w:rPr>
            <w:t>(12)</w:t>
          </w:r>
          <w:r w:rsidR="00E53629">
            <w:rPr>
              <w:lang w:val="ro-RO"/>
            </w:rPr>
            <w:fldChar w:fldCharType="end"/>
          </w:r>
        </w:sdtContent>
      </w:sdt>
      <w:r>
        <w:rPr>
          <w:lang w:val="ro-RO"/>
        </w:rPr>
        <w:t xml:space="preserve"> Oferă capabilități de recunoaștere și auto-completare a codului („IntelliSense”), </w:t>
      </w:r>
      <w:r w:rsidR="00874E54">
        <w:rPr>
          <w:lang w:val="ro-RO"/>
        </w:rPr>
        <w:t>integrează suport pentru sisteme de versionare și poate fi existins în funcționalități cu ajutorul extensiilor („plugins”) create de comunitate.</w:t>
      </w:r>
    </w:p>
    <w:p w:rsidR="00874E54" w:rsidRDefault="00874E54">
      <w:pPr>
        <w:rPr>
          <w:lang w:val="ro-RO"/>
        </w:rPr>
      </w:pPr>
      <w:r>
        <w:rPr>
          <w:lang w:val="ro-RO"/>
        </w:rPr>
        <w:br w:type="page"/>
      </w:r>
    </w:p>
    <w:p w:rsidR="00874E54" w:rsidRDefault="00874E54" w:rsidP="00874E54">
      <w:pPr>
        <w:pStyle w:val="Heading2"/>
      </w:pPr>
      <w:r>
        <w:lastRenderedPageBreak/>
        <w:t>Structura unui proiect ASP.NET Core</w:t>
      </w:r>
    </w:p>
    <w:p w:rsidR="00BE6F5E" w:rsidRDefault="00874E54" w:rsidP="004632DD">
      <w:pPr>
        <w:pStyle w:val="normal0"/>
      </w:pPr>
      <w:r>
        <w:tab/>
        <w:t>Un proiect ASP.NET Core este structurat pe mai multe directoare</w:t>
      </w:r>
      <w:r w:rsidR="00A10610">
        <w:t xml:space="preserve">, ce respectă anumite convenții în denumirea și organizarea fișierelor lor. </w:t>
      </w:r>
      <w:r w:rsidR="004632DD">
        <w:t xml:space="preserve">Dintre cele mai importante menționez fișierele „Program.cs”, „project.json” localizate în directorul rădăcina al proiectului. </w:t>
      </w:r>
    </w:p>
    <w:p w:rsidR="00BE6F5E" w:rsidRDefault="00BE6F5E" w:rsidP="004632DD">
      <w:pPr>
        <w:pStyle w:val="normal0"/>
      </w:pPr>
    </w:p>
    <w:p w:rsidR="0009697E" w:rsidRDefault="00BE6F5E" w:rsidP="004632DD">
      <w:pPr>
        <w:pStyle w:val="normal0"/>
        <w:rPr>
          <w:lang w:val="ro-RO"/>
        </w:rPr>
      </w:pPr>
      <w:r>
        <w:tab/>
      </w:r>
      <w:r w:rsidR="004632DD">
        <w:rPr>
          <w:lang w:val="ro-RO"/>
        </w:rPr>
        <w:t xml:space="preserve">Fișierul „Program.cs” conține punctul de intrare în execuția aplicației („program entry point”) aceasta fiind metoda statică „Main” în cadrul clasei „Program”. Aici se stabilesc caracteristicile de bază, cum ar fi </w:t>
      </w:r>
    </w:p>
    <w:p w:rsidR="00BE6F5E" w:rsidRDefault="00BE6F5E" w:rsidP="00BE6F5E">
      <w:pPr>
        <w:pStyle w:val="normal0"/>
        <w:numPr>
          <w:ilvl w:val="0"/>
          <w:numId w:val="19"/>
        </w:numPr>
      </w:pPr>
      <w:r>
        <w:t>Tipul serverului gazdă. Opțiunile sunt integrarea cu serverul IIS („Internet Information Services”) și serverul Kestrel. IIS este disponibil numai pe platforma Windows, Kestrel este disponibil pe toate platformele, acesta fiind și motivul pentru care l-am ales.</w:t>
      </w:r>
    </w:p>
    <w:p w:rsidR="00BE6F5E" w:rsidRDefault="00BE6F5E" w:rsidP="00BE6F5E">
      <w:pPr>
        <w:pStyle w:val="normal0"/>
        <w:numPr>
          <w:ilvl w:val="0"/>
          <w:numId w:val="19"/>
        </w:numPr>
      </w:pPr>
      <w:r>
        <w:t xml:space="preserve">Directorul rădăcină al aplicației </w:t>
      </w:r>
    </w:p>
    <w:p w:rsidR="00BE6F5E" w:rsidRDefault="00BE6F5E" w:rsidP="00BE6F5E">
      <w:pPr>
        <w:pStyle w:val="normal0"/>
        <w:numPr>
          <w:ilvl w:val="0"/>
          <w:numId w:val="19"/>
        </w:numPr>
      </w:pPr>
      <w:r>
        <w:t>Lista de adrese și porturi prin care poate fi accesată aplicația</w:t>
      </w:r>
    </w:p>
    <w:p w:rsidR="00BE6F5E" w:rsidRDefault="00BE6F5E" w:rsidP="00BE6F5E">
      <w:pPr>
        <w:pStyle w:val="normal0"/>
        <w:numPr>
          <w:ilvl w:val="0"/>
          <w:numId w:val="19"/>
        </w:numPr>
      </w:pPr>
      <w:r>
        <w:t xml:space="preserve">Clasa delegată a se ocupa de pasul următor al configurării aplicației, de regulă denumită „Startup”. </w:t>
      </w:r>
    </w:p>
    <w:p w:rsidR="00D762E2" w:rsidRDefault="00D762E2" w:rsidP="00D762E2">
      <w:pPr>
        <w:pStyle w:val="normal0"/>
      </w:pPr>
    </w:p>
    <w:p w:rsidR="00D762E2" w:rsidRDefault="00D762E2" w:rsidP="00D762E2">
      <w:pPr>
        <w:pStyle w:val="normal0"/>
      </w:pPr>
      <w:r>
        <w:tab/>
        <w:t>Acestea pot fi observate în exemplul de cod ce urmează mai jos</w:t>
      </w:r>
    </w:p>
    <w:p w:rsidR="00D762E2" w:rsidRDefault="00D762E2" w:rsidP="00D762E2">
      <w:pPr>
        <w:pStyle w:val="normal0"/>
        <w:jc w:val="center"/>
      </w:pPr>
      <w:r>
        <w:rPr>
          <w:noProof/>
        </w:rPr>
        <w:drawing>
          <wp:inline distT="0" distB="0" distL="0" distR="0">
            <wp:extent cx="5468114" cy="3267531"/>
            <wp:effectExtent l="19050" t="0" r="0" b="0"/>
            <wp:docPr id="1" name="Picture 0" descr="Program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gramCS.PNG"/>
                    <pic:cNvPicPr/>
                  </pic:nvPicPr>
                  <pic:blipFill>
                    <a:blip r:embed="rId8"/>
                    <a:stretch>
                      <a:fillRect/>
                    </a:stretch>
                  </pic:blipFill>
                  <pic:spPr>
                    <a:xfrm>
                      <a:off x="0" y="0"/>
                      <a:ext cx="5468114" cy="3267531"/>
                    </a:xfrm>
                    <a:prstGeom prst="rect">
                      <a:avLst/>
                    </a:prstGeom>
                  </pic:spPr>
                </pic:pic>
              </a:graphicData>
            </a:graphic>
          </wp:inline>
        </w:drawing>
      </w:r>
    </w:p>
    <w:p w:rsidR="00D762E2" w:rsidRDefault="00D762E2">
      <w:r>
        <w:br w:type="page"/>
      </w:r>
    </w:p>
    <w:p w:rsidR="0009697E" w:rsidRDefault="00D762E2" w:rsidP="006D41EF">
      <w:pPr>
        <w:pStyle w:val="normal0"/>
      </w:pPr>
      <w:r>
        <w:lastRenderedPageBreak/>
        <w:tab/>
        <w:t xml:space="preserve">Funcționalitatea de bază a fișierului „project.json” este că aici se specifică lista de </w:t>
      </w:r>
      <w:r w:rsidR="003C10D0">
        <w:t xml:space="preserve">pachete </w:t>
      </w:r>
      <w:r>
        <w:t xml:space="preserve"> de care proiectul este dependent, în cheia „dependencies”. Pentru fiecare </w:t>
      </w:r>
      <w:r w:rsidR="003C10D0">
        <w:t>pachet</w:t>
      </w:r>
      <w:r>
        <w:t xml:space="preserve"> se specifică numele acest</w:t>
      </w:r>
      <w:r w:rsidR="003C10D0">
        <w:t>u</w:t>
      </w:r>
      <w:r>
        <w:t>ia ca și cheie iar versiunea acest</w:t>
      </w:r>
      <w:r w:rsidR="003C10D0">
        <w:t>u</w:t>
      </w:r>
      <w:r>
        <w:t>ia</w:t>
      </w:r>
      <w:r w:rsidR="003C10D0">
        <w:t xml:space="preserve"> de regulă</w:t>
      </w:r>
      <w:r>
        <w:t xml:space="preserve"> ca și valoare.</w:t>
      </w:r>
      <w:r w:rsidR="003C10D0">
        <w:t xml:space="preserve"> O excepție reprezintă bibliotecile care oferă funcționalitate în momentul dezvoltării dar nu sunt necesare în producție, cum ar fi pachetul „</w:t>
      </w:r>
      <w:r w:rsidR="003C10D0" w:rsidRPr="003C10D0">
        <w:t>Microsoft.AspNetCore.Razor.Tools</w:t>
      </w:r>
      <w:r w:rsidR="003C10D0">
        <w:t>” care obține descrieri</w:t>
      </w:r>
      <w:r w:rsidR="006D41EF">
        <w:t>le text</w:t>
      </w:r>
      <w:r w:rsidR="003C10D0">
        <w:t xml:space="preserve"> pentru atributele </w:t>
      </w:r>
      <w:r w:rsidR="006D41EF">
        <w:t xml:space="preserve">„asp-*” folosite în designul paginilor html.   </w:t>
      </w:r>
    </w:p>
    <w:p w:rsidR="006D41EF" w:rsidRDefault="006D41EF" w:rsidP="006D41EF">
      <w:pPr>
        <w:pStyle w:val="normal0"/>
      </w:pPr>
      <w:r>
        <w:tab/>
      </w:r>
    </w:p>
    <w:p w:rsidR="006D41EF" w:rsidRDefault="006D41EF" w:rsidP="006D41EF">
      <w:pPr>
        <w:pStyle w:val="normal0"/>
        <w:jc w:val="center"/>
      </w:pPr>
      <w:r>
        <w:rPr>
          <w:noProof/>
        </w:rPr>
        <w:drawing>
          <wp:inline distT="0" distB="0" distL="0" distR="0">
            <wp:extent cx="4820323" cy="2381583"/>
            <wp:effectExtent l="19050" t="0" r="0" b="0"/>
            <wp:docPr id="2" name="Picture 1" descr="projectJ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JSON.PNG"/>
                    <pic:cNvPicPr/>
                  </pic:nvPicPr>
                  <pic:blipFill>
                    <a:blip r:embed="rId9"/>
                    <a:stretch>
                      <a:fillRect/>
                    </a:stretch>
                  </pic:blipFill>
                  <pic:spPr>
                    <a:xfrm>
                      <a:off x="0" y="0"/>
                      <a:ext cx="4820323" cy="2381583"/>
                    </a:xfrm>
                    <a:prstGeom prst="rect">
                      <a:avLst/>
                    </a:prstGeom>
                  </pic:spPr>
                </pic:pic>
              </a:graphicData>
            </a:graphic>
          </wp:inline>
        </w:drawing>
      </w:r>
    </w:p>
    <w:p w:rsidR="006D41EF" w:rsidRDefault="006D41EF" w:rsidP="006D41EF">
      <w:pPr>
        <w:pStyle w:val="normal0"/>
        <w:jc w:val="center"/>
      </w:pPr>
    </w:p>
    <w:p w:rsidR="006D41EF" w:rsidRDefault="006D41EF" w:rsidP="006D41EF">
      <w:pPr>
        <w:pStyle w:val="normal0"/>
      </w:pPr>
    </w:p>
    <w:p w:rsidR="006D41EF" w:rsidRDefault="006D41EF" w:rsidP="006D41EF">
      <w:pPr>
        <w:pStyle w:val="normal0"/>
      </w:pPr>
    </w:p>
    <w:p w:rsidR="0009697E" w:rsidRDefault="008907E3" w:rsidP="008907E3">
      <w:pPr>
        <w:pStyle w:val="normal0"/>
      </w:pPr>
      <w:r>
        <w:tab/>
        <w:t xml:space="preserve">Orice aplicație ASP.NET Core care folosește bilbioteca Mvc Core conține trei directoare standard care sunt denumite convențional „wwwroot”, „Controllers” și „Views”. </w:t>
      </w:r>
    </w:p>
    <w:p w:rsidR="00317F95" w:rsidRDefault="00317F95" w:rsidP="008907E3">
      <w:pPr>
        <w:pStyle w:val="normal0"/>
      </w:pPr>
    </w:p>
    <w:p w:rsidR="008907E3" w:rsidRDefault="00317F95" w:rsidP="008907E3">
      <w:pPr>
        <w:pStyle w:val="normal0"/>
      </w:pPr>
      <w:r>
        <w:tab/>
      </w:r>
      <w:r w:rsidR="008907E3">
        <w:t xml:space="preserve">Directorul „wwwroot” este directorul rădăcină pentru orice conținut static servit peste web. Aici sunt plasate de regulă fișierele de stil css, javascript, și resursele grafice, fiecare în subdirectoarele respective. Accesul la acestea nu necesită autorizare, În pipeline-ul de prelucrare al cererilor http primul pas este să se verifice dacă acestea corespund unei căi către un fișier static, caz în care se returnează fișierul și se incheie prelucrarea pentru acea cerere. </w:t>
      </w:r>
    </w:p>
    <w:p w:rsidR="00317F95" w:rsidRDefault="00317F95" w:rsidP="008907E3">
      <w:pPr>
        <w:pStyle w:val="normal0"/>
      </w:pPr>
      <w:r>
        <w:t xml:space="preserve">Evident, nu este locul potrivit pentru fișiere ce conțin date cu caracter sensibil cum ar fi parole, sau chei de acces pentru API-uri. </w:t>
      </w:r>
    </w:p>
    <w:p w:rsidR="00317F95" w:rsidRDefault="00317F95" w:rsidP="008907E3">
      <w:pPr>
        <w:pStyle w:val="normal0"/>
      </w:pPr>
    </w:p>
    <w:p w:rsidR="00317F95" w:rsidRDefault="00317F95" w:rsidP="00317F95">
      <w:pPr>
        <w:pStyle w:val="normal0"/>
        <w:jc w:val="center"/>
      </w:pPr>
      <w:r>
        <w:rPr>
          <w:noProof/>
        </w:rPr>
        <w:drawing>
          <wp:inline distT="0" distB="0" distL="0" distR="0">
            <wp:extent cx="2038635" cy="1762371"/>
            <wp:effectExtent l="19050" t="0" r="0" b="0"/>
            <wp:docPr id="3" name="Picture 2" descr="wwwro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wwroot.PNG"/>
                    <pic:cNvPicPr/>
                  </pic:nvPicPr>
                  <pic:blipFill>
                    <a:blip r:embed="rId10"/>
                    <a:stretch>
                      <a:fillRect/>
                    </a:stretch>
                  </pic:blipFill>
                  <pic:spPr>
                    <a:xfrm>
                      <a:off x="0" y="0"/>
                      <a:ext cx="2038635" cy="1762371"/>
                    </a:xfrm>
                    <a:prstGeom prst="rect">
                      <a:avLst/>
                    </a:prstGeom>
                  </pic:spPr>
                </pic:pic>
              </a:graphicData>
            </a:graphic>
          </wp:inline>
        </w:drawing>
      </w:r>
    </w:p>
    <w:p w:rsidR="00AC014E" w:rsidRDefault="00317F95" w:rsidP="00963982">
      <w:r>
        <w:lastRenderedPageBreak/>
        <w:tab/>
        <w:t>În</w:t>
      </w:r>
      <w:r w:rsidR="00A605C8">
        <w:t xml:space="preserve"> directorul „Controllers” se plasează de regulă</w:t>
      </w:r>
      <w:r>
        <w:t xml:space="preserve"> toate clasele de tip „Controller” care răspund cererilor http ce nu mapează către fișiere statice, și generează conținut dinamic. </w:t>
      </w:r>
      <w:r w:rsidR="00A605C8">
        <w:t>Prin convenție numele unei clase  are ca sufix șirul „Controller”, ceea ce o ajută să fie localizată și instanțiată la runtime atunci când sosește o cerere cu numele acesteia în cale. De exemplu, clasa „AccountController” este responsabilă pentru toate cererile de tipul „/Account/*”, iar pentru cererea „/Account/Register” se va returna rezultatul apelării metodei</w:t>
      </w:r>
      <w:r w:rsidR="00AC014E">
        <w:t xml:space="preserve"> de instanță</w:t>
      </w:r>
      <w:r w:rsidR="00A605C8">
        <w:t xml:space="preserve"> „Register”</w:t>
      </w:r>
      <w:r w:rsidR="00AC014E">
        <w:t xml:space="preserve">. </w:t>
      </w:r>
    </w:p>
    <w:p w:rsidR="005F5ADC" w:rsidRDefault="005F5ADC" w:rsidP="00963982"/>
    <w:p w:rsidR="005F5ADC" w:rsidRDefault="00AC014E" w:rsidP="00963982">
      <w:r>
        <w:tab/>
      </w:r>
      <w:r w:rsidR="00D57988">
        <w:t>Metodele de instanță care răspund cererilor http mai poartă denumirea de acțiuni. Lista de argumente a unei acțiuni</w:t>
      </w:r>
      <w:r>
        <w:t xml:space="preserve"> specifică totodată și lista parametrilor ce trebuie să fie prezenți sub forma „cheie=valoare” în ad</w:t>
      </w:r>
      <w:r w:rsidR="00D57988">
        <w:t>resa accesată. De exemplu acțiunea</w:t>
      </w:r>
      <w:r>
        <w:t xml:space="preserve"> „AddToMyPresentations” din clasa „HomeController” se așteaptă ca în cerere să existe parametrul „presentationId”, cum ar fi „/Home/AddToMyPresentations?presentation</w:t>
      </w:r>
      <w:r w:rsidR="005F5ADC">
        <w:t xml:space="preserve">Id=15002”. </w:t>
      </w:r>
    </w:p>
    <w:p w:rsidR="003307BA" w:rsidRDefault="003307BA" w:rsidP="00963982"/>
    <w:p w:rsidR="0009697E" w:rsidRDefault="005F5ADC" w:rsidP="005F5ADC">
      <w:pPr>
        <w:jc w:val="center"/>
      </w:pPr>
      <w:r>
        <w:rPr>
          <w:noProof/>
        </w:rPr>
        <w:drawing>
          <wp:inline distT="0" distB="0" distL="0" distR="0">
            <wp:extent cx="5458587" cy="219106"/>
            <wp:effectExtent l="19050" t="0" r="8763" b="0"/>
            <wp:docPr id="4" name="Picture 3" descr="addToMy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dToMyPresentations.PNG"/>
                    <pic:cNvPicPr/>
                  </pic:nvPicPr>
                  <pic:blipFill>
                    <a:blip r:embed="rId11"/>
                    <a:stretch>
                      <a:fillRect/>
                    </a:stretch>
                  </pic:blipFill>
                  <pic:spPr>
                    <a:xfrm>
                      <a:off x="0" y="0"/>
                      <a:ext cx="5458587" cy="219106"/>
                    </a:xfrm>
                    <a:prstGeom prst="rect">
                      <a:avLst/>
                    </a:prstGeom>
                  </pic:spPr>
                </pic:pic>
              </a:graphicData>
            </a:graphic>
          </wp:inline>
        </w:drawing>
      </w:r>
    </w:p>
    <w:p w:rsidR="005F5ADC" w:rsidRDefault="005F5ADC" w:rsidP="005F5ADC">
      <w:pPr>
        <w:jc w:val="center"/>
      </w:pPr>
    </w:p>
    <w:p w:rsidR="005F5ADC" w:rsidRDefault="005F5ADC" w:rsidP="005F5ADC">
      <w:pPr>
        <w:rPr>
          <w:lang w:val="ro-RO"/>
        </w:rPr>
      </w:pPr>
      <w:r>
        <w:tab/>
        <w:t>Este însă posibil a permite lipsa acestor parametri dacă sunt de tipul „Optional&lt;T&gt;</w:t>
      </w:r>
      <w:r>
        <w:rPr>
          <w:lang w:val="ro-RO"/>
        </w:rPr>
        <w:t xml:space="preserve">” sau „T?” pentru o scriere mai rapidă. De exemplu metoda „PublicPresentations” din clasa </w:t>
      </w:r>
      <w:r w:rsidR="00D72BA8">
        <w:rPr>
          <w:lang w:val="ro-RO"/>
        </w:rPr>
        <w:t>„ExploreController” răspunde și la cererile fără parametri precum „/Explore/PublicPresentations”</w:t>
      </w:r>
    </w:p>
    <w:p w:rsidR="003307BA" w:rsidRDefault="003307BA" w:rsidP="005F5ADC">
      <w:pPr>
        <w:rPr>
          <w:lang w:val="ro-RO"/>
        </w:rPr>
      </w:pPr>
    </w:p>
    <w:p w:rsidR="00D72BA8" w:rsidRPr="005F5ADC" w:rsidRDefault="00D72BA8" w:rsidP="00D72BA8">
      <w:pPr>
        <w:jc w:val="center"/>
        <w:rPr>
          <w:lang w:val="ro-RO"/>
        </w:rPr>
      </w:pPr>
      <w:r>
        <w:rPr>
          <w:noProof/>
        </w:rPr>
        <w:drawing>
          <wp:inline distT="0" distB="0" distL="0" distR="0">
            <wp:extent cx="5943600" cy="594360"/>
            <wp:effectExtent l="19050" t="0" r="0" b="0"/>
            <wp:docPr id="5" name="Picture 4" descr="public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cPresentations.PNG"/>
                    <pic:cNvPicPr/>
                  </pic:nvPicPr>
                  <pic:blipFill>
                    <a:blip r:embed="rId12"/>
                    <a:stretch>
                      <a:fillRect/>
                    </a:stretch>
                  </pic:blipFill>
                  <pic:spPr>
                    <a:xfrm>
                      <a:off x="0" y="0"/>
                      <a:ext cx="5943600" cy="594360"/>
                    </a:xfrm>
                    <a:prstGeom prst="rect">
                      <a:avLst/>
                    </a:prstGeom>
                  </pic:spPr>
                </pic:pic>
              </a:graphicData>
            </a:graphic>
          </wp:inline>
        </w:drawing>
      </w:r>
    </w:p>
    <w:p w:rsidR="0009697E" w:rsidRDefault="0009697E" w:rsidP="00963982"/>
    <w:p w:rsidR="0009697E" w:rsidRDefault="0009697E" w:rsidP="00963982"/>
    <w:p w:rsidR="0009697E" w:rsidRDefault="005F5ADC" w:rsidP="00963982">
      <w:r>
        <w:tab/>
        <w:t>Interfața „IActionResult” reprezintă orice conținut ce poate fi transpus în corpul unui răspuns http. Dintre clasele concrete care adoptă această interfață menționăm</w:t>
      </w:r>
    </w:p>
    <w:p w:rsidR="005F5ADC" w:rsidRDefault="005F5ADC" w:rsidP="005F5ADC">
      <w:pPr>
        <w:pStyle w:val="ListParagraph"/>
        <w:numPr>
          <w:ilvl w:val="0"/>
          <w:numId w:val="20"/>
        </w:numPr>
      </w:pPr>
      <w:r>
        <w:t>ContentResult, folosit de regulă pentru a returna text/plain</w:t>
      </w:r>
    </w:p>
    <w:p w:rsidR="005F5ADC" w:rsidRDefault="005F5ADC" w:rsidP="005F5ADC">
      <w:pPr>
        <w:pStyle w:val="ListParagraph"/>
        <w:numPr>
          <w:ilvl w:val="0"/>
          <w:numId w:val="20"/>
        </w:numPr>
      </w:pPr>
      <w:r>
        <w:t>JsonResult, pentru text în format application/json</w:t>
      </w:r>
    </w:p>
    <w:p w:rsidR="005F5ADC" w:rsidRDefault="005F5ADC" w:rsidP="005F5ADC">
      <w:pPr>
        <w:pStyle w:val="ListParagraph"/>
        <w:numPr>
          <w:ilvl w:val="0"/>
          <w:numId w:val="20"/>
        </w:numPr>
      </w:pPr>
      <w:r>
        <w:t>FileResult, în cazul în care se trimite o cerere de download a unui fișier</w:t>
      </w:r>
    </w:p>
    <w:p w:rsidR="005F5ADC" w:rsidRDefault="005F5ADC" w:rsidP="005F5ADC">
      <w:pPr>
        <w:pStyle w:val="ListParagraph"/>
        <w:numPr>
          <w:ilvl w:val="0"/>
          <w:numId w:val="20"/>
        </w:numPr>
      </w:pPr>
      <w:r>
        <w:t>ViewResult, pentru a genera conținut html dinamic</w:t>
      </w:r>
    </w:p>
    <w:p w:rsidR="005F5ADC" w:rsidRDefault="005F5ADC" w:rsidP="005F5ADC"/>
    <w:p w:rsidR="005F5ADC" w:rsidRDefault="005F5ADC" w:rsidP="005F5ADC">
      <w:r>
        <w:tab/>
      </w:r>
    </w:p>
    <w:p w:rsidR="0009697E" w:rsidRDefault="0009697E" w:rsidP="00963982"/>
    <w:p w:rsidR="0009697E" w:rsidRDefault="0009697E" w:rsidP="00963982"/>
    <w:p w:rsidR="00161C64" w:rsidRDefault="00D72BA8" w:rsidP="00963982">
      <w:r>
        <w:tab/>
        <w:t>Pentru generarea conținutului html dinamic, se folosește template engine-ul Razor a cărui principală caracteristică este îmbinarea codului de C# cu cod HTML.</w:t>
      </w:r>
      <w:r w:rsidR="008023C4">
        <w:t xml:space="preserve"> Razor a fost conceput să înlocuiască template engine-ul din WebForms și să suplinească pentru neajunsurile lui.</w:t>
      </w:r>
      <w:r>
        <w:t xml:space="preserve"> Astfel, fișierele Razor au extensia </w:t>
      </w:r>
      <w:r w:rsidR="009438BC">
        <w:t>„</w:t>
      </w:r>
      <w:r>
        <w:t>cshtml</w:t>
      </w:r>
      <w:r w:rsidR="009438BC">
        <w:t>” și poarta denumirea de „View”-uri.</w:t>
      </w:r>
    </w:p>
    <w:p w:rsidR="00161C64" w:rsidRDefault="00161C64">
      <w:r>
        <w:br w:type="page"/>
      </w:r>
    </w:p>
    <w:p w:rsidR="0009697E" w:rsidRDefault="0009697E" w:rsidP="00963982"/>
    <w:p w:rsidR="009438BC" w:rsidRDefault="009438BC" w:rsidP="00963982">
      <w:r>
        <w:tab/>
      </w:r>
    </w:p>
    <w:p w:rsidR="009438BC" w:rsidRDefault="009438BC" w:rsidP="00963982">
      <w:r>
        <w:tab/>
        <w:t>Un controller generează conținut html atunci cand returneaza un obiect „ViewResult” prin apelarea metodei de instanță „View()”</w:t>
      </w:r>
      <w:r w:rsidR="00161C64">
        <w:t xml:space="preserve"> dintr-o acți</w:t>
      </w:r>
      <w:r w:rsidR="00D57988">
        <w:t>une</w:t>
      </w:r>
      <w:r>
        <w:t xml:space="preserve">, care este supraîncărcată cu diferite liste de argumente. Dacă se folosește varianta fără argumentul care </w:t>
      </w:r>
      <w:r w:rsidR="00D57988">
        <w:t>specifică</w:t>
      </w:r>
      <w:r>
        <w:t xml:space="preserve"> calea către fișierul Razor</w:t>
      </w:r>
      <w:r w:rsidR="00D57988">
        <w:t xml:space="preserve"> ce urmează a fi procesat, runtime-ul va căuta un fișier „NumeAcțiune.cshtml” în directorul „/Views/NumeController”, unde NumeController nu conține sufixul „Controller”.</w:t>
      </w:r>
    </w:p>
    <w:p w:rsidR="0009697E" w:rsidRDefault="0009697E" w:rsidP="00963982"/>
    <w:p w:rsidR="00D57988" w:rsidRDefault="00D57988" w:rsidP="00963982">
      <w:r>
        <w:tab/>
        <w:t>De exemplu șablonul pentru generarea conținutului acțiunii „PublicPresentations” din „ExploreController” va fi căutat la calea „Views/Explore/PublicPresentations.cshtml”.</w:t>
      </w:r>
    </w:p>
    <w:p w:rsidR="00D57988" w:rsidRDefault="00D57988" w:rsidP="00963982"/>
    <w:p w:rsidR="00D57988" w:rsidRDefault="00D57988" w:rsidP="00D57988">
      <w:pPr>
        <w:jc w:val="center"/>
      </w:pPr>
      <w:r>
        <w:rPr>
          <w:noProof/>
        </w:rPr>
        <w:drawing>
          <wp:inline distT="0" distB="0" distL="0" distR="0">
            <wp:extent cx="2591162" cy="2457793"/>
            <wp:effectExtent l="19050" t="0" r="0" b="0"/>
            <wp:docPr id="6" name="Picture 5" descr="viewsDirec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sDirectory.PNG"/>
                    <pic:cNvPicPr/>
                  </pic:nvPicPr>
                  <pic:blipFill>
                    <a:blip r:embed="rId13"/>
                    <a:stretch>
                      <a:fillRect/>
                    </a:stretch>
                  </pic:blipFill>
                  <pic:spPr>
                    <a:xfrm>
                      <a:off x="0" y="0"/>
                      <a:ext cx="2591162" cy="2457793"/>
                    </a:xfrm>
                    <a:prstGeom prst="rect">
                      <a:avLst/>
                    </a:prstGeom>
                  </pic:spPr>
                </pic:pic>
              </a:graphicData>
            </a:graphic>
          </wp:inline>
        </w:drawing>
      </w:r>
    </w:p>
    <w:p w:rsidR="000267A3" w:rsidRDefault="000267A3" w:rsidP="00D57988">
      <w:pPr>
        <w:jc w:val="center"/>
      </w:pPr>
    </w:p>
    <w:p w:rsidR="000267A3" w:rsidRDefault="000267A3" w:rsidP="00D57988">
      <w:pPr>
        <w:jc w:val="center"/>
      </w:pPr>
    </w:p>
    <w:p w:rsidR="000267A3" w:rsidRDefault="000267A3" w:rsidP="000267A3">
      <w:r>
        <w:tab/>
        <w:t>Transmiterea datelor de la un controller la un view se poate realiza prin trei moduri</w:t>
      </w:r>
    </w:p>
    <w:p w:rsidR="000267A3" w:rsidRPr="000267A3" w:rsidRDefault="000267A3" w:rsidP="000267A3">
      <w:pPr>
        <w:pStyle w:val="ListParagraph"/>
        <w:numPr>
          <w:ilvl w:val="0"/>
          <w:numId w:val="24"/>
        </w:numPr>
      </w:pPr>
      <w:r>
        <w:t xml:space="preserve">Prin popularea obiectului „ViewData”, o proprietate de tip Dictionary&lt;string, object&gt; </w:t>
      </w:r>
      <w:r w:rsidRPr="000267A3">
        <w:rPr>
          <w:lang w:val="ro-RO"/>
        </w:rPr>
        <w:t>a oricărui controller</w:t>
      </w:r>
    </w:p>
    <w:p w:rsidR="000267A3" w:rsidRPr="000267A3" w:rsidRDefault="000267A3" w:rsidP="000267A3">
      <w:pPr>
        <w:pStyle w:val="ListParagraph"/>
        <w:numPr>
          <w:ilvl w:val="0"/>
          <w:numId w:val="24"/>
        </w:numPr>
      </w:pPr>
      <w:r>
        <w:rPr>
          <w:lang w:val="ro-RO"/>
        </w:rPr>
        <w:t>Prin folosirea obiectului ViewBag, proprietate a oricărui controller. Este un obiect dinamic căruia îi pot fi create proprietăți la runtime prin simpla atribuire a lor. Ex „ViewBag.NumberOfLinksInNavbar = 4 ”.</w:t>
      </w:r>
    </w:p>
    <w:p w:rsidR="000A4E58" w:rsidRPr="000A4E58" w:rsidRDefault="000267A3" w:rsidP="000267A3">
      <w:pPr>
        <w:pStyle w:val="ListParagraph"/>
        <w:numPr>
          <w:ilvl w:val="0"/>
          <w:numId w:val="24"/>
        </w:numPr>
      </w:pPr>
      <w:r>
        <w:rPr>
          <w:lang w:val="ro-RO"/>
        </w:rPr>
        <w:t>Prin declararea unui tip explicit de model în interiorul unui view prin directiva „@model” și pasarea ca argument a unei instanțe de acest tip la apelul metodei „View()” dintr-o acțiune a unui controller.</w:t>
      </w:r>
    </w:p>
    <w:p w:rsidR="000267A3" w:rsidRDefault="000267A3" w:rsidP="000A4E58">
      <w:r w:rsidRPr="000A4E58">
        <w:rPr>
          <w:lang w:val="ro-RO"/>
        </w:rPr>
        <w:t xml:space="preserve"> </w:t>
      </w:r>
    </w:p>
    <w:p w:rsidR="0009697E" w:rsidRDefault="0009697E" w:rsidP="00963982"/>
    <w:p w:rsidR="00161C64" w:rsidRDefault="000A4E58" w:rsidP="00963982">
      <w:r>
        <w:tab/>
        <w:t>Ultima metodă este și cea recomandată, deoarece previne erorile în care stringurile folosite ca proprietăți (ViewBag) sau chei (ViewData) sunt scrise greșit sau obiectul aflat la locația aceasta nu este de tipul așteptat. Modelul este mai apoi referit în view prin „Model” atunci când îi sunt accesate proprietățile.</w:t>
      </w:r>
    </w:p>
    <w:p w:rsidR="00161C64" w:rsidRDefault="00161C64">
      <w:r>
        <w:br w:type="page"/>
      </w:r>
    </w:p>
    <w:p w:rsidR="000A4E58" w:rsidRDefault="000A4E58" w:rsidP="00963982"/>
    <w:p w:rsidR="000A4E58" w:rsidRDefault="000A4E58" w:rsidP="00963982"/>
    <w:p w:rsidR="000A4E58" w:rsidRDefault="000A4E58" w:rsidP="00963982">
      <w:r>
        <w:tab/>
        <w:t xml:space="preserve">Un tip special de view îl reprezintă fișierul denumit prin convenție „_Layout.cshtml”. Acesta are un rol similar MasterPage-ului din WebForms, ce descrie „scheletul” fiecărei pagini html finale trimise și afișate la client. Elementele statice precum o bară de navigare, o bară de căutare sau un footer, ce sunt afișate în fiecare pagină a aplicației sunt configurate în acest fișier. View-ul rezultat în urma unei acțiuni este redat </w:t>
      </w:r>
      <w:r w:rsidR="00267BB7">
        <w:t>la locul în fișier unde se apelează metoda „RenderBody()”, și de asemenea poate transmite date către _Layout folosind ViewData sau ViewBag.</w:t>
      </w:r>
    </w:p>
    <w:p w:rsidR="007D3CD3" w:rsidRDefault="007D3CD3" w:rsidP="00963982">
      <w:r>
        <w:tab/>
        <w:t>Exemplu</w:t>
      </w:r>
    </w:p>
    <w:p w:rsidR="007D3CD3" w:rsidRDefault="007D3CD3" w:rsidP="00963982">
      <w:pPr>
        <w:rPr>
          <w:lang w:val="ro-RO"/>
        </w:rPr>
      </w:pPr>
      <w:r>
        <w:tab/>
      </w:r>
      <w:r>
        <w:tab/>
        <w:t>Fi</w:t>
      </w:r>
      <w:r>
        <w:rPr>
          <w:lang w:val="ro-RO"/>
        </w:rPr>
        <w:t>șierul Login.cshtml</w:t>
      </w:r>
    </w:p>
    <w:p w:rsidR="0009697E" w:rsidRDefault="007D3CD3" w:rsidP="007D3CD3">
      <w:pPr>
        <w:jc w:val="center"/>
      </w:pPr>
      <w:r>
        <w:rPr>
          <w:noProof/>
        </w:rPr>
        <w:drawing>
          <wp:inline distT="0" distB="0" distL="0" distR="0">
            <wp:extent cx="5630061" cy="1238423"/>
            <wp:effectExtent l="19050" t="0" r="8739" b="0"/>
            <wp:docPr id="7" name="Picture 6" descr="shareToView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reToViewData.PNG"/>
                    <pic:cNvPicPr/>
                  </pic:nvPicPr>
                  <pic:blipFill>
                    <a:blip r:embed="rId14"/>
                    <a:stretch>
                      <a:fillRect/>
                    </a:stretch>
                  </pic:blipFill>
                  <pic:spPr>
                    <a:xfrm>
                      <a:off x="0" y="0"/>
                      <a:ext cx="5630061" cy="1238423"/>
                    </a:xfrm>
                    <a:prstGeom prst="rect">
                      <a:avLst/>
                    </a:prstGeom>
                  </pic:spPr>
                </pic:pic>
              </a:graphicData>
            </a:graphic>
          </wp:inline>
        </w:drawing>
      </w:r>
    </w:p>
    <w:p w:rsidR="007D3CD3" w:rsidRDefault="007D3CD3" w:rsidP="007D3CD3">
      <w:pPr>
        <w:jc w:val="center"/>
      </w:pPr>
    </w:p>
    <w:p w:rsidR="007D3CD3" w:rsidRDefault="007D3CD3" w:rsidP="007D3CD3">
      <w:r>
        <w:tab/>
      </w:r>
      <w:r>
        <w:tab/>
        <w:t>_Layout.cshtml</w:t>
      </w:r>
    </w:p>
    <w:p w:rsidR="007D3CD3" w:rsidRDefault="007D3CD3" w:rsidP="007D3CD3">
      <w:pPr>
        <w:jc w:val="center"/>
      </w:pPr>
      <w:r>
        <w:rPr>
          <w:noProof/>
        </w:rPr>
        <w:drawing>
          <wp:inline distT="0" distB="0" distL="0" distR="0">
            <wp:extent cx="5943600" cy="683260"/>
            <wp:effectExtent l="19050" t="0" r="0" b="0"/>
            <wp:docPr id="8" name="Picture 7" descr="getFromViewDat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FromViewData1.PNG"/>
                    <pic:cNvPicPr/>
                  </pic:nvPicPr>
                  <pic:blipFill>
                    <a:blip r:embed="rId15"/>
                    <a:stretch>
                      <a:fillRect/>
                    </a:stretch>
                  </pic:blipFill>
                  <pic:spPr>
                    <a:xfrm>
                      <a:off x="0" y="0"/>
                      <a:ext cx="5943600" cy="683260"/>
                    </a:xfrm>
                    <a:prstGeom prst="rect">
                      <a:avLst/>
                    </a:prstGeom>
                  </pic:spPr>
                </pic:pic>
              </a:graphicData>
            </a:graphic>
          </wp:inline>
        </w:drawing>
      </w:r>
    </w:p>
    <w:p w:rsidR="007D3CD3" w:rsidRDefault="007D3CD3" w:rsidP="007D3CD3">
      <w:pPr>
        <w:jc w:val="center"/>
      </w:pPr>
    </w:p>
    <w:p w:rsidR="007D3CD3" w:rsidRDefault="007D3CD3" w:rsidP="007D3CD3">
      <w:pPr>
        <w:jc w:val="center"/>
      </w:pPr>
      <w:r>
        <w:rPr>
          <w:noProof/>
        </w:rPr>
        <w:drawing>
          <wp:inline distT="0" distB="0" distL="0" distR="0">
            <wp:extent cx="5943600" cy="3347720"/>
            <wp:effectExtent l="19050" t="0" r="0" b="0"/>
            <wp:docPr id="9" name="Picture 8" descr="getFromViewDat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FromViewData2.PNG"/>
                    <pic:cNvPicPr/>
                  </pic:nvPicPr>
                  <pic:blipFill>
                    <a:blip r:embed="rId16"/>
                    <a:stretch>
                      <a:fillRect/>
                    </a:stretch>
                  </pic:blipFill>
                  <pic:spPr>
                    <a:xfrm>
                      <a:off x="0" y="0"/>
                      <a:ext cx="5943600" cy="3347720"/>
                    </a:xfrm>
                    <a:prstGeom prst="rect">
                      <a:avLst/>
                    </a:prstGeom>
                  </pic:spPr>
                </pic:pic>
              </a:graphicData>
            </a:graphic>
          </wp:inline>
        </w:drawing>
      </w:r>
    </w:p>
    <w:p w:rsidR="007D3CD3" w:rsidRDefault="007D3CD3">
      <w:r>
        <w:br w:type="page"/>
      </w:r>
    </w:p>
    <w:p w:rsidR="00B822B6" w:rsidRDefault="007D3CD3" w:rsidP="007D3CD3">
      <w:r>
        <w:lastRenderedPageBreak/>
        <w:tab/>
        <w:t>Un alt tip de view special îl reprezintă componentele („ViewComponents”)</w:t>
      </w:r>
      <w:r w:rsidR="00B60BD4">
        <w:t>, o adiție majoră în MVC Core. Acestea sunt clase care derivează din clasa de bază „ViewComponent” și generează conținut html dinamic, prin apelarea uneia dintre metodele „Invoke” sau „InvokeAsync”.</w:t>
      </w:r>
    </w:p>
    <w:p w:rsidR="00B822B6" w:rsidRDefault="00B822B6" w:rsidP="007D3CD3">
      <w:r>
        <w:tab/>
      </w:r>
    </w:p>
    <w:p w:rsidR="00B60BD4" w:rsidRDefault="00B822B6" w:rsidP="007D3CD3">
      <w:r>
        <w:tab/>
      </w:r>
      <w:r w:rsidR="00B60BD4">
        <w:t xml:space="preserve"> Asemeni acțiunilor, componentele au view-uri Razor asociate și pot primi modele al căror tip este specificat prin argumentul metodelor menționate anterior pe care le transmit mai departe acestora. Acestea ajută și promovează modularizarea și reutilizarea codului, facilitând de exemplu, folosirea aceluiași conținut html pentru afișarea detaliilor unei prezentări în două acțiuni diferite. </w:t>
      </w:r>
    </w:p>
    <w:p w:rsidR="00B822B6" w:rsidRDefault="00B822B6" w:rsidP="007D3CD3"/>
    <w:p w:rsidR="00B60BD4" w:rsidRDefault="00B60BD4" w:rsidP="007D3CD3">
      <w:r>
        <w:tab/>
        <w:t xml:space="preserve">Prin convenție, fiecare componentă se află într-un director cu același nume ca al clasei în care se există un fișier „Default.cshtml” care reprezintă view-ul Razor. Directoarele sunt localizare în calea „Views/Shared/Components”. </w:t>
      </w:r>
    </w:p>
    <w:p w:rsidR="00B60BD4" w:rsidRDefault="00B60BD4" w:rsidP="007D3CD3"/>
    <w:p w:rsidR="00B822B6" w:rsidRDefault="00B60BD4" w:rsidP="00B60BD4">
      <w:pPr>
        <w:jc w:val="center"/>
      </w:pPr>
      <w:r>
        <w:rPr>
          <w:noProof/>
        </w:rPr>
        <w:drawing>
          <wp:inline distT="0" distB="0" distL="0" distR="0">
            <wp:extent cx="2534004" cy="3038899"/>
            <wp:effectExtent l="19050" t="0" r="0" b="0"/>
            <wp:docPr id="10" name="Picture 9" descr="compon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s.PNG"/>
                    <pic:cNvPicPr/>
                  </pic:nvPicPr>
                  <pic:blipFill>
                    <a:blip r:embed="rId17"/>
                    <a:stretch>
                      <a:fillRect/>
                    </a:stretch>
                  </pic:blipFill>
                  <pic:spPr>
                    <a:xfrm>
                      <a:off x="0" y="0"/>
                      <a:ext cx="2534004" cy="3038899"/>
                    </a:xfrm>
                    <a:prstGeom prst="rect">
                      <a:avLst/>
                    </a:prstGeom>
                  </pic:spPr>
                </pic:pic>
              </a:graphicData>
            </a:graphic>
          </wp:inline>
        </w:drawing>
      </w:r>
    </w:p>
    <w:p w:rsidR="00B822B6" w:rsidRDefault="00B822B6">
      <w:r>
        <w:br w:type="page"/>
      </w:r>
    </w:p>
    <w:p w:rsidR="00161C64" w:rsidRDefault="00161C64" w:rsidP="00161C64">
      <w:pPr>
        <w:pStyle w:val="Heading2"/>
      </w:pPr>
      <w:r>
        <w:lastRenderedPageBreak/>
        <w:t>Standardul OWIN</w:t>
      </w:r>
    </w:p>
    <w:p w:rsidR="004A6007" w:rsidRDefault="00161C64" w:rsidP="004A6007">
      <w:pPr>
        <w:pStyle w:val="normal0"/>
        <w:rPr>
          <w:lang w:val="ro-RO"/>
        </w:rPr>
      </w:pPr>
      <w:r>
        <w:tab/>
        <w:t>OWIN (</w:t>
      </w:r>
      <w:r>
        <w:rPr>
          <w:lang w:val="ro-RO"/>
        </w:rPr>
        <w:t xml:space="preserve">„Open Web Interface for .NET”) reprezintă </w:t>
      </w:r>
      <w:r w:rsidR="000A7754">
        <w:rPr>
          <w:lang w:val="ro-RO"/>
        </w:rPr>
        <w:t>un standard la care aderă</w:t>
      </w:r>
      <w:r>
        <w:rPr>
          <w:lang w:val="ro-RO"/>
        </w:rPr>
        <w:t xml:space="preserve"> </w:t>
      </w:r>
      <w:r w:rsidR="000A7754">
        <w:rPr>
          <w:lang w:val="ro-RO"/>
        </w:rPr>
        <w:t>servere web și aplicații web. A apărut din dorința de a elimina cuplarea dintre aplicațiile web ASP.NET și serverul IIS. Este un proiect cu sursă deschisă</w:t>
      </w:r>
      <w:r w:rsidR="0038338C">
        <w:rPr>
          <w:lang w:val="ro-RO"/>
        </w:rPr>
        <w:t>, menținut de către comunitate.</w:t>
      </w:r>
    </w:p>
    <w:p w:rsidR="004A6007" w:rsidRDefault="000A7754" w:rsidP="004A6007">
      <w:pPr>
        <w:pStyle w:val="normal0"/>
        <w:rPr>
          <w:lang w:val="ro-RO"/>
        </w:rPr>
      </w:pPr>
      <w:r>
        <w:rPr>
          <w:lang w:val="ro-RO"/>
        </w:rPr>
        <w:t>Implementând standardul OWIN pentru server web, IIS poate să execute orice aplicație web care îl implementează de asemenea. De exemplu, serviciile web construite folosind framework-ul „Nancy”.</w:t>
      </w:r>
      <w:r w:rsidR="004A6007">
        <w:rPr>
          <w:lang w:val="ro-RO"/>
        </w:rPr>
        <w:t xml:space="preserve"> </w:t>
      </w:r>
    </w:p>
    <w:p w:rsidR="007D3CD3" w:rsidRPr="004A6007" w:rsidRDefault="00441FD4" w:rsidP="004A6007">
      <w:pPr>
        <w:pStyle w:val="normal0"/>
        <w:rPr>
          <w:lang w:val="ro-RO"/>
        </w:rPr>
      </w:pPr>
      <w:r>
        <w:t xml:space="preserve">Cu bibliotecile web Microsoft depinzând de OWIN și nu de IIS, este posibil a construi aplicații web care să poată fi executate și în medii non-IIS, cum ar fi un proces self-hosted sau un server web pe Linux rulând peste Mono. </w:t>
      </w:r>
      <w:sdt>
        <w:sdtPr>
          <w:id w:val="662921251"/>
          <w:citation/>
        </w:sdtPr>
        <w:sdtContent>
          <w:r w:rsidR="0038338C">
            <w:fldChar w:fldCharType="begin"/>
          </w:r>
          <w:r w:rsidR="0038338C">
            <w:rPr>
              <w:lang w:val="ro-RO"/>
            </w:rPr>
            <w:instrText xml:space="preserve"> CITATION OWIN1 \l 1048 </w:instrText>
          </w:r>
          <w:r w:rsidR="0038338C">
            <w:fldChar w:fldCharType="separate"/>
          </w:r>
          <w:r w:rsidR="00A70D8F">
            <w:rPr>
              <w:noProof/>
              <w:lang w:val="ro-RO"/>
            </w:rPr>
            <w:t>(13)</w:t>
          </w:r>
          <w:r w:rsidR="0038338C">
            <w:fldChar w:fldCharType="end"/>
          </w:r>
        </w:sdtContent>
      </w:sdt>
    </w:p>
    <w:p w:rsidR="004A6007" w:rsidRDefault="004A6007" w:rsidP="007D3CD3"/>
    <w:p w:rsidR="004A6007" w:rsidRDefault="004A6007" w:rsidP="007D3CD3">
      <w:r>
        <w:tab/>
        <w:t>OWIN a fost inspirat de standardul Rack din comunitatea Ruby. A fost proiectat astfel încat să asigure ca</w:t>
      </w:r>
    </w:p>
    <w:p w:rsidR="004A6007" w:rsidRDefault="004A6007" w:rsidP="004A6007">
      <w:pPr>
        <w:pStyle w:val="ListParagraph"/>
        <w:numPr>
          <w:ilvl w:val="0"/>
          <w:numId w:val="25"/>
        </w:numPr>
      </w:pPr>
      <w:r>
        <w:t>noi componente să poată fi dezvoltate și consumate rapid și ușor</w:t>
      </w:r>
    </w:p>
    <w:p w:rsidR="004A6007" w:rsidRDefault="004A6007" w:rsidP="004A6007">
      <w:pPr>
        <w:pStyle w:val="ListParagraph"/>
        <w:numPr>
          <w:ilvl w:val="0"/>
          <w:numId w:val="25"/>
        </w:numPr>
      </w:pPr>
      <w:r>
        <w:t>aplicațiile web să poată fi portate cu ușurință în alte servere sau chiar sisteme de operare</w:t>
      </w:r>
    </w:p>
    <w:p w:rsidR="004A6007" w:rsidRDefault="004A6007" w:rsidP="004A6007"/>
    <w:p w:rsidR="004A6007" w:rsidRDefault="004A6007" w:rsidP="004A6007">
      <w:r>
        <w:tab/>
        <w:t>De aici rezultă două elemente cheie ale standardului OWIN</w:t>
      </w:r>
    </w:p>
    <w:p w:rsidR="004A6007" w:rsidRDefault="004A6007" w:rsidP="004A6007">
      <w:pPr>
        <w:pStyle w:val="ListParagraph"/>
        <w:numPr>
          <w:ilvl w:val="0"/>
          <w:numId w:val="26"/>
        </w:numPr>
      </w:pPr>
      <w:r>
        <w:t xml:space="preserve">dicționarul de mediu, de tipul IDictionary&lt;string, object&gt; </w:t>
      </w:r>
    </w:p>
    <w:p w:rsidR="00FE7886" w:rsidRDefault="004A6007" w:rsidP="00FE7886">
      <w:pPr>
        <w:pStyle w:val="ListParagraph"/>
        <w:numPr>
          <w:ilvl w:val="0"/>
          <w:numId w:val="26"/>
        </w:numPr>
      </w:pPr>
      <w:r>
        <w:rPr>
          <w:lang w:val="ro-RO"/>
        </w:rPr>
        <w:t xml:space="preserve">signatura </w:t>
      </w:r>
      <w:r w:rsidR="00FE7886">
        <w:rPr>
          <w:lang w:val="ro-RO"/>
        </w:rPr>
        <w:t xml:space="preserve">unei </w:t>
      </w:r>
      <w:r>
        <w:rPr>
          <w:lang w:val="ro-RO"/>
        </w:rPr>
        <w:t>componentei middleware, Func</w:t>
      </w:r>
      <w:r>
        <w:t>&lt;IDictionary&lt;string, object&gt;, Task&gt;</w:t>
      </w:r>
    </w:p>
    <w:p w:rsidR="00FE7886" w:rsidRDefault="00FE7886" w:rsidP="00FE7886"/>
    <w:p w:rsidR="00FE7886" w:rsidRDefault="00FE7886" w:rsidP="00FE7886">
      <w:r>
        <w:tab/>
      </w:r>
    </w:p>
    <w:p w:rsidR="004A6007" w:rsidRDefault="004A6007" w:rsidP="007D3CD3">
      <w:r>
        <w:tab/>
      </w:r>
      <w:r w:rsidR="00FE7886">
        <w:t xml:space="preserve">Un server web compatibil-OWIN este responsabil de popularea dicționarului de mediu cu date cum ar fi antetele cererilor http și stream-ul unde se scrie corpul răspunsului, acestea fiind localizate la cheile „owin.RequestHeaders”, respectiv „owin.RequestBody”. </w:t>
      </w:r>
    </w:p>
    <w:p w:rsidR="00FE7886" w:rsidRDefault="00FE7886" w:rsidP="007D3CD3">
      <w:r>
        <w:tab/>
      </w:r>
    </w:p>
    <w:p w:rsidR="00FE7886" w:rsidRPr="00FE7886" w:rsidRDefault="00FE7886" w:rsidP="007D3CD3">
      <w:pPr>
        <w:rPr>
          <w:lang w:val="ro-RO"/>
        </w:rPr>
      </w:pPr>
      <w:r>
        <w:tab/>
        <w:t xml:space="preserve">Este apoi responsabilitatea fiecărei componente de a actualiza dicționarul de mediu și corpul răspunsului, dacă este cazul. </w:t>
      </w:r>
      <w:sdt>
        <w:sdtPr>
          <w:id w:val="662921252"/>
          <w:citation/>
        </w:sdtPr>
        <w:sdtContent>
          <w:r>
            <w:fldChar w:fldCharType="begin"/>
          </w:r>
          <w:r>
            <w:rPr>
              <w:lang w:val="ro-RO"/>
            </w:rPr>
            <w:instrText xml:space="preserve"> CITATION aspOWIN \l 1048 </w:instrText>
          </w:r>
          <w:r>
            <w:fldChar w:fldCharType="separate"/>
          </w:r>
          <w:r w:rsidR="00A70D8F">
            <w:rPr>
              <w:noProof/>
              <w:lang w:val="ro-RO"/>
            </w:rPr>
            <w:t>(14)</w:t>
          </w:r>
          <w:r>
            <w:fldChar w:fldCharType="end"/>
          </w:r>
        </w:sdtContent>
      </w:sdt>
    </w:p>
    <w:p w:rsidR="0038338C" w:rsidRDefault="0038338C" w:rsidP="007D3CD3"/>
    <w:p w:rsidR="0038338C" w:rsidRDefault="0038338C" w:rsidP="0038338C">
      <w:pPr>
        <w:pStyle w:val="Heading2"/>
      </w:pPr>
      <w:r>
        <w:t>OWIN și middleware</w:t>
      </w:r>
    </w:p>
    <w:p w:rsidR="0038338C" w:rsidRDefault="0038338C" w:rsidP="0038338C">
      <w:pPr>
        <w:pStyle w:val="normal0"/>
      </w:pPr>
      <w:r>
        <w:tab/>
        <w:t xml:space="preserve">Pe lângă faptul că decuplează bibliotecile web de servere, OWIN permite înlănțuirea de  module middleware, într-un pipeline de procesare al cererilor http. O bibliotecă web poate interacționa cu OWIN fără a ști dacă interacționează direct cu serverul http sau cu unul sau mai multe componente middleware, fiecare implementând la rândul ei OWIN. </w:t>
      </w:r>
    </w:p>
    <w:p w:rsidR="0038338C" w:rsidRDefault="0038338C" w:rsidP="0038338C">
      <w:pPr>
        <w:pStyle w:val="normal0"/>
      </w:pPr>
      <w:r>
        <w:tab/>
      </w:r>
    </w:p>
    <w:p w:rsidR="00170334" w:rsidRDefault="0038338C" w:rsidP="00170334">
      <w:pPr>
        <w:pStyle w:val="normal0"/>
      </w:pPr>
      <w:r>
        <w:tab/>
        <w:t xml:space="preserve">Aceasta permite ca deciziile de infrastructură, cum ar fi autentificarea, să se afle într-un modul separat. Beneficiul este că sunt independente de codul aplicației web și pot fi reutilizate în alte aplicații. </w:t>
      </w:r>
    </w:p>
    <w:p w:rsidR="00170334" w:rsidRDefault="00170334">
      <w:r>
        <w:br w:type="page"/>
      </w:r>
    </w:p>
    <w:p w:rsidR="00170334" w:rsidRDefault="00170334" w:rsidP="00170334">
      <w:pPr>
        <w:pStyle w:val="Heading2"/>
      </w:pPr>
      <w:r>
        <w:lastRenderedPageBreak/>
        <w:t>Autentificare</w:t>
      </w:r>
      <w:r w:rsidR="001049EB">
        <w:t xml:space="preserve"> și ASP.NET Identity</w:t>
      </w:r>
    </w:p>
    <w:p w:rsidR="00170334" w:rsidRDefault="00170334" w:rsidP="00170334">
      <w:pPr>
        <w:pStyle w:val="normal0"/>
      </w:pPr>
      <w:r>
        <w:tab/>
        <w:t>Identity este un middleware compatibil OWIN</w:t>
      </w:r>
      <w:r w:rsidR="00314B0B">
        <w:t>, cu sursă deschisă</w:t>
      </w:r>
      <w:r>
        <w:t>, ce adaugă funcționalități de înregistrare și autentificare la aplicațiile web</w:t>
      </w:r>
      <w:r w:rsidR="001049EB">
        <w:t xml:space="preserve"> și poate fi configurat să folosească diferite moduri de a stoca datele în spate.</w:t>
      </w:r>
      <w:r>
        <w:t xml:space="preserve"> Utilizatorii își pot crea un cont folosind un nume și o parolă, sau pot folosi un provider extern de </w:t>
      </w:r>
      <w:r w:rsidR="001049EB">
        <w:t>autentificare</w:t>
      </w:r>
      <w:r>
        <w:t xml:space="preserve"> cum ar fi Facebook, Google+</w:t>
      </w:r>
      <w:r w:rsidR="001049EB">
        <w:t xml:space="preserve">. </w:t>
      </w:r>
    </w:p>
    <w:p w:rsidR="00170334" w:rsidRDefault="00170334" w:rsidP="00170334">
      <w:pPr>
        <w:pStyle w:val="normal0"/>
      </w:pPr>
      <w:r>
        <w:tab/>
      </w:r>
    </w:p>
    <w:p w:rsidR="00170334" w:rsidRDefault="00170334" w:rsidP="00170334">
      <w:pPr>
        <w:pStyle w:val="normal0"/>
      </w:pPr>
      <w:r>
        <w:tab/>
        <w:t>Identity a apărut ca răspuns al evoluției web-ului în ultimii ani. Sistem</w:t>
      </w:r>
      <w:r w:rsidR="001049EB">
        <w:t>ul</w:t>
      </w:r>
      <w:r>
        <w:t xml:space="preserve"> anterio</w:t>
      </w:r>
      <w:r w:rsidR="001049EB">
        <w:t>r</w:t>
      </w:r>
      <w:r>
        <w:t xml:space="preserve"> ASP.NET Membership</w:t>
      </w:r>
      <w:r w:rsidR="001049EB">
        <w:t xml:space="preserve">, dezvoltat în 2005, </w:t>
      </w:r>
      <w:r>
        <w:t xml:space="preserve"> a fost proiectat să r</w:t>
      </w:r>
      <w:r w:rsidR="001049EB">
        <w:t>ezolve</w:t>
      </w:r>
      <w:r>
        <w:t xml:space="preserve"> cerințel</w:t>
      </w:r>
      <w:r w:rsidR="001049EB">
        <w:t>e comune</w:t>
      </w:r>
      <w:r>
        <w:t xml:space="preserve"> de </w:t>
      </w:r>
      <w:r w:rsidR="001049EB">
        <w:t xml:space="preserve">autentificare ale site-urilor la acea vreme, ce implicau autentificare bazată pe formulare („Forms Authentication”) și o bază de date SQL Server în spate unde urmau a fi stocate numele de utilizator și parola. Astăzi însă există mai multe opțiuni de stocare a datelor pe web, incluzând baze de date NoSQL, iar emergența providerilor de autentificare externi au ca tehnologia Membership să nu mai țină pasul. </w:t>
      </w:r>
    </w:p>
    <w:p w:rsidR="001049EB" w:rsidRDefault="001049EB" w:rsidP="00170334">
      <w:pPr>
        <w:pStyle w:val="normal0"/>
      </w:pPr>
    </w:p>
    <w:p w:rsidR="007A73A6" w:rsidRDefault="001049EB" w:rsidP="00170334">
      <w:pPr>
        <w:pStyle w:val="normal0"/>
      </w:pPr>
      <w:r>
        <w:tab/>
        <w:t>Autentificarea se va rea</w:t>
      </w:r>
      <w:r w:rsidR="00BE54DC">
        <w:t xml:space="preserve">liza folosind  ASP.NET Identity, configurat să folosească Entity Framework pentru persistența datelor. </w:t>
      </w:r>
      <w:r w:rsidR="007A73A6">
        <w:t xml:space="preserve">Un avantaj al folosirii Identity este că facilitează modul în care precizăm ce adrese necesită ca utilizatorul să fie autentificat (Ex. „/Home/MyPresentations”), folosind atributele de clasă și metodă „[Authorize]” și „[AllowAnonymus]”. </w:t>
      </w:r>
    </w:p>
    <w:p w:rsidR="007A73A6" w:rsidRDefault="007A73A6" w:rsidP="00170334">
      <w:pPr>
        <w:pStyle w:val="normal0"/>
      </w:pPr>
      <w:r>
        <w:tab/>
      </w:r>
    </w:p>
    <w:p w:rsidR="007A73A6" w:rsidRDefault="007A73A6" w:rsidP="00170334">
      <w:pPr>
        <w:pStyle w:val="normal0"/>
        <w:rPr>
          <w:lang w:val="ro-RO"/>
        </w:rPr>
      </w:pPr>
      <w:r>
        <w:tab/>
      </w:r>
      <w:r>
        <w:rPr>
          <w:lang w:val="ro-RO"/>
        </w:rPr>
        <w:t xml:space="preserve">Implicit orice acțiune din orice controller este accesibilă fără autorizare. Aplicând atributul „Authorize” asupra unei acțiuni face ca middleware-ul Identity să răspundă cu o cerere de redirect către pagina de autentificare atunci când se accesează url-ul acțiunii de către utilizatori anonimi. Pentru ușurință, acest atribut se poate aplica și asupra unui Controller, astfel încât fiecare acțiune a acestuia să necesite autentificarea utilizatorului. </w:t>
      </w:r>
    </w:p>
    <w:p w:rsidR="00BE4E35" w:rsidRDefault="00BE4E35" w:rsidP="00BE4E35">
      <w:pPr>
        <w:pStyle w:val="normal0"/>
        <w:jc w:val="center"/>
        <w:rPr>
          <w:lang w:val="ro-RO"/>
        </w:rPr>
      </w:pPr>
      <w:r>
        <w:rPr>
          <w:noProof/>
        </w:rPr>
        <w:drawing>
          <wp:inline distT="0" distB="0" distL="0" distR="0">
            <wp:extent cx="3258005" cy="552527"/>
            <wp:effectExtent l="19050" t="0" r="0" b="0"/>
            <wp:docPr id="12" name="Picture 11" descr="authorizeControl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orizeController.PNG"/>
                    <pic:cNvPicPr/>
                  </pic:nvPicPr>
                  <pic:blipFill>
                    <a:blip r:embed="rId18"/>
                    <a:stretch>
                      <a:fillRect/>
                    </a:stretch>
                  </pic:blipFill>
                  <pic:spPr>
                    <a:xfrm>
                      <a:off x="0" y="0"/>
                      <a:ext cx="3258005" cy="552527"/>
                    </a:xfrm>
                    <a:prstGeom prst="rect">
                      <a:avLst/>
                    </a:prstGeom>
                  </pic:spPr>
                </pic:pic>
              </a:graphicData>
            </a:graphic>
          </wp:inline>
        </w:drawing>
      </w:r>
    </w:p>
    <w:p w:rsidR="00F83BF4" w:rsidRDefault="00F83BF4" w:rsidP="00170334">
      <w:pPr>
        <w:pStyle w:val="normal0"/>
        <w:rPr>
          <w:lang w:val="ro-RO"/>
        </w:rPr>
      </w:pPr>
    </w:p>
    <w:p w:rsidR="006811B9" w:rsidRDefault="00F83BF4" w:rsidP="00170334">
      <w:pPr>
        <w:pStyle w:val="normal0"/>
        <w:rPr>
          <w:lang w:val="ro-RO"/>
        </w:rPr>
      </w:pPr>
      <w:r>
        <w:rPr>
          <w:lang w:val="ro-RO"/>
        </w:rPr>
        <w:tab/>
        <w:t>Pentru cazurile în care există totuși o acțiune ce se vrea a fi permisă utilizatorilor anonimi, dintr-un controller cu atributul „Authorize”, se poate aplica atributul „AllowAnonymus” asupra acesteia, făcand-o să fie o excepție din lista acțiunilor autorizate ale controller-ului. Aceasta este posibilă deoarece atributele de metodă au precedență în fața atributelor de clasă.</w:t>
      </w:r>
    </w:p>
    <w:p w:rsidR="00BE4E35" w:rsidRDefault="00BE4E35" w:rsidP="00170334">
      <w:pPr>
        <w:pStyle w:val="normal0"/>
        <w:rPr>
          <w:lang w:val="ro-RO"/>
        </w:rPr>
      </w:pPr>
    </w:p>
    <w:p w:rsidR="00BE4E35" w:rsidRDefault="00BE4E35" w:rsidP="00BE4E35">
      <w:pPr>
        <w:pStyle w:val="normal0"/>
        <w:jc w:val="center"/>
        <w:rPr>
          <w:lang w:val="ro-RO"/>
        </w:rPr>
      </w:pPr>
      <w:r>
        <w:rPr>
          <w:noProof/>
        </w:rPr>
        <w:drawing>
          <wp:inline distT="0" distB="0" distL="0" distR="0">
            <wp:extent cx="5715798" cy="571580"/>
            <wp:effectExtent l="19050" t="0" r="0" b="0"/>
            <wp:docPr id="13" name="Picture 12" descr="allowAnonym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owAnonymus.PNG"/>
                    <pic:cNvPicPr/>
                  </pic:nvPicPr>
                  <pic:blipFill>
                    <a:blip r:embed="rId19"/>
                    <a:stretch>
                      <a:fillRect/>
                    </a:stretch>
                  </pic:blipFill>
                  <pic:spPr>
                    <a:xfrm>
                      <a:off x="0" y="0"/>
                      <a:ext cx="5715798" cy="571580"/>
                    </a:xfrm>
                    <a:prstGeom prst="rect">
                      <a:avLst/>
                    </a:prstGeom>
                  </pic:spPr>
                </pic:pic>
              </a:graphicData>
            </a:graphic>
          </wp:inline>
        </w:drawing>
      </w:r>
    </w:p>
    <w:p w:rsidR="00BE4E35" w:rsidRPr="00BE4E35" w:rsidRDefault="00BE4E35" w:rsidP="00BE4E35">
      <w:pPr>
        <w:pStyle w:val="normal0"/>
        <w:rPr>
          <w:lang w:val="ro-RO"/>
        </w:rPr>
      </w:pPr>
    </w:p>
    <w:p w:rsidR="006811B9" w:rsidRDefault="006811B9" w:rsidP="006811B9">
      <w:pPr>
        <w:pStyle w:val="Heading2"/>
      </w:pPr>
      <w:r>
        <w:lastRenderedPageBreak/>
        <w:t xml:space="preserve">Pipeline-ul HTTP </w:t>
      </w:r>
    </w:p>
    <w:p w:rsidR="006811B9" w:rsidRDefault="006811B9" w:rsidP="006811B9">
      <w:pPr>
        <w:pStyle w:val="normal0"/>
      </w:pPr>
      <w:r>
        <w:tab/>
        <w:t xml:space="preserve">În  metoda „Configure” din clasa denumită prin convenție „Startup”, se înlănțuiesc și configurează toate componentele middleware compatibile OWIN, ce participă la procesarea cererilor și răspunsurilor HTTP. </w:t>
      </w:r>
    </w:p>
    <w:p w:rsidR="002E2AB0" w:rsidRDefault="002E2AB0" w:rsidP="006811B9">
      <w:pPr>
        <w:pStyle w:val="normal0"/>
      </w:pPr>
    </w:p>
    <w:p w:rsidR="006811B9" w:rsidRDefault="006811B9" w:rsidP="006811B9">
      <w:pPr>
        <w:pStyle w:val="normal0"/>
      </w:pPr>
      <w:r>
        <w:tab/>
        <w:t>Astfel, atunci când sosește o cerere de la server, ea este prelucrată în felul următor</w:t>
      </w:r>
    </w:p>
    <w:p w:rsidR="006811B9" w:rsidRDefault="006811B9" w:rsidP="006811B9">
      <w:pPr>
        <w:pStyle w:val="normal0"/>
        <w:numPr>
          <w:ilvl w:val="0"/>
          <w:numId w:val="27"/>
        </w:numPr>
      </w:pPr>
      <w:r>
        <w:t xml:space="preserve">Se verifică dacă este o cerere pentru conținut static, caz în care se trimite fișierul respectiv și se iese din pipeline. Aceasta este realizată folosind middleware-ul </w:t>
      </w:r>
      <w:r w:rsidR="002E2AB0">
        <w:t>„</w:t>
      </w:r>
      <w:r w:rsidR="002E2AB0" w:rsidRPr="002E2AB0">
        <w:t>Microsoft.AspNetCore.StaticFiles</w:t>
      </w:r>
      <w:r w:rsidR="002E2AB0">
        <w:t xml:space="preserve">”. </w:t>
      </w:r>
    </w:p>
    <w:p w:rsidR="006811B9" w:rsidRDefault="002E2AB0" w:rsidP="006811B9">
      <w:pPr>
        <w:pStyle w:val="normal0"/>
        <w:numPr>
          <w:ilvl w:val="0"/>
          <w:numId w:val="27"/>
        </w:numPr>
      </w:pPr>
      <w:r>
        <w:t>Se verifică dacă este o cerere WebSocket, caz în care este procesată corespunzător și se iese din pipeline. Aceasta este realizată folosind prima dată middleware-ul „</w:t>
      </w:r>
      <w:r w:rsidRPr="002E2AB0">
        <w:t>Microsoft.AspNetCore.WebSockets</w:t>
      </w:r>
      <w:r>
        <w:t xml:space="preserve">” care populează dicționarul de mediu cu informații care indică dacă cererea curentă este una de upgrade la websocket sau nu,  și apoi un middleware scris de mine care preia cererea websocket și inchide pipeline-ul, dacă este cazul.   </w:t>
      </w:r>
    </w:p>
    <w:p w:rsidR="002E2AB0" w:rsidRDefault="002E2AB0" w:rsidP="006811B9">
      <w:pPr>
        <w:pStyle w:val="normal0"/>
        <w:numPr>
          <w:ilvl w:val="0"/>
          <w:numId w:val="27"/>
        </w:numPr>
      </w:pPr>
      <w:r>
        <w:t>Se verifică dacă cererea conține un cookie de sesiune, caz în care utilizatorul este autentificat și se continuă cu următorul pas. În caz contrar</w:t>
      </w:r>
      <w:r w:rsidR="007A73A6">
        <w:t>, dacă adresa accesată necesită autentificare (Ex. Se accesează pagina pentru încărcarea unei prezentări)</w:t>
      </w:r>
      <w:r>
        <w:t>, se răspunde cu un mesaj de redirect către pagina de autentificare</w:t>
      </w:r>
      <w:r w:rsidR="007A73A6">
        <w:t xml:space="preserve"> și se inchide pipeline-ul. </w:t>
      </w:r>
    </w:p>
    <w:p w:rsidR="007A73A6" w:rsidRDefault="00F83BF4" w:rsidP="006811B9">
      <w:pPr>
        <w:pStyle w:val="normal0"/>
        <w:numPr>
          <w:ilvl w:val="0"/>
          <w:numId w:val="27"/>
        </w:numPr>
      </w:pPr>
      <w:r>
        <w:t xml:space="preserve">Se verifică dacă cererea conține o cale ce corespunde unui controller și acțiuni existente, caz în care se instanțiază </w:t>
      </w:r>
      <w:r w:rsidR="00BE4E35">
        <w:t xml:space="preserve">un obiect de tipul controller-ului respectiv și se returnează răspunsul. În caz contrar, se răspunde cu un status 500 de eroare. Toate acestea sunt realizate de middleware-ul MVC. </w:t>
      </w:r>
    </w:p>
    <w:p w:rsidR="004267ED" w:rsidRDefault="004267ED" w:rsidP="004267ED">
      <w:pPr>
        <w:pStyle w:val="normal0"/>
      </w:pPr>
    </w:p>
    <w:p w:rsidR="00314B0B" w:rsidRDefault="004267ED" w:rsidP="004267ED">
      <w:pPr>
        <w:pStyle w:val="normal0"/>
      </w:pPr>
      <w:r>
        <w:tab/>
      </w:r>
    </w:p>
    <w:p w:rsidR="00314B0B" w:rsidRDefault="00314B0B">
      <w:r>
        <w:br w:type="page"/>
      </w:r>
    </w:p>
    <w:p w:rsidR="00314B0B" w:rsidRDefault="00314B0B" w:rsidP="004267ED">
      <w:pPr>
        <w:pStyle w:val="normal0"/>
      </w:pPr>
      <w:r>
        <w:lastRenderedPageBreak/>
        <w:tab/>
        <w:t xml:space="preserve">Prin convenție, fiecare componentă middleware expune punctul de configurare de regulă printr-o extensie a obiectului de tip „IApplicationBuilder” cu o metoda denumită </w:t>
      </w:r>
    </w:p>
    <w:p w:rsidR="004267ED" w:rsidRDefault="00314B0B" w:rsidP="004267ED">
      <w:pPr>
        <w:pStyle w:val="normal0"/>
      </w:pPr>
      <w:r>
        <w:t>„Use{NumeMiddleware}</w:t>
      </w:r>
      <w:r>
        <w:rPr>
          <w:lang w:val="ro-RO"/>
        </w:rPr>
        <w:t xml:space="preserve">”. </w:t>
      </w:r>
      <w:r>
        <w:t xml:space="preserve"> De exemplu pentru Identity, preluat din codul sursă </w:t>
      </w:r>
      <w:sdt>
        <w:sdtPr>
          <w:id w:val="662921255"/>
          <w:citation/>
        </w:sdtPr>
        <w:sdtContent>
          <w:r>
            <w:fldChar w:fldCharType="begin"/>
          </w:r>
          <w:r>
            <w:rPr>
              <w:lang w:val="ro-RO"/>
            </w:rPr>
            <w:instrText xml:space="preserve"> CITATION IdentityGit \l 1048 </w:instrText>
          </w:r>
          <w:r>
            <w:fldChar w:fldCharType="separate"/>
          </w:r>
          <w:r w:rsidR="00A70D8F">
            <w:rPr>
              <w:noProof/>
              <w:lang w:val="ro-RO"/>
            </w:rPr>
            <w:t>(15)</w:t>
          </w:r>
          <w:r>
            <w:fldChar w:fldCharType="end"/>
          </w:r>
        </w:sdtContent>
      </w:sdt>
      <w:r w:rsidR="00A70D8F">
        <w:rPr>
          <w:noProof/>
        </w:rPr>
        <w:drawing>
          <wp:inline distT="0" distB="0" distL="0" distR="0">
            <wp:extent cx="6125430" cy="3801006"/>
            <wp:effectExtent l="19050" t="0" r="8670" b="0"/>
            <wp:docPr id="20" name="Picture 16" descr="useident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identity.PNG"/>
                    <pic:cNvPicPr/>
                  </pic:nvPicPr>
                  <pic:blipFill>
                    <a:blip r:embed="rId20"/>
                    <a:stretch>
                      <a:fillRect/>
                    </a:stretch>
                  </pic:blipFill>
                  <pic:spPr>
                    <a:xfrm>
                      <a:off x="0" y="0"/>
                      <a:ext cx="6125430" cy="3801006"/>
                    </a:xfrm>
                    <a:prstGeom prst="rect">
                      <a:avLst/>
                    </a:prstGeom>
                  </pic:spPr>
                </pic:pic>
              </a:graphicData>
            </a:graphic>
          </wp:inline>
        </w:drawing>
      </w:r>
    </w:p>
    <w:p w:rsidR="00A70D8F" w:rsidRDefault="00A70D8F" w:rsidP="004267ED">
      <w:pPr>
        <w:pStyle w:val="normal0"/>
      </w:pPr>
    </w:p>
    <w:p w:rsidR="00A70D8F" w:rsidRDefault="00A70D8F" w:rsidP="004267ED">
      <w:pPr>
        <w:pStyle w:val="normal0"/>
      </w:pPr>
      <w:r>
        <w:tab/>
        <w:t>Iar codul care realizează configurarea pipeline-ului și înlanțuirea componentelor middleware ale aplicației AirShow este acesta</w:t>
      </w:r>
    </w:p>
    <w:p w:rsidR="00A70D8F" w:rsidRDefault="00A70D8F" w:rsidP="00170334">
      <w:pPr>
        <w:pStyle w:val="normal0"/>
      </w:pPr>
      <w:r>
        <w:rPr>
          <w:noProof/>
        </w:rPr>
        <w:drawing>
          <wp:inline distT="0" distB="0" distL="0" distR="0">
            <wp:extent cx="5629275" cy="3248025"/>
            <wp:effectExtent l="19050" t="0" r="9525" b="0"/>
            <wp:docPr id="21" name="Picture 13" descr="http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Pipeline.PNG"/>
                    <pic:cNvPicPr/>
                  </pic:nvPicPr>
                  <pic:blipFill>
                    <a:blip r:embed="rId21"/>
                    <a:stretch>
                      <a:fillRect/>
                    </a:stretch>
                  </pic:blipFill>
                  <pic:spPr>
                    <a:xfrm>
                      <a:off x="0" y="0"/>
                      <a:ext cx="5634353" cy="3250955"/>
                    </a:xfrm>
                    <a:prstGeom prst="rect">
                      <a:avLst/>
                    </a:prstGeom>
                  </pic:spPr>
                </pic:pic>
              </a:graphicData>
            </a:graphic>
          </wp:inline>
        </w:drawing>
      </w:r>
    </w:p>
    <w:p w:rsidR="00A70D8F" w:rsidRDefault="00A70D8F" w:rsidP="00A70D8F">
      <w:pPr>
        <w:pStyle w:val="Heading2"/>
      </w:pPr>
      <w:r>
        <w:lastRenderedPageBreak/>
        <w:t>O scurtă trecere în revistă a șabloanelor arhitecturale</w:t>
      </w:r>
    </w:p>
    <w:p w:rsidR="00A70D8F" w:rsidRDefault="00A70D8F" w:rsidP="00A70D8F">
      <w:pPr>
        <w:pStyle w:val="normal0"/>
      </w:pPr>
      <w:r>
        <w:tab/>
      </w:r>
      <w:r w:rsidR="001A5E3A">
        <w:t xml:space="preserve">Când vorbim de ingineria sistemelor software, un șablon arhitectural reprezintă o soluție ce poate fi transpusă într-un limbaj de programare,  pentru o problemă întâlnită des în arhitecturarea și organizarea ierarhiilor și relațiilor dintre clase ale unui sistem software. Dacă este aplicat corect atunci efectele acestuia sunt o cuplare mai liberă a componentelor sistemului, modularizarea și reutilizarea cu ușurință a acestora, precum și protecție în fața schimbărilor sau modificărilor componentelor ce sunt într-o relație directă cu acestea. </w:t>
      </w:r>
    </w:p>
    <w:p w:rsidR="001A5E3A" w:rsidRDefault="001A5E3A" w:rsidP="00A70D8F">
      <w:pPr>
        <w:pStyle w:val="normal0"/>
      </w:pPr>
    </w:p>
    <w:p w:rsidR="001A5E3A" w:rsidRDefault="001A5E3A" w:rsidP="00A70D8F">
      <w:pPr>
        <w:pStyle w:val="normal0"/>
      </w:pPr>
      <w:r>
        <w:tab/>
      </w:r>
      <w:r w:rsidR="00076101">
        <w:t>Acest lucru se realizează dacă fiecare componentă respectă cele cinci principii folosite în arhitecturara sistemelor software</w:t>
      </w:r>
    </w:p>
    <w:p w:rsidR="00076101" w:rsidRDefault="00076101" w:rsidP="00076101">
      <w:pPr>
        <w:pStyle w:val="normal0"/>
        <w:numPr>
          <w:ilvl w:val="0"/>
          <w:numId w:val="28"/>
        </w:numPr>
      </w:pPr>
      <w:r>
        <w:rPr>
          <w:b/>
        </w:rPr>
        <w:t>S</w:t>
      </w:r>
      <w:r>
        <w:t>ingle Responsability Principle (o clasă trebuie să aibă o singură responsabilitate și deci un singur motiv pentru a fi modificată)</w:t>
      </w:r>
    </w:p>
    <w:p w:rsidR="00076101" w:rsidRDefault="00076101" w:rsidP="00076101">
      <w:pPr>
        <w:pStyle w:val="normal0"/>
        <w:numPr>
          <w:ilvl w:val="0"/>
          <w:numId w:val="28"/>
        </w:numPr>
      </w:pPr>
      <w:r>
        <w:rPr>
          <w:b/>
        </w:rPr>
        <w:t>O</w:t>
      </w:r>
      <w:r>
        <w:t>pen Closed Principle (componentele software trebuie să fie deschise în fața extensiilor dar închise în fața modificărilor)</w:t>
      </w:r>
    </w:p>
    <w:p w:rsidR="00076101" w:rsidRDefault="00076101" w:rsidP="00076101">
      <w:pPr>
        <w:pStyle w:val="normal0"/>
        <w:numPr>
          <w:ilvl w:val="0"/>
          <w:numId w:val="28"/>
        </w:numPr>
      </w:pPr>
      <w:r>
        <w:rPr>
          <w:b/>
        </w:rPr>
        <w:t>L</w:t>
      </w:r>
      <w:r>
        <w:t>iskov Substitution Principle (obiectele trebuie să poată fi înlocuite cu instanțe ale subtipurilor lor, fără a altera corectitudinea și execuția programului)</w:t>
      </w:r>
    </w:p>
    <w:p w:rsidR="00076101" w:rsidRDefault="00076101" w:rsidP="00076101">
      <w:pPr>
        <w:pStyle w:val="normal0"/>
        <w:numPr>
          <w:ilvl w:val="0"/>
          <w:numId w:val="28"/>
        </w:numPr>
      </w:pPr>
      <w:r>
        <w:rPr>
          <w:b/>
        </w:rPr>
        <w:t>I</w:t>
      </w:r>
      <w:r>
        <w:t>nterface Segregation Principle (mai multe interfețe particularizate sunt preferate în fața unei singure interfețe generale)</w:t>
      </w:r>
    </w:p>
    <w:p w:rsidR="00076101" w:rsidRDefault="00076101" w:rsidP="00076101">
      <w:pPr>
        <w:pStyle w:val="normal0"/>
        <w:numPr>
          <w:ilvl w:val="0"/>
          <w:numId w:val="28"/>
        </w:numPr>
      </w:pPr>
      <w:r>
        <w:rPr>
          <w:b/>
        </w:rPr>
        <w:t>D</w:t>
      </w:r>
      <w:r>
        <w:t>ependency Inversion Principle (este bine a lucra și comunica cu abstracții și nu cu tipuri explicite)</w:t>
      </w:r>
    </w:p>
    <w:p w:rsidR="00076101" w:rsidRDefault="00076101" w:rsidP="00076101">
      <w:pPr>
        <w:pStyle w:val="normal0"/>
      </w:pPr>
    </w:p>
    <w:p w:rsidR="00076101" w:rsidRDefault="00076101" w:rsidP="00076101">
      <w:pPr>
        <w:pStyle w:val="normal0"/>
      </w:pPr>
    </w:p>
    <w:p w:rsidR="00076101" w:rsidRPr="00A70D8F" w:rsidRDefault="00076101" w:rsidP="00076101">
      <w:pPr>
        <w:pStyle w:val="normal0"/>
      </w:pPr>
      <w:r>
        <w:tab/>
      </w:r>
      <w:r w:rsidR="00072564">
        <w:t>Dintre șabloanele arhitecturale și principiile de design cel mai frecvent întâlnite în cadrul aplicațiilor ASP.NET  vom menționa</w:t>
      </w:r>
    </w:p>
    <w:p w:rsidR="007D3CD3" w:rsidRDefault="00072564" w:rsidP="00072564">
      <w:pPr>
        <w:pStyle w:val="ListParagraph"/>
        <w:numPr>
          <w:ilvl w:val="0"/>
          <w:numId w:val="29"/>
        </w:numPr>
        <w:jc w:val="both"/>
      </w:pPr>
      <w:r>
        <w:t>MVC ( Model-View-Controller)</w:t>
      </w:r>
    </w:p>
    <w:p w:rsidR="00072564" w:rsidRDefault="009461FF" w:rsidP="00072564">
      <w:pPr>
        <w:pStyle w:val="ListParagraph"/>
        <w:numPr>
          <w:ilvl w:val="0"/>
          <w:numId w:val="29"/>
        </w:numPr>
        <w:jc w:val="both"/>
      </w:pPr>
      <w:r>
        <w:t>Dependency Inversion</w:t>
      </w:r>
      <w:r w:rsidR="00072564">
        <w:t>, via Dependency Injection</w:t>
      </w:r>
    </w:p>
    <w:p w:rsidR="00072564" w:rsidRDefault="00072564" w:rsidP="00072564">
      <w:pPr>
        <w:pStyle w:val="ListParagraph"/>
        <w:numPr>
          <w:ilvl w:val="0"/>
          <w:numId w:val="29"/>
        </w:numPr>
        <w:jc w:val="both"/>
      </w:pPr>
      <w:r>
        <w:t>Repository</w:t>
      </w:r>
    </w:p>
    <w:p w:rsidR="00072564" w:rsidRDefault="00072564" w:rsidP="00072564">
      <w:pPr>
        <w:jc w:val="both"/>
      </w:pPr>
    </w:p>
    <w:p w:rsidR="00072564" w:rsidRDefault="00072564" w:rsidP="00072564">
      <w:pPr>
        <w:jc w:val="both"/>
      </w:pPr>
    </w:p>
    <w:p w:rsidR="00072564" w:rsidRDefault="00072564" w:rsidP="003F07CF">
      <w:r>
        <w:tab/>
        <w:t xml:space="preserve">Model View Controller propune o separare a responsabilităților de validare și prelucrare a datelor într-o aplicație („Business-Logic”) la nivel de „Model”, formatarea și prezentarea datelor către utilizator(„Presentation-Logic”) la nivel de de „View” iar comunicarea între aceste nivele să fie realizată printr-un intermediar, numit „Controller”. </w:t>
      </w:r>
      <w:r w:rsidR="003F07CF">
        <w:t>Aceasta este o digrama simplificată a relațiilor dintre acestea</w:t>
      </w:r>
      <w:sdt>
        <w:sdtPr>
          <w:id w:val="662921288"/>
          <w:citation/>
        </w:sdtPr>
        <w:sdtContent>
          <w:r w:rsidR="003F07CF">
            <w:fldChar w:fldCharType="begin"/>
          </w:r>
          <w:r w:rsidR="003F07CF">
            <w:rPr>
              <w:lang w:val="ro-RO"/>
            </w:rPr>
            <w:instrText xml:space="preserve"> CITATION mvcMSDNGif \l 1048 </w:instrText>
          </w:r>
          <w:r w:rsidR="003F07CF">
            <w:fldChar w:fldCharType="separate"/>
          </w:r>
          <w:r w:rsidR="003F07CF">
            <w:rPr>
              <w:noProof/>
              <w:lang w:val="ro-RO"/>
            </w:rPr>
            <w:t xml:space="preserve"> (16)</w:t>
          </w:r>
          <w:r w:rsidR="003F07CF">
            <w:fldChar w:fldCharType="end"/>
          </w:r>
        </w:sdtContent>
      </w:sdt>
      <w:r w:rsidR="003F07CF">
        <w:t xml:space="preserve"> </w:t>
      </w:r>
    </w:p>
    <w:p w:rsidR="003F07CF" w:rsidRDefault="003F07CF" w:rsidP="003F07CF">
      <w:pPr>
        <w:jc w:val="center"/>
      </w:pPr>
      <w:r>
        <w:rPr>
          <w:noProof/>
        </w:rPr>
        <w:drawing>
          <wp:inline distT="0" distB="0" distL="0" distR="0">
            <wp:extent cx="3028950" cy="1514475"/>
            <wp:effectExtent l="19050" t="0" r="0" b="0"/>
            <wp:docPr id="22" name="Picture 21" descr="mvcMSD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vcMSDN.gif"/>
                    <pic:cNvPicPr/>
                  </pic:nvPicPr>
                  <pic:blipFill>
                    <a:blip r:embed="rId22"/>
                    <a:stretch>
                      <a:fillRect/>
                    </a:stretch>
                  </pic:blipFill>
                  <pic:spPr>
                    <a:xfrm>
                      <a:off x="0" y="0"/>
                      <a:ext cx="3028950" cy="1514475"/>
                    </a:xfrm>
                    <a:prstGeom prst="rect">
                      <a:avLst/>
                    </a:prstGeom>
                  </pic:spPr>
                </pic:pic>
              </a:graphicData>
            </a:graphic>
          </wp:inline>
        </w:drawing>
      </w:r>
    </w:p>
    <w:p w:rsidR="00072564" w:rsidRDefault="00072564" w:rsidP="00072564">
      <w:pPr>
        <w:jc w:val="both"/>
      </w:pPr>
    </w:p>
    <w:p w:rsidR="00072564" w:rsidRDefault="00072564" w:rsidP="00072564">
      <w:pPr>
        <w:jc w:val="both"/>
      </w:pPr>
    </w:p>
    <w:p w:rsidR="00072564" w:rsidRDefault="00016BA7" w:rsidP="00016BA7">
      <w:r>
        <w:tab/>
        <w:t xml:space="preserve">În proiectele ASP.NET Core ce folosesc biblioteca MVC Core nivelul „Controller” este reprezentat de clasele Controller ce preiau datele de intrare de la utilizatori (via acțiuni și parametri ai acțiunilor din URL) comunică cu nivele „Model”, „View” și returnează răspunsul http. </w:t>
      </w:r>
    </w:p>
    <w:p w:rsidR="00072564" w:rsidRDefault="00072564" w:rsidP="00072564">
      <w:pPr>
        <w:jc w:val="both"/>
      </w:pPr>
    </w:p>
    <w:p w:rsidR="00016BA7" w:rsidRDefault="00016BA7" w:rsidP="00016BA7">
      <w:r>
        <w:tab/>
        <w:t xml:space="preserve">Nivelul „View” este reprezentat de totalitatea view-urilor Razor aflate în fișierele cshtml care primesc datele și modele de la controller,  a componentelor („ViewComponents”) invocate în view-uri, precum și fișierele javascript/css transmise clientului.  </w:t>
      </w:r>
    </w:p>
    <w:p w:rsidR="00AE4E0E" w:rsidRDefault="00AE4E0E" w:rsidP="00016BA7"/>
    <w:p w:rsidR="00AE4E0E" w:rsidRDefault="00AE4E0E" w:rsidP="009461FF">
      <w:r>
        <w:tab/>
        <w:t xml:space="preserve">Nivelul „Model” este reprezentat de totalitatea claselor care modelează entități specifice domeniului aplicației, bibliotecile de persistență și comunicare cu baza de date ( cum ar fi Entity Framework în AirShow) și clasele care prelucrează aceste modele la nivel de „Business-Logic”, deseori numite „servicii”. </w:t>
      </w:r>
    </w:p>
    <w:p w:rsidR="009461FF" w:rsidRDefault="009461FF" w:rsidP="009461FF"/>
    <w:p w:rsidR="009461FF" w:rsidRDefault="009461FF" w:rsidP="009461FF">
      <w:r>
        <w:tab/>
        <w:t xml:space="preserve">„Dependency Injection” este o tehnică de a obține o cuplare mai liberă între componente și colaboratorii sau dependențele lor. Astfel, o clasă nu instanțiază în mod direct obiecte de care are nevoie pentru a-și executa acțiunile, ci acestea îi sunt oferite sau „injectate” într-un mod sau altul. Una dintre metode este expunerea dependențelor ca proprietăți publice care pot fi atribuite din afara clasei. </w:t>
      </w:r>
    </w:p>
    <w:p w:rsidR="009461FF" w:rsidRDefault="009461FF" w:rsidP="009461FF"/>
    <w:p w:rsidR="009461FF" w:rsidRDefault="009461FF" w:rsidP="009461FF">
      <w:r>
        <w:tab/>
        <w:t xml:space="preserve">Cel mai des însă, clasele își vor declara dependențele prin lista de argumente a constructorului lor. Când clasele sunt construite luând în calcul și DI, acestea sunt </w:t>
      </w:r>
      <w:r w:rsidR="001C4DFB">
        <w:t xml:space="preserve">modularizate mai bine. De asemenea, specificând dependențele sub forma unor interfețe și nu tipuri concrete, se respectă principiul „Dependency Inversion”. </w:t>
      </w:r>
      <w:r w:rsidR="00734C5B">
        <w:t xml:space="preserve"> De exemplu</w:t>
      </w:r>
    </w:p>
    <w:p w:rsidR="00734C5B" w:rsidRDefault="00734C5B" w:rsidP="009461FF"/>
    <w:p w:rsidR="00734C5B" w:rsidRDefault="00734C5B" w:rsidP="00734C5B">
      <w:pPr>
        <w:jc w:val="center"/>
      </w:pPr>
      <w:r>
        <w:rPr>
          <w:noProof/>
        </w:rPr>
        <w:drawing>
          <wp:inline distT="0" distB="0" distL="0" distR="0">
            <wp:extent cx="5915851" cy="943107"/>
            <wp:effectExtent l="19050" t="0" r="8699" b="0"/>
            <wp:docPr id="23" name="Picture 22" descr="di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One.PNG"/>
                    <pic:cNvPicPr/>
                  </pic:nvPicPr>
                  <pic:blipFill>
                    <a:blip r:embed="rId23"/>
                    <a:stretch>
                      <a:fillRect/>
                    </a:stretch>
                  </pic:blipFill>
                  <pic:spPr>
                    <a:xfrm>
                      <a:off x="0" y="0"/>
                      <a:ext cx="5915851" cy="943107"/>
                    </a:xfrm>
                    <a:prstGeom prst="rect">
                      <a:avLst/>
                    </a:prstGeom>
                  </pic:spPr>
                </pic:pic>
              </a:graphicData>
            </a:graphic>
          </wp:inline>
        </w:drawing>
      </w:r>
    </w:p>
    <w:p w:rsidR="00734C5B" w:rsidRDefault="00734C5B" w:rsidP="00734C5B">
      <w:pPr>
        <w:jc w:val="center"/>
      </w:pPr>
    </w:p>
    <w:p w:rsidR="00734C5B" w:rsidRDefault="00734C5B" w:rsidP="00734C5B">
      <w:pPr>
        <w:jc w:val="center"/>
      </w:pPr>
      <w:r>
        <w:rPr>
          <w:noProof/>
        </w:rPr>
        <w:drawing>
          <wp:inline distT="0" distB="0" distL="0" distR="0">
            <wp:extent cx="4153480" cy="1171739"/>
            <wp:effectExtent l="19050" t="0" r="0" b="0"/>
            <wp:docPr id="24" name="Picture 23" descr="diTw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Two.PNG"/>
                    <pic:cNvPicPr/>
                  </pic:nvPicPr>
                  <pic:blipFill>
                    <a:blip r:embed="rId24"/>
                    <a:stretch>
                      <a:fillRect/>
                    </a:stretch>
                  </pic:blipFill>
                  <pic:spPr>
                    <a:xfrm>
                      <a:off x="0" y="0"/>
                      <a:ext cx="4153480" cy="1171739"/>
                    </a:xfrm>
                    <a:prstGeom prst="rect">
                      <a:avLst/>
                    </a:prstGeom>
                  </pic:spPr>
                </pic:pic>
              </a:graphicData>
            </a:graphic>
          </wp:inline>
        </w:drawing>
      </w:r>
    </w:p>
    <w:p w:rsidR="00734C5B" w:rsidRDefault="00734C5B">
      <w:r>
        <w:br w:type="page"/>
      </w:r>
    </w:p>
    <w:p w:rsidR="00734C5B" w:rsidRDefault="00734C5B" w:rsidP="00734C5B">
      <w:pPr>
        <w:jc w:val="center"/>
      </w:pPr>
    </w:p>
    <w:p w:rsidR="001C4DFB" w:rsidRDefault="001C4DFB" w:rsidP="009461FF"/>
    <w:p w:rsidR="00734C5B" w:rsidRDefault="001C4DFB" w:rsidP="009461FF">
      <w:r>
        <w:tab/>
        <w:t xml:space="preserve">Când un sistem este proiectat folosind DI, iar clasele își expun dependențele în constructori, este de ajutor a avea o clasa dedicată (în stil „factory”) pentru a crea celelalte clase împreună cu dependențele lor asociate. O astfel de clasă poartă denumirea de „Container” sau „Inversion of Control Container”. Un container este în esență un „Factory”, responsabil pentru a instanția clase la cerere. </w:t>
      </w:r>
    </w:p>
    <w:p w:rsidR="00734C5B" w:rsidRDefault="00734C5B" w:rsidP="009461FF"/>
    <w:p w:rsidR="001C4DFB" w:rsidRDefault="00734C5B" w:rsidP="009461FF">
      <w:r>
        <w:tab/>
      </w:r>
      <w:r w:rsidR="001C4DFB">
        <w:t>Dacă o clasă și-a declarat depentențele, iar container-ul a fost configurat cu aceste depentențe, le va crea și pe acestea pentru a suplini cererea de construcție inițială. În acest mod, grafuri complexe de dependențe pot fi injectate claselor, fără nevoia de a scrie cod complicat de construcție a obiectelor.</w:t>
      </w:r>
    </w:p>
    <w:p w:rsidR="00734C5B" w:rsidRDefault="00734C5B" w:rsidP="009461FF"/>
    <w:p w:rsidR="004E7DB7" w:rsidRDefault="00734C5B" w:rsidP="004E7DB7">
      <w:r>
        <w:tab/>
        <w:t xml:space="preserve">ASP.NET Core a fost construit de la început să suporte și ofere tehnici de Dependency Injection. Biblioteca de bază include un container minimal reprezentat de interfața „IServiceProvider”, ce suportă injecția dependențelor prin constructor. Tipurile și obiectele cu care este populat acesta mai poarta denumirea de „servicii”, iar popularea cu servicii are loc în metoda „ConfigureServices()” din clasa delegată „Startup”, ce este apelată înaintea metodei de configurare a pipeline-ului http. </w:t>
      </w:r>
    </w:p>
    <w:p w:rsidR="004E7DB7" w:rsidRDefault="004E7DB7" w:rsidP="004E7DB7"/>
    <w:p w:rsidR="004E7DB7" w:rsidRDefault="004E7DB7" w:rsidP="004E7DB7">
      <w:r>
        <w:tab/>
        <w:t>Se observă cum fiecare middleware folosit în aplicație are nevoie a-i fi înregistrate dependențele și expune aceasta printr-o extensie a tipului „IServiceCollection” cu o metodă, similar ca la înregistrarea în pipeline-ul http.</w:t>
      </w:r>
    </w:p>
    <w:p w:rsidR="004E7DB7" w:rsidRDefault="004E7DB7">
      <w:r>
        <w:rPr>
          <w:noProof/>
        </w:rPr>
        <w:drawing>
          <wp:anchor distT="0" distB="0" distL="114300" distR="114300" simplePos="0" relativeHeight="251658240" behindDoc="0" locked="0" layoutInCell="1" allowOverlap="1">
            <wp:simplePos x="0" y="0"/>
            <wp:positionH relativeFrom="column">
              <wp:posOffset>-552450</wp:posOffset>
            </wp:positionH>
            <wp:positionV relativeFrom="paragraph">
              <wp:posOffset>427990</wp:posOffset>
            </wp:positionV>
            <wp:extent cx="7078345" cy="2257425"/>
            <wp:effectExtent l="19050" t="0" r="8255" b="0"/>
            <wp:wrapNone/>
            <wp:docPr id="25" name="Picture 24" descr="setServ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Services.PNG"/>
                    <pic:cNvPicPr/>
                  </pic:nvPicPr>
                  <pic:blipFill>
                    <a:blip r:embed="rId25"/>
                    <a:stretch>
                      <a:fillRect/>
                    </a:stretch>
                  </pic:blipFill>
                  <pic:spPr>
                    <a:xfrm>
                      <a:off x="0" y="0"/>
                      <a:ext cx="7078345" cy="2257425"/>
                    </a:xfrm>
                    <a:prstGeom prst="rect">
                      <a:avLst/>
                    </a:prstGeom>
                  </pic:spPr>
                </pic:pic>
              </a:graphicData>
            </a:graphic>
          </wp:anchor>
        </w:drawing>
      </w:r>
      <w:r>
        <w:br w:type="page"/>
      </w:r>
    </w:p>
    <w:p w:rsidR="004E7DB7" w:rsidRDefault="004E7DB7" w:rsidP="004E7DB7"/>
    <w:p w:rsidR="004E7DB7" w:rsidRDefault="004E7DB7" w:rsidP="004E7DB7">
      <w:r>
        <w:tab/>
      </w:r>
      <w:r w:rsidR="00D21C20">
        <w:t>În multe aplicați, datele accesate pot proveni de la mai multe surse, cum ar fi o bază de date sau un serviciu web. Accesul direct al datelor duce la îngreunarea codului și poate rezulta în</w:t>
      </w:r>
    </w:p>
    <w:p w:rsidR="00D21C20" w:rsidRDefault="00D21C20" w:rsidP="00D21C20">
      <w:pPr>
        <w:pStyle w:val="ListParagraph"/>
        <w:numPr>
          <w:ilvl w:val="0"/>
          <w:numId w:val="30"/>
        </w:numPr>
      </w:pPr>
      <w:r>
        <w:t>Duplicarea codului</w:t>
      </w:r>
    </w:p>
    <w:p w:rsidR="00D21C20" w:rsidRDefault="00D21C20" w:rsidP="00D21C20">
      <w:pPr>
        <w:pStyle w:val="ListParagraph"/>
        <w:numPr>
          <w:ilvl w:val="0"/>
          <w:numId w:val="30"/>
        </w:numPr>
      </w:pPr>
      <w:r>
        <w:t>Șanse de a introduce erori de programare</w:t>
      </w:r>
    </w:p>
    <w:p w:rsidR="00D21C20" w:rsidRDefault="00D21C20" w:rsidP="00D21C20">
      <w:pPr>
        <w:pStyle w:val="ListParagraph"/>
        <w:numPr>
          <w:ilvl w:val="0"/>
          <w:numId w:val="30"/>
        </w:numPr>
      </w:pPr>
      <w:r>
        <w:t>Dificultate în a centraliza politici de caching</w:t>
      </w:r>
    </w:p>
    <w:p w:rsidR="00D21C20" w:rsidRDefault="00D21C20" w:rsidP="00D21C20">
      <w:pPr>
        <w:pStyle w:val="ListParagraph"/>
        <w:numPr>
          <w:ilvl w:val="0"/>
          <w:numId w:val="30"/>
        </w:numPr>
      </w:pPr>
      <w:r>
        <w:t>Inabilitatea de a testa business-logic-ul în izolare față de dependețele sale</w:t>
      </w:r>
      <w:r>
        <w:tab/>
      </w:r>
    </w:p>
    <w:p w:rsidR="00D21C20" w:rsidRDefault="00D21C20" w:rsidP="00D21C20"/>
    <w:p w:rsidR="00D21C20" w:rsidRDefault="00D21C20" w:rsidP="00D21C20">
      <w:r>
        <w:tab/>
        <w:t xml:space="preserve">Șablonul arhitectural „Repository” propune un mediator între business logic și sursele de date, simplificând codul </w:t>
      </w:r>
      <w:r w:rsidR="00105E1B">
        <w:t xml:space="preserve">și promovând totodată DIP („Dependency Inversion Principle”). Acesta interoghează sursele de date, construiește modelele din datele primite și se ocupă cu persistența schimbărilor ca rezultat al procesărilor din partea business-logic-ului. </w:t>
      </w:r>
    </w:p>
    <w:p w:rsidR="00105E1B" w:rsidRDefault="00105E1B" w:rsidP="00D21C20"/>
    <w:p w:rsidR="00105E1B" w:rsidRDefault="00105E1B" w:rsidP="00D21C20">
      <w:r>
        <w:tab/>
      </w:r>
    </w:p>
    <w:p w:rsidR="004E7DB7" w:rsidRDefault="00105E1B" w:rsidP="009461FF">
      <w:r>
        <w:tab/>
        <w:t>Se construiește astfel o arhitectură multi-tier, iar separarea dintre straturi aduce următoarele beneficii</w:t>
      </w:r>
    </w:p>
    <w:p w:rsidR="00105E1B" w:rsidRDefault="00105E1B" w:rsidP="00105E1B">
      <w:pPr>
        <w:pStyle w:val="ListParagraph"/>
        <w:numPr>
          <w:ilvl w:val="0"/>
          <w:numId w:val="31"/>
        </w:numPr>
      </w:pPr>
      <w:r>
        <w:t>Centralizează accesul la sursele de date într-un singur loc, facilitând implementarea de strategii de caching</w:t>
      </w:r>
    </w:p>
    <w:p w:rsidR="00105E1B" w:rsidRDefault="00105E1B" w:rsidP="00105E1B">
      <w:pPr>
        <w:pStyle w:val="ListParagraph"/>
        <w:numPr>
          <w:ilvl w:val="0"/>
          <w:numId w:val="31"/>
        </w:numPr>
      </w:pPr>
      <w:r>
        <w:t>Expune un punct de substituție, util în cazul unit-testelor</w:t>
      </w:r>
    </w:p>
    <w:p w:rsidR="00105E1B" w:rsidRDefault="00105E1B" w:rsidP="00105E1B">
      <w:pPr>
        <w:pStyle w:val="ListParagraph"/>
        <w:numPr>
          <w:ilvl w:val="0"/>
          <w:numId w:val="31"/>
        </w:numPr>
      </w:pPr>
      <w:r>
        <w:t>Arhitectura devine mai flexibilă în fața schimbărilor ce implică noi surse de date</w:t>
      </w:r>
    </w:p>
    <w:p w:rsidR="00105E1B" w:rsidRDefault="00105E1B" w:rsidP="00105E1B"/>
    <w:p w:rsidR="00105E1B" w:rsidRDefault="00105E1B" w:rsidP="00105E1B">
      <w:r>
        <w:tab/>
        <w:t xml:space="preserve">Diagrama următoare prezintă o viziune simplificată a arhitecturii </w:t>
      </w:r>
      <w:sdt>
        <w:sdtPr>
          <w:id w:val="662921289"/>
          <w:citation/>
        </w:sdtPr>
        <w:sdtContent>
          <w:r>
            <w:fldChar w:fldCharType="begin"/>
          </w:r>
          <w:r>
            <w:rPr>
              <w:lang w:val="ro-RO"/>
            </w:rPr>
            <w:instrText xml:space="preserve"> CITATION repoMSDN \l 1048 </w:instrText>
          </w:r>
          <w:r>
            <w:fldChar w:fldCharType="separate"/>
          </w:r>
          <w:r>
            <w:rPr>
              <w:noProof/>
              <w:lang w:val="ro-RO"/>
            </w:rPr>
            <w:t>(17)</w:t>
          </w:r>
          <w:r>
            <w:fldChar w:fldCharType="end"/>
          </w:r>
        </w:sdtContent>
      </w:sdt>
    </w:p>
    <w:p w:rsidR="00105E1B" w:rsidRDefault="00105E1B" w:rsidP="00105E1B">
      <w:pPr>
        <w:jc w:val="center"/>
      </w:pPr>
      <w:r>
        <w:rPr>
          <w:noProof/>
        </w:rPr>
        <w:drawing>
          <wp:inline distT="0" distB="0" distL="0" distR="0">
            <wp:extent cx="5172075" cy="1809750"/>
            <wp:effectExtent l="19050" t="0" r="9525" b="0"/>
            <wp:docPr id="26" name="Picture 25" descr="repositoryMSD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yMSDN.png"/>
                    <pic:cNvPicPr/>
                  </pic:nvPicPr>
                  <pic:blipFill>
                    <a:blip r:embed="rId26"/>
                    <a:stretch>
                      <a:fillRect/>
                    </a:stretch>
                  </pic:blipFill>
                  <pic:spPr>
                    <a:xfrm>
                      <a:off x="0" y="0"/>
                      <a:ext cx="5172075" cy="1809750"/>
                    </a:xfrm>
                    <a:prstGeom prst="rect">
                      <a:avLst/>
                    </a:prstGeom>
                  </pic:spPr>
                </pic:pic>
              </a:graphicData>
            </a:graphic>
          </wp:inline>
        </w:drawing>
      </w:r>
    </w:p>
    <w:p w:rsidR="00105E1B" w:rsidRDefault="00105E1B">
      <w:r>
        <w:br w:type="page"/>
      </w:r>
    </w:p>
    <w:p w:rsidR="00105E1B" w:rsidRDefault="00105E1B" w:rsidP="00105E1B">
      <w:pPr>
        <w:jc w:val="center"/>
      </w:pPr>
    </w:p>
    <w:p w:rsidR="004E7DB7" w:rsidRDefault="004E7DB7" w:rsidP="004E7DB7">
      <w:pPr>
        <w:jc w:val="center"/>
      </w:pPr>
    </w:p>
    <w:p w:rsidR="00A70D8F" w:rsidRPr="00963982" w:rsidRDefault="00A70D8F" w:rsidP="00A70D8F">
      <w:pPr>
        <w:jc w:val="both"/>
      </w:pPr>
    </w:p>
    <w:sdt>
      <w:sdtPr>
        <w:rPr>
          <w:sz w:val="22"/>
          <w:szCs w:val="22"/>
        </w:rPr>
        <w:id w:val="706087798"/>
        <w:docPartObj>
          <w:docPartGallery w:val="Bibliographies"/>
          <w:docPartUnique/>
        </w:docPartObj>
      </w:sdtPr>
      <w:sdtContent>
        <w:p w:rsidR="00215FB8" w:rsidRDefault="00215FB8">
          <w:pPr>
            <w:pStyle w:val="Heading1"/>
          </w:pPr>
          <w:r>
            <w:t>Bibliography</w:t>
          </w:r>
        </w:p>
        <w:sdt>
          <w:sdtPr>
            <w:id w:val="111145805"/>
            <w:bibliography/>
          </w:sdtPr>
          <w:sdtContent>
            <w:p w:rsidR="00A70D8F" w:rsidRDefault="00E53629" w:rsidP="00A70D8F">
              <w:pPr>
                <w:pStyle w:val="Bibliography"/>
                <w:rPr>
                  <w:noProof/>
                </w:rPr>
              </w:pPr>
              <w:r>
                <w:fldChar w:fldCharType="begin"/>
              </w:r>
              <w:r w:rsidR="00215FB8">
                <w:instrText xml:space="preserve"> BIBLIOGRAPHY </w:instrText>
              </w:r>
              <w:r>
                <w:fldChar w:fldCharType="separate"/>
              </w:r>
              <w:r w:rsidR="00A70D8F">
                <w:rPr>
                  <w:noProof/>
                </w:rPr>
                <w:t>1. [Online] http://www.demobo.com/slides?cws.</w:t>
              </w:r>
            </w:p>
            <w:p w:rsidR="00A70D8F" w:rsidRDefault="00A70D8F" w:rsidP="00A70D8F">
              <w:pPr>
                <w:pStyle w:val="Bibliography"/>
                <w:rPr>
                  <w:noProof/>
                </w:rPr>
              </w:pPr>
              <w:r>
                <w:rPr>
                  <w:noProof/>
                </w:rPr>
                <w:t>2. [Online] https://www.itunes.apple.com/ca/app/mypoint-powerpoint-remote/id340815720?mt=8.</w:t>
              </w:r>
            </w:p>
            <w:p w:rsidR="00A70D8F" w:rsidRDefault="00A70D8F" w:rsidP="00A70D8F">
              <w:pPr>
                <w:pStyle w:val="Bibliography"/>
                <w:rPr>
                  <w:noProof/>
                </w:rPr>
              </w:pPr>
              <w:r>
                <w:rPr>
                  <w:noProof/>
                </w:rPr>
                <w:t>3. [Online] http://www.windowscentral.com/office-remote-windows-phone.</w:t>
              </w:r>
            </w:p>
            <w:p w:rsidR="00A70D8F" w:rsidRDefault="00A70D8F" w:rsidP="00A70D8F">
              <w:pPr>
                <w:pStyle w:val="Bibliography"/>
                <w:rPr>
                  <w:noProof/>
                </w:rPr>
              </w:pPr>
              <w:r>
                <w:rPr>
                  <w:noProof/>
                </w:rPr>
                <w:t>4. [Online] https://en.wikipedia.org/wiki/C_Sharp_(programming_language).</w:t>
              </w:r>
            </w:p>
            <w:p w:rsidR="00A70D8F" w:rsidRDefault="00A70D8F" w:rsidP="00A70D8F">
              <w:pPr>
                <w:pStyle w:val="Bibliography"/>
                <w:rPr>
                  <w:noProof/>
                </w:rPr>
              </w:pPr>
              <w:r>
                <w:rPr>
                  <w:noProof/>
                </w:rPr>
                <w:t>5. [Online] https://en.wikipedia.org/wiki/TypeScript.</w:t>
              </w:r>
            </w:p>
            <w:p w:rsidR="00A70D8F" w:rsidRDefault="00A70D8F" w:rsidP="00A70D8F">
              <w:pPr>
                <w:pStyle w:val="Bibliography"/>
                <w:rPr>
                  <w:noProof/>
                </w:rPr>
              </w:pPr>
              <w:r>
                <w:rPr>
                  <w:noProof/>
                </w:rPr>
                <w:t>6. [Online] https://en.wikipedia.org/wiki/ASP.NET_Core.</w:t>
              </w:r>
            </w:p>
            <w:p w:rsidR="00A70D8F" w:rsidRDefault="00A70D8F" w:rsidP="00A70D8F">
              <w:pPr>
                <w:pStyle w:val="Bibliography"/>
                <w:rPr>
                  <w:noProof/>
                </w:rPr>
              </w:pPr>
              <w:r>
                <w:rPr>
                  <w:noProof/>
                </w:rPr>
                <w:t>7. [Online] https://github.com/aspnet/EntityFramework/wiki/Roadmap.</w:t>
              </w:r>
            </w:p>
            <w:p w:rsidR="00A70D8F" w:rsidRDefault="00A70D8F" w:rsidP="00A70D8F">
              <w:pPr>
                <w:pStyle w:val="Bibliography"/>
                <w:rPr>
                  <w:noProof/>
                </w:rPr>
              </w:pPr>
              <w:r>
                <w:rPr>
                  <w:noProof/>
                </w:rPr>
                <w:t>8. [Online] https://en.wikipedia.org/wiki/JQuery.</w:t>
              </w:r>
            </w:p>
            <w:p w:rsidR="00A70D8F" w:rsidRDefault="00A70D8F" w:rsidP="00A70D8F">
              <w:pPr>
                <w:pStyle w:val="Bibliography"/>
                <w:rPr>
                  <w:noProof/>
                </w:rPr>
              </w:pPr>
              <w:r>
                <w:rPr>
                  <w:noProof/>
                </w:rPr>
                <w:t>9. [Online] https://en.wikipedia.org/wiki/Bootstrap_(front-end_framework).</w:t>
              </w:r>
            </w:p>
            <w:p w:rsidR="00A70D8F" w:rsidRDefault="00A70D8F" w:rsidP="00A70D8F">
              <w:pPr>
                <w:pStyle w:val="Bibliography"/>
                <w:rPr>
                  <w:noProof/>
                </w:rPr>
              </w:pPr>
              <w:r>
                <w:rPr>
                  <w:noProof/>
                </w:rPr>
                <w:t>10. Wikipedia. [Online] https://en.wikipedia.org/wiki/Version_control.</w:t>
              </w:r>
            </w:p>
            <w:p w:rsidR="00A70D8F" w:rsidRDefault="00A70D8F" w:rsidP="00A70D8F">
              <w:pPr>
                <w:pStyle w:val="Bibliography"/>
                <w:rPr>
                  <w:noProof/>
                </w:rPr>
              </w:pPr>
              <w:r>
                <w:rPr>
                  <w:noProof/>
                </w:rPr>
                <w:t>11. Atlassian. [Online] 1 13, 2017. https://www.atlassian.com/git/tutorials/what-is-git/.</w:t>
              </w:r>
            </w:p>
            <w:p w:rsidR="00A70D8F" w:rsidRDefault="00A70D8F" w:rsidP="00A70D8F">
              <w:pPr>
                <w:pStyle w:val="Bibliography"/>
                <w:rPr>
                  <w:noProof/>
                </w:rPr>
              </w:pPr>
              <w:r>
                <w:rPr>
                  <w:noProof/>
                </w:rPr>
                <w:t>12. MSDN. [Online] 1 13, 2017. https://msdn.microsoft.com/en-us/library/fx6bk1f4(v=vs.90).aspx.</w:t>
              </w:r>
            </w:p>
            <w:p w:rsidR="00A70D8F" w:rsidRDefault="00A70D8F" w:rsidP="00A70D8F">
              <w:pPr>
                <w:pStyle w:val="Bibliography"/>
                <w:rPr>
                  <w:noProof/>
                </w:rPr>
              </w:pPr>
              <w:r>
                <w:rPr>
                  <w:noProof/>
                </w:rPr>
                <w:t>13. [Online] [Cited: 1 14, 2017.] https://coding.abel.nu/2014/05/whats-this-owin-stuff-about/.</w:t>
              </w:r>
            </w:p>
            <w:p w:rsidR="00A70D8F" w:rsidRDefault="00A70D8F" w:rsidP="00A70D8F">
              <w:pPr>
                <w:pStyle w:val="Bibliography"/>
                <w:rPr>
                  <w:noProof/>
                </w:rPr>
              </w:pPr>
              <w:r>
                <w:rPr>
                  <w:noProof/>
                </w:rPr>
                <w:t>14. aspOWIN. [Online] [Cited: 1 14, 2017.] https://www.asp.net/aspnet/overview/owin-and-katana/an-overview-of-project-katana.</w:t>
              </w:r>
            </w:p>
            <w:p w:rsidR="00A70D8F" w:rsidRDefault="00A70D8F" w:rsidP="00A70D8F">
              <w:pPr>
                <w:pStyle w:val="Bibliography"/>
                <w:rPr>
                  <w:noProof/>
                </w:rPr>
              </w:pPr>
              <w:r>
                <w:rPr>
                  <w:noProof/>
                </w:rPr>
                <w:t>15. IdentityGit. [Online] [Cited: 1 14, 2017.] https://github.com/aspnet/Identity/blob/dev/src/Microsoft.AspNetCore.Identity/BuilderExtensions.cs.</w:t>
              </w:r>
            </w:p>
            <w:p w:rsidR="00215FB8" w:rsidRDefault="00E53629" w:rsidP="00A70D8F">
              <w:r>
                <w:fldChar w:fldCharType="end"/>
              </w:r>
            </w:p>
          </w:sdtContent>
        </w:sdt>
      </w:sdtContent>
    </w:sdt>
    <w:p w:rsidR="00BD021A" w:rsidRPr="00963982" w:rsidRDefault="00BD021A" w:rsidP="00963982"/>
    <w:sectPr w:rsidR="00BD021A" w:rsidRPr="00963982" w:rsidSect="00BD021A">
      <w:footerReference w:type="default" r:id="rId27"/>
      <w:pgSz w:w="12240" w:h="15840"/>
      <w:pgMar w:top="1440" w:right="1440" w:bottom="1440" w:left="1440" w:header="72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B7556" w:rsidRDefault="005B7556" w:rsidP="00887276">
      <w:pPr>
        <w:spacing w:line="240" w:lineRule="auto"/>
      </w:pPr>
      <w:r>
        <w:separator/>
      </w:r>
    </w:p>
  </w:endnote>
  <w:endnote w:type="continuationSeparator" w:id="1">
    <w:p w:rsidR="005B7556" w:rsidRDefault="005B7556" w:rsidP="00887276">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43"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AFF" w:usb1="C0007843" w:usb2="00000009" w:usb3="00000000" w:csb0="000001FF" w:csb1="00000000"/>
  </w:font>
  <w:font w:name="Cambria">
    <w:panose1 w:val="02040503050406030204"/>
    <w:charset w:val="EE"/>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435976507"/>
      <w:docPartObj>
        <w:docPartGallery w:val="Page Numbers (Bottom of Page)"/>
        <w:docPartUnique/>
      </w:docPartObj>
    </w:sdtPr>
    <w:sdtContent>
      <w:p w:rsidR="00105E1B" w:rsidRDefault="00105E1B">
        <w:pPr>
          <w:pStyle w:val="Footer"/>
          <w:jc w:val="center"/>
        </w:pPr>
        <w:fldSimple w:instr=" PAGE   \* MERGEFORMAT ">
          <w:r w:rsidR="001F1DAB">
            <w:rPr>
              <w:noProof/>
            </w:rPr>
            <w:t>22</w:t>
          </w:r>
        </w:fldSimple>
      </w:p>
    </w:sdtContent>
  </w:sdt>
  <w:p w:rsidR="00105E1B" w:rsidRDefault="00105E1B">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B7556" w:rsidRDefault="005B7556" w:rsidP="00887276">
      <w:pPr>
        <w:spacing w:line="240" w:lineRule="auto"/>
      </w:pPr>
      <w:r>
        <w:separator/>
      </w:r>
    </w:p>
  </w:footnote>
  <w:footnote w:type="continuationSeparator" w:id="1">
    <w:p w:rsidR="005B7556" w:rsidRDefault="005B7556" w:rsidP="00887276">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AB52D31E"/>
    <w:lvl w:ilvl="0">
      <w:start w:val="1"/>
      <w:numFmt w:val="bullet"/>
      <w:pStyle w:val="ListBullet"/>
      <w:lvlText w:val=""/>
      <w:lvlJc w:val="left"/>
      <w:pPr>
        <w:tabs>
          <w:tab w:val="num" w:pos="360"/>
        </w:tabs>
        <w:ind w:left="360" w:hanging="360"/>
      </w:pPr>
      <w:rPr>
        <w:rFonts w:ascii="Symbol" w:hAnsi="Symbol" w:hint="default"/>
      </w:rPr>
    </w:lvl>
  </w:abstractNum>
  <w:abstractNum w:abstractNumId="1">
    <w:nsid w:val="03AC7A86"/>
    <w:multiLevelType w:val="hybridMultilevel"/>
    <w:tmpl w:val="63A4F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56C2AB1"/>
    <w:multiLevelType w:val="multilevel"/>
    <w:tmpl w:val="01C2D25C"/>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3">
    <w:nsid w:val="089316A0"/>
    <w:multiLevelType w:val="hybridMultilevel"/>
    <w:tmpl w:val="5226E0FA"/>
    <w:lvl w:ilvl="0" w:tplc="0409000F">
      <w:start w:val="1"/>
      <w:numFmt w:val="decimal"/>
      <w:lvlText w:val="%1."/>
      <w:lvlJc w:val="left"/>
      <w:pPr>
        <w:ind w:left="1485" w:hanging="360"/>
      </w:p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abstractNum w:abstractNumId="4">
    <w:nsid w:val="0ED118D4"/>
    <w:multiLevelType w:val="multilevel"/>
    <w:tmpl w:val="0409001D"/>
    <w:numStyleLink w:val="AirShowListStyle"/>
  </w:abstractNum>
  <w:abstractNum w:abstractNumId="5">
    <w:nsid w:val="14985295"/>
    <w:multiLevelType w:val="hybridMultilevel"/>
    <w:tmpl w:val="BF909B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166E37E0"/>
    <w:multiLevelType w:val="hybridMultilevel"/>
    <w:tmpl w:val="AF76F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7636721"/>
    <w:multiLevelType w:val="hybridMultilevel"/>
    <w:tmpl w:val="3570565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nsid w:val="1A030DCF"/>
    <w:multiLevelType w:val="multilevel"/>
    <w:tmpl w:val="0409001D"/>
    <w:styleLink w:val="AirShowListStyle"/>
    <w:lvl w:ilvl="0">
      <w:start w:val="1"/>
      <w:numFmt w:val="decimal"/>
      <w:lvlText w:val="%1"/>
      <w:lvlJc w:val="left"/>
      <w:pPr>
        <w:ind w:left="360" w:hanging="360"/>
      </w:pPr>
      <w:rPr>
        <w:rFonts w:ascii="Arial" w:hAnsi="Arial"/>
        <w:b/>
        <w:color w:val="auto"/>
      </w:rPr>
    </w:lvl>
    <w:lvl w:ilvl="1">
      <w:start w:val="1"/>
      <w:numFmt w:val="bullet"/>
      <w:lvlText w:val=""/>
      <w:lvlJc w:val="left"/>
      <w:pPr>
        <w:ind w:left="720" w:hanging="360"/>
      </w:pPr>
      <w:rPr>
        <w:rFonts w:ascii="Symbol" w:hAnsi="Symbol" w:hint="default"/>
        <w:color w:val="auto"/>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nsid w:val="1F6D45AF"/>
    <w:multiLevelType w:val="hybridMultilevel"/>
    <w:tmpl w:val="25B2A2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2AD0377A"/>
    <w:multiLevelType w:val="hybridMultilevel"/>
    <w:tmpl w:val="0422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B80180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nsid w:val="2D1F3968"/>
    <w:multiLevelType w:val="multilevel"/>
    <w:tmpl w:val="9962CAC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nsid w:val="2EC578A9"/>
    <w:multiLevelType w:val="hybridMultilevel"/>
    <w:tmpl w:val="601A3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FD37530"/>
    <w:multiLevelType w:val="hybridMultilevel"/>
    <w:tmpl w:val="EAB49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31A262BA"/>
    <w:multiLevelType w:val="multilevel"/>
    <w:tmpl w:val="A8B82496"/>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16">
    <w:nsid w:val="3D2B69F3"/>
    <w:multiLevelType w:val="hybridMultilevel"/>
    <w:tmpl w:val="996436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nsid w:val="46A01BFC"/>
    <w:multiLevelType w:val="hybridMultilevel"/>
    <w:tmpl w:val="A3D0C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46C23775"/>
    <w:multiLevelType w:val="hybridMultilevel"/>
    <w:tmpl w:val="8CDAF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7055E50"/>
    <w:multiLevelType w:val="multilevel"/>
    <w:tmpl w:val="DC7622B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0">
    <w:nsid w:val="48A77B5C"/>
    <w:multiLevelType w:val="multilevel"/>
    <w:tmpl w:val="0409001D"/>
    <w:numStyleLink w:val="AirShowListStyle"/>
  </w:abstractNum>
  <w:abstractNum w:abstractNumId="21">
    <w:nsid w:val="570809ED"/>
    <w:multiLevelType w:val="hybridMultilevel"/>
    <w:tmpl w:val="19CE5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nsid w:val="583401FD"/>
    <w:multiLevelType w:val="multilevel"/>
    <w:tmpl w:val="CDBAFDC8"/>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23">
    <w:nsid w:val="5EC20C63"/>
    <w:multiLevelType w:val="multilevel"/>
    <w:tmpl w:val="0409001D"/>
    <w:numStyleLink w:val="AirShowListStyle"/>
  </w:abstractNum>
  <w:abstractNum w:abstractNumId="24">
    <w:nsid w:val="607A65BD"/>
    <w:multiLevelType w:val="multilevel"/>
    <w:tmpl w:val="A2C2715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5">
    <w:nsid w:val="62BA50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nsid w:val="6339477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nsid w:val="6DF823E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nsid w:val="750F07B1"/>
    <w:multiLevelType w:val="hybridMultilevel"/>
    <w:tmpl w:val="C3CAD42C"/>
    <w:lvl w:ilvl="0" w:tplc="D82A3F9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A335683"/>
    <w:multiLevelType w:val="hybridMultilevel"/>
    <w:tmpl w:val="2F7E5D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nsid w:val="7BBC1EA4"/>
    <w:multiLevelType w:val="hybridMultilevel"/>
    <w:tmpl w:val="87DCA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22"/>
  </w:num>
  <w:num w:numId="2">
    <w:abstractNumId w:val="19"/>
  </w:num>
  <w:num w:numId="3">
    <w:abstractNumId w:val="15"/>
  </w:num>
  <w:num w:numId="4">
    <w:abstractNumId w:val="2"/>
  </w:num>
  <w:num w:numId="5">
    <w:abstractNumId w:val="24"/>
  </w:num>
  <w:num w:numId="6">
    <w:abstractNumId w:val="12"/>
  </w:num>
  <w:num w:numId="7">
    <w:abstractNumId w:val="25"/>
  </w:num>
  <w:num w:numId="8">
    <w:abstractNumId w:val="27"/>
  </w:num>
  <w:num w:numId="9">
    <w:abstractNumId w:val="11"/>
  </w:num>
  <w:num w:numId="10">
    <w:abstractNumId w:val="4"/>
  </w:num>
  <w:num w:numId="11">
    <w:abstractNumId w:val="28"/>
  </w:num>
  <w:num w:numId="12">
    <w:abstractNumId w:val="8"/>
  </w:num>
  <w:num w:numId="13">
    <w:abstractNumId w:val="23"/>
  </w:num>
  <w:num w:numId="14">
    <w:abstractNumId w:val="26"/>
  </w:num>
  <w:num w:numId="15">
    <w:abstractNumId w:val="20"/>
  </w:num>
  <w:num w:numId="16">
    <w:abstractNumId w:val="0"/>
  </w:num>
  <w:num w:numId="17">
    <w:abstractNumId w:val="5"/>
  </w:num>
  <w:num w:numId="18">
    <w:abstractNumId w:val="30"/>
  </w:num>
  <w:num w:numId="19">
    <w:abstractNumId w:val="17"/>
  </w:num>
  <w:num w:numId="20">
    <w:abstractNumId w:val="1"/>
  </w:num>
  <w:num w:numId="21">
    <w:abstractNumId w:val="18"/>
  </w:num>
  <w:num w:numId="22">
    <w:abstractNumId w:val="6"/>
  </w:num>
  <w:num w:numId="23">
    <w:abstractNumId w:val="13"/>
  </w:num>
  <w:num w:numId="24">
    <w:abstractNumId w:val="7"/>
  </w:num>
  <w:num w:numId="25">
    <w:abstractNumId w:val="10"/>
  </w:num>
  <w:num w:numId="26">
    <w:abstractNumId w:val="21"/>
  </w:num>
  <w:num w:numId="27">
    <w:abstractNumId w:val="3"/>
  </w:num>
  <w:num w:numId="28">
    <w:abstractNumId w:val="16"/>
  </w:num>
  <w:num w:numId="29">
    <w:abstractNumId w:val="9"/>
  </w:num>
  <w:num w:numId="30">
    <w:abstractNumId w:val="14"/>
  </w:num>
  <w:num w:numId="31">
    <w:abstractNumId w:val="2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20"/>
  <w:characterSpacingControl w:val="doNotCompress"/>
  <w:footnotePr>
    <w:footnote w:id="0"/>
    <w:footnote w:id="1"/>
  </w:footnotePr>
  <w:endnotePr>
    <w:endnote w:id="0"/>
    <w:endnote w:id="1"/>
  </w:endnotePr>
  <w:compat/>
  <w:rsids>
    <w:rsidRoot w:val="00BD021A"/>
    <w:rsid w:val="00016BA7"/>
    <w:rsid w:val="000267A3"/>
    <w:rsid w:val="00072564"/>
    <w:rsid w:val="00074077"/>
    <w:rsid w:val="00076101"/>
    <w:rsid w:val="0009697E"/>
    <w:rsid w:val="000A4E58"/>
    <w:rsid w:val="000A7754"/>
    <w:rsid w:val="000D78DE"/>
    <w:rsid w:val="001049EB"/>
    <w:rsid w:val="00105E1B"/>
    <w:rsid w:val="00133F7B"/>
    <w:rsid w:val="00161C64"/>
    <w:rsid w:val="00170334"/>
    <w:rsid w:val="001A5E3A"/>
    <w:rsid w:val="001C4DFB"/>
    <w:rsid w:val="001C604D"/>
    <w:rsid w:val="001E5779"/>
    <w:rsid w:val="001F1DAB"/>
    <w:rsid w:val="00215FB8"/>
    <w:rsid w:val="00225F58"/>
    <w:rsid w:val="00266D2D"/>
    <w:rsid w:val="00267BB7"/>
    <w:rsid w:val="002B269A"/>
    <w:rsid w:val="002D19D3"/>
    <w:rsid w:val="002E2AB0"/>
    <w:rsid w:val="003123E4"/>
    <w:rsid w:val="00314B0B"/>
    <w:rsid w:val="00317F95"/>
    <w:rsid w:val="003307BA"/>
    <w:rsid w:val="00345F1E"/>
    <w:rsid w:val="0038338C"/>
    <w:rsid w:val="003C10D0"/>
    <w:rsid w:val="003C1A25"/>
    <w:rsid w:val="003E52C9"/>
    <w:rsid w:val="003E71C1"/>
    <w:rsid w:val="003E781A"/>
    <w:rsid w:val="003F07CF"/>
    <w:rsid w:val="004267ED"/>
    <w:rsid w:val="00441FD4"/>
    <w:rsid w:val="004632DD"/>
    <w:rsid w:val="004A6007"/>
    <w:rsid w:val="004E7DB7"/>
    <w:rsid w:val="004F228A"/>
    <w:rsid w:val="004F3F6E"/>
    <w:rsid w:val="005311BE"/>
    <w:rsid w:val="00565E2D"/>
    <w:rsid w:val="0059128E"/>
    <w:rsid w:val="005B7556"/>
    <w:rsid w:val="005F5ADC"/>
    <w:rsid w:val="006162E6"/>
    <w:rsid w:val="006811B9"/>
    <w:rsid w:val="006855C8"/>
    <w:rsid w:val="006D41EF"/>
    <w:rsid w:val="006E327B"/>
    <w:rsid w:val="006F1EEA"/>
    <w:rsid w:val="00704096"/>
    <w:rsid w:val="00734C5B"/>
    <w:rsid w:val="007A73A6"/>
    <w:rsid w:val="007D3CD3"/>
    <w:rsid w:val="008023C4"/>
    <w:rsid w:val="008574CF"/>
    <w:rsid w:val="008711F2"/>
    <w:rsid w:val="00874E54"/>
    <w:rsid w:val="00882396"/>
    <w:rsid w:val="00887276"/>
    <w:rsid w:val="008907E3"/>
    <w:rsid w:val="009438BC"/>
    <w:rsid w:val="009461FF"/>
    <w:rsid w:val="00963982"/>
    <w:rsid w:val="009B3ACE"/>
    <w:rsid w:val="00A10610"/>
    <w:rsid w:val="00A605C8"/>
    <w:rsid w:val="00A70D8F"/>
    <w:rsid w:val="00AC014E"/>
    <w:rsid w:val="00AE4E0E"/>
    <w:rsid w:val="00B2245B"/>
    <w:rsid w:val="00B60BD4"/>
    <w:rsid w:val="00B822B6"/>
    <w:rsid w:val="00BD021A"/>
    <w:rsid w:val="00BE4E35"/>
    <w:rsid w:val="00BE54DC"/>
    <w:rsid w:val="00BE6F5E"/>
    <w:rsid w:val="00BE7362"/>
    <w:rsid w:val="00BF20AF"/>
    <w:rsid w:val="00C20AC7"/>
    <w:rsid w:val="00C71C3B"/>
    <w:rsid w:val="00C945F8"/>
    <w:rsid w:val="00CE250F"/>
    <w:rsid w:val="00D03699"/>
    <w:rsid w:val="00D21C20"/>
    <w:rsid w:val="00D57988"/>
    <w:rsid w:val="00D72BA8"/>
    <w:rsid w:val="00D762E2"/>
    <w:rsid w:val="00D8457C"/>
    <w:rsid w:val="00DE723A"/>
    <w:rsid w:val="00E53629"/>
    <w:rsid w:val="00E959AF"/>
    <w:rsid w:val="00EF69B9"/>
    <w:rsid w:val="00F65929"/>
    <w:rsid w:val="00F7271B"/>
    <w:rsid w:val="00F737DF"/>
    <w:rsid w:val="00F82BF5"/>
    <w:rsid w:val="00F83BF4"/>
    <w:rsid w:val="00FE7886"/>
  </w:rsids>
  <m:mathPr>
    <m:mathFont m:val="Cambria Math"/>
    <m:brkBin m:val="before"/>
    <m:brkBinSub m:val="--"/>
    <m:smallFrac m:val="off"/>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color w:val="000000"/>
        <w:sz w:val="22"/>
        <w:szCs w:val="22"/>
        <w:lang w:val="en-US" w:eastAsia="ko-KR"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574CF"/>
  </w:style>
  <w:style w:type="paragraph" w:styleId="Heading1">
    <w:name w:val="heading 1"/>
    <w:basedOn w:val="normal0"/>
    <w:next w:val="normal0"/>
    <w:link w:val="Heading1Char"/>
    <w:uiPriority w:val="9"/>
    <w:qFormat/>
    <w:rsid w:val="00BD021A"/>
    <w:pPr>
      <w:keepNext/>
      <w:keepLines/>
      <w:numPr>
        <w:numId w:val="6"/>
      </w:numPr>
      <w:spacing w:before="400" w:after="120"/>
      <w:contextualSpacing/>
      <w:outlineLvl w:val="0"/>
    </w:pPr>
    <w:rPr>
      <w:sz w:val="40"/>
      <w:szCs w:val="40"/>
    </w:rPr>
  </w:style>
  <w:style w:type="paragraph" w:styleId="Heading2">
    <w:name w:val="heading 2"/>
    <w:basedOn w:val="normal0"/>
    <w:next w:val="normal0"/>
    <w:rsid w:val="00963982"/>
    <w:pPr>
      <w:keepNext/>
      <w:keepLines/>
      <w:numPr>
        <w:ilvl w:val="1"/>
        <w:numId w:val="6"/>
      </w:numPr>
      <w:spacing w:before="360" w:after="120"/>
      <w:ind w:left="0" w:firstLine="0"/>
      <w:contextualSpacing/>
      <w:outlineLvl w:val="1"/>
    </w:pPr>
    <w:rPr>
      <w:sz w:val="32"/>
      <w:szCs w:val="32"/>
    </w:rPr>
  </w:style>
  <w:style w:type="paragraph" w:styleId="Heading3">
    <w:name w:val="heading 3"/>
    <w:basedOn w:val="normal0"/>
    <w:next w:val="normal0"/>
    <w:rsid w:val="00BD021A"/>
    <w:pPr>
      <w:keepNext/>
      <w:keepLines/>
      <w:numPr>
        <w:ilvl w:val="2"/>
        <w:numId w:val="6"/>
      </w:numPr>
      <w:spacing w:before="320" w:after="80"/>
      <w:contextualSpacing/>
      <w:outlineLvl w:val="2"/>
    </w:pPr>
    <w:rPr>
      <w:color w:val="434343"/>
      <w:sz w:val="28"/>
      <w:szCs w:val="28"/>
    </w:rPr>
  </w:style>
  <w:style w:type="paragraph" w:styleId="Heading4">
    <w:name w:val="heading 4"/>
    <w:basedOn w:val="normal0"/>
    <w:next w:val="normal0"/>
    <w:rsid w:val="00BD021A"/>
    <w:pPr>
      <w:keepNext/>
      <w:keepLines/>
      <w:numPr>
        <w:ilvl w:val="3"/>
        <w:numId w:val="6"/>
      </w:numPr>
      <w:spacing w:before="280" w:after="80"/>
      <w:contextualSpacing/>
      <w:outlineLvl w:val="3"/>
    </w:pPr>
    <w:rPr>
      <w:color w:val="666666"/>
      <w:sz w:val="24"/>
      <w:szCs w:val="24"/>
    </w:rPr>
  </w:style>
  <w:style w:type="paragraph" w:styleId="Heading5">
    <w:name w:val="heading 5"/>
    <w:basedOn w:val="normal0"/>
    <w:next w:val="normal0"/>
    <w:rsid w:val="00BD021A"/>
    <w:pPr>
      <w:keepNext/>
      <w:keepLines/>
      <w:numPr>
        <w:ilvl w:val="4"/>
        <w:numId w:val="6"/>
      </w:numPr>
      <w:spacing w:before="240" w:after="80"/>
      <w:contextualSpacing/>
      <w:outlineLvl w:val="4"/>
    </w:pPr>
    <w:rPr>
      <w:color w:val="666666"/>
    </w:rPr>
  </w:style>
  <w:style w:type="paragraph" w:styleId="Heading6">
    <w:name w:val="heading 6"/>
    <w:basedOn w:val="normal0"/>
    <w:next w:val="normal0"/>
    <w:rsid w:val="00BD021A"/>
    <w:pPr>
      <w:keepNext/>
      <w:keepLines/>
      <w:numPr>
        <w:ilvl w:val="5"/>
        <w:numId w:val="6"/>
      </w:numPr>
      <w:spacing w:before="240" w:after="80"/>
      <w:contextualSpacing/>
      <w:outlineLvl w:val="5"/>
    </w:pPr>
    <w:rPr>
      <w:i/>
      <w:color w:val="666666"/>
    </w:rPr>
  </w:style>
  <w:style w:type="paragraph" w:styleId="Heading7">
    <w:name w:val="heading 7"/>
    <w:basedOn w:val="Normal"/>
    <w:next w:val="Normal"/>
    <w:link w:val="Heading7Char"/>
    <w:uiPriority w:val="9"/>
    <w:unhideWhenUsed/>
    <w:qFormat/>
    <w:rsid w:val="001C604D"/>
    <w:pPr>
      <w:keepNext/>
      <w:keepLines/>
      <w:numPr>
        <w:ilvl w:val="6"/>
        <w:numId w:val="6"/>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1C604D"/>
    <w:pPr>
      <w:keepNext/>
      <w:keepLines/>
      <w:numPr>
        <w:ilvl w:val="7"/>
        <w:numId w:val="6"/>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565E2D"/>
    <w:pPr>
      <w:keepNext/>
      <w:keepLines/>
      <w:numPr>
        <w:ilvl w:val="8"/>
        <w:numId w:val="6"/>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rsid w:val="00BD021A"/>
  </w:style>
  <w:style w:type="paragraph" w:styleId="Title">
    <w:name w:val="Title"/>
    <w:basedOn w:val="normal0"/>
    <w:next w:val="normal0"/>
    <w:rsid w:val="00963982"/>
    <w:pPr>
      <w:keepNext/>
      <w:keepLines/>
      <w:spacing w:after="60"/>
      <w:contextualSpacing/>
      <w:jc w:val="center"/>
    </w:pPr>
    <w:rPr>
      <w:sz w:val="52"/>
      <w:szCs w:val="52"/>
    </w:rPr>
  </w:style>
  <w:style w:type="paragraph" w:styleId="Subtitle">
    <w:name w:val="Subtitle"/>
    <w:basedOn w:val="normal0"/>
    <w:next w:val="normal0"/>
    <w:rsid w:val="00BD021A"/>
    <w:pPr>
      <w:keepNext/>
      <w:keepLines/>
      <w:spacing w:after="320"/>
      <w:contextualSpacing/>
    </w:pPr>
    <w:rPr>
      <w:color w:val="666666"/>
      <w:sz w:val="30"/>
      <w:szCs w:val="30"/>
    </w:rPr>
  </w:style>
  <w:style w:type="character" w:customStyle="1" w:styleId="Heading7Char">
    <w:name w:val="Heading 7 Char"/>
    <w:basedOn w:val="DefaultParagraphFont"/>
    <w:link w:val="Heading7"/>
    <w:uiPriority w:val="9"/>
    <w:rsid w:val="001C604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1C604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565E2D"/>
    <w:rPr>
      <w:rFonts w:asciiTheme="majorHAnsi" w:eastAsiaTheme="majorEastAsia" w:hAnsiTheme="majorHAnsi" w:cstheme="majorBidi"/>
      <w:i/>
      <w:iCs/>
      <w:color w:val="404040" w:themeColor="text1" w:themeTint="BF"/>
      <w:sz w:val="20"/>
      <w:szCs w:val="20"/>
    </w:rPr>
  </w:style>
  <w:style w:type="paragraph" w:customStyle="1" w:styleId="StyleLic">
    <w:name w:val="StyleLic"/>
    <w:basedOn w:val="Heading2"/>
    <w:next w:val="NormalWeb"/>
    <w:qFormat/>
    <w:rsid w:val="00565E2D"/>
  </w:style>
  <w:style w:type="character" w:styleId="Hyperlink">
    <w:name w:val="Hyperlink"/>
    <w:basedOn w:val="DefaultParagraphFont"/>
    <w:uiPriority w:val="99"/>
    <w:unhideWhenUsed/>
    <w:rsid w:val="00963982"/>
    <w:rPr>
      <w:color w:val="0000FF" w:themeColor="hyperlink"/>
      <w:u w:val="single"/>
    </w:rPr>
  </w:style>
  <w:style w:type="paragraph" w:styleId="NormalWeb">
    <w:name w:val="Normal (Web)"/>
    <w:basedOn w:val="Normal"/>
    <w:uiPriority w:val="99"/>
    <w:semiHidden/>
    <w:unhideWhenUsed/>
    <w:rsid w:val="00565E2D"/>
    <w:rPr>
      <w:rFonts w:ascii="Times New Roman" w:hAnsi="Times New Roman" w:cs="Times New Roman"/>
      <w:sz w:val="24"/>
      <w:szCs w:val="24"/>
    </w:rPr>
  </w:style>
  <w:style w:type="paragraph" w:styleId="ListParagraph">
    <w:name w:val="List Paragraph"/>
    <w:basedOn w:val="Normal"/>
    <w:uiPriority w:val="34"/>
    <w:qFormat/>
    <w:rsid w:val="00963982"/>
    <w:pPr>
      <w:ind w:left="720"/>
      <w:contextualSpacing/>
    </w:pPr>
  </w:style>
  <w:style w:type="character" w:styleId="Emphasis">
    <w:name w:val="Emphasis"/>
    <w:basedOn w:val="DefaultParagraphFont"/>
    <w:uiPriority w:val="20"/>
    <w:qFormat/>
    <w:rsid w:val="00074077"/>
    <w:rPr>
      <w:i/>
      <w:iCs/>
    </w:rPr>
  </w:style>
  <w:style w:type="character" w:styleId="SubtleEmphasis">
    <w:name w:val="Subtle Emphasis"/>
    <w:basedOn w:val="DefaultParagraphFont"/>
    <w:uiPriority w:val="19"/>
    <w:qFormat/>
    <w:rsid w:val="00074077"/>
    <w:rPr>
      <w:i/>
      <w:iCs/>
      <w:color w:val="808080" w:themeColor="text1" w:themeTint="7F"/>
    </w:rPr>
  </w:style>
  <w:style w:type="numbering" w:customStyle="1" w:styleId="AirShowListStyle">
    <w:name w:val="AirShowListStyle"/>
    <w:uiPriority w:val="99"/>
    <w:rsid w:val="002D19D3"/>
    <w:pPr>
      <w:numPr>
        <w:numId w:val="12"/>
      </w:numPr>
    </w:pPr>
  </w:style>
  <w:style w:type="paragraph" w:styleId="BalloonText">
    <w:name w:val="Balloon Text"/>
    <w:basedOn w:val="Normal"/>
    <w:link w:val="BalloonTextChar"/>
    <w:uiPriority w:val="99"/>
    <w:semiHidden/>
    <w:unhideWhenUsed/>
    <w:rsid w:val="0088727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87276"/>
    <w:rPr>
      <w:rFonts w:ascii="Tahoma" w:hAnsi="Tahoma" w:cs="Tahoma"/>
      <w:sz w:val="16"/>
      <w:szCs w:val="16"/>
    </w:rPr>
  </w:style>
  <w:style w:type="character" w:customStyle="1" w:styleId="Heading1Char">
    <w:name w:val="Heading 1 Char"/>
    <w:basedOn w:val="DefaultParagraphFont"/>
    <w:link w:val="Heading1"/>
    <w:uiPriority w:val="9"/>
    <w:rsid w:val="00887276"/>
    <w:rPr>
      <w:sz w:val="40"/>
      <w:szCs w:val="40"/>
    </w:rPr>
  </w:style>
  <w:style w:type="paragraph" w:styleId="Bibliography">
    <w:name w:val="Bibliography"/>
    <w:basedOn w:val="Normal"/>
    <w:next w:val="Normal"/>
    <w:uiPriority w:val="37"/>
    <w:unhideWhenUsed/>
    <w:rsid w:val="00887276"/>
  </w:style>
  <w:style w:type="paragraph" w:styleId="Header">
    <w:name w:val="header"/>
    <w:basedOn w:val="Normal"/>
    <w:link w:val="HeaderChar"/>
    <w:uiPriority w:val="99"/>
    <w:semiHidden/>
    <w:unhideWhenUsed/>
    <w:rsid w:val="00887276"/>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887276"/>
  </w:style>
  <w:style w:type="paragraph" w:styleId="Footer">
    <w:name w:val="footer"/>
    <w:basedOn w:val="Normal"/>
    <w:link w:val="FooterChar"/>
    <w:uiPriority w:val="99"/>
    <w:unhideWhenUsed/>
    <w:rsid w:val="00887276"/>
    <w:pPr>
      <w:tabs>
        <w:tab w:val="center" w:pos="4680"/>
        <w:tab w:val="right" w:pos="9360"/>
      </w:tabs>
      <w:spacing w:line="240" w:lineRule="auto"/>
    </w:pPr>
  </w:style>
  <w:style w:type="character" w:customStyle="1" w:styleId="FooterChar">
    <w:name w:val="Footer Char"/>
    <w:basedOn w:val="DefaultParagraphFont"/>
    <w:link w:val="Footer"/>
    <w:uiPriority w:val="99"/>
    <w:rsid w:val="00887276"/>
  </w:style>
  <w:style w:type="paragraph" w:styleId="ListBullet">
    <w:name w:val="List Bullet"/>
    <w:basedOn w:val="Normal"/>
    <w:uiPriority w:val="99"/>
    <w:unhideWhenUsed/>
    <w:rsid w:val="00266D2D"/>
    <w:pPr>
      <w:numPr>
        <w:numId w:val="16"/>
      </w:numPr>
      <w:contextualSpacing/>
    </w:pPr>
  </w:style>
  <w:style w:type="character" w:customStyle="1" w:styleId="pl-k">
    <w:name w:val="pl-k"/>
    <w:basedOn w:val="DefaultParagraphFont"/>
    <w:rsid w:val="00314B0B"/>
  </w:style>
  <w:style w:type="character" w:customStyle="1" w:styleId="pl-en">
    <w:name w:val="pl-en"/>
    <w:basedOn w:val="DefaultParagraphFont"/>
    <w:rsid w:val="00314B0B"/>
  </w:style>
  <w:style w:type="character" w:customStyle="1" w:styleId="pl-smi">
    <w:name w:val="pl-smi"/>
    <w:basedOn w:val="DefaultParagraphFont"/>
    <w:rsid w:val="00314B0B"/>
  </w:style>
  <w:style w:type="character" w:customStyle="1" w:styleId="pl-c1">
    <w:name w:val="pl-c1"/>
    <w:basedOn w:val="DefaultParagraphFont"/>
    <w:rsid w:val="00314B0B"/>
  </w:style>
</w:styles>
</file>

<file path=word/webSettings.xml><?xml version="1.0" encoding="utf-8"?>
<w:webSettings xmlns:r="http://schemas.openxmlformats.org/officeDocument/2006/relationships" xmlns:w="http://schemas.openxmlformats.org/wordprocessingml/2006/main">
  <w:divs>
    <w:div w:id="671176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gif"/><Relationship Id="rId27" Type="http://schemas.openxmlformats.org/officeDocument/2006/relationships/footer" Target="footer1.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43"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AFF" w:usb1="C0007843" w:usb2="00000009" w:usb3="00000000" w:csb0="000001FF" w:csb1="00000000"/>
  </w:font>
  <w:font w:name="Cambria">
    <w:panose1 w:val="02040503050406030204"/>
    <w:charset w:val="EE"/>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00002FF" w:usb1="4000ACFF" w:usb2="00000001"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1364A1"/>
    <w:rsid w:val="001364A1"/>
  </w:rsids>
  <m:mathPr>
    <m:mathFont m:val="Cambria Math"/>
    <m:brkBin m:val="before"/>
    <m:brkBinSub m:val="--"/>
    <m:smallFrac m:val="off"/>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ko-K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BC11C7783A14644B9959BE5676EDE65">
    <w:name w:val="DBC11C7783A14644B9959BE5676EDE65"/>
    <w:rsid w:val="001364A1"/>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b:Source>
    <b:Tag>DMB</b:Tag>
    <b:SourceType>InternetSite</b:SourceType>
    <b:Guid>{B7457637-FFE8-4B0E-A8A7-F66346842605}</b:Guid>
    <b:LCID>0</b:LCID>
    <b:URL>http://www.demobo.com/slides?cws</b:URL>
    <b:RefOrder>1</b:RefOrder>
  </b:Source>
  <b:Source>
    <b:Tag>MPT</b:Tag>
    <b:SourceType>InternetSite</b:SourceType>
    <b:Guid>{8AADDFDE-0540-4ED9-8C92-A6C649F8297B}</b:Guid>
    <b:LCID>0</b:LCID>
    <b:URL>https://www.itunes.apple.com/ca/app/mypoint-powerpoint-remote/id340815720?mt=8</b:URL>
    <b:RefOrder>2</b:RefOrder>
  </b:Source>
  <b:Source>
    <b:Tag>OFR</b:Tag>
    <b:SourceType>InternetSite</b:SourceType>
    <b:Guid>{B462D0CB-220B-41F3-A8C3-4D2E2B9830C9}</b:Guid>
    <b:LCID>0</b:LCID>
    <b:URL>http://www.windowscentral.com/office-remote-windows-phone</b:URL>
    <b:RefOrder>3</b:RefOrder>
  </b:Source>
  <b:Source>
    <b:Tag>CSh</b:Tag>
    <b:SourceType>InternetSite</b:SourceType>
    <b:Guid>{C0BF4291-040E-4ADA-9C1E-1F1E910E4034}</b:Guid>
    <b:LCID>0</b:LCID>
    <b:URL>https://en.wikipedia.org/wiki/C_Sharp_(programming_language)</b:URL>
    <b:RefOrder>4</b:RefOrder>
  </b:Source>
  <b:Source>
    <b:Tag>TS</b:Tag>
    <b:SourceType>InternetSite</b:SourceType>
    <b:Guid>{DAFE84A7-7309-4358-83F2-58006FA8B0A6}</b:Guid>
    <b:LCID>0</b:LCID>
    <b:URL>https://en.wikipedia.org/wiki/TypeScript</b:URL>
    <b:RefOrder>5</b:RefOrder>
  </b:Source>
  <b:Source>
    <b:Tag>jQ</b:Tag>
    <b:SourceType>InternetSite</b:SourceType>
    <b:Guid>{957E612C-2918-457A-A0F4-15526B01E845}</b:Guid>
    <b:LCID>0</b:LCID>
    <b:URL>https://en.wikipedia.org/wiki/JQuery</b:URL>
    <b:RefOrder>8</b:RefOrder>
  </b:Source>
  <b:Source>
    <b:Tag>BTT</b:Tag>
    <b:SourceType>InternetSite</b:SourceType>
    <b:Guid>{23D83BA7-519A-4ED3-A6AB-1970A688CFA1}</b:Guid>
    <b:LCID>0</b:LCID>
    <b:URL>https://en.wikipedia.org/wiki/Bootstrap_(front-end_framework)</b:URL>
    <b:RefOrder>9</b:RefOrder>
  </b:Source>
  <b:Source>
    <b:Tag>EF</b:Tag>
    <b:SourceType>InternetSite</b:SourceType>
    <b:Guid>{DAA11BB1-140D-4B5C-AA42-405ABD607958}</b:Guid>
    <b:LCID>0</b:LCID>
    <b:URL>https://github.com/aspnet/EntityFramework/wiki/Roadmap</b:URL>
    <b:RefOrder>7</b:RefOrder>
  </b:Source>
  <b:Source>
    <b:Tag>DNC</b:Tag>
    <b:SourceType>InternetSite</b:SourceType>
    <b:Guid>{6254BB9B-E91E-47C5-B939-335D8062836B}</b:Guid>
    <b:LCID>0</b:LCID>
    <b:URL>https://en.wikipedia.org/wiki/ASP.NET_Core</b:URL>
    <b:RefOrder>6</b:RefOrder>
  </b:Source>
  <b:Source>
    <b:Tag>WikVCS</b:Tag>
    <b:SourceType>InternetSite</b:SourceType>
    <b:Guid>{BF95EFCD-96D6-44D5-88C6-303811003F9A}</b:Guid>
    <b:LCID>0</b:LCID>
    <b:Title>Wikipedia</b:Title>
    <b:URL>https://en.wikipedia.org/wiki/Version_control</b:URL>
    <b:RefOrder>10</b:RefOrder>
  </b:Source>
  <b:Source>
    <b:Tag>Atl17</b:Tag>
    <b:SourceType>InternetSite</b:SourceType>
    <b:Guid>{3A034CB5-B83E-4462-BC0B-814E22E7EC71}</b:Guid>
    <b:LCID>0</b:LCID>
    <b:Title>Atlassian</b:Title>
    <b:Year>2017</b:Year>
    <b:Month>1</b:Month>
    <b:Day>13</b:Day>
    <b:URL>https://www.atlassian.com/git/tutorials/what-is-git/</b:URL>
    <b:RefOrder>11</b:RefOrder>
  </b:Source>
  <b:Source>
    <b:Tag>MSD17</b:Tag>
    <b:SourceType>InternetSite</b:SourceType>
    <b:Guid>{4F2CE76B-675A-43A9-A2AF-A4AE2623C236}</b:Guid>
    <b:LCID>0</b:LCID>
    <b:Title>MSDN</b:Title>
    <b:Year>2017</b:Year>
    <b:Month>1</b:Month>
    <b:Day>13</b:Day>
    <b:URL>https://msdn.microsoft.com/en-us/library/fx6bk1f4(v=vs.90).aspx</b:URL>
    <b:RefOrder>12</b:RefOrder>
  </b:Source>
  <b:Source>
    <b:Tag>OWIN1</b:Tag>
    <b:SourceType>InternetSite</b:SourceType>
    <b:Guid>{28FA9BEC-CA18-4D42-8D4F-B6FAA88402AE}</b:Guid>
    <b:LCID>0</b:LCID>
    <b:YearAccessed>2017</b:YearAccessed>
    <b:MonthAccessed>1</b:MonthAccessed>
    <b:DayAccessed>14</b:DayAccessed>
    <b:URL>https://coding.abel.nu/2014/05/whats-this-owin-stuff-about/</b:URL>
    <b:RefOrder>13</b:RefOrder>
  </b:Source>
  <b:Source>
    <b:Tag>aspOWIN</b:Tag>
    <b:SourceType>InternetSite</b:SourceType>
    <b:Guid>{01603B8E-0468-478C-A00D-33DFC430FB2C}</b:Guid>
    <b:LCID>0</b:LCID>
    <b:Title>aspOWIN</b:Title>
    <b:YearAccessed>2017</b:YearAccessed>
    <b:MonthAccessed>1</b:MonthAccessed>
    <b:DayAccessed>14</b:DayAccessed>
    <b:URL>https://www.asp.net/aspnet/overview/owin-and-katana/an-overview-of-project-katana</b:URL>
    <b:RefOrder>14</b:RefOrder>
  </b:Source>
  <b:Source>
    <b:Tag>IdentityGit</b:Tag>
    <b:SourceType>InternetSite</b:SourceType>
    <b:Guid>{988D29CB-F0D2-49F0-B5E6-470E48227AC6}</b:Guid>
    <b:LCID>0</b:LCID>
    <b:Title>IdentityGit</b:Title>
    <b:YearAccessed>2017</b:YearAccessed>
    <b:MonthAccessed>1</b:MonthAccessed>
    <b:DayAccessed>14</b:DayAccessed>
    <b:URL>https://github.com/aspnet/Identity/blob/dev/src/Microsoft.AspNetCore.Identity/BuilderExtensions.cs</b:URL>
    <b:RefOrder>15</b:RefOrder>
  </b:Source>
  <b:Source>
    <b:Tag>mvcMSDNGif</b:Tag>
    <b:SourceType>InternetSite</b:SourceType>
    <b:Guid>{0E301191-D06C-4692-B0A8-491AC3E2B687}</b:Guid>
    <b:LCID>0</b:LCID>
    <b:Title>MSDN</b:Title>
    <b:YearAccessed>2017</b:YearAccessed>
    <b:MonthAccessed>1</b:MonthAccessed>
    <b:DayAccessed>14</b:DayAccessed>
    <b:URL>https://msdn.microsoft.com/en-us/library/ff649643.aspx</b:URL>
    <b:RefOrder>16</b:RefOrder>
  </b:Source>
  <b:Source>
    <b:Tag>repoMSDN</b:Tag>
    <b:SourceType>InternetSite</b:SourceType>
    <b:Guid>{5B9FC8E3-AE7B-4A2E-B39E-9C7D96777AC1}</b:Guid>
    <b:LCID>0</b:LCID>
    <b:Title>MSDNRepository</b:Title>
    <b:YearAccessed>2017</b:YearAccessed>
    <b:MonthAccessed>1</b:MonthAccessed>
    <b:DayAccessed>14</b:DayAccessed>
    <b:URL>https://msdn.microsoft.com/en-us/library/ff649690.aspx</b:URL>
    <b:RefOrder>17</b:RefOrder>
  </b:Source>
</b:Sources>
</file>

<file path=customXml/itemProps1.xml><?xml version="1.0" encoding="utf-8"?>
<ds:datastoreItem xmlns:ds="http://schemas.openxmlformats.org/officeDocument/2006/customXml" ds:itemID="{86A17D60-5C2D-4F66-95AC-4301D142CB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Pages>
  <Words>4901</Words>
  <Characters>27937</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Costi</cp:lastModifiedBy>
  <cp:revision>13</cp:revision>
  <dcterms:created xsi:type="dcterms:W3CDTF">2016-11-12T11:42:00Z</dcterms:created>
  <dcterms:modified xsi:type="dcterms:W3CDTF">2017-01-14T16:26:00Z</dcterms:modified>
</cp:coreProperties>
</file>