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CD1F" w14:textId="0034F2CC" w:rsidR="00BA56D5" w:rsidRDefault="004F0FE3">
      <w:pPr>
        <w:pStyle w:val="ContactInfo"/>
      </w:pPr>
      <w:r>
        <w:t>9406 East 37</w:t>
      </w:r>
      <w:r w:rsidRPr="004F0FE3">
        <w:rPr>
          <w:vertAlign w:val="superscript"/>
        </w:rPr>
        <w:t>th</w:t>
      </w:r>
      <w:r>
        <w:t xml:space="preserve"> Court</w:t>
      </w:r>
    </w:p>
    <w:p w14:paraId="76281193" w14:textId="5265C020" w:rsidR="00BA56D5" w:rsidRDefault="00B74D12">
      <w:pPr>
        <w:pStyle w:val="ContactInfo"/>
      </w:pPr>
      <w:r>
        <w:t>Tulsa, OK 741</w:t>
      </w:r>
      <w:r w:rsidR="004F0FE3">
        <w:t>45</w:t>
      </w:r>
    </w:p>
    <w:p w14:paraId="7A372338" w14:textId="77777777" w:rsidR="00BA56D5" w:rsidRDefault="00B74D12">
      <w:pPr>
        <w:pStyle w:val="ContactInfo"/>
      </w:pPr>
      <w:r>
        <w:t>(918) 804-9810</w:t>
      </w:r>
    </w:p>
    <w:p w14:paraId="304F0E0F" w14:textId="644E8877" w:rsidR="00BA56D5" w:rsidRDefault="00EE574B">
      <w:pPr>
        <w:pStyle w:val="ContactInfo"/>
        <w:rPr>
          <w:rStyle w:val="Emphasis"/>
        </w:rPr>
      </w:pPr>
      <w:r>
        <w:rPr>
          <w:rStyle w:val="Emphasis"/>
        </w:rPr>
        <w:t>Deacon.Mosley@</w:t>
      </w:r>
      <w:r w:rsidR="006C361C">
        <w:rPr>
          <w:rStyle w:val="Emphasis"/>
        </w:rPr>
        <w:t>tutanota.com</w:t>
      </w:r>
    </w:p>
    <w:sdt>
      <w:sdtPr>
        <w:alias w:val="Your Name"/>
        <w:tag w:val=""/>
        <w:id w:val="-574512284"/>
        <w:placeholder>
          <w:docPart w:val="7C5B516411444502949F370A38BE598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3DB32E2" w14:textId="77777777" w:rsidR="00BA56D5" w:rsidRDefault="00B74D12">
          <w:pPr>
            <w:pStyle w:val="Name"/>
          </w:pPr>
          <w:r>
            <w:t>Deacon Mosley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BA56D5" w14:paraId="12B7F1C6" w14:textId="77777777" w:rsidTr="7DA2ACD1">
        <w:tc>
          <w:tcPr>
            <w:tcW w:w="1778" w:type="dxa"/>
            <w:tcBorders>
              <w:bottom w:val="single" w:sz="4" w:space="0" w:color="418AB3" w:themeColor="accent1"/>
            </w:tcBorders>
          </w:tcPr>
          <w:p w14:paraId="6B3BF558" w14:textId="4FF0B863" w:rsidR="00BA56D5" w:rsidRDefault="000D16B0">
            <w:pPr>
              <w:pStyle w:val="Heading1"/>
            </w:pPr>
            <w:r>
              <w:t>about</w:t>
            </w:r>
          </w:p>
        </w:tc>
        <w:tc>
          <w:tcPr>
            <w:tcW w:w="472" w:type="dxa"/>
            <w:tcBorders>
              <w:bottom w:val="single" w:sz="4" w:space="0" w:color="418AB3" w:themeColor="accent1"/>
            </w:tcBorders>
          </w:tcPr>
          <w:p w14:paraId="76402AB9" w14:textId="77777777" w:rsidR="00BA56D5" w:rsidRDefault="00BA56D5"/>
        </w:tc>
        <w:tc>
          <w:tcPr>
            <w:tcW w:w="7830" w:type="dxa"/>
            <w:tcBorders>
              <w:bottom w:val="single" w:sz="4" w:space="0" w:color="418AB3" w:themeColor="accent1"/>
            </w:tcBorders>
          </w:tcPr>
          <w:p w14:paraId="16B401DB" w14:textId="5F23C958" w:rsidR="00BA56D5" w:rsidRDefault="7DA2ACD1" w:rsidP="00B74D12">
            <w:r>
              <w:t xml:space="preserve">IT Specialist with over 13 years of professional experience in information technology administration, design, security, and development. 7+ years as a Microsoft SQL Server database administrator. Broad skill set spanning infrastructure, network, development, and support. </w:t>
            </w:r>
          </w:p>
        </w:tc>
      </w:tr>
      <w:tr w:rsidR="00BA56D5" w14:paraId="292CC006" w14:textId="77777777" w:rsidTr="7DA2ACD1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5C2E9C9" w14:textId="6E1A13F5" w:rsidR="00BA56D5" w:rsidRDefault="00854E27">
            <w:pPr>
              <w:pStyle w:val="Heading1"/>
            </w:pPr>
            <w:r>
              <w:t>Achievements &amp; Skills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18F87FC" w14:textId="77777777"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1A582DC3995D417C9D232DA213D362FD"/>
                  </w:placeholder>
                  <w15:repeatingSectionItem/>
                </w:sdtPr>
                <w:sdtEndPr/>
                <w:sdtContent>
                  <w:p w14:paraId="4A60785B" w14:textId="6005C97D" w:rsidR="00BA56D5" w:rsidRDefault="00CA097C">
                    <w:pPr>
                      <w:pStyle w:val="Heading2"/>
                    </w:pPr>
                    <w:r>
                      <w:t xml:space="preserve">Database </w:t>
                    </w:r>
                    <w:r w:rsidR="00340D3D">
                      <w:t>admin</w:t>
                    </w:r>
                    <w:r w:rsidR="002471FA">
                      <w:t>i</w:t>
                    </w:r>
                    <w:r w:rsidR="00340D3D">
                      <w:t>stration</w:t>
                    </w:r>
                  </w:p>
                  <w:p w14:paraId="320A32B8" w14:textId="271717E8" w:rsidR="00EB14B9" w:rsidRDefault="00CA097C" w:rsidP="00CA097C">
                    <w:pPr>
                      <w:pStyle w:val="ResumeText"/>
                      <w:rPr>
                        <w:lang w:val="en"/>
                      </w:rPr>
                    </w:pPr>
                    <w:r w:rsidRPr="00CA097C">
                      <w:rPr>
                        <w:lang w:val="en"/>
                      </w:rPr>
                      <w:t xml:space="preserve">Seven years as a </w:t>
                    </w:r>
                    <w:r w:rsidR="00C5321E">
                      <w:rPr>
                        <w:lang w:val="en"/>
                      </w:rPr>
                      <w:t xml:space="preserve">Microsoft </w:t>
                    </w:r>
                    <w:r w:rsidRPr="00CA097C">
                      <w:rPr>
                        <w:lang w:val="en"/>
                      </w:rPr>
                      <w:t xml:space="preserve">SQL Server DBA in the </w:t>
                    </w:r>
                    <w:r w:rsidR="00235576">
                      <w:rPr>
                        <w:lang w:val="en"/>
                      </w:rPr>
                      <w:t xml:space="preserve">energy </w:t>
                    </w:r>
                    <w:r w:rsidRPr="00CA097C">
                      <w:rPr>
                        <w:lang w:val="en"/>
                      </w:rPr>
                      <w:t>industry. Development of Integration Services Packages</w:t>
                    </w:r>
                    <w:r w:rsidR="00E013C1">
                      <w:rPr>
                        <w:lang w:val="en"/>
                      </w:rPr>
                      <w:t xml:space="preserve"> for </w:t>
                    </w:r>
                    <w:r w:rsidR="00F066AB">
                      <w:rPr>
                        <w:lang w:val="en"/>
                      </w:rPr>
                      <w:t xml:space="preserve">data warehouse and </w:t>
                    </w:r>
                    <w:r w:rsidR="00E80B49">
                      <w:rPr>
                        <w:lang w:val="en"/>
                      </w:rPr>
                      <w:t>other applications</w:t>
                    </w:r>
                    <w:r w:rsidRPr="00CA097C">
                      <w:rPr>
                        <w:lang w:val="en"/>
                      </w:rPr>
                      <w:t>, Report Development</w:t>
                    </w:r>
                    <w:r w:rsidR="00E80B49">
                      <w:rPr>
                        <w:lang w:val="en"/>
                      </w:rPr>
                      <w:t xml:space="preserve"> with SQL Server Reporting Services</w:t>
                    </w:r>
                    <w:r w:rsidRPr="00CA097C">
                      <w:rPr>
                        <w:lang w:val="en"/>
                      </w:rPr>
                      <w:t xml:space="preserve">. </w:t>
                    </w:r>
                    <w:r w:rsidR="00C5321E">
                      <w:rPr>
                        <w:lang w:val="en"/>
                      </w:rPr>
                      <w:t xml:space="preserve">Backup </w:t>
                    </w:r>
                    <w:r w:rsidR="00DE6246">
                      <w:rPr>
                        <w:lang w:val="en"/>
                      </w:rPr>
                      <w:t>planning, monitoring, and testin</w:t>
                    </w:r>
                    <w:r w:rsidR="00E55BD9">
                      <w:rPr>
                        <w:lang w:val="en"/>
                      </w:rPr>
                      <w:t>g.</w:t>
                    </w:r>
                    <w:r w:rsidR="00AC3F3A">
                      <w:rPr>
                        <w:lang w:val="en"/>
                      </w:rPr>
                      <w:t xml:space="preserve"> In-house development and</w:t>
                    </w:r>
                    <w:r w:rsidR="002D0405">
                      <w:rPr>
                        <w:lang w:val="en"/>
                      </w:rPr>
                      <w:t xml:space="preserve"> vendor database customization</w:t>
                    </w:r>
                    <w:r w:rsidR="002A152C">
                      <w:rPr>
                        <w:lang w:val="en"/>
                      </w:rPr>
                      <w:t xml:space="preserve"> </w:t>
                    </w:r>
                    <w:r w:rsidR="00662F26">
                      <w:rPr>
                        <w:lang w:val="en"/>
                      </w:rPr>
                      <w:t xml:space="preserve">including DDL, DML, stored procedures, triggers, </w:t>
                    </w:r>
                    <w:r w:rsidR="00182F39">
                      <w:rPr>
                        <w:lang w:val="en"/>
                      </w:rPr>
                      <w:t xml:space="preserve">and ETL operations. </w:t>
                    </w:r>
                    <w:r w:rsidR="00F47EC0">
                      <w:rPr>
                        <w:lang w:val="en"/>
                      </w:rPr>
                      <w:t xml:space="preserve">Performance </w:t>
                    </w:r>
                    <w:r w:rsidR="000B78A8">
                      <w:rPr>
                        <w:lang w:val="en"/>
                      </w:rPr>
                      <w:t>and alert monitoring with tun</w:t>
                    </w:r>
                    <w:r w:rsidR="00B609CB">
                      <w:rPr>
                        <w:lang w:val="en"/>
                      </w:rPr>
                      <w:t>ing and incident response</w:t>
                    </w:r>
                    <w:r w:rsidR="00C86FF4">
                      <w:rPr>
                        <w:lang w:val="en"/>
                      </w:rPr>
                      <w:t xml:space="preserve">, troubleshooting, and </w:t>
                    </w:r>
                    <w:r w:rsidR="008B6F1F">
                      <w:rPr>
                        <w:lang w:val="en"/>
                      </w:rPr>
                      <w:t>resolution</w:t>
                    </w:r>
                    <w:r w:rsidR="00C86FF4">
                      <w:rPr>
                        <w:lang w:val="en"/>
                      </w:rPr>
                      <w:t>.</w:t>
                    </w:r>
                    <w:r w:rsidR="002D0405">
                      <w:rPr>
                        <w:lang w:val="en"/>
                      </w:rPr>
                      <w:t xml:space="preserve"> </w:t>
                    </w:r>
                  </w:p>
                  <w:p w14:paraId="79220B8F" w14:textId="77777777" w:rsidR="00BA56D5" w:rsidRDefault="004809B5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1A582DC3995D417C9D232DA213D362FD"/>
                  </w:placeholder>
                  <w15:repeatingSectionItem/>
                </w:sdtPr>
                <w:sdtEndPr/>
                <w:sdtContent>
                  <w:p w14:paraId="2A2258FF" w14:textId="5D5CA76B" w:rsidR="00BA56D5" w:rsidRDefault="00CA097C">
                    <w:pPr>
                      <w:pStyle w:val="Heading2"/>
                    </w:pPr>
                    <w:r>
                      <w:t>System</w:t>
                    </w:r>
                    <w:r w:rsidR="00340D3D">
                      <w:t xml:space="preserve"> administration</w:t>
                    </w:r>
                  </w:p>
                  <w:p w14:paraId="6C5E756B" w14:textId="1B1DED67" w:rsidR="00EB14B9" w:rsidRDefault="00C412D8">
                    <w:pPr>
                      <w:pStyle w:val="ResumeText"/>
                    </w:pPr>
                    <w:r>
                      <w:t>13</w:t>
                    </w:r>
                    <w:r w:rsidR="007B5062">
                      <w:t>+ year</w:t>
                    </w:r>
                    <w:r w:rsidR="00E66F52">
                      <w:t xml:space="preserve">s </w:t>
                    </w:r>
                    <w:r w:rsidR="00586E00">
                      <w:t>administration of Mic</w:t>
                    </w:r>
                    <w:r w:rsidR="00AE5164">
                      <w:t xml:space="preserve">rosoft Windows. Database administration of Microsoft SQL Server, Oracle, </w:t>
                    </w:r>
                    <w:r w:rsidR="00EE55E8">
                      <w:t xml:space="preserve">Sybase, MySQL, and PostreSQL. </w:t>
                    </w:r>
                    <w:r w:rsidR="004E35CA">
                      <w:t xml:space="preserve">Backup management, planning, and testing. </w:t>
                    </w:r>
                    <w:r w:rsidR="00513F14">
                      <w:t xml:space="preserve">Domain and application access control. </w:t>
                    </w:r>
                    <w:r w:rsidR="00AD7DD3">
                      <w:t xml:space="preserve">Security systems management including firewalls, </w:t>
                    </w:r>
                    <w:r w:rsidR="00D55366">
                      <w:t xml:space="preserve">intrusion prevention systems, </w:t>
                    </w:r>
                    <w:r w:rsidR="00EC6849">
                      <w:t xml:space="preserve">and </w:t>
                    </w:r>
                    <w:r w:rsidR="00D55366">
                      <w:t>malware identification and removal</w:t>
                    </w:r>
                    <w:r w:rsidR="00EC6849">
                      <w:t xml:space="preserve">. </w:t>
                    </w:r>
                    <w:r w:rsidR="00D4765C">
                      <w:t xml:space="preserve">Update/upgrade planning, testing. </w:t>
                    </w:r>
                    <w:r w:rsidR="00B01170">
                      <w:t xml:space="preserve">Network management of DNS, DHCP, aliases, </w:t>
                    </w:r>
                    <w:r w:rsidR="00E578CC">
                      <w:t xml:space="preserve">gateway rules, </w:t>
                    </w:r>
                    <w:r w:rsidR="002B0A6A">
                      <w:t xml:space="preserve">Wi-Fi, and VPN. </w:t>
                    </w:r>
                    <w:r w:rsidR="00393CAD">
                      <w:t xml:space="preserve">Project </w:t>
                    </w:r>
                    <w:r w:rsidR="00A12793">
                      <w:t>proposals, planning, and implementation.</w:t>
                    </w:r>
                    <w:r w:rsidR="002A1574">
                      <w:t xml:space="preserve"> Intranet and webmaster administration.</w:t>
                    </w:r>
                  </w:p>
                  <w:p w14:paraId="3EA1629A" w14:textId="581302C7" w:rsidR="00BA56D5" w:rsidRDefault="004809B5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1A582DC3995D417C9D232DA213D362FD"/>
                  </w:placeholder>
                  <w15:repeatingSectionItem/>
                </w:sdtPr>
                <w:sdtEndPr/>
                <w:sdtContent>
                  <w:p w14:paraId="505085B0" w14:textId="38A262F5" w:rsidR="00BA56D5" w:rsidRDefault="004C001E">
                    <w:pPr>
                      <w:pStyle w:val="Heading2"/>
                    </w:pPr>
                    <w:r>
                      <w:t>development</w:t>
                    </w:r>
                  </w:p>
                  <w:p w14:paraId="167D49A6" w14:textId="4A364A68" w:rsidR="00CC56DC" w:rsidRDefault="00A75D79">
                    <w:pPr>
                      <w:pStyle w:val="ResumeText"/>
                    </w:pPr>
                    <w:r>
                      <w:t>7 years of SQL development</w:t>
                    </w:r>
                    <w:r w:rsidR="00FE27B4">
                      <w:t xml:space="preserve"> using T-SQL, OpenQuery, </w:t>
                    </w:r>
                    <w:r w:rsidR="00460BEE">
                      <w:t xml:space="preserve">Integration Services, Reporting Services, </w:t>
                    </w:r>
                    <w:r w:rsidR="004F3C38">
                      <w:t>and PowerShell. Admin</w:t>
                    </w:r>
                    <w:r w:rsidR="00936670">
                      <w:t>istrative</w:t>
                    </w:r>
                    <w:r w:rsidR="004F3C38">
                      <w:t xml:space="preserve"> tool development in Basic, </w:t>
                    </w:r>
                    <w:r w:rsidR="00DA2332">
                      <w:t xml:space="preserve">Java, PowerShell, </w:t>
                    </w:r>
                    <w:r w:rsidR="00C15A1C">
                      <w:t xml:space="preserve">bat files, </w:t>
                    </w:r>
                    <w:r w:rsidR="00017895">
                      <w:t>Bash, Korn</w:t>
                    </w:r>
                    <w:r w:rsidR="009D6AFC">
                      <w:t xml:space="preserve">. Web development using HTML, CSS, </w:t>
                    </w:r>
                    <w:r w:rsidR="00B31928">
                      <w:t xml:space="preserve">and </w:t>
                    </w:r>
                    <w:r w:rsidR="009D6AFC">
                      <w:t>JavaScript</w:t>
                    </w:r>
                    <w:r w:rsidR="005F1A36">
                      <w:t xml:space="preserve">, and content management systems. </w:t>
                    </w:r>
                    <w:r w:rsidR="007F0F2A">
                      <w:t xml:space="preserve">Intermediate </w:t>
                    </w:r>
                    <w:r w:rsidR="00234341">
                      <w:t xml:space="preserve">level </w:t>
                    </w:r>
                    <w:r w:rsidR="007F0F2A">
                      <w:t xml:space="preserve">Python </w:t>
                    </w:r>
                    <w:r w:rsidR="00A03EBA">
                      <w:t xml:space="preserve">development in tool, web, </w:t>
                    </w:r>
                    <w:r w:rsidR="00234341">
                      <w:t>and analytics.</w:t>
                    </w:r>
                  </w:p>
                  <w:p w14:paraId="52915CAB" w14:textId="6F75D51A" w:rsidR="00CC56DC" w:rsidRDefault="004809B5">
                    <w:pPr>
                      <w:pStyle w:val="ResumeText"/>
                    </w:pPr>
                  </w:p>
                </w:sdtContent>
              </w:sdt>
              <w:p w14:paraId="6CD85FD1" w14:textId="77777777" w:rsidR="00B05483" w:rsidRDefault="00B05483" w:rsidP="00B05483">
                <w:pPr>
                  <w:pStyle w:val="Heading2"/>
                </w:pPr>
              </w:p>
              <w:p w14:paraId="1F67E25D" w14:textId="77777777" w:rsidR="00B05483" w:rsidRDefault="00B05483" w:rsidP="00B05483"/>
              <w:p w14:paraId="611B5C9B" w14:textId="77777777" w:rsidR="00B05483" w:rsidRDefault="00B05483" w:rsidP="00B05483"/>
              <w:p w14:paraId="07EED9FF" w14:textId="47D58DCF" w:rsidR="35DC2CB7" w:rsidRDefault="004809B5"/>
            </w:sdtContent>
          </w:sdt>
        </w:tc>
      </w:tr>
      <w:tr w:rsidR="00BA56D5" w14:paraId="2541A416" w14:textId="77777777" w:rsidTr="7DA2ACD1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6CB072B" w14:textId="77777777" w:rsidR="00BA56D5" w:rsidRDefault="008F7017">
            <w:pPr>
              <w:pStyle w:val="Heading1"/>
            </w:pPr>
            <w:r>
              <w:lastRenderedPageBreak/>
              <w:t>Work History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5DED783" w14:textId="77777777"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5754176A2BC34B4DA0F893291E97855C"/>
                  </w:placeholder>
                  <w15:repeatingSectionItem/>
                </w:sdtPr>
                <w:sdtEndPr/>
                <w:sdtContent>
                  <w:p w14:paraId="20FE7CBB" w14:textId="5B8371DC" w:rsidR="00BA56D5" w:rsidRDefault="00166963">
                    <w:pPr>
                      <w:pStyle w:val="Heading2"/>
                    </w:pPr>
                    <w:r>
                      <w:t>contract IT consultant</w:t>
                    </w:r>
                    <w:r w:rsidR="00600E1F">
                      <w:t xml:space="preserve"> (etc)</w:t>
                    </w:r>
                    <w:r w:rsidR="00B606A9">
                      <w:t>, tulsa, ok</w:t>
                    </w:r>
                  </w:p>
                  <w:p w14:paraId="51CAE41A" w14:textId="714D4752" w:rsidR="00BE29F4" w:rsidRDefault="00DA075B">
                    <w:pPr>
                      <w:pStyle w:val="ResumeText"/>
                    </w:pPr>
                    <w:r>
                      <w:t>September</w:t>
                    </w:r>
                    <w:r w:rsidR="00B606A9">
                      <w:t xml:space="preserve"> 201</w:t>
                    </w:r>
                    <w:r w:rsidR="00D301AD">
                      <w:t>9</w:t>
                    </w:r>
                    <w:r w:rsidR="00B606A9">
                      <w:t xml:space="preserve"> – </w:t>
                    </w:r>
                    <w:r>
                      <w:t>Present</w:t>
                    </w:r>
                  </w:p>
                  <w:p w14:paraId="4A845F84" w14:textId="63B7A408" w:rsidR="009453A0" w:rsidRDefault="008A703A">
                    <w:pPr>
                      <w:pStyle w:val="ResumeText"/>
                    </w:pPr>
                    <w:r>
                      <w:t>Provide</w:t>
                    </w:r>
                    <w:r w:rsidR="00E76353">
                      <w:t xml:space="preserve"> </w:t>
                    </w:r>
                    <w:r w:rsidR="003D7655">
                      <w:t xml:space="preserve">on-site and remote </w:t>
                    </w:r>
                    <w:r w:rsidR="00E76353">
                      <w:t>technical support</w:t>
                    </w:r>
                    <w:r w:rsidR="00182C81">
                      <w:t xml:space="preserve"> for residential and </w:t>
                    </w:r>
                    <w:r w:rsidR="008640DF">
                      <w:t>small business clients</w:t>
                    </w:r>
                    <w:r w:rsidR="005B68E2">
                      <w:t xml:space="preserve">. </w:t>
                    </w:r>
                    <w:r w:rsidR="00301593">
                      <w:t>R</w:t>
                    </w:r>
                    <w:r w:rsidR="001F10D2">
                      <w:t xml:space="preserve">ecommend </w:t>
                    </w:r>
                    <w:r w:rsidR="009C6DA4">
                      <w:t>solutions for issues and new expansion.</w:t>
                    </w:r>
                  </w:p>
                  <w:p w14:paraId="5E03D7FD" w14:textId="773F17E3" w:rsidR="00BA56D5" w:rsidRDefault="004809B5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407427000"/>
                  <w:placeholder>
                    <w:docPart w:val="30989561382E4B6C9D81CE093C3A9664"/>
                  </w:placeholder>
                  <w15:repeatingSectionItem/>
                </w:sdtPr>
                <w:sdtEndPr/>
                <w:sdtContent>
                  <w:p w14:paraId="02FC03B1" w14:textId="2092162A" w:rsidR="00D12E5C" w:rsidRDefault="00F22D06">
                    <w:pPr>
                      <w:pStyle w:val="Heading2"/>
                    </w:pPr>
                    <w:r>
                      <w:t>contract</w:t>
                    </w:r>
                    <w:r w:rsidR="00D12E5C">
                      <w:t xml:space="preserve">, </w:t>
                    </w:r>
                    <w:r>
                      <w:t>cecil kaye enterprises</w:t>
                    </w:r>
                    <w:r w:rsidR="00D12E5C">
                      <w:t>, tulsa, ok</w:t>
                    </w:r>
                  </w:p>
                  <w:p w14:paraId="192640E5" w14:textId="68E44A81" w:rsidR="00D12E5C" w:rsidRDefault="00FD74A2">
                    <w:pPr>
                      <w:pStyle w:val="ResumeText"/>
                    </w:pPr>
                    <w:r>
                      <w:t>July</w:t>
                    </w:r>
                    <w:r w:rsidR="00D12E5C">
                      <w:t xml:space="preserve"> 201</w:t>
                    </w:r>
                    <w:r>
                      <w:t>9</w:t>
                    </w:r>
                    <w:r w:rsidR="00D12E5C">
                      <w:t xml:space="preserve"> – </w:t>
                    </w:r>
                    <w:r w:rsidR="004F72B8">
                      <w:t>Present</w:t>
                    </w:r>
                  </w:p>
                  <w:p w14:paraId="6B944F62" w14:textId="5BE74DD8" w:rsidR="00D12E5C" w:rsidRDefault="00734A06">
                    <w:pPr>
                      <w:pStyle w:val="ResumeText"/>
                    </w:pPr>
                    <w:r>
                      <w:t>P</w:t>
                    </w:r>
                    <w:r w:rsidR="009A2AB2">
                      <w:t>rovid</w:t>
                    </w:r>
                    <w:r>
                      <w:t xml:space="preserve">e general </w:t>
                    </w:r>
                    <w:r w:rsidR="002F29E7">
                      <w:t xml:space="preserve">IT support and </w:t>
                    </w:r>
                    <w:r w:rsidR="00C832A6">
                      <w:t xml:space="preserve">new implementation </w:t>
                    </w:r>
                    <w:r w:rsidR="00384A62">
                      <w:t>of</w:t>
                    </w:r>
                    <w:r w:rsidR="00C832A6">
                      <w:t xml:space="preserve"> </w:t>
                    </w:r>
                    <w:r w:rsidR="001257F2">
                      <w:t>website and</w:t>
                    </w:r>
                    <w:r w:rsidR="00734BF0">
                      <w:t xml:space="preserve"> automating workflows. </w:t>
                    </w:r>
                    <w:r w:rsidR="006B560A">
                      <w:t>O</w:t>
                    </w:r>
                    <w:r w:rsidR="001257F2">
                      <w:t xml:space="preserve">ccasionally assist with </w:t>
                    </w:r>
                    <w:r w:rsidR="00543655">
                      <w:t>housekeeping</w:t>
                    </w:r>
                    <w:r w:rsidR="00572988">
                      <w:t xml:space="preserve"> of short-term rentals and some maintenance/handyman work.</w:t>
                    </w:r>
                    <w:r w:rsidR="001257F2">
                      <w:t xml:space="preserve"> </w:t>
                    </w:r>
                  </w:p>
                  <w:p w14:paraId="33B64A4E" w14:textId="77777777" w:rsidR="00D12E5C" w:rsidRDefault="004809B5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485983104"/>
                  <w:placeholder>
                    <w:docPart w:val="83340FD6DC3A447B96A07756146429C6"/>
                  </w:placeholder>
                  <w15:repeatingSectionItem/>
                </w:sdtPr>
                <w:sdtEndPr/>
                <w:sdtContent>
                  <w:p w14:paraId="07E790EE" w14:textId="77777777" w:rsidR="00201CC4" w:rsidRDefault="00201CC4">
                    <w:pPr>
                      <w:pStyle w:val="Heading2"/>
                    </w:pPr>
                    <w:r>
                      <w:t>database administrator III, wpx energy, tulsa, ok</w:t>
                    </w:r>
                  </w:p>
                  <w:p w14:paraId="59AFB641" w14:textId="77777777" w:rsidR="00201CC4" w:rsidRDefault="00201CC4">
                    <w:pPr>
                      <w:pStyle w:val="ResumeText"/>
                    </w:pPr>
                    <w:r>
                      <w:t>October 2012 – June 2019</w:t>
                    </w:r>
                  </w:p>
                  <w:p w14:paraId="44EFB381" w14:textId="033DBE7E" w:rsidR="00201CC4" w:rsidRDefault="00201CC4">
                    <w:pPr>
                      <w:pStyle w:val="ResumeText"/>
                    </w:pPr>
                    <w:r>
                      <w:t>SQL Server DBA, administrator for 500+ databases across ~50 instances</w:t>
                    </w:r>
                    <w:r w:rsidR="00543655">
                      <w:t xml:space="preserve"> in energy industry</w:t>
                    </w:r>
                    <w:r>
                      <w:t>. Backup and recovery, Integration Services, Reporting Services, stored procedures, scripting, and vendor database customizations.</w:t>
                    </w:r>
                  </w:p>
                  <w:p w14:paraId="3AC6382D" w14:textId="77777777" w:rsidR="00201CC4" w:rsidRDefault="004809B5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5754176A2BC34B4DA0F893291E97855C"/>
                  </w:placeholder>
                  <w15:repeatingSectionItem/>
                </w:sdtPr>
                <w:sdtEndPr/>
                <w:sdtContent>
                  <w:p w14:paraId="5481FEBE" w14:textId="77777777" w:rsidR="00B606A9" w:rsidRDefault="00B606A9" w:rsidP="00B606A9">
                    <w:pPr>
                      <w:pStyle w:val="Heading2"/>
                    </w:pPr>
                    <w:r>
                      <w:t>contract and freelance, tulsa, ok</w:t>
                    </w:r>
                  </w:p>
                  <w:p w14:paraId="1945C0A9" w14:textId="77777777" w:rsidR="00434327" w:rsidRDefault="00B606A9" w:rsidP="005869A0">
                    <w:pPr>
                      <w:pStyle w:val="ResumeText"/>
                    </w:pPr>
                    <w:r>
                      <w:t>September 2010 – October 2012</w:t>
                    </w:r>
                  </w:p>
                  <w:p w14:paraId="0041C207" w14:textId="374755B3" w:rsidR="005869A0" w:rsidRDefault="004B7170" w:rsidP="005869A0">
                    <w:pPr>
                      <w:pStyle w:val="ResumeText"/>
                    </w:pPr>
                    <w:r>
                      <w:t>Contract</w:t>
                    </w:r>
                    <w:r w:rsidR="00EB5A3F">
                      <w:t xml:space="preserve"> </w:t>
                    </w:r>
                    <w:r w:rsidR="00573489">
                      <w:t>Examples</w:t>
                    </w:r>
                    <w:r w:rsidR="005869A0">
                      <w:t>:</w:t>
                    </w:r>
                  </w:p>
                  <w:p w14:paraId="30D04B5A" w14:textId="08916213" w:rsidR="00413AB8" w:rsidRDefault="005869A0" w:rsidP="005869A0">
                    <w:pPr>
                      <w:pStyle w:val="ResumeText"/>
                      <w:numPr>
                        <w:ilvl w:val="0"/>
                        <w:numId w:val="1"/>
                      </w:numPr>
                    </w:pPr>
                    <w:r>
                      <w:t xml:space="preserve">Exchange upgrade and migration for a </w:t>
                    </w:r>
                    <w:r w:rsidR="000F4885">
                      <w:t>medical facility</w:t>
                    </w:r>
                    <w:r>
                      <w:t xml:space="preserve"> in Phoenix, AZ</w:t>
                    </w:r>
                  </w:p>
                  <w:p w14:paraId="0E2A3CF3" w14:textId="7B8E339A" w:rsidR="00413AB8" w:rsidRDefault="005869A0" w:rsidP="005869A0">
                    <w:pPr>
                      <w:pStyle w:val="ResumeText"/>
                      <w:numPr>
                        <w:ilvl w:val="0"/>
                        <w:numId w:val="1"/>
                      </w:numPr>
                    </w:pPr>
                    <w:r>
                      <w:t xml:space="preserve">Information security access control at </w:t>
                    </w:r>
                    <w:r w:rsidR="00654A76">
                      <w:t>medical facility in Tulsa, OK</w:t>
                    </w:r>
                  </w:p>
                  <w:p w14:paraId="3E059E4D" w14:textId="42A432D8" w:rsidR="0044010C" w:rsidRDefault="005869A0" w:rsidP="005869A0">
                    <w:pPr>
                      <w:pStyle w:val="ResumeText"/>
                      <w:numPr>
                        <w:ilvl w:val="0"/>
                        <w:numId w:val="1"/>
                      </w:numPr>
                    </w:pPr>
                    <w:r>
                      <w:t xml:space="preserve">Information security access control at </w:t>
                    </w:r>
                    <w:r w:rsidR="00654A76">
                      <w:t>energy company in Tulsa, OK</w:t>
                    </w:r>
                    <w:r>
                      <w:t xml:space="preserve"> </w:t>
                    </w:r>
                  </w:p>
                  <w:p w14:paraId="1A16A634" w14:textId="61275C1D" w:rsidR="00BA56D5" w:rsidRDefault="004809B5" w:rsidP="0044010C">
                    <w:pPr>
                      <w:pStyle w:val="ResumeText"/>
                      <w:ind w:left="7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5754176A2BC34B4DA0F893291E97855C"/>
                  </w:placeholder>
                  <w15:repeatingSectionItem/>
                </w:sdtPr>
                <w:sdtEndPr/>
                <w:sdtContent>
                  <w:p w14:paraId="71F2D0EF" w14:textId="7D8D791A" w:rsidR="00BA56D5" w:rsidRDefault="00B606A9">
                    <w:pPr>
                      <w:pStyle w:val="Heading2"/>
                    </w:pPr>
                    <w:r>
                      <w:t>System administrator</w:t>
                    </w:r>
                    <w:r w:rsidR="00B05483">
                      <w:t>, Gear products, tulsa, ok</w:t>
                    </w:r>
                  </w:p>
                  <w:p w14:paraId="4C70CA62" w14:textId="77777777" w:rsidR="009453A0" w:rsidRDefault="00B606A9">
                    <w:pPr>
                      <w:pStyle w:val="ResumeText"/>
                    </w:pPr>
                    <w:r>
                      <w:t>January 2007 – September 2009</w:t>
                    </w:r>
                  </w:p>
                  <w:p w14:paraId="6266F4E0" w14:textId="135B4327" w:rsidR="00330175" w:rsidRDefault="009453A0">
                    <w:pPr>
                      <w:pStyle w:val="ResumeText"/>
                    </w:pPr>
                    <w:r>
                      <w:t>Performed all functions in IT department including</w:t>
                    </w:r>
                    <w:r w:rsidR="004B1EF0">
                      <w:t xml:space="preserve"> the</w:t>
                    </w:r>
                    <w:r w:rsidR="00A5594D">
                      <w:t xml:space="preserve"> administration of</w:t>
                    </w:r>
                    <w:r w:rsidR="00FD1EEF">
                      <w:t>:</w:t>
                    </w:r>
                  </w:p>
                  <w:p w14:paraId="6E12D20A" w14:textId="1D78B507" w:rsidR="002D25B7" w:rsidRDefault="009453A0" w:rsidP="00330175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>local network</w:t>
                    </w:r>
                    <w:r w:rsidR="00BF518B">
                      <w:t xml:space="preserve"> – LAN traffic management</w:t>
                    </w:r>
                    <w:r w:rsidR="00B000CD">
                      <w:t>, gateway,</w:t>
                    </w:r>
                    <w:r w:rsidR="00E036D3">
                      <w:t xml:space="preserve"> </w:t>
                    </w:r>
                    <w:r w:rsidR="00B000CD">
                      <w:t>VPN</w:t>
                    </w:r>
                    <w:r w:rsidR="00DF41E8">
                      <w:t>, DNS, DHCP</w:t>
                    </w:r>
                  </w:p>
                  <w:p w14:paraId="65AF9E02" w14:textId="78719202" w:rsidR="002D25B7" w:rsidRDefault="00A5594D" w:rsidP="00330175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 xml:space="preserve">data </w:t>
                    </w:r>
                    <w:r w:rsidR="009453A0">
                      <w:t>security</w:t>
                    </w:r>
                    <w:r w:rsidR="00B000CD">
                      <w:t xml:space="preserve"> </w:t>
                    </w:r>
                    <w:r w:rsidR="003578DF">
                      <w:t>–</w:t>
                    </w:r>
                    <w:r w:rsidR="00B000CD">
                      <w:t xml:space="preserve"> </w:t>
                    </w:r>
                    <w:r w:rsidR="003578DF">
                      <w:t>Access control and file management</w:t>
                    </w:r>
                    <w:r w:rsidR="000E37F2">
                      <w:t>, antivirus, IPS</w:t>
                    </w:r>
                  </w:p>
                  <w:p w14:paraId="75FC6891" w14:textId="0189889A" w:rsidR="002D25B7" w:rsidRDefault="009453A0" w:rsidP="00330175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>infrastructure</w:t>
                    </w:r>
                    <w:r w:rsidR="003578DF">
                      <w:t xml:space="preserve"> </w:t>
                    </w:r>
                    <w:r w:rsidR="00087E58">
                      <w:t>–</w:t>
                    </w:r>
                    <w:r w:rsidR="003578DF">
                      <w:t xml:space="preserve"> </w:t>
                    </w:r>
                    <w:r w:rsidR="00087E58">
                      <w:t>Windows Server and Unix, network storage</w:t>
                    </w:r>
                  </w:p>
                  <w:p w14:paraId="74A79227" w14:textId="533F5327" w:rsidR="002B35BC" w:rsidRDefault="002A1D34" w:rsidP="00330175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>email</w:t>
                    </w:r>
                    <w:r w:rsidR="009453A0">
                      <w:t xml:space="preserve"> server</w:t>
                    </w:r>
                    <w:r w:rsidR="00F45F07">
                      <w:t xml:space="preserve"> – Microsoft Exchange </w:t>
                    </w:r>
                  </w:p>
                  <w:p w14:paraId="2F22C1A2" w14:textId="41B5CC71" w:rsidR="002B35BC" w:rsidRDefault="002D25B7" w:rsidP="00330175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>applications</w:t>
                    </w:r>
                    <w:r w:rsidR="00F86E03">
                      <w:t xml:space="preserve"> – Install</w:t>
                    </w:r>
                    <w:r w:rsidR="0050065A">
                      <w:t>, configure, troubleshoot, support</w:t>
                    </w:r>
                  </w:p>
                  <w:p w14:paraId="1F69A967" w14:textId="4567CCDB" w:rsidR="00A5594D" w:rsidRDefault="002B35BC" w:rsidP="00330175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>hardware</w:t>
                    </w:r>
                    <w:r w:rsidR="002403B2">
                      <w:t xml:space="preserve"> – Asset management, </w:t>
                    </w:r>
                    <w:r w:rsidR="00843454">
                      <w:t>main</w:t>
                    </w:r>
                    <w:r w:rsidR="007A6256">
                      <w:t>tenance, cabling</w:t>
                    </w:r>
                  </w:p>
                  <w:p w14:paraId="55F0552A" w14:textId="1E8A4EC0" w:rsidR="00A70290" w:rsidRDefault="00785FE1" w:rsidP="00330175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>customer</w:t>
                    </w:r>
                    <w:r w:rsidR="009453A0">
                      <w:t xml:space="preserve"> support</w:t>
                    </w:r>
                    <w:r w:rsidR="007A6256">
                      <w:t xml:space="preserve"> </w:t>
                    </w:r>
                    <w:r w:rsidR="00F60769">
                      <w:t xml:space="preserve">– Education and issue </w:t>
                    </w:r>
                    <w:r w:rsidR="003C7D11">
                      <w:t>resolution.</w:t>
                    </w:r>
                  </w:p>
                  <w:p w14:paraId="0B465BEF" w14:textId="7BED33FC" w:rsidR="00BA56D5" w:rsidRDefault="004809B5">
                    <w:pPr>
                      <w:pStyle w:val="ResumeText"/>
                    </w:pPr>
                  </w:p>
                </w:sdtContent>
              </w:sdt>
            </w:sdtContent>
          </w:sdt>
          <w:p w14:paraId="7597F942" w14:textId="77777777" w:rsidR="35DC2CB7" w:rsidRDefault="35DC2CB7"/>
        </w:tc>
      </w:tr>
      <w:tr w:rsidR="00BA56D5" w14:paraId="4DFD6B7E" w14:textId="77777777" w:rsidTr="7DA2ACD1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240A5AC" w14:textId="77777777" w:rsidR="00BA56D5" w:rsidRDefault="008F7017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520B4D6" w14:textId="77777777"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754176A2BC34B4DA0F893291E97855C"/>
                  </w:placeholder>
                  <w15:repeatingSectionItem/>
                </w:sdtPr>
                <w:sdtEndPr/>
                <w:sdtContent>
                  <w:p w14:paraId="32C67186" w14:textId="6452F503" w:rsidR="00BA56D5" w:rsidRDefault="00C22660">
                    <w:pPr>
                      <w:pStyle w:val="Heading2"/>
                    </w:pPr>
                    <w:r>
                      <w:t xml:space="preserve">Bachelor of technology, </w:t>
                    </w:r>
                    <w:r w:rsidR="004E79DD">
                      <w:t>oklahoma state university</w:t>
                    </w:r>
                    <w:r>
                      <w:t>, 2007</w:t>
                    </w:r>
                  </w:p>
                  <w:p w14:paraId="01FDFE38" w14:textId="71565A50" w:rsidR="00BA56D5" w:rsidRDefault="00C22660">
                    <w:r>
                      <w:t>Information Assurance and Forensics</w:t>
                    </w:r>
                    <w:r w:rsidR="00EE1FC7">
                      <w:t>,</w:t>
                    </w:r>
                    <w:r>
                      <w:t xml:space="preserve"> 3.86 GPA</w:t>
                    </w:r>
                    <w:r w:rsidR="00EE1FC7">
                      <w:t xml:space="preserve">, </w:t>
                    </w:r>
                    <w:r>
                      <w:t>President’s Honor Roll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5754176A2BC34B4DA0F893291E97855C"/>
                  </w:placeholder>
                  <w15:repeatingSectionItem/>
                </w:sdtPr>
                <w:sdtEndPr/>
                <w:sdtContent>
                  <w:p w14:paraId="080E6A56" w14:textId="0F1E4746" w:rsidR="00BA56D5" w:rsidRDefault="00C22660">
                    <w:pPr>
                      <w:pStyle w:val="Heading2"/>
                    </w:pPr>
                    <w:r>
                      <w:t xml:space="preserve">Associate of </w:t>
                    </w:r>
                    <w:r w:rsidR="00211F87">
                      <w:t>science</w:t>
                    </w:r>
                    <w:r>
                      <w:t xml:space="preserve">, </w:t>
                    </w:r>
                    <w:r w:rsidR="004E79DD">
                      <w:t>oklhaoma state university</w:t>
                    </w:r>
                    <w:r>
                      <w:t>, 2004</w:t>
                    </w:r>
                  </w:p>
                  <w:p w14:paraId="627DD89B" w14:textId="306295CF" w:rsidR="00A70290" w:rsidRDefault="0022464B">
                    <w:r>
                      <w:t xml:space="preserve">Information </w:t>
                    </w:r>
                    <w:r w:rsidR="00B859B9">
                      <w:t>Technology, 3.8</w:t>
                    </w:r>
                    <w:r w:rsidR="00C22660">
                      <w:t xml:space="preserve"> GPA, </w:t>
                    </w:r>
                    <w:r w:rsidR="002339D5">
                      <w:t>President’s,</w:t>
                    </w:r>
                    <w:r w:rsidR="00C22660">
                      <w:t xml:space="preserve"> and Academic </w:t>
                    </w:r>
                    <w:r w:rsidR="008A7ECF">
                      <w:t>Honor Roll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567767779"/>
                  <w:placeholder>
                    <w:docPart w:val="CC29EBF728E24328A46B6BE2C5150090"/>
                  </w:placeholder>
                  <w15:repeatingSectionItem/>
                </w:sdtPr>
                <w:sdtEndPr/>
                <w:sdtContent>
                  <w:p w14:paraId="5D1A1907" w14:textId="1EADBE3B" w:rsidR="00A70290" w:rsidRDefault="00A70290">
                    <w:pPr>
                      <w:pStyle w:val="Heading2"/>
                    </w:pPr>
                    <w:r>
                      <w:t xml:space="preserve">Associate of </w:t>
                    </w:r>
                    <w:r w:rsidR="00142C75">
                      <w:t>Art</w:t>
                    </w:r>
                    <w:r>
                      <w:t>, Tulsa community college, 2004</w:t>
                    </w:r>
                  </w:p>
                  <w:p w14:paraId="7C08A82A" w14:textId="59D02A06" w:rsidR="001F198B" w:rsidRDefault="00282C4D">
                    <w:r>
                      <w:t>International Studies (China)</w:t>
                    </w:r>
                    <w:r w:rsidR="008A7ECF">
                      <w:t xml:space="preserve">, </w:t>
                    </w:r>
                    <w:r w:rsidR="00A70290">
                      <w:t>3.8 GPA</w:t>
                    </w:r>
                    <w:r w:rsidR="008A7ECF">
                      <w:t>,</w:t>
                    </w:r>
                    <w:r w:rsidR="00A70290">
                      <w:t xml:space="preserve"> </w:t>
                    </w:r>
                    <w:r w:rsidR="002339D5">
                      <w:t>President’s,</w:t>
                    </w:r>
                    <w:r w:rsidR="002D69A9">
                      <w:t xml:space="preserve"> </w:t>
                    </w:r>
                    <w:r w:rsidR="00A70290">
                      <w:t xml:space="preserve">and Academic </w:t>
                    </w:r>
                    <w:r w:rsidR="008A7ECF">
                      <w:t>Honor Roll</w:t>
                    </w:r>
                  </w:p>
                  <w:p w14:paraId="2C121D5E" w14:textId="095E26F1" w:rsidR="00BA56D5" w:rsidRDefault="004809B5"/>
                </w:sdtContent>
              </w:sdt>
            </w:sdtContent>
          </w:sdt>
          <w:p w14:paraId="3EAC4946" w14:textId="77777777" w:rsidR="35DC2CB7" w:rsidRDefault="35DC2CB7"/>
        </w:tc>
      </w:tr>
      <w:tr w:rsidR="002F159A" w14:paraId="101CF3A3" w14:textId="77777777" w:rsidTr="7DA2ACD1">
        <w:tc>
          <w:tcPr>
            <w:tcW w:w="1778" w:type="dxa"/>
          </w:tcPr>
          <w:p w14:paraId="1A6EDC4B" w14:textId="5B845E3C" w:rsidR="002F159A" w:rsidRDefault="006D00B9" w:rsidP="00A91AE7">
            <w:pPr>
              <w:pStyle w:val="Heading1"/>
            </w:pPr>
            <w:r>
              <w:t>certifications</w:t>
            </w:r>
          </w:p>
        </w:tc>
        <w:tc>
          <w:tcPr>
            <w:tcW w:w="472" w:type="dxa"/>
          </w:tcPr>
          <w:p w14:paraId="2A05E903" w14:textId="77777777" w:rsidR="002F159A" w:rsidRDefault="002F159A" w:rsidP="00A91AE7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295336495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981618178"/>
                  <w:placeholder>
                    <w:docPart w:val="24402BF6074140549436BB4256E45AD0"/>
                  </w:placeholder>
                  <w15:repeatingSectionItem/>
                </w:sdtPr>
                <w:sdtEndPr/>
                <w:sdtContent>
                  <w:p w14:paraId="3FC8E1AB" w14:textId="52A858CD" w:rsidR="002F159A" w:rsidRDefault="00426537" w:rsidP="00A91AE7">
                    <w:pPr>
                      <w:pStyle w:val="Heading2"/>
                    </w:pPr>
                    <w:r>
                      <w:t xml:space="preserve">Microsoft SQL server adminstrator </w:t>
                    </w:r>
                    <w:r w:rsidR="00B17CEE">
                      <w:t>(MCSE, MCITP)</w:t>
                    </w:r>
                  </w:p>
                  <w:p w14:paraId="18864533" w14:textId="39CBFFD4" w:rsidR="002F159A" w:rsidRDefault="00B17CEE" w:rsidP="00A91AE7">
                    <w:r>
                      <w:t>2012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26976754"/>
                  <w:placeholder>
                    <w:docPart w:val="24402BF6074140549436BB4256E45AD0"/>
                  </w:placeholder>
                  <w15:repeatingSectionItem/>
                </w:sdtPr>
                <w:sdtEndPr/>
                <w:sdtContent>
                  <w:p w14:paraId="72197477" w14:textId="110B92D6" w:rsidR="002F159A" w:rsidRDefault="007D5CB3" w:rsidP="00A91AE7">
                    <w:pPr>
                      <w:pStyle w:val="Heading2"/>
                    </w:pPr>
                    <w:r>
                      <w:t>information system</w:t>
                    </w:r>
                    <w:r w:rsidR="00D571D5">
                      <w:t>s</w:t>
                    </w:r>
                    <w:r>
                      <w:t xml:space="preserve"> security professional</w:t>
                    </w:r>
                  </w:p>
                  <w:p w14:paraId="1D599103" w14:textId="3E917056" w:rsidR="002F159A" w:rsidRDefault="007D5CB3" w:rsidP="00532B21">
                    <w:r>
                      <w:t>2007</w:t>
                    </w:r>
                  </w:p>
                </w:sdtContent>
              </w:sdt>
            </w:sdtContent>
          </w:sdt>
          <w:p w14:paraId="23F78EFA" w14:textId="77777777" w:rsidR="35DC2CB7" w:rsidRDefault="35DC2CB7"/>
        </w:tc>
      </w:tr>
    </w:tbl>
    <w:p w14:paraId="7052FDE8" w14:textId="77777777" w:rsidR="00BA56D5" w:rsidRDefault="00BA56D5"/>
    <w:sectPr w:rsidR="00BA56D5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9D5BE" w14:textId="77777777" w:rsidR="004809B5" w:rsidRDefault="004809B5">
      <w:pPr>
        <w:spacing w:before="0" w:after="0" w:line="240" w:lineRule="auto"/>
      </w:pPr>
      <w:r>
        <w:separator/>
      </w:r>
    </w:p>
  </w:endnote>
  <w:endnote w:type="continuationSeparator" w:id="0">
    <w:p w14:paraId="1132CA79" w14:textId="77777777" w:rsidR="004809B5" w:rsidRDefault="004809B5">
      <w:pPr>
        <w:spacing w:before="0" w:after="0" w:line="240" w:lineRule="auto"/>
      </w:pPr>
      <w:r>
        <w:continuationSeparator/>
      </w:r>
    </w:p>
  </w:endnote>
  <w:endnote w:type="continuationNotice" w:id="1">
    <w:p w14:paraId="3F2AEC69" w14:textId="77777777" w:rsidR="004809B5" w:rsidRDefault="004809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7"/>
      <w:gridCol w:w="5043"/>
    </w:tblGrid>
    <w:tr w:rsidR="00BA56D5" w14:paraId="15734C76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1D8DD73F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2C3EDFADD1714969BB836EE9BEB464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65875FCE" w14:textId="77777777" w:rsidR="00BA56D5" w:rsidRDefault="00B74D12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Deacon Mosley</w:t>
              </w:r>
            </w:p>
          </w:tc>
        </w:sdtContent>
      </w:sdt>
    </w:tr>
  </w:tbl>
  <w:p w14:paraId="0349108E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75124" w14:textId="77777777" w:rsidR="004809B5" w:rsidRDefault="004809B5">
      <w:pPr>
        <w:spacing w:before="0" w:after="0" w:line="240" w:lineRule="auto"/>
      </w:pPr>
      <w:r>
        <w:separator/>
      </w:r>
    </w:p>
  </w:footnote>
  <w:footnote w:type="continuationSeparator" w:id="0">
    <w:p w14:paraId="77B6E270" w14:textId="77777777" w:rsidR="004809B5" w:rsidRDefault="004809B5">
      <w:pPr>
        <w:spacing w:before="0" w:after="0" w:line="240" w:lineRule="auto"/>
      </w:pPr>
      <w:r>
        <w:continuationSeparator/>
      </w:r>
    </w:p>
  </w:footnote>
  <w:footnote w:type="continuationNotice" w:id="1">
    <w:p w14:paraId="0292319C" w14:textId="77777777" w:rsidR="004809B5" w:rsidRDefault="004809B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06CD"/>
    <w:multiLevelType w:val="hybridMultilevel"/>
    <w:tmpl w:val="4B82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2FE8"/>
    <w:multiLevelType w:val="hybridMultilevel"/>
    <w:tmpl w:val="1F78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12"/>
    <w:rsid w:val="0000661C"/>
    <w:rsid w:val="00011E4A"/>
    <w:rsid w:val="00017895"/>
    <w:rsid w:val="000461C4"/>
    <w:rsid w:val="00065E3A"/>
    <w:rsid w:val="00067240"/>
    <w:rsid w:val="000766D2"/>
    <w:rsid w:val="00087E58"/>
    <w:rsid w:val="000A00DA"/>
    <w:rsid w:val="000A7A40"/>
    <w:rsid w:val="000B78A8"/>
    <w:rsid w:val="000C5DA9"/>
    <w:rsid w:val="000D16B0"/>
    <w:rsid w:val="000E37F2"/>
    <w:rsid w:val="000F2BBE"/>
    <w:rsid w:val="000F4885"/>
    <w:rsid w:val="001148D0"/>
    <w:rsid w:val="00124C72"/>
    <w:rsid w:val="001257F2"/>
    <w:rsid w:val="00134A3F"/>
    <w:rsid w:val="001402AE"/>
    <w:rsid w:val="00140517"/>
    <w:rsid w:val="00142C75"/>
    <w:rsid w:val="00155A95"/>
    <w:rsid w:val="00166963"/>
    <w:rsid w:val="00182C81"/>
    <w:rsid w:val="00182F39"/>
    <w:rsid w:val="0018467E"/>
    <w:rsid w:val="001A7E55"/>
    <w:rsid w:val="001B3679"/>
    <w:rsid w:val="001C536D"/>
    <w:rsid w:val="001D687A"/>
    <w:rsid w:val="001E1319"/>
    <w:rsid w:val="001F10D2"/>
    <w:rsid w:val="001F198B"/>
    <w:rsid w:val="001F785C"/>
    <w:rsid w:val="00201CC4"/>
    <w:rsid w:val="00211F87"/>
    <w:rsid w:val="0022464B"/>
    <w:rsid w:val="002339D5"/>
    <w:rsid w:val="00234341"/>
    <w:rsid w:val="002352E8"/>
    <w:rsid w:val="00235576"/>
    <w:rsid w:val="002403B2"/>
    <w:rsid w:val="002471FA"/>
    <w:rsid w:val="002645D2"/>
    <w:rsid w:val="00273CE5"/>
    <w:rsid w:val="00282C4D"/>
    <w:rsid w:val="002A152C"/>
    <w:rsid w:val="002A1574"/>
    <w:rsid w:val="002A1D34"/>
    <w:rsid w:val="002B0A6A"/>
    <w:rsid w:val="002B35BC"/>
    <w:rsid w:val="002D0405"/>
    <w:rsid w:val="002D1C2C"/>
    <w:rsid w:val="002D25B7"/>
    <w:rsid w:val="002D69A9"/>
    <w:rsid w:val="002F159A"/>
    <w:rsid w:val="002F29E7"/>
    <w:rsid w:val="00301593"/>
    <w:rsid w:val="00313D74"/>
    <w:rsid w:val="00315281"/>
    <w:rsid w:val="00330175"/>
    <w:rsid w:val="0033615D"/>
    <w:rsid w:val="00340D3D"/>
    <w:rsid w:val="00344C47"/>
    <w:rsid w:val="003578DF"/>
    <w:rsid w:val="00362890"/>
    <w:rsid w:val="00363BA9"/>
    <w:rsid w:val="00384A62"/>
    <w:rsid w:val="00393CAD"/>
    <w:rsid w:val="003C24E7"/>
    <w:rsid w:val="003C2E0E"/>
    <w:rsid w:val="003C4EDC"/>
    <w:rsid w:val="003C7D11"/>
    <w:rsid w:val="003D7655"/>
    <w:rsid w:val="00401164"/>
    <w:rsid w:val="00407D19"/>
    <w:rsid w:val="00413AB8"/>
    <w:rsid w:val="00426537"/>
    <w:rsid w:val="00434327"/>
    <w:rsid w:val="00435C22"/>
    <w:rsid w:val="0044010C"/>
    <w:rsid w:val="00445C99"/>
    <w:rsid w:val="00460BEE"/>
    <w:rsid w:val="004809B5"/>
    <w:rsid w:val="004973F3"/>
    <w:rsid w:val="004B1EF0"/>
    <w:rsid w:val="004B213A"/>
    <w:rsid w:val="004B7170"/>
    <w:rsid w:val="004B7257"/>
    <w:rsid w:val="004B74FF"/>
    <w:rsid w:val="004C001E"/>
    <w:rsid w:val="004C18FD"/>
    <w:rsid w:val="004E35CA"/>
    <w:rsid w:val="004E778A"/>
    <w:rsid w:val="004E79DD"/>
    <w:rsid w:val="004F0FE3"/>
    <w:rsid w:val="004F3C38"/>
    <w:rsid w:val="004F5881"/>
    <w:rsid w:val="004F72B8"/>
    <w:rsid w:val="005001E2"/>
    <w:rsid w:val="0050065A"/>
    <w:rsid w:val="005065B9"/>
    <w:rsid w:val="00513F14"/>
    <w:rsid w:val="00532B21"/>
    <w:rsid w:val="00543655"/>
    <w:rsid w:val="00572988"/>
    <w:rsid w:val="00573489"/>
    <w:rsid w:val="005869A0"/>
    <w:rsid w:val="00586E00"/>
    <w:rsid w:val="0059586F"/>
    <w:rsid w:val="005A0D2C"/>
    <w:rsid w:val="005A2DAB"/>
    <w:rsid w:val="005B68E2"/>
    <w:rsid w:val="005E4288"/>
    <w:rsid w:val="005F1A36"/>
    <w:rsid w:val="00600E1F"/>
    <w:rsid w:val="00600E44"/>
    <w:rsid w:val="00604A86"/>
    <w:rsid w:val="00634FA4"/>
    <w:rsid w:val="00654A76"/>
    <w:rsid w:val="00662F26"/>
    <w:rsid w:val="006A0E43"/>
    <w:rsid w:val="006A1445"/>
    <w:rsid w:val="006B560A"/>
    <w:rsid w:val="006B769D"/>
    <w:rsid w:val="006C19AC"/>
    <w:rsid w:val="006C361C"/>
    <w:rsid w:val="006C52F7"/>
    <w:rsid w:val="006D00B9"/>
    <w:rsid w:val="006F0F86"/>
    <w:rsid w:val="006F1602"/>
    <w:rsid w:val="006F2F54"/>
    <w:rsid w:val="00734A06"/>
    <w:rsid w:val="00734BF0"/>
    <w:rsid w:val="00785FE1"/>
    <w:rsid w:val="007875E5"/>
    <w:rsid w:val="007A6256"/>
    <w:rsid w:val="007B1BC0"/>
    <w:rsid w:val="007B27C2"/>
    <w:rsid w:val="007B5062"/>
    <w:rsid w:val="007D5CB3"/>
    <w:rsid w:val="007E5EE8"/>
    <w:rsid w:val="007F0F2A"/>
    <w:rsid w:val="007F7E26"/>
    <w:rsid w:val="008042BA"/>
    <w:rsid w:val="0083016C"/>
    <w:rsid w:val="00841C98"/>
    <w:rsid w:val="00843454"/>
    <w:rsid w:val="00850B2C"/>
    <w:rsid w:val="00854E27"/>
    <w:rsid w:val="00861F6D"/>
    <w:rsid w:val="008640DF"/>
    <w:rsid w:val="008A703A"/>
    <w:rsid w:val="008A7ECF"/>
    <w:rsid w:val="008B6F1F"/>
    <w:rsid w:val="008C4AA7"/>
    <w:rsid w:val="008C6D14"/>
    <w:rsid w:val="008D6898"/>
    <w:rsid w:val="008F2617"/>
    <w:rsid w:val="008F7017"/>
    <w:rsid w:val="00916607"/>
    <w:rsid w:val="00936670"/>
    <w:rsid w:val="0094502B"/>
    <w:rsid w:val="009453A0"/>
    <w:rsid w:val="00996D86"/>
    <w:rsid w:val="009A22A5"/>
    <w:rsid w:val="009A2AB2"/>
    <w:rsid w:val="009B0F88"/>
    <w:rsid w:val="009C6DA4"/>
    <w:rsid w:val="009D6AFC"/>
    <w:rsid w:val="009E46BB"/>
    <w:rsid w:val="009F5525"/>
    <w:rsid w:val="00A03EBA"/>
    <w:rsid w:val="00A12793"/>
    <w:rsid w:val="00A5594D"/>
    <w:rsid w:val="00A612B3"/>
    <w:rsid w:val="00A62956"/>
    <w:rsid w:val="00A65F40"/>
    <w:rsid w:val="00A70290"/>
    <w:rsid w:val="00A72533"/>
    <w:rsid w:val="00A75D79"/>
    <w:rsid w:val="00A91AE7"/>
    <w:rsid w:val="00AA2B91"/>
    <w:rsid w:val="00AA5137"/>
    <w:rsid w:val="00AC3F3A"/>
    <w:rsid w:val="00AD7DD3"/>
    <w:rsid w:val="00AE5164"/>
    <w:rsid w:val="00B000CD"/>
    <w:rsid w:val="00B01170"/>
    <w:rsid w:val="00B05483"/>
    <w:rsid w:val="00B14FD2"/>
    <w:rsid w:val="00B17CEE"/>
    <w:rsid w:val="00B24BA2"/>
    <w:rsid w:val="00B31928"/>
    <w:rsid w:val="00B3659A"/>
    <w:rsid w:val="00B606A9"/>
    <w:rsid w:val="00B609CB"/>
    <w:rsid w:val="00B74D12"/>
    <w:rsid w:val="00B815D7"/>
    <w:rsid w:val="00B859B9"/>
    <w:rsid w:val="00B9700F"/>
    <w:rsid w:val="00BA56D5"/>
    <w:rsid w:val="00BC5587"/>
    <w:rsid w:val="00BC7412"/>
    <w:rsid w:val="00BE29F4"/>
    <w:rsid w:val="00BF518B"/>
    <w:rsid w:val="00C03DA8"/>
    <w:rsid w:val="00C15A1C"/>
    <w:rsid w:val="00C22660"/>
    <w:rsid w:val="00C22AFB"/>
    <w:rsid w:val="00C33E01"/>
    <w:rsid w:val="00C412D8"/>
    <w:rsid w:val="00C52A36"/>
    <w:rsid w:val="00C5321E"/>
    <w:rsid w:val="00C8054B"/>
    <w:rsid w:val="00C80FFF"/>
    <w:rsid w:val="00C832A6"/>
    <w:rsid w:val="00C84A9B"/>
    <w:rsid w:val="00C86FF4"/>
    <w:rsid w:val="00CA097C"/>
    <w:rsid w:val="00CA4CF4"/>
    <w:rsid w:val="00CC56DC"/>
    <w:rsid w:val="00CC7C58"/>
    <w:rsid w:val="00D04040"/>
    <w:rsid w:val="00D12E5C"/>
    <w:rsid w:val="00D1326F"/>
    <w:rsid w:val="00D20BF3"/>
    <w:rsid w:val="00D301AD"/>
    <w:rsid w:val="00D4765C"/>
    <w:rsid w:val="00D55366"/>
    <w:rsid w:val="00D571D5"/>
    <w:rsid w:val="00DA075B"/>
    <w:rsid w:val="00DA2332"/>
    <w:rsid w:val="00DC1660"/>
    <w:rsid w:val="00DD6F49"/>
    <w:rsid w:val="00DE6246"/>
    <w:rsid w:val="00DF41E8"/>
    <w:rsid w:val="00DF7088"/>
    <w:rsid w:val="00E001C0"/>
    <w:rsid w:val="00E013C1"/>
    <w:rsid w:val="00E036D3"/>
    <w:rsid w:val="00E26E1A"/>
    <w:rsid w:val="00E43246"/>
    <w:rsid w:val="00E55BD9"/>
    <w:rsid w:val="00E578CC"/>
    <w:rsid w:val="00E66F52"/>
    <w:rsid w:val="00E76353"/>
    <w:rsid w:val="00E80B49"/>
    <w:rsid w:val="00E83C7C"/>
    <w:rsid w:val="00EB096C"/>
    <w:rsid w:val="00EB14B9"/>
    <w:rsid w:val="00EB14F2"/>
    <w:rsid w:val="00EB5A3F"/>
    <w:rsid w:val="00EC6849"/>
    <w:rsid w:val="00EE1FC7"/>
    <w:rsid w:val="00EE55E8"/>
    <w:rsid w:val="00EE574B"/>
    <w:rsid w:val="00EF2484"/>
    <w:rsid w:val="00F066AB"/>
    <w:rsid w:val="00F22D06"/>
    <w:rsid w:val="00F4488C"/>
    <w:rsid w:val="00F45F07"/>
    <w:rsid w:val="00F47EC0"/>
    <w:rsid w:val="00F57B39"/>
    <w:rsid w:val="00F60769"/>
    <w:rsid w:val="00F660B7"/>
    <w:rsid w:val="00F66CAE"/>
    <w:rsid w:val="00F72901"/>
    <w:rsid w:val="00F85195"/>
    <w:rsid w:val="00F86E03"/>
    <w:rsid w:val="00FA64B5"/>
    <w:rsid w:val="00FD1EEF"/>
    <w:rsid w:val="00FD74A2"/>
    <w:rsid w:val="00FE27B4"/>
    <w:rsid w:val="2E3A6410"/>
    <w:rsid w:val="35DC2CB7"/>
    <w:rsid w:val="7DA2A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043A8"/>
  <w15:chartTrackingRefBased/>
  <w15:docId w15:val="{A882B24A-B8FF-41DD-B4EA-D7E11542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link w:val="Heading1Char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rsid w:val="002F159A"/>
    <w:rPr>
      <w:rFonts w:asciiTheme="majorHAnsi" w:eastAsiaTheme="majorEastAsia" w:hAnsiTheme="majorHAnsi" w:cstheme="majorBidi"/>
      <w:caps/>
      <w:color w:val="306785" w:themeColor="accent1" w:themeShade="BF"/>
      <w:kern w:val="20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2F159A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yl\AppData\Local\Packages\Microsoft.MicrosoftEdge_8wekyb3d8bbwe\TempState\Downloads\TF03463069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5B516411444502949F370A38BE5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C63E4-1697-47AF-8B6E-252FA36748A2}"/>
      </w:docPartPr>
      <w:docPartBody>
        <w:p w:rsidR="005770E2" w:rsidRDefault="00491109">
          <w:pPr>
            <w:pStyle w:val="7C5B516411444502949F370A38BE598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1A582DC3995D417C9D232DA213D36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D18E6-5D73-4C75-B2FE-6572A87EDDA4}"/>
      </w:docPartPr>
      <w:docPartBody>
        <w:p w:rsidR="005770E2" w:rsidRDefault="00491109">
          <w:pPr>
            <w:pStyle w:val="1A582DC3995D417C9D232DA213D362FD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5754176A2BC34B4DA0F893291E978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1C02-3419-4E8A-974B-F343D06AF430}"/>
      </w:docPartPr>
      <w:docPartBody>
        <w:p w:rsidR="005770E2" w:rsidRDefault="00491109">
          <w:pPr>
            <w:pStyle w:val="5754176A2BC34B4DA0F893291E97855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EDFADD1714969BB836EE9BEB46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10F02-412F-4FEB-85D4-736F9032D3B6}"/>
      </w:docPartPr>
      <w:docPartBody>
        <w:p w:rsidR="005770E2" w:rsidRDefault="00491109">
          <w:pPr>
            <w:pStyle w:val="2C3EDFADD1714969BB836EE9BEB464F3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CC29EBF728E24328A46B6BE2C5150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EAD77-6692-4EB8-9D4C-F70AD4C0C71F}"/>
      </w:docPartPr>
      <w:docPartBody>
        <w:p w:rsidR="00550CE5" w:rsidRDefault="006D00DA" w:rsidP="006D00DA">
          <w:pPr>
            <w:pStyle w:val="CC29EBF728E24328A46B6BE2C515009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0989561382E4B6C9D81CE093C3A9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AFBDC-074A-42F9-BBA7-723DF0A64A0B}"/>
      </w:docPartPr>
      <w:docPartBody>
        <w:p w:rsidR="00381B28" w:rsidRDefault="00A601B9" w:rsidP="00A601B9">
          <w:pPr>
            <w:pStyle w:val="30989561382E4B6C9D81CE093C3A966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340FD6DC3A447B96A0775614642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E2877-5495-48CB-8D9A-1C6AC5450FC5}"/>
      </w:docPartPr>
      <w:docPartBody>
        <w:p w:rsidR="00381B28" w:rsidRDefault="00A601B9" w:rsidP="00A601B9">
          <w:pPr>
            <w:pStyle w:val="83340FD6DC3A447B96A07756146429C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402BF6074140549436BB4256E4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AE81F-9AE9-45C8-9D52-664E3DA9DCD2}"/>
      </w:docPartPr>
      <w:docPartBody>
        <w:p w:rsidR="00F740F4" w:rsidRDefault="008036CB" w:rsidP="008036CB">
          <w:pPr>
            <w:pStyle w:val="24402BF6074140549436BB4256E45AD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9E"/>
    <w:rsid w:val="00142B15"/>
    <w:rsid w:val="002C775D"/>
    <w:rsid w:val="00381B28"/>
    <w:rsid w:val="003C6C63"/>
    <w:rsid w:val="00491109"/>
    <w:rsid w:val="00550CE5"/>
    <w:rsid w:val="005770E2"/>
    <w:rsid w:val="006D00DA"/>
    <w:rsid w:val="008036CB"/>
    <w:rsid w:val="0081659E"/>
    <w:rsid w:val="00833B59"/>
    <w:rsid w:val="00856987"/>
    <w:rsid w:val="00937E0A"/>
    <w:rsid w:val="009E4E52"/>
    <w:rsid w:val="00A601B9"/>
    <w:rsid w:val="00B1493D"/>
    <w:rsid w:val="00B66261"/>
    <w:rsid w:val="00B77EFE"/>
    <w:rsid w:val="00BA4E56"/>
    <w:rsid w:val="00BB0EB6"/>
    <w:rsid w:val="00BE7FF5"/>
    <w:rsid w:val="00C8103D"/>
    <w:rsid w:val="00CF57ED"/>
    <w:rsid w:val="00F7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8036CB"/>
    <w:rPr>
      <w:color w:val="808080"/>
    </w:rPr>
  </w:style>
  <w:style w:type="paragraph" w:customStyle="1" w:styleId="7C5B516411444502949F370A38BE5988">
    <w:name w:val="7C5B516411444502949F370A38BE5988"/>
  </w:style>
  <w:style w:type="paragraph" w:customStyle="1" w:styleId="1A582DC3995D417C9D232DA213D362FD">
    <w:name w:val="1A582DC3995D417C9D232DA213D362FD"/>
  </w:style>
  <w:style w:type="paragraph" w:customStyle="1" w:styleId="5754176A2BC34B4DA0F893291E97855C">
    <w:name w:val="5754176A2BC34B4DA0F893291E97855C"/>
  </w:style>
  <w:style w:type="paragraph" w:customStyle="1" w:styleId="2C3EDFADD1714969BB836EE9BEB464F3">
    <w:name w:val="2C3EDFADD1714969BB836EE9BEB464F3"/>
  </w:style>
  <w:style w:type="paragraph" w:customStyle="1" w:styleId="CC29EBF728E24328A46B6BE2C5150090">
    <w:name w:val="CC29EBF728E24328A46B6BE2C5150090"/>
    <w:rsid w:val="006D00DA"/>
  </w:style>
  <w:style w:type="paragraph" w:customStyle="1" w:styleId="30989561382E4B6C9D81CE093C3A9664">
    <w:name w:val="30989561382E4B6C9D81CE093C3A9664"/>
    <w:rsid w:val="00A601B9"/>
  </w:style>
  <w:style w:type="paragraph" w:customStyle="1" w:styleId="83340FD6DC3A447B96A07756146429C6">
    <w:name w:val="83340FD6DC3A447B96A07756146429C6"/>
    <w:rsid w:val="00A601B9"/>
  </w:style>
  <w:style w:type="paragraph" w:customStyle="1" w:styleId="24402BF6074140549436BB4256E45AD0">
    <w:name w:val="24402BF6074140549436BB4256E45AD0"/>
    <w:rsid w:val="00803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TF03463069 (1).dotx</Template>
  <TotalTime>790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Deacon Mosley</dc:creator>
  <cp:keywords/>
  <cp:lastModifiedBy>Deacon Mosley</cp:lastModifiedBy>
  <cp:revision>219</cp:revision>
  <dcterms:created xsi:type="dcterms:W3CDTF">2020-05-17T14:27:00Z</dcterms:created>
  <dcterms:modified xsi:type="dcterms:W3CDTF">2021-01-25T18:29:00Z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