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BUGS: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Gráfico sem seleção, após mudar de divisão com seleção fechad</w:t>
      </w:r>
      <w:r>
        <w:rPr>
          <w:rFonts w:hint="default"/>
        </w:rPr>
        <w:t>a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Limpar mapa quando mudar de divisao sem seleção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ROOSEVELT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=&gt;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Unidades nos gráficos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Drop Down no Patentes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Indicadores sem seleção gera grafico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Sugestões: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?-Opção de não gerar gráfico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?-Desselecionar Opções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?-Info nos Símbolos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Clear na seleção quando mudar de Dominio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Opção de salvar apenas com APL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5478848">
    <w:nsid w:val="59BBC8C0"/>
    <w:multiLevelType w:val="multilevel"/>
    <w:tmpl w:val="59BBC8C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05484278">
    <w:nsid w:val="59BBDDF6"/>
    <w:multiLevelType w:val="singleLevel"/>
    <w:tmpl w:val="59BBDDF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5479304">
    <w:nsid w:val="59BBCA88"/>
    <w:multiLevelType w:val="singleLevel"/>
    <w:tmpl w:val="59BBCA8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5754213">
    <w:nsid w:val="59BFFC65"/>
    <w:multiLevelType w:val="singleLevel"/>
    <w:tmpl w:val="59BFFC6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05478848"/>
  </w:num>
  <w:num w:numId="2">
    <w:abstractNumId w:val="1505754213"/>
  </w:num>
  <w:num w:numId="3">
    <w:abstractNumId w:val="1505479304"/>
  </w:num>
  <w:num w:numId="4">
    <w:abstractNumId w:val="15054842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7F081"/>
    <w:rsid w:val="3FFDE03E"/>
    <w:rsid w:val="6FFF6889"/>
    <w:rsid w:val="7BE789B8"/>
    <w:rsid w:val="7DF40750"/>
    <w:rsid w:val="7FEF91A7"/>
    <w:rsid w:val="CE598867"/>
    <w:rsid w:val="DF7D4AC2"/>
    <w:rsid w:val="EDFF53DF"/>
    <w:rsid w:val="EFF7E2DE"/>
    <w:rsid w:val="FE2A3CDF"/>
    <w:rsid w:val="FF7A96B5"/>
    <w:rsid w:val="FFDED0F1"/>
    <w:rsid w:val="FFE7F0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2017-09-15T03:26:00Z</dcterms:created>
  <dc:creator>lucasfernandes</dc:creator>
  <cp:lastModifiedBy>lucasfernandes</cp:lastModifiedBy>
  <dcterms:modified xsi:type="dcterms:W3CDTF">2017-10-16T19:12:54Z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