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피부 분석 보고서</w:t>
      </w:r>
    </w:p>
    <w:p>
      <w:r>
        <w:rPr>
          <w:sz w:val="20"/>
        </w:rPr>
        <w:t>생성일시: 2026년 06월 10일 12:17:31</w:t>
      </w:r>
    </w:p>
    <w:p/>
    <w:p>
      <w:pPr>
        <w:pStyle w:val="Heading2"/>
        <w:jc w:val="left"/>
      </w:pPr>
      <w:r>
        <w:t>이미지 비교</w:t>
      </w:r>
    </w:p>
    <w:p>
      <w:r>
        <w:rPr>
          <w:b/>
        </w:rPr>
        <w:t>원본 이미지: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기미_주근깨_검버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복원 이미지: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tored_기미_주근깨_검버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t>종합 점수</w:t>
      </w:r>
    </w:p>
    <w:p>
      <w:r>
        <w:rPr>
          <w:b/>
          <w:color w:val="0070C0"/>
          <w:sz w:val="28"/>
        </w:rPr>
        <w:t>피부건강지수: 73.7</w:t>
      </w:r>
    </w:p>
    <w:p>
      <w:r>
        <w:t>인식 나이: 32세</w:t>
      </w:r>
    </w:p>
    <w:p/>
    <w:p>
      <w:pPr>
        <w:pStyle w:val="Heading2"/>
        <w:jc w:val="left"/>
      </w:pPr>
      <w:r>
        <w:t>측정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기미</w:t>
            </w:r>
          </w:p>
        </w:tc>
        <w:tc>
          <w:tcPr>
            <w:tcW w:type="dxa" w:w="4320"/>
          </w:tcPr>
          <w:p>
            <w:r>
              <w:t>70.0</w:t>
            </w:r>
          </w:p>
        </w:tc>
      </w:tr>
      <w:tr>
        <w:tc>
          <w:tcPr>
            <w:tcW w:type="dxa" w:w="4320"/>
          </w:tcPr>
          <w:p>
            <w:r>
              <w:t>주근깨</w:t>
            </w:r>
          </w:p>
        </w:tc>
        <w:tc>
          <w:tcPr>
            <w:tcW w:type="dxa" w:w="4320"/>
          </w:tcPr>
          <w:p>
            <w:r>
              <w:t>62.0</w:t>
            </w:r>
          </w:p>
        </w:tc>
      </w:tr>
      <w:tr>
        <w:tc>
          <w:tcPr>
            <w:tcW w:type="dxa" w:w="4320"/>
          </w:tcPr>
          <w:p>
            <w:r>
              <w:t>홍조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염증 후 홍반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트러블</w:t>
            </w:r>
          </w:p>
        </w:tc>
        <w:tc>
          <w:tcPr>
            <w:tcW w:type="dxa" w:w="4320"/>
          </w:tcPr>
          <w:p>
            <w:r>
              <w:t>82.0</w:t>
            </w:r>
          </w:p>
        </w:tc>
      </w:tr>
      <w:tr>
        <w:tc>
          <w:tcPr>
            <w:tcW w:type="dxa" w:w="4320"/>
          </w:tcPr>
          <w:p>
            <w:r>
              <w:t>트러블 후 색소</w:t>
            </w:r>
          </w:p>
        </w:tc>
        <w:tc>
          <w:tcPr>
            <w:tcW w:type="dxa" w:w="4320"/>
          </w:tcPr>
          <w:p>
            <w:r>
              <w:t>68.0</w:t>
            </w:r>
          </w:p>
        </w:tc>
      </w:tr>
      <w:tr>
        <w:tc>
          <w:tcPr>
            <w:tcW w:type="dxa" w:w="4320"/>
          </w:tcPr>
          <w:p>
            <w:r>
              <w:t>모공 크기</w:t>
            </w:r>
          </w:p>
        </w:tc>
        <w:tc>
          <w:tcPr>
            <w:tcW w:type="dxa" w:w="4320"/>
          </w:tcPr>
          <w:p>
            <w:r>
              <w:t>66.0</w:t>
            </w:r>
          </w:p>
        </w:tc>
      </w:tr>
      <w:tr>
        <w:tc>
          <w:tcPr>
            <w:tcW w:type="dxa" w:w="4320"/>
          </w:tcPr>
          <w:p>
            <w:r>
              <w:t>모공 처짐</w:t>
            </w:r>
          </w:p>
        </w:tc>
        <w:tc>
          <w:tcPr>
            <w:tcW w:type="dxa" w:w="4320"/>
          </w:tcPr>
          <w:p>
            <w:r>
              <w:t>63.0</w:t>
            </w:r>
          </w:p>
        </w:tc>
      </w:tr>
      <w:tr>
        <w:tc>
          <w:tcPr>
            <w:tcW w:type="dxa" w:w="4320"/>
          </w:tcPr>
          <w:p>
            <w:r>
              <w:t>눈가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팔자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미세/깊은 주름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피부결</w:t>
            </w:r>
          </w:p>
        </w:tc>
        <w:tc>
          <w:tcPr>
            <w:tcW w:type="dxa" w:w="4320"/>
          </w:tcPr>
          <w:p>
            <w:r>
              <w:t>72.0</w:t>
            </w:r>
          </w:p>
        </w:tc>
      </w:tr>
      <w:tr>
        <w:tc>
          <w:tcPr>
            <w:tcW w:type="dxa" w:w="4320"/>
          </w:tcPr>
          <w:p>
            <w:r>
              <w:t>피부 톤</w:t>
            </w:r>
          </w:p>
        </w:tc>
        <w:tc>
          <w:tcPr>
            <w:tcW w:type="dxa" w:w="4320"/>
          </w:tcPr>
          <w:p>
            <w:r>
              <w:t>49.0</w:t>
            </w:r>
          </w:p>
        </w:tc>
      </w:tr>
      <w:tr>
        <w:tc>
          <w:tcPr>
            <w:tcW w:type="dxa" w:w="4320"/>
          </w:tcPr>
          <w:p>
            <w:r>
              <w:t>칙칙함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불균일 톤</w:t>
            </w:r>
          </w:p>
        </w:tc>
        <w:tc>
          <w:tcPr>
            <w:tcW w:type="dxa" w:w="4320"/>
          </w:tcPr>
          <w:p>
            <w:r>
              <w:t>64.0</w:t>
            </w:r>
          </w:p>
        </w:tc>
      </w:tr>
      <w:tr>
        <w:tc>
          <w:tcPr>
            <w:tcW w:type="dxa" w:w="4320"/>
          </w:tcPr>
          <w:p>
            <w:r>
              <w:t>턱선 흐림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볼 처짐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피부 타입</w:t>
            </w:r>
          </w:p>
        </w:tc>
        <w:tc>
          <w:tcPr>
            <w:tcW w:type="dxa" w:w="4320"/>
          </w:tcPr>
          <w:p>
            <w:r>
              <w:t>87.0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처방전</w:t>
      </w:r>
    </w:p>
    <w:p>
      <w:r>
        <w:rPr>
          <w:b/>
        </w:rPr>
        <w:t>base: {'percentage': 95.6}</w:t>
      </w:r>
    </w:p>
    <w:p>
      <w:r>
        <w:rPr>
          <w:b/>
        </w:rPr>
        <w:t>skin: {}</w:t>
      </w:r>
    </w:p>
    <w:p>
      <w:r>
        <w:rPr>
          <w:b/>
        </w:rPr>
        <w:t>care: {}</w:t>
      </w:r>
    </w:p>
    <w:p>
      <w:r>
        <w:rPr>
          <w:b/>
        </w:rPr>
        <w:t>pcr: {}</w:t>
      </w:r>
    </w:p>
    <w:p>
      <w:r>
        <w:rPr>
          <w:b/>
        </w:rPr>
        <w:t>assessment: {'M07': {'percentage': 1.6, 'name': '미백케어믹스'}, 'M13': {'percentage': 0.6, 'name': '홍조케어믹스'}, 'M11': {'percentage': 1.4, 'name': '모공케어믹스'}, 'M12': {'percentage': 0.8, 'name': '피부결케어믹스'}}</w:t>
      </w:r>
    </w:p>
    <w:p>
      <w:r>
        <w:br w:type="page"/>
      </w:r>
    </w:p>
    <w:p>
      <w:pPr>
        <w:pStyle w:val="Heading2"/>
        <w:jc w:val="left"/>
      </w:pPr>
      <w:r>
        <w:t>LLM 소견</w:t>
      </w:r>
    </w:p>
    <w:p>
      <w:r>
        <w:t>고객님의 피부는 트러블이 없고 턱선과 볼의 탄력 등 피부의 구조적인 건강 상태는 매우 양호한 편입니다. 하지만 얼굴 전반에 넓고 짙게 분포한 기미와 주근깨가 피부 톤을 어둡고 불균일하게 만드는 가장 큰 원인으로 분석됩니다. 이로 인해 피부결이 거칠어 보이고 실제 피부 나이보다 더 들어 보이는 인상을 줄 수 있습니다. 복원 이미지에서처럼 색소 문제만 개선되어도 훨씬 맑고 건강한 피부로 보일 수 있으므로, 미백과 자외선 차단에 집중적인 관리를 하는 것을 적극 추천합니다.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