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788B1" w14:textId="68D8D7E6" w:rsidR="00795E8A" w:rsidRDefault="00795E8A" w:rsidP="003B04E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04E9">
        <w:rPr>
          <w:rFonts w:ascii="Times New Roman" w:hAnsi="Times New Roman" w:cs="Times New Roman"/>
          <w:b/>
          <w:bCs/>
          <w:sz w:val="28"/>
          <w:szCs w:val="28"/>
        </w:rPr>
        <w:t xml:space="preserve">Проектирование </w:t>
      </w:r>
      <w:r w:rsidR="002F42C9" w:rsidRPr="003B04E9">
        <w:rPr>
          <w:rFonts w:ascii="Times New Roman" w:hAnsi="Times New Roman" w:cs="Times New Roman"/>
          <w:b/>
          <w:bCs/>
          <w:sz w:val="28"/>
          <w:szCs w:val="28"/>
        </w:rPr>
        <w:t>программного обеспечения для организации виртуального гардероба и подбора одежды</w:t>
      </w:r>
    </w:p>
    <w:p w14:paraId="17F97E4D" w14:textId="77777777" w:rsidR="003B04E9" w:rsidRPr="003B04E9" w:rsidRDefault="003B04E9" w:rsidP="003B04E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F80E56" w14:textId="66BE48D8" w:rsidR="00795E8A" w:rsidRPr="00DD47FB" w:rsidRDefault="00795E8A" w:rsidP="00795E8A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Описание функционально</w:t>
      </w:r>
      <w:r w:rsidR="00DE211F" w:rsidRPr="00DD47FB">
        <w:rPr>
          <w:rFonts w:ascii="Times New Roman" w:hAnsi="Times New Roman" w:cs="Times New Roman"/>
          <w:sz w:val="28"/>
          <w:szCs w:val="28"/>
        </w:rPr>
        <w:t>й</w:t>
      </w:r>
      <w:r w:rsidRPr="00DD47FB">
        <w:rPr>
          <w:rFonts w:ascii="Times New Roman" w:hAnsi="Times New Roman" w:cs="Times New Roman"/>
          <w:sz w:val="28"/>
          <w:szCs w:val="28"/>
        </w:rPr>
        <w:t xml:space="preserve"> структуры продукта</w:t>
      </w:r>
    </w:p>
    <w:p w14:paraId="7ABF0143" w14:textId="54F6776E" w:rsidR="001C2F98" w:rsidRPr="00DD47FB" w:rsidRDefault="001C2F98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Диаграмма IDEF0</w:t>
      </w:r>
      <w:r w:rsidR="00F2561D" w:rsidRPr="00DD47FB">
        <w:rPr>
          <w:rFonts w:ascii="Times New Roman" w:hAnsi="Times New Roman" w:cs="Times New Roman"/>
          <w:sz w:val="28"/>
          <w:szCs w:val="28"/>
        </w:rPr>
        <w:t xml:space="preserve"> (рисунок 1)</w:t>
      </w:r>
      <w:r w:rsidRPr="00DD47FB">
        <w:rPr>
          <w:rFonts w:ascii="Times New Roman" w:hAnsi="Times New Roman" w:cs="Times New Roman"/>
          <w:sz w:val="28"/>
          <w:szCs w:val="28"/>
        </w:rPr>
        <w:t xml:space="preserve"> представляет функциональную структуру системы «Виртуальный гардероб и подбор одежды».</w:t>
      </w:r>
    </w:p>
    <w:p w14:paraId="0CA06FF0" w14:textId="6AEC82CE" w:rsidR="001C2F98" w:rsidRPr="00DD47FB" w:rsidRDefault="001C2F98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На верхнем уровне система получает входные данные от пользователя</w:t>
      </w:r>
      <w:r w:rsidR="006D2613" w:rsidRPr="00DD47FB">
        <w:rPr>
          <w:rFonts w:ascii="Times New Roman" w:hAnsi="Times New Roman" w:cs="Times New Roman"/>
          <w:sz w:val="28"/>
          <w:szCs w:val="28"/>
        </w:rPr>
        <w:t xml:space="preserve"> –</w:t>
      </w:r>
      <w:r w:rsidRPr="00DD47FB">
        <w:rPr>
          <w:rFonts w:ascii="Times New Roman" w:hAnsi="Times New Roman" w:cs="Times New Roman"/>
          <w:sz w:val="28"/>
          <w:szCs w:val="28"/>
        </w:rPr>
        <w:t xml:space="preserve"> изображения одежды, запросы на подбор образов и цели</w:t>
      </w:r>
      <w:r w:rsidR="006D2613" w:rsidRPr="00DD47FB">
        <w:rPr>
          <w:rFonts w:ascii="Times New Roman" w:hAnsi="Times New Roman" w:cs="Times New Roman"/>
          <w:sz w:val="28"/>
          <w:szCs w:val="28"/>
        </w:rPr>
        <w:t>.</w:t>
      </w:r>
    </w:p>
    <w:p w14:paraId="01F302C3" w14:textId="39623619" w:rsidR="001C2F98" w:rsidRPr="00DD47FB" w:rsidRDefault="001C2F98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Основная функция системы – обработка данных и формирование рекомендаций.</w:t>
      </w:r>
    </w:p>
    <w:p w14:paraId="62BDABA2" w14:textId="77777777" w:rsidR="001C2F98" w:rsidRPr="00DD47FB" w:rsidRDefault="001C2F98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На выходе система формирует готовые капсулы одежды и рекомендации для пользователя.</w:t>
      </w:r>
    </w:p>
    <w:p w14:paraId="22775858" w14:textId="5F17284A" w:rsidR="001C2F98" w:rsidRPr="00DD47FB" w:rsidRDefault="001C2F98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Управляющими воздействиями выступают алгоритмы классификации и рекомендации, а механизмы обеспечиваются базой данных и</w:t>
      </w:r>
      <w:r w:rsidR="006D2613" w:rsidRPr="00DD47FB">
        <w:rPr>
          <w:rFonts w:ascii="Times New Roman" w:hAnsi="Times New Roman" w:cs="Times New Roman"/>
          <w:sz w:val="28"/>
          <w:szCs w:val="28"/>
        </w:rPr>
        <w:t xml:space="preserve"> модулем компьютерного зрения</w:t>
      </w:r>
      <w:r w:rsidRPr="00DD47FB">
        <w:rPr>
          <w:rFonts w:ascii="Times New Roman" w:hAnsi="Times New Roman" w:cs="Times New Roman"/>
          <w:sz w:val="28"/>
          <w:szCs w:val="28"/>
        </w:rPr>
        <w:t>.</w:t>
      </w:r>
    </w:p>
    <w:p w14:paraId="707846E0" w14:textId="64B32869" w:rsidR="004F3D7C" w:rsidRPr="00DD47FB" w:rsidRDefault="004F3D7C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223C7B" wp14:editId="6198F41D">
            <wp:extent cx="5036024" cy="4215640"/>
            <wp:effectExtent l="0" t="0" r="0" b="0"/>
            <wp:docPr id="1240021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21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38844" cy="42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C340D" w14:textId="2F567F81" w:rsidR="004F3D7C" w:rsidRPr="00DD47FB" w:rsidRDefault="004F3D7C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Рисунок 1 – Диаграмма </w:t>
      </w:r>
      <w:r w:rsidRPr="00DD47FB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3A0E83">
        <w:rPr>
          <w:rFonts w:ascii="Times New Roman" w:hAnsi="Times New Roman" w:cs="Times New Roman"/>
          <w:sz w:val="28"/>
          <w:szCs w:val="28"/>
        </w:rPr>
        <w:t>0</w:t>
      </w:r>
    </w:p>
    <w:p w14:paraId="580382E7" w14:textId="77777777" w:rsidR="008900AE" w:rsidRPr="00DD47FB" w:rsidRDefault="008900AE" w:rsidP="004F3D7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CA25C5" w14:textId="76D5AD39" w:rsidR="008900AE" w:rsidRPr="00DD47FB" w:rsidRDefault="008900AE" w:rsidP="003B04E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На рисунке 2 представлена декомпозиция диаграммы IDEF0.</w:t>
      </w:r>
    </w:p>
    <w:p w14:paraId="7632A483" w14:textId="1E305B55" w:rsidR="004F3D7C" w:rsidRPr="00DD47FB" w:rsidRDefault="004F3D7C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02C9742" wp14:editId="24C7D968">
            <wp:extent cx="5940425" cy="3787775"/>
            <wp:effectExtent l="0" t="0" r="3175" b="3175"/>
            <wp:docPr id="1298255465" name="Рисунок 1" descr="Изображение выглядит как текст, диаграмма, линия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55465" name="Рисунок 1" descr="Изображение выглядит как текст, диаграмма, линия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FE29" w14:textId="28FC61F9" w:rsidR="004F3D7C" w:rsidRPr="00DD47FB" w:rsidRDefault="004F3D7C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Рисунок 2 – Декомпозиция диаграммы </w:t>
      </w:r>
      <w:r w:rsidRPr="00DD47FB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3A0E83">
        <w:rPr>
          <w:rFonts w:ascii="Times New Roman" w:hAnsi="Times New Roman" w:cs="Times New Roman"/>
          <w:sz w:val="28"/>
          <w:szCs w:val="28"/>
        </w:rPr>
        <w:t>0</w:t>
      </w:r>
    </w:p>
    <w:p w14:paraId="213216C2" w14:textId="77777777" w:rsidR="00CD61A3" w:rsidRDefault="00CD61A3" w:rsidP="008900A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ECC90E" w14:textId="0E97CEF4" w:rsidR="003F1B62" w:rsidRPr="003F1B62" w:rsidRDefault="003F1B62" w:rsidP="00C56E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1B62">
        <w:rPr>
          <w:rFonts w:ascii="Times New Roman" w:hAnsi="Times New Roman" w:cs="Times New Roman"/>
          <w:sz w:val="28"/>
          <w:szCs w:val="28"/>
        </w:rPr>
        <w:t xml:space="preserve">Контекстная диаграмма </w:t>
      </w:r>
      <w:r>
        <w:rPr>
          <w:rFonts w:ascii="Times New Roman" w:hAnsi="Times New Roman" w:cs="Times New Roman"/>
          <w:sz w:val="28"/>
          <w:szCs w:val="28"/>
        </w:rPr>
        <w:t xml:space="preserve">потоков данных (рисунок 3) </w:t>
      </w:r>
      <w:r w:rsidRPr="003F1B62">
        <w:rPr>
          <w:rFonts w:ascii="Times New Roman" w:hAnsi="Times New Roman" w:cs="Times New Roman"/>
          <w:sz w:val="28"/>
          <w:szCs w:val="28"/>
        </w:rPr>
        <w:t>отображает систему «Программное обеспечение для организации виртуального гардероба и подбора одежды» как единый процесс.</w:t>
      </w:r>
    </w:p>
    <w:p w14:paraId="11E9E3D9" w14:textId="16A3DF28" w:rsidR="003F1B62" w:rsidRPr="003F1B62" w:rsidRDefault="003F1B62" w:rsidP="00C56E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1B62">
        <w:rPr>
          <w:rFonts w:ascii="Times New Roman" w:hAnsi="Times New Roman" w:cs="Times New Roman"/>
          <w:sz w:val="28"/>
          <w:szCs w:val="28"/>
        </w:rPr>
        <w:t xml:space="preserve">Внешние сущности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C56E46">
        <w:rPr>
          <w:rFonts w:ascii="Times New Roman" w:hAnsi="Times New Roman" w:cs="Times New Roman"/>
          <w:sz w:val="28"/>
          <w:szCs w:val="28"/>
        </w:rPr>
        <w:t>п</w:t>
      </w:r>
      <w:r w:rsidRPr="003F1B62">
        <w:rPr>
          <w:rFonts w:ascii="Times New Roman" w:hAnsi="Times New Roman" w:cs="Times New Roman"/>
          <w:sz w:val="28"/>
          <w:szCs w:val="28"/>
        </w:rPr>
        <w:t>ользователь.</w:t>
      </w:r>
    </w:p>
    <w:p w14:paraId="54D6B36E" w14:textId="77777777" w:rsidR="003F1B62" w:rsidRPr="003F1B62" w:rsidRDefault="003F1B62" w:rsidP="00C56E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1B62">
        <w:rPr>
          <w:rFonts w:ascii="Times New Roman" w:hAnsi="Times New Roman" w:cs="Times New Roman"/>
          <w:sz w:val="28"/>
          <w:szCs w:val="28"/>
        </w:rPr>
        <w:t>Пользователь передаёт системе фотографии одежды, запросы на подбор образов и данные для авторизации.</w:t>
      </w:r>
    </w:p>
    <w:p w14:paraId="149F4C88" w14:textId="7EB8822A" w:rsidR="003F1B62" w:rsidRDefault="003F1B62" w:rsidP="00C56E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1B62">
        <w:rPr>
          <w:rFonts w:ascii="Times New Roman" w:hAnsi="Times New Roman" w:cs="Times New Roman"/>
          <w:sz w:val="28"/>
          <w:szCs w:val="28"/>
        </w:rPr>
        <w:t>Система обрабатывает эти данные, взаимодействует с базой данных одежды и капсул, возвращает пользователю результаты в виде классифицированных фотографий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4E3DD21" w14:textId="7F8F7E63" w:rsidR="003F1B62" w:rsidRDefault="00661FFA" w:rsidP="00661FFA">
      <w:pPr>
        <w:jc w:val="center"/>
        <w:rPr>
          <w:rFonts w:ascii="Times New Roman" w:hAnsi="Times New Roman" w:cs="Times New Roman"/>
          <w:sz w:val="28"/>
          <w:szCs w:val="28"/>
        </w:rPr>
      </w:pPr>
      <w:r w:rsidRPr="00661FF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EF095CC" wp14:editId="2EB2C568">
            <wp:extent cx="5940425" cy="1809750"/>
            <wp:effectExtent l="19050" t="19050" r="22225" b="19050"/>
            <wp:docPr id="1357074226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074226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7"/>
                    <a:srcRect b="8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097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952432" w14:textId="4304C745" w:rsidR="003F1B62" w:rsidRPr="003F1B62" w:rsidRDefault="003F1B62" w:rsidP="003F1B62">
      <w:pPr>
        <w:jc w:val="center"/>
        <w:rPr>
          <w:rFonts w:ascii="Times New Roman" w:hAnsi="Times New Roman" w:cs="Times New Roman"/>
          <w:sz w:val="28"/>
          <w:szCs w:val="28"/>
        </w:rPr>
      </w:pPr>
      <w:r w:rsidRPr="003F1B6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F1B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F1B62">
        <w:rPr>
          <w:rFonts w:ascii="Times New Roman" w:hAnsi="Times New Roman" w:cs="Times New Roman"/>
          <w:sz w:val="28"/>
          <w:szCs w:val="28"/>
        </w:rPr>
        <w:t xml:space="preserve"> Контекстная диаграмма (DFD уровня 0)</w:t>
      </w:r>
    </w:p>
    <w:p w14:paraId="5F98DCED" w14:textId="77777777" w:rsidR="003F1B62" w:rsidRPr="00DD47FB" w:rsidRDefault="003F1B62" w:rsidP="003F1B6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A2428E" w14:textId="4ADDE6AC" w:rsidR="00023437" w:rsidRPr="00023437" w:rsidRDefault="00023437" w:rsidP="0002343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23437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661FFA">
        <w:rPr>
          <w:rFonts w:ascii="Times New Roman" w:hAnsi="Times New Roman" w:cs="Times New Roman"/>
          <w:sz w:val="28"/>
          <w:szCs w:val="28"/>
        </w:rPr>
        <w:t>4</w:t>
      </w:r>
      <w:r w:rsidRPr="00023437">
        <w:rPr>
          <w:rFonts w:ascii="Times New Roman" w:hAnsi="Times New Roman" w:cs="Times New Roman"/>
          <w:sz w:val="28"/>
          <w:szCs w:val="28"/>
        </w:rPr>
        <w:t xml:space="preserve"> представлена диаграмма потоков данных уровня 1, которая декомпозирует процесс “Подбор одежды и формирование капсулы”.</w:t>
      </w:r>
    </w:p>
    <w:p w14:paraId="063774D6" w14:textId="273C8C89" w:rsidR="00023437" w:rsidRPr="00023437" w:rsidRDefault="00023437" w:rsidP="0002343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23437">
        <w:rPr>
          <w:rFonts w:ascii="Times New Roman" w:hAnsi="Times New Roman" w:cs="Times New Roman"/>
          <w:sz w:val="28"/>
          <w:szCs w:val="28"/>
        </w:rPr>
        <w:t>Этот процесс включает следующие подпроцессы:</w:t>
      </w:r>
    </w:p>
    <w:p w14:paraId="7BA87353" w14:textId="40DD9BE6" w:rsidR="00023437" w:rsidRPr="00023437" w:rsidRDefault="00023437" w:rsidP="00023437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3437">
        <w:rPr>
          <w:rFonts w:ascii="Times New Roman" w:hAnsi="Times New Roman" w:cs="Times New Roman"/>
          <w:sz w:val="28"/>
          <w:szCs w:val="28"/>
        </w:rPr>
        <w:t>обработку фото и классификацию одежды;</w:t>
      </w:r>
    </w:p>
    <w:p w14:paraId="7C2FA3A5" w14:textId="7EF211DB" w:rsidR="00023437" w:rsidRPr="00023437" w:rsidRDefault="00023437" w:rsidP="00023437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3437">
        <w:rPr>
          <w:rFonts w:ascii="Times New Roman" w:hAnsi="Times New Roman" w:cs="Times New Roman"/>
          <w:sz w:val="28"/>
          <w:szCs w:val="28"/>
        </w:rPr>
        <w:t>проверку сочетаемости вещей;</w:t>
      </w:r>
    </w:p>
    <w:p w14:paraId="4AA5F3EA" w14:textId="77777777" w:rsidR="00023437" w:rsidRPr="00023437" w:rsidRDefault="00023437" w:rsidP="00023437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3437">
        <w:rPr>
          <w:rFonts w:ascii="Times New Roman" w:hAnsi="Times New Roman" w:cs="Times New Roman"/>
          <w:sz w:val="28"/>
          <w:szCs w:val="28"/>
        </w:rPr>
        <w:t>формирование капсулы из подобранных элементов.</w:t>
      </w:r>
    </w:p>
    <w:p w14:paraId="789C6A33" w14:textId="268AA36E" w:rsidR="00023437" w:rsidRPr="00DD47FB" w:rsidRDefault="00023437" w:rsidP="0002343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23437">
        <w:rPr>
          <w:rFonts w:ascii="Times New Roman" w:hAnsi="Times New Roman" w:cs="Times New Roman"/>
          <w:sz w:val="28"/>
          <w:szCs w:val="28"/>
        </w:rPr>
        <w:t>На диаграмме показаны потоки данных между пользователем, базой данных одежды и капсулой.</w:t>
      </w:r>
    </w:p>
    <w:p w14:paraId="25186C2E" w14:textId="4F1A5663" w:rsidR="00CD61A3" w:rsidRPr="00DD47FB" w:rsidRDefault="009160D3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70FA51" wp14:editId="35F66F96">
            <wp:extent cx="4933666" cy="2910098"/>
            <wp:effectExtent l="0" t="0" r="635" b="5080"/>
            <wp:docPr id="1312673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33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4708" cy="29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D695" w14:textId="6695F298" w:rsidR="00CD61A3" w:rsidRPr="00DD47FB" w:rsidRDefault="00CD61A3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61FFA">
        <w:rPr>
          <w:rFonts w:ascii="Times New Roman" w:hAnsi="Times New Roman" w:cs="Times New Roman"/>
          <w:sz w:val="28"/>
          <w:szCs w:val="28"/>
        </w:rPr>
        <w:t>4</w:t>
      </w:r>
      <w:r w:rsidRPr="00DD47FB">
        <w:rPr>
          <w:rFonts w:ascii="Times New Roman" w:hAnsi="Times New Roman" w:cs="Times New Roman"/>
          <w:sz w:val="28"/>
          <w:szCs w:val="28"/>
        </w:rPr>
        <w:t xml:space="preserve"> –</w:t>
      </w:r>
      <w:r w:rsidR="003F1B62">
        <w:rPr>
          <w:rFonts w:ascii="Times New Roman" w:hAnsi="Times New Roman" w:cs="Times New Roman"/>
          <w:sz w:val="28"/>
          <w:szCs w:val="28"/>
        </w:rPr>
        <w:t xml:space="preserve"> </w:t>
      </w:r>
      <w:r w:rsidRPr="00DD47FB">
        <w:rPr>
          <w:rFonts w:ascii="Times New Roman" w:hAnsi="Times New Roman" w:cs="Times New Roman"/>
          <w:sz w:val="28"/>
          <w:szCs w:val="28"/>
          <w:lang w:val="en-US"/>
        </w:rPr>
        <w:t xml:space="preserve">DFD </w:t>
      </w:r>
      <w:r w:rsidRPr="00DD47FB">
        <w:rPr>
          <w:rFonts w:ascii="Times New Roman" w:hAnsi="Times New Roman" w:cs="Times New Roman"/>
          <w:sz w:val="28"/>
          <w:szCs w:val="28"/>
        </w:rPr>
        <w:t>диаграмма</w:t>
      </w:r>
      <w:r w:rsidR="003F1B62">
        <w:rPr>
          <w:rFonts w:ascii="Times New Roman" w:hAnsi="Times New Roman" w:cs="Times New Roman"/>
          <w:sz w:val="28"/>
          <w:szCs w:val="28"/>
        </w:rPr>
        <w:t xml:space="preserve"> 1 уровня</w:t>
      </w:r>
    </w:p>
    <w:p w14:paraId="4A001D95" w14:textId="77777777" w:rsidR="004F3D7C" w:rsidRPr="00DD47FB" w:rsidRDefault="004F3D7C" w:rsidP="004F3D7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9D1FFA" w14:textId="7EB5274D" w:rsidR="004F3D7C" w:rsidRPr="003B04E9" w:rsidRDefault="004F3D7C" w:rsidP="003B04E9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4E9">
        <w:rPr>
          <w:rFonts w:ascii="Times New Roman" w:hAnsi="Times New Roman" w:cs="Times New Roman"/>
          <w:sz w:val="28"/>
          <w:szCs w:val="28"/>
        </w:rPr>
        <w:lastRenderedPageBreak/>
        <w:t>Спецификация процессов</w:t>
      </w:r>
    </w:p>
    <w:p w14:paraId="2E9B7D17" w14:textId="0F962140" w:rsidR="00B31C95" w:rsidRPr="00DD47FB" w:rsidRDefault="00B31C9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Диаграмма последовательности (рисунок </w:t>
      </w:r>
      <w:r w:rsidR="00661FFA">
        <w:rPr>
          <w:rFonts w:ascii="Times New Roman" w:hAnsi="Times New Roman" w:cs="Times New Roman"/>
          <w:sz w:val="28"/>
          <w:szCs w:val="28"/>
        </w:rPr>
        <w:t>5</w:t>
      </w:r>
      <w:r w:rsidRPr="00DD47FB">
        <w:rPr>
          <w:rFonts w:ascii="Times New Roman" w:hAnsi="Times New Roman" w:cs="Times New Roman"/>
          <w:sz w:val="28"/>
          <w:szCs w:val="28"/>
        </w:rPr>
        <w:t>) отражает временную последовательность взаимодействий между участниками процесса при загрузке фото одежды.</w:t>
      </w:r>
    </w:p>
    <w:p w14:paraId="1E1A9EA5" w14:textId="2D6274D0" w:rsidR="00B31C95" w:rsidRPr="00DD47FB" w:rsidRDefault="00B31C9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Пользователь</w:t>
      </w:r>
      <w:r w:rsidR="006744C6">
        <w:rPr>
          <w:rFonts w:ascii="Times New Roman" w:hAnsi="Times New Roman" w:cs="Times New Roman"/>
          <w:sz w:val="28"/>
          <w:szCs w:val="28"/>
        </w:rPr>
        <w:t xml:space="preserve"> загружает</w:t>
      </w:r>
      <w:r w:rsidRPr="00DD47FB">
        <w:rPr>
          <w:rFonts w:ascii="Times New Roman" w:hAnsi="Times New Roman" w:cs="Times New Roman"/>
          <w:sz w:val="28"/>
          <w:szCs w:val="28"/>
        </w:rPr>
        <w:t xml:space="preserve"> изображение, приложение отправляет его на сервер, где выполняется обработка и классификация.</w:t>
      </w:r>
    </w:p>
    <w:p w14:paraId="5FB66C9F" w14:textId="7E44D7C2" w:rsidR="00B31C95" w:rsidRPr="00DD47FB" w:rsidRDefault="00B31C9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После завершения анализа сервер сохраняет данные в базе и отправляет подтверждение обратно клиенту.</w:t>
      </w:r>
    </w:p>
    <w:p w14:paraId="685869EC" w14:textId="12936D0D" w:rsidR="004F3D7C" w:rsidRPr="00DD47FB" w:rsidRDefault="00E524CB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E524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CB59B9" wp14:editId="36F26AD0">
            <wp:extent cx="5339751" cy="4162209"/>
            <wp:effectExtent l="0" t="0" r="0" b="0"/>
            <wp:docPr id="1027321111" name="Рисунок 1" descr="Изображение выглядит как текст, диаграмма, Параллельный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321111" name="Рисунок 1" descr="Изображение выглядит как текст, диаграмма, Параллельный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2467" cy="416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58B45" w14:textId="7720B235" w:rsidR="004F3D7C" w:rsidRPr="00DD47FB" w:rsidRDefault="00B31C95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61FFA">
        <w:rPr>
          <w:rFonts w:ascii="Times New Roman" w:hAnsi="Times New Roman" w:cs="Times New Roman"/>
          <w:sz w:val="28"/>
          <w:szCs w:val="28"/>
        </w:rPr>
        <w:t>5</w:t>
      </w:r>
      <w:r w:rsidRPr="00DD47FB">
        <w:rPr>
          <w:rFonts w:ascii="Times New Roman" w:hAnsi="Times New Roman" w:cs="Times New Roman"/>
          <w:sz w:val="28"/>
          <w:szCs w:val="28"/>
        </w:rPr>
        <w:t xml:space="preserve"> – </w:t>
      </w:r>
      <w:r w:rsidR="004F3D7C" w:rsidRPr="00DD47FB">
        <w:rPr>
          <w:rFonts w:ascii="Times New Roman" w:hAnsi="Times New Roman" w:cs="Times New Roman"/>
          <w:sz w:val="28"/>
          <w:szCs w:val="28"/>
        </w:rPr>
        <w:t xml:space="preserve">Диаграмма последовательности </w:t>
      </w:r>
    </w:p>
    <w:p w14:paraId="162B14FF" w14:textId="77777777" w:rsidR="00D612A5" w:rsidRPr="00DD47FB" w:rsidRDefault="00D612A5" w:rsidP="004F3D7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68EC3B" w14:textId="0805C449" w:rsidR="00D612A5" w:rsidRPr="00DD47FB" w:rsidRDefault="00D612A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Диаграмма состояний (</w:t>
      </w:r>
      <w:r w:rsidR="00177F11" w:rsidRPr="00DD47F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61FFA">
        <w:rPr>
          <w:rFonts w:ascii="Times New Roman" w:hAnsi="Times New Roman" w:cs="Times New Roman"/>
          <w:sz w:val="28"/>
          <w:szCs w:val="28"/>
        </w:rPr>
        <w:t>6</w:t>
      </w:r>
      <w:r w:rsidRPr="00DD47FB">
        <w:rPr>
          <w:rFonts w:ascii="Times New Roman" w:hAnsi="Times New Roman" w:cs="Times New Roman"/>
          <w:sz w:val="28"/>
          <w:szCs w:val="28"/>
        </w:rPr>
        <w:t>) описывает жизненный цикл объекта «Одежда» в системе.</w:t>
      </w:r>
    </w:p>
    <w:p w14:paraId="243B4410" w14:textId="77777777" w:rsidR="00D612A5" w:rsidRPr="00DD47FB" w:rsidRDefault="00D612A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Процесс начинается с загрузки фотографии пользователем, затем происходит обработка и классификация изображения.</w:t>
      </w:r>
    </w:p>
    <w:p w14:paraId="2E5B6F44" w14:textId="10AEEF3C" w:rsidR="00D612A5" w:rsidRPr="00DD47FB" w:rsidRDefault="00D612A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lastRenderedPageBreak/>
        <w:t>После подтверждения пользователем элемент попадает в гардероб, может быть использован в капсулах и рекомендациях.</w:t>
      </w:r>
    </w:p>
    <w:p w14:paraId="4AD9B643" w14:textId="3A457F12" w:rsidR="004F3D7C" w:rsidRPr="00DD47FB" w:rsidRDefault="00B6301A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B630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289E39" wp14:editId="27A32413">
            <wp:extent cx="5010849" cy="3610479"/>
            <wp:effectExtent l="0" t="0" r="0" b="9525"/>
            <wp:docPr id="584709298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09298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3463" w14:textId="4024B893" w:rsidR="00FB42F5" w:rsidRPr="00DD47FB" w:rsidRDefault="00177F11" w:rsidP="004F3D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61FFA">
        <w:rPr>
          <w:rFonts w:ascii="Times New Roman" w:hAnsi="Times New Roman" w:cs="Times New Roman"/>
          <w:sz w:val="28"/>
          <w:szCs w:val="28"/>
        </w:rPr>
        <w:t>6</w:t>
      </w:r>
      <w:r w:rsidRPr="00DD47FB">
        <w:rPr>
          <w:rFonts w:ascii="Times New Roman" w:hAnsi="Times New Roman" w:cs="Times New Roman"/>
          <w:sz w:val="28"/>
          <w:szCs w:val="28"/>
        </w:rPr>
        <w:t xml:space="preserve"> – </w:t>
      </w:r>
      <w:r w:rsidR="00FB42F5" w:rsidRPr="00DD47FB">
        <w:rPr>
          <w:rFonts w:ascii="Times New Roman" w:hAnsi="Times New Roman" w:cs="Times New Roman"/>
          <w:sz w:val="28"/>
          <w:szCs w:val="28"/>
        </w:rPr>
        <w:t>Диаграмма состояний</w:t>
      </w:r>
    </w:p>
    <w:p w14:paraId="12B45DA2" w14:textId="77777777" w:rsidR="00005025" w:rsidRPr="00DD47FB" w:rsidRDefault="00005025" w:rsidP="00A815B0">
      <w:pPr>
        <w:rPr>
          <w:rFonts w:ascii="Times New Roman" w:hAnsi="Times New Roman" w:cs="Times New Roman"/>
          <w:sz w:val="28"/>
          <w:szCs w:val="28"/>
        </w:rPr>
      </w:pPr>
    </w:p>
    <w:p w14:paraId="5B3B6BE9" w14:textId="5452D353" w:rsidR="00FB42F5" w:rsidRPr="00DD47FB" w:rsidRDefault="00FB42F5" w:rsidP="00FB42F5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Определить структуру хранимой информации</w:t>
      </w:r>
    </w:p>
    <w:p w14:paraId="147AA8AE" w14:textId="653EAC69" w:rsidR="00177F11" w:rsidRPr="00DD47FB" w:rsidRDefault="00177F1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ER-диаграмма (рисунок </w:t>
      </w:r>
      <w:r w:rsidR="00661FFA">
        <w:rPr>
          <w:rFonts w:ascii="Times New Roman" w:hAnsi="Times New Roman" w:cs="Times New Roman"/>
          <w:sz w:val="28"/>
          <w:szCs w:val="28"/>
        </w:rPr>
        <w:t>7</w:t>
      </w:r>
      <w:r w:rsidRPr="00DD47FB">
        <w:rPr>
          <w:rFonts w:ascii="Times New Roman" w:hAnsi="Times New Roman" w:cs="Times New Roman"/>
          <w:sz w:val="28"/>
          <w:szCs w:val="28"/>
        </w:rPr>
        <w:t>) отображает логическую структуру базы данных.</w:t>
      </w:r>
    </w:p>
    <w:p w14:paraId="7F1AAE82" w14:textId="3E5F268A" w:rsidR="00FB42F5" w:rsidRPr="00DD47FB" w:rsidRDefault="007E1673" w:rsidP="00FB42F5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756B36" wp14:editId="44077938">
            <wp:extent cx="4578824" cy="2619736"/>
            <wp:effectExtent l="0" t="0" r="0" b="9525"/>
            <wp:docPr id="7145266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8297" cy="2625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3D8D0" w14:textId="49F7E150" w:rsidR="00FB42F5" w:rsidRPr="00DD47FB" w:rsidRDefault="00177F11" w:rsidP="00A815B0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61FFA">
        <w:rPr>
          <w:rFonts w:ascii="Times New Roman" w:hAnsi="Times New Roman" w:cs="Times New Roman"/>
          <w:sz w:val="28"/>
          <w:szCs w:val="28"/>
        </w:rPr>
        <w:t>7</w:t>
      </w:r>
      <w:r w:rsidRPr="00DD47FB">
        <w:rPr>
          <w:rFonts w:ascii="Times New Roman" w:hAnsi="Times New Roman" w:cs="Times New Roman"/>
          <w:sz w:val="28"/>
          <w:szCs w:val="28"/>
        </w:rPr>
        <w:t xml:space="preserve"> – </w:t>
      </w:r>
      <w:r w:rsidR="00FB42F5" w:rsidRPr="00DD47FB">
        <w:rPr>
          <w:rFonts w:ascii="Times New Roman" w:hAnsi="Times New Roman" w:cs="Times New Roman"/>
          <w:sz w:val="28"/>
          <w:szCs w:val="28"/>
        </w:rPr>
        <w:t>Логическ</w:t>
      </w:r>
      <w:r w:rsidR="000D7C20" w:rsidRPr="00DD47FB">
        <w:rPr>
          <w:rFonts w:ascii="Times New Roman" w:hAnsi="Times New Roman" w:cs="Times New Roman"/>
          <w:sz w:val="28"/>
          <w:szCs w:val="28"/>
        </w:rPr>
        <w:t>ая</w:t>
      </w:r>
      <w:r w:rsidR="00FB42F5" w:rsidRPr="00DD47FB">
        <w:rPr>
          <w:rFonts w:ascii="Times New Roman" w:hAnsi="Times New Roman" w:cs="Times New Roman"/>
          <w:sz w:val="28"/>
          <w:szCs w:val="28"/>
        </w:rPr>
        <w:t xml:space="preserve"> </w:t>
      </w:r>
      <w:r w:rsidR="00FB42F5" w:rsidRPr="00DD47FB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FB42F5" w:rsidRPr="00DD47FB">
        <w:rPr>
          <w:rFonts w:ascii="Times New Roman" w:hAnsi="Times New Roman" w:cs="Times New Roman"/>
          <w:sz w:val="28"/>
          <w:szCs w:val="28"/>
        </w:rPr>
        <w:t>-диаграмма</w:t>
      </w:r>
    </w:p>
    <w:p w14:paraId="768A5BE2" w14:textId="3493E9A0" w:rsidR="00FB42F5" w:rsidRPr="00DD47FB" w:rsidRDefault="00FB42F5" w:rsidP="00FB42F5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lastRenderedPageBreak/>
        <w:t>Архитектурно-структурное решение</w:t>
      </w:r>
    </w:p>
    <w:p w14:paraId="1EEDCAC7" w14:textId="568EC6AB" w:rsidR="008C366D" w:rsidRPr="00DD47FB" w:rsidRDefault="000406D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Для программного обеспечения виртуального гардероба и подбора одежды будет использована трёхуровневая архитектура клиент–серверного типа, включающая отдельный узел под бизнес-логику.</w:t>
      </w:r>
    </w:p>
    <w:p w14:paraId="04E1246A" w14:textId="66BDFAC2" w:rsidR="000406D5" w:rsidRDefault="000406D5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Клиентский уровень (</w:t>
      </w:r>
      <w:proofErr w:type="spellStart"/>
      <w:r w:rsidRPr="00DD47FB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D47FB">
        <w:rPr>
          <w:rFonts w:ascii="Times New Roman" w:hAnsi="Times New Roman" w:cs="Times New Roman"/>
          <w:sz w:val="28"/>
          <w:szCs w:val="28"/>
        </w:rPr>
        <w:t>)</w:t>
      </w:r>
      <w:r w:rsidR="001B4F5A" w:rsidRPr="00DD47FB">
        <w:rPr>
          <w:rFonts w:ascii="Times New Roman" w:hAnsi="Times New Roman" w:cs="Times New Roman"/>
          <w:sz w:val="28"/>
          <w:szCs w:val="28"/>
        </w:rPr>
        <w:t xml:space="preserve"> </w:t>
      </w:r>
      <w:r w:rsidR="0049348F" w:rsidRPr="00DD47FB">
        <w:rPr>
          <w:rFonts w:ascii="Times New Roman" w:hAnsi="Times New Roman" w:cs="Times New Roman"/>
          <w:sz w:val="28"/>
          <w:szCs w:val="28"/>
        </w:rPr>
        <w:t>–</w:t>
      </w:r>
      <w:r w:rsidR="001B4F5A" w:rsidRPr="00DD47FB">
        <w:rPr>
          <w:rFonts w:ascii="Times New Roman" w:hAnsi="Times New Roman" w:cs="Times New Roman"/>
          <w:sz w:val="28"/>
          <w:szCs w:val="28"/>
        </w:rPr>
        <w:t xml:space="preserve"> Серверный уровень (</w:t>
      </w:r>
      <w:proofErr w:type="spellStart"/>
      <w:r w:rsidR="001B4F5A" w:rsidRPr="00DD47FB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="001B4F5A" w:rsidRPr="00DD47FB">
        <w:rPr>
          <w:rFonts w:ascii="Times New Roman" w:hAnsi="Times New Roman" w:cs="Times New Roman"/>
          <w:sz w:val="28"/>
          <w:szCs w:val="28"/>
        </w:rPr>
        <w:t xml:space="preserve">) </w:t>
      </w:r>
      <w:r w:rsidR="0049348F" w:rsidRPr="00DD47FB">
        <w:rPr>
          <w:rFonts w:ascii="Times New Roman" w:hAnsi="Times New Roman" w:cs="Times New Roman"/>
          <w:sz w:val="28"/>
          <w:szCs w:val="28"/>
        </w:rPr>
        <w:t>–</w:t>
      </w:r>
      <w:r w:rsidR="001B4F5A" w:rsidRPr="00DD47FB">
        <w:rPr>
          <w:rFonts w:ascii="Times New Roman" w:hAnsi="Times New Roman" w:cs="Times New Roman"/>
          <w:sz w:val="28"/>
          <w:szCs w:val="28"/>
        </w:rPr>
        <w:t xml:space="preserve"> </w:t>
      </w:r>
      <w:r w:rsidR="0049348F" w:rsidRPr="00DD47FB">
        <w:rPr>
          <w:rFonts w:ascii="Times New Roman" w:hAnsi="Times New Roman" w:cs="Times New Roman"/>
          <w:sz w:val="28"/>
          <w:szCs w:val="28"/>
        </w:rPr>
        <w:t>Уровень данных (Database + AI).</w:t>
      </w:r>
    </w:p>
    <w:p w14:paraId="441F9586" w14:textId="77777777" w:rsidR="003B04E9" w:rsidRPr="00DD47FB" w:rsidRDefault="003B04E9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E86D69" w14:textId="32990B34" w:rsidR="00BF7FC1" w:rsidRPr="00DD47FB" w:rsidRDefault="008C366D" w:rsidP="003B04E9">
      <w:pPr>
        <w:pStyle w:val="a7"/>
        <w:numPr>
          <w:ilvl w:val="0"/>
          <w:numId w:val="1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Особенности взаимодействия с пользователем</w:t>
      </w:r>
    </w:p>
    <w:p w14:paraId="51E7C37B" w14:textId="07EA7FA6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Пользователь регистрируется и в последующем входит в систему при помощи почты и пароля. Прототип данного окна представлен на рисунке </w:t>
      </w:r>
      <w:r w:rsidR="00661FFA">
        <w:rPr>
          <w:rFonts w:ascii="Times New Roman" w:hAnsi="Times New Roman" w:cs="Times New Roman"/>
          <w:sz w:val="28"/>
          <w:szCs w:val="28"/>
        </w:rPr>
        <w:t>8</w:t>
      </w:r>
      <w:r w:rsidRPr="00DD47FB">
        <w:rPr>
          <w:rFonts w:ascii="Times New Roman" w:hAnsi="Times New Roman" w:cs="Times New Roman"/>
          <w:sz w:val="28"/>
          <w:szCs w:val="28"/>
        </w:rPr>
        <w:t xml:space="preserve"> и </w:t>
      </w:r>
      <w:r w:rsidR="00661FFA">
        <w:rPr>
          <w:rFonts w:ascii="Times New Roman" w:hAnsi="Times New Roman" w:cs="Times New Roman"/>
          <w:sz w:val="28"/>
          <w:szCs w:val="28"/>
        </w:rPr>
        <w:t>9</w:t>
      </w:r>
    </w:p>
    <w:p w14:paraId="43431542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EA194A" wp14:editId="27046454">
            <wp:extent cx="2436462" cy="4320000"/>
            <wp:effectExtent l="0" t="0" r="2540" b="4445"/>
            <wp:docPr id="1960883920" name="Рисунок 1" descr="Изображение выглядит как текст, снимок экрана, Прямоугольник, зарисо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83920" name="Рисунок 1" descr="Изображение выглядит как текст, снимок экрана, Прямоугольник, зарисо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6462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35B11" w14:textId="268C0569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 xml:space="preserve">Рисунок </w:t>
      </w:r>
      <w:r w:rsidR="00661FFA">
        <w:rPr>
          <w:rFonts w:cs="Times New Roman"/>
          <w:sz w:val="28"/>
          <w:szCs w:val="28"/>
        </w:rPr>
        <w:t>8</w:t>
      </w:r>
      <w:r w:rsidRPr="00DD47FB">
        <w:rPr>
          <w:rFonts w:cs="Times New Roman"/>
          <w:sz w:val="28"/>
          <w:szCs w:val="28"/>
        </w:rPr>
        <w:t xml:space="preserve"> – Прототип окна регистрации</w:t>
      </w:r>
    </w:p>
    <w:p w14:paraId="53199010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512E9F5" wp14:editId="6E89BCB6">
            <wp:extent cx="2423524" cy="4320000"/>
            <wp:effectExtent l="0" t="0" r="0" b="4445"/>
            <wp:docPr id="1753217599" name="Рисунок 1" descr="Изображение выглядит как текст, снимок экрана, Прямоугольн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17599" name="Рисунок 1" descr="Изображение выглядит как текст, снимок экрана, Прямоугольн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3524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89D71" w14:textId="113CA442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 xml:space="preserve">Рисунок </w:t>
      </w:r>
      <w:r w:rsidR="00661FFA">
        <w:rPr>
          <w:rFonts w:cs="Times New Roman"/>
          <w:sz w:val="28"/>
          <w:szCs w:val="28"/>
        </w:rPr>
        <w:t>9</w:t>
      </w:r>
      <w:r w:rsidRPr="00DD47FB">
        <w:rPr>
          <w:rFonts w:cs="Times New Roman"/>
          <w:sz w:val="28"/>
          <w:szCs w:val="28"/>
        </w:rPr>
        <w:t xml:space="preserve"> – Прототип окна входа в систему</w:t>
      </w:r>
    </w:p>
    <w:p w14:paraId="437CB38B" w14:textId="690C0C8F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 xml:space="preserve">После входа в приложение пользователю доступны 4 основных раздела. На рисунке </w:t>
      </w:r>
      <w:r w:rsidR="00661FFA">
        <w:rPr>
          <w:rFonts w:ascii="Times New Roman" w:hAnsi="Times New Roman" w:cs="Times New Roman"/>
          <w:sz w:val="28"/>
          <w:szCs w:val="28"/>
        </w:rPr>
        <w:t>10</w:t>
      </w:r>
      <w:r w:rsidRPr="00DD47FB">
        <w:rPr>
          <w:rFonts w:ascii="Times New Roman" w:hAnsi="Times New Roman" w:cs="Times New Roman"/>
          <w:sz w:val="28"/>
          <w:szCs w:val="28"/>
        </w:rPr>
        <w:t xml:space="preserve"> представлен прототип главного меню. В нем пользователю предлагаются капсулы одежды.</w:t>
      </w:r>
    </w:p>
    <w:p w14:paraId="2200BDE1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6ECE8F" wp14:editId="351975EC">
            <wp:extent cx="2433930" cy="4320000"/>
            <wp:effectExtent l="0" t="0" r="5080" b="4445"/>
            <wp:docPr id="454390528" name="Рисунок 1" descr="Изображение выглядит как снимок экрана, текст, дисплей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90528" name="Рисунок 1" descr="Изображение выглядит как снимок экрана, текст, дисплей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393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272D" w14:textId="74A16695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 xml:space="preserve">Рисунок </w:t>
      </w:r>
      <w:r w:rsidR="00661FFA">
        <w:rPr>
          <w:rFonts w:cs="Times New Roman"/>
          <w:sz w:val="28"/>
          <w:szCs w:val="28"/>
        </w:rPr>
        <w:t>10</w:t>
      </w:r>
      <w:r w:rsidRPr="00DD47FB">
        <w:rPr>
          <w:rFonts w:cs="Times New Roman"/>
          <w:sz w:val="28"/>
          <w:szCs w:val="28"/>
        </w:rPr>
        <w:t xml:space="preserve"> – Прототип главного меню</w:t>
      </w:r>
    </w:p>
    <w:p w14:paraId="22C892EF" w14:textId="64F81A53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Следующая вкладка – «Гардероб», в нем расположены фотографии одежды по разделам, например, из своей одежды и одежда, которую пользователь желает купить, но не уверен. Также одежда расположена по категориям, то есть для каждого элемента гардероба отдельная вкладка. Новый элемент гардероба можно добавить через кнопку в верхнем правом углу. Прототип экранной формы представлен на рисунке 1</w:t>
      </w:r>
      <w:r w:rsidR="00661FFA">
        <w:rPr>
          <w:rFonts w:ascii="Times New Roman" w:hAnsi="Times New Roman" w:cs="Times New Roman"/>
          <w:sz w:val="28"/>
          <w:szCs w:val="28"/>
        </w:rPr>
        <w:t>1</w:t>
      </w:r>
      <w:r w:rsidRPr="00DD47FB">
        <w:rPr>
          <w:rFonts w:ascii="Times New Roman" w:hAnsi="Times New Roman" w:cs="Times New Roman"/>
          <w:sz w:val="28"/>
          <w:szCs w:val="28"/>
        </w:rPr>
        <w:t>.</w:t>
      </w:r>
    </w:p>
    <w:p w14:paraId="03B9AD66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BB248EC" wp14:editId="2CCDB67A">
            <wp:extent cx="2431966" cy="4320000"/>
            <wp:effectExtent l="0" t="0" r="6985" b="4445"/>
            <wp:docPr id="1460631258" name="Рисунок 1" descr="Изображение выглядит как текст, снимок экрана, диаграмм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631258" name="Рисунок 1" descr="Изображение выглядит как текст, снимок экрана, диаграмм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1966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DDBFA" w14:textId="0C538FA8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>Рисунок 1</w:t>
      </w:r>
      <w:r w:rsidR="00661FFA">
        <w:rPr>
          <w:rFonts w:cs="Times New Roman"/>
          <w:sz w:val="28"/>
          <w:szCs w:val="28"/>
        </w:rPr>
        <w:t>1</w:t>
      </w:r>
      <w:r w:rsidRPr="00DD47FB">
        <w:rPr>
          <w:rFonts w:cs="Times New Roman"/>
          <w:sz w:val="28"/>
          <w:szCs w:val="28"/>
        </w:rPr>
        <w:t xml:space="preserve"> – Прототип вкладки «Гардероб»</w:t>
      </w:r>
    </w:p>
    <w:p w14:paraId="312CC8F5" w14:textId="25D27997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Во вкладке «Капсулы» находятся комплекты из элементов одежды, созданные пользователем. Так же как и во вкладке гардероб, капсулы разделяются на категории по стилю, цели, погоде, цветовой гамме и любые другие, на которые поделит пользователь. Прототип экранной формы представлен на рисунке 1</w:t>
      </w:r>
      <w:r w:rsidR="00661FFA">
        <w:rPr>
          <w:rFonts w:ascii="Times New Roman" w:hAnsi="Times New Roman" w:cs="Times New Roman"/>
          <w:sz w:val="28"/>
          <w:szCs w:val="28"/>
        </w:rPr>
        <w:t>2</w:t>
      </w:r>
      <w:r w:rsidRPr="00DD47FB">
        <w:rPr>
          <w:rFonts w:ascii="Times New Roman" w:hAnsi="Times New Roman" w:cs="Times New Roman"/>
          <w:sz w:val="28"/>
          <w:szCs w:val="28"/>
        </w:rPr>
        <w:t>.</w:t>
      </w:r>
    </w:p>
    <w:p w14:paraId="1E262F41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91A078" wp14:editId="6ADE34B1">
            <wp:extent cx="2435888" cy="4320000"/>
            <wp:effectExtent l="0" t="0" r="2540" b="4445"/>
            <wp:docPr id="1905004552" name="Рисунок 1" descr="Изображение выглядит как текст, снимок экрана, дисплей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004552" name="Рисунок 1" descr="Изображение выглядит как текст, снимок экрана, дисплей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35888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F98B2" w14:textId="161EE3F6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>Рисунок 1</w:t>
      </w:r>
      <w:r w:rsidR="00661FFA">
        <w:rPr>
          <w:rFonts w:cs="Times New Roman"/>
          <w:sz w:val="28"/>
          <w:szCs w:val="28"/>
        </w:rPr>
        <w:t>2</w:t>
      </w:r>
      <w:r w:rsidRPr="00DD47FB">
        <w:rPr>
          <w:rFonts w:cs="Times New Roman"/>
          <w:sz w:val="28"/>
          <w:szCs w:val="28"/>
        </w:rPr>
        <w:t xml:space="preserve"> – Прототип вкладки «Капсулы»</w:t>
      </w:r>
    </w:p>
    <w:p w14:paraId="37C1B477" w14:textId="63065CE0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Следующая и последняя вкладка включает в себя данные пользователя и настройки своего аккаунта. Прототип представлен на рисунке 1</w:t>
      </w:r>
      <w:r w:rsidR="00661FFA">
        <w:rPr>
          <w:rFonts w:ascii="Times New Roman" w:hAnsi="Times New Roman" w:cs="Times New Roman"/>
          <w:sz w:val="28"/>
          <w:szCs w:val="28"/>
        </w:rPr>
        <w:t>3</w:t>
      </w:r>
      <w:r w:rsidRPr="00DD47FB">
        <w:rPr>
          <w:rFonts w:ascii="Times New Roman" w:hAnsi="Times New Roman" w:cs="Times New Roman"/>
          <w:sz w:val="28"/>
          <w:szCs w:val="28"/>
        </w:rPr>
        <w:t>.</w:t>
      </w:r>
    </w:p>
    <w:p w14:paraId="1D34FDDE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144A94" wp14:editId="69986A5A">
            <wp:extent cx="2423524" cy="4320000"/>
            <wp:effectExtent l="0" t="0" r="0" b="4445"/>
            <wp:docPr id="1351210663" name="Рисунок 1" descr="Изображение выглядит как текст, диаграмма, снимок экрана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10663" name="Рисунок 1" descr="Изображение выглядит как текст, диаграмма, снимок экрана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23524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BEFD0" w14:textId="79A37243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>Рисунок 1</w:t>
      </w:r>
      <w:r w:rsidR="00661FFA">
        <w:rPr>
          <w:rFonts w:cs="Times New Roman"/>
          <w:sz w:val="28"/>
          <w:szCs w:val="28"/>
        </w:rPr>
        <w:t>3</w:t>
      </w:r>
      <w:r w:rsidRPr="00DD47FB">
        <w:rPr>
          <w:rFonts w:cs="Times New Roman"/>
          <w:sz w:val="28"/>
          <w:szCs w:val="28"/>
        </w:rPr>
        <w:t xml:space="preserve"> – Прототип вкладки «Аккаунт»</w:t>
      </w:r>
    </w:p>
    <w:p w14:paraId="202BC0F4" w14:textId="195B0028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Во вкладку «Гардероб» есть возможность загружать одежду в программу. Для этого есть специальное окно, которое включает в себя загрузку фотографии и добавление к ней категории цвета и других характеристик. На верхней части экрана кнопки отменить, сохранить и создать капсулу с этим элементом одежды. Прототип экранной формы представлен на рисунке 1</w:t>
      </w:r>
      <w:r w:rsidR="00661FFA">
        <w:rPr>
          <w:rFonts w:ascii="Times New Roman" w:hAnsi="Times New Roman" w:cs="Times New Roman"/>
          <w:sz w:val="28"/>
          <w:szCs w:val="28"/>
        </w:rPr>
        <w:t>4</w:t>
      </w:r>
      <w:r w:rsidRPr="00DD47FB">
        <w:rPr>
          <w:rFonts w:ascii="Times New Roman" w:hAnsi="Times New Roman" w:cs="Times New Roman"/>
          <w:sz w:val="28"/>
          <w:szCs w:val="28"/>
        </w:rPr>
        <w:t>.</w:t>
      </w:r>
    </w:p>
    <w:p w14:paraId="49960192" w14:textId="77777777" w:rsidR="00BF7FC1" w:rsidRPr="00DD47FB" w:rsidRDefault="00BF7FC1" w:rsidP="00BF7FC1">
      <w:pPr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40D8147" wp14:editId="1734E8DF">
            <wp:extent cx="2435649" cy="4320000"/>
            <wp:effectExtent l="0" t="0" r="3175" b="4445"/>
            <wp:docPr id="342937647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37647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5649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08F8" w14:textId="5342F405" w:rsidR="00BF7FC1" w:rsidRPr="00DD47FB" w:rsidRDefault="00BF7FC1" w:rsidP="00BF7FC1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>Рисунок 1</w:t>
      </w:r>
      <w:r w:rsidR="00661FFA">
        <w:rPr>
          <w:rFonts w:cs="Times New Roman"/>
          <w:sz w:val="28"/>
          <w:szCs w:val="28"/>
        </w:rPr>
        <w:t>4</w:t>
      </w:r>
      <w:r w:rsidRPr="00DD47FB">
        <w:rPr>
          <w:rFonts w:cs="Times New Roman"/>
          <w:sz w:val="28"/>
          <w:szCs w:val="28"/>
        </w:rPr>
        <w:t xml:space="preserve"> – Прототип экранной формы загрузки элемента одежды</w:t>
      </w:r>
    </w:p>
    <w:p w14:paraId="27C1D3D1" w14:textId="504827C2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sz w:val="28"/>
          <w:szCs w:val="28"/>
        </w:rPr>
        <w:t>Во вкладку «Капсулы» есть возможность создавать капсулы. Для этого есть специальное окно, которое включает в себя рабочую область для расположения элементов одежды. Сами элементы выбираются в нижней части экрана. На верхней части экрана расположены кнопки отменить и сохранить. Прототип экрана представлен на рисунке 1</w:t>
      </w:r>
      <w:r w:rsidR="00661FFA">
        <w:rPr>
          <w:rFonts w:ascii="Times New Roman" w:hAnsi="Times New Roman" w:cs="Times New Roman"/>
          <w:sz w:val="28"/>
          <w:szCs w:val="28"/>
        </w:rPr>
        <w:t>5</w:t>
      </w:r>
      <w:r w:rsidRPr="00DD47FB">
        <w:rPr>
          <w:rFonts w:ascii="Times New Roman" w:hAnsi="Times New Roman" w:cs="Times New Roman"/>
          <w:sz w:val="28"/>
          <w:szCs w:val="28"/>
        </w:rPr>
        <w:t>.</w:t>
      </w:r>
    </w:p>
    <w:p w14:paraId="250661B0" w14:textId="77777777" w:rsidR="00DD47FB" w:rsidRPr="00DD47FB" w:rsidRDefault="00DD47FB" w:rsidP="00DD47FB">
      <w:pPr>
        <w:jc w:val="center"/>
        <w:rPr>
          <w:rFonts w:ascii="Times New Roman" w:hAnsi="Times New Roman" w:cs="Times New Roman"/>
          <w:sz w:val="28"/>
          <w:szCs w:val="28"/>
        </w:rPr>
      </w:pPr>
      <w:r w:rsidRPr="00DD47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ED9699" wp14:editId="2A7FDB10">
            <wp:extent cx="2438199" cy="4320000"/>
            <wp:effectExtent l="0" t="0" r="635" b="4445"/>
            <wp:docPr id="1024775149" name="Рисунок 1" descr="Изображение выглядит как снимок экрана, текст, Прямоугольн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75149" name="Рисунок 1" descr="Изображение выглядит как снимок экрана, текст, Прямоугольн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38199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5849" w14:textId="1B6B11F8" w:rsidR="00DD47FB" w:rsidRPr="00DD47FB" w:rsidRDefault="00DD47FB" w:rsidP="00DD47FB">
      <w:pPr>
        <w:pStyle w:val="ac"/>
        <w:rPr>
          <w:rFonts w:cs="Times New Roman"/>
          <w:sz w:val="28"/>
          <w:szCs w:val="28"/>
        </w:rPr>
      </w:pPr>
      <w:r w:rsidRPr="00DD47FB">
        <w:rPr>
          <w:rFonts w:cs="Times New Roman"/>
          <w:sz w:val="28"/>
          <w:szCs w:val="28"/>
        </w:rPr>
        <w:t>Рисунок 1</w:t>
      </w:r>
      <w:r w:rsidR="00661FFA">
        <w:rPr>
          <w:rFonts w:cs="Times New Roman"/>
          <w:sz w:val="28"/>
          <w:szCs w:val="28"/>
        </w:rPr>
        <w:t>5</w:t>
      </w:r>
      <w:r w:rsidRPr="00DD47FB">
        <w:rPr>
          <w:rFonts w:cs="Times New Roman"/>
          <w:sz w:val="28"/>
          <w:szCs w:val="28"/>
        </w:rPr>
        <w:t xml:space="preserve"> – Прототип экранной формы создания капсул одежды</w:t>
      </w:r>
    </w:p>
    <w:p w14:paraId="29A3BF09" w14:textId="77777777" w:rsidR="00BF7FC1" w:rsidRPr="00DD47FB" w:rsidRDefault="00BF7FC1" w:rsidP="003B04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BF7FC1" w:rsidRPr="00DD47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5678A"/>
    <w:multiLevelType w:val="hybridMultilevel"/>
    <w:tmpl w:val="EDFEE35A"/>
    <w:lvl w:ilvl="0" w:tplc="2EC0D4E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624C70"/>
    <w:multiLevelType w:val="hybridMultilevel"/>
    <w:tmpl w:val="31EA2A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1536207">
    <w:abstractNumId w:val="1"/>
  </w:num>
  <w:num w:numId="2" w16cid:durableId="324433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E8A"/>
    <w:rsid w:val="00005025"/>
    <w:rsid w:val="00023437"/>
    <w:rsid w:val="000406D5"/>
    <w:rsid w:val="000D7C20"/>
    <w:rsid w:val="00152EA8"/>
    <w:rsid w:val="00177F11"/>
    <w:rsid w:val="001B4F5A"/>
    <w:rsid w:val="001C2F98"/>
    <w:rsid w:val="001C57B0"/>
    <w:rsid w:val="002127A0"/>
    <w:rsid w:val="00284243"/>
    <w:rsid w:val="00284C76"/>
    <w:rsid w:val="002B2730"/>
    <w:rsid w:val="002D7652"/>
    <w:rsid w:val="002F42C9"/>
    <w:rsid w:val="00342CE7"/>
    <w:rsid w:val="003A0E83"/>
    <w:rsid w:val="003B04E9"/>
    <w:rsid w:val="003C54A7"/>
    <w:rsid w:val="003F1B62"/>
    <w:rsid w:val="0049348F"/>
    <w:rsid w:val="004F3D7C"/>
    <w:rsid w:val="0061114A"/>
    <w:rsid w:val="00661FFA"/>
    <w:rsid w:val="006744C6"/>
    <w:rsid w:val="006D2613"/>
    <w:rsid w:val="00795E8A"/>
    <w:rsid w:val="007C148C"/>
    <w:rsid w:val="007E1673"/>
    <w:rsid w:val="008900AE"/>
    <w:rsid w:val="008C366D"/>
    <w:rsid w:val="008D6F54"/>
    <w:rsid w:val="008E509D"/>
    <w:rsid w:val="009160D3"/>
    <w:rsid w:val="009E20A9"/>
    <w:rsid w:val="00A62BB6"/>
    <w:rsid w:val="00A815B0"/>
    <w:rsid w:val="00B04432"/>
    <w:rsid w:val="00B31C95"/>
    <w:rsid w:val="00B6301A"/>
    <w:rsid w:val="00BF7FC1"/>
    <w:rsid w:val="00C35F40"/>
    <w:rsid w:val="00C47B83"/>
    <w:rsid w:val="00C51163"/>
    <w:rsid w:val="00C56E46"/>
    <w:rsid w:val="00CD61A3"/>
    <w:rsid w:val="00D5554C"/>
    <w:rsid w:val="00D612A5"/>
    <w:rsid w:val="00DD47FB"/>
    <w:rsid w:val="00DE08C9"/>
    <w:rsid w:val="00DE211F"/>
    <w:rsid w:val="00E5171C"/>
    <w:rsid w:val="00E524CB"/>
    <w:rsid w:val="00E93429"/>
    <w:rsid w:val="00EE3ED7"/>
    <w:rsid w:val="00F2561D"/>
    <w:rsid w:val="00F2732A"/>
    <w:rsid w:val="00FB4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CFDBCF"/>
  <w15:chartTrackingRefBased/>
  <w15:docId w15:val="{6DF1D030-366B-435F-AEF4-CC3821F25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5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5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5E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5E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5E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5E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5E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5E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5E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5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95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95E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95E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95E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95E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95E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95E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95E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5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95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5E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95E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95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95E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95E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95E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95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95E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95E8A"/>
    <w:rPr>
      <w:b/>
      <w:bCs/>
      <w:smallCaps/>
      <w:color w:val="0F4761" w:themeColor="accent1" w:themeShade="BF"/>
      <w:spacing w:val="5"/>
    </w:rPr>
  </w:style>
  <w:style w:type="paragraph" w:styleId="ac">
    <w:name w:val="caption"/>
    <w:aliases w:val="vgu_PictureName"/>
    <w:basedOn w:val="a"/>
    <w:next w:val="a"/>
    <w:link w:val="ad"/>
    <w:uiPriority w:val="35"/>
    <w:unhideWhenUsed/>
    <w:qFormat/>
    <w:rsid w:val="00BF7FC1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kern w:val="0"/>
      <w:szCs w:val="18"/>
      <w:lang w:eastAsia="ru-RU"/>
      <w14:ligatures w14:val="none"/>
    </w:rPr>
  </w:style>
  <w:style w:type="character" w:customStyle="1" w:styleId="ad">
    <w:name w:val="Название объекта Знак"/>
    <w:aliases w:val="vgu_PictureName Знак"/>
    <w:basedOn w:val="a0"/>
    <w:link w:val="ac"/>
    <w:uiPriority w:val="35"/>
    <w:rsid w:val="00BF7FC1"/>
    <w:rPr>
      <w:rFonts w:ascii="Times New Roman" w:eastAsiaTheme="minorEastAsia" w:hAnsi="Times New Roman"/>
      <w:bCs/>
      <w:kern w:val="0"/>
      <w:szCs w:val="1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774</Words>
  <Characters>4413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Носкова Анастасия Владимировна</dc:creator>
  <cp:keywords/>
  <dc:description/>
  <cp:lastModifiedBy>Анастасия Носкова</cp:lastModifiedBy>
  <cp:revision>3</cp:revision>
  <cp:lastPrinted>2025-10-28T12:58:00Z</cp:lastPrinted>
  <dcterms:created xsi:type="dcterms:W3CDTF">2025-11-11T10:21:00Z</dcterms:created>
  <dcterms:modified xsi:type="dcterms:W3CDTF">2025-11-11T10:22:00Z</dcterms:modified>
</cp:coreProperties>
</file>