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E925" w14:textId="77777777" w:rsidR="00663B31" w:rsidRDefault="00000000">
      <w:pPr>
        <w:spacing w:before="720" w:after="80"/>
      </w:pPr>
      <w:r>
        <w:rPr>
          <w:b/>
          <w:bCs/>
          <w:color w:val="1F4E79"/>
          <w:sz w:val="56"/>
          <w:szCs w:val="56"/>
        </w:rPr>
        <w:t>Database Specification</w:t>
      </w:r>
    </w:p>
    <w:p w14:paraId="0F9122DC" w14:textId="77777777" w:rsidR="00663B31" w:rsidRDefault="00000000">
      <w:pPr>
        <w:spacing w:after="80"/>
      </w:pPr>
      <w:r>
        <w:rPr>
          <w:color w:val="595959"/>
          <w:sz w:val="32"/>
          <w:szCs w:val="32"/>
        </w:rPr>
        <w:t>Stock Data Library — Standalone Package</w:t>
      </w:r>
    </w:p>
    <w:p w14:paraId="4DF31369" w14:textId="77777777" w:rsidR="00663B31" w:rsidRDefault="00000000">
      <w:pPr>
        <w:spacing w:after="60"/>
      </w:pPr>
      <w:r>
        <w:rPr>
          <w:b/>
          <w:bCs/>
        </w:rPr>
        <w:t xml:space="preserve">Version: </w:t>
      </w:r>
      <w:r>
        <w:t>0.2 (</w:t>
      </w:r>
      <w:proofErr w:type="gramStart"/>
      <w:r>
        <w:t xml:space="preserve">Draft)   </w:t>
      </w:r>
      <w:proofErr w:type="gramEnd"/>
      <w:r>
        <w:t xml:space="preserve">  </w:t>
      </w:r>
      <w:r>
        <w:rPr>
          <w:b/>
          <w:bCs/>
        </w:rPr>
        <w:t xml:space="preserve">Date: </w:t>
      </w:r>
      <w:r>
        <w:t>2026-06-07</w:t>
      </w:r>
    </w:p>
    <w:p w14:paraId="013C738C" w14:textId="77777777" w:rsidR="00663B31" w:rsidRDefault="00000000">
      <w:pPr>
        <w:spacing w:after="60"/>
      </w:pPr>
      <w:r>
        <w:rPr>
          <w:b/>
          <w:bCs/>
        </w:rPr>
        <w:t xml:space="preserve">Engine: </w:t>
      </w:r>
      <w:r>
        <w:t xml:space="preserve">SQLite via </w:t>
      </w:r>
      <w:proofErr w:type="spellStart"/>
      <w:r>
        <w:t>SQLAlchemy</w:t>
      </w:r>
      <w:proofErr w:type="spellEnd"/>
      <w:r>
        <w:t xml:space="preserve"> (Python)</w:t>
      </w:r>
    </w:p>
    <w:p w14:paraId="07297184" w14:textId="77777777" w:rsidR="00663B31" w:rsidRDefault="00000000">
      <w:pPr>
        <w:spacing w:after="60"/>
      </w:pPr>
      <w:r>
        <w:rPr>
          <w:b/>
          <w:bCs/>
        </w:rPr>
        <w:t xml:space="preserve">Packaging: </w:t>
      </w:r>
      <w:r>
        <w:t>Standalone Python package — imported locally by the forecaster and any future projects</w:t>
      </w:r>
    </w:p>
    <w:p w14:paraId="5BF49C82" w14:textId="77777777" w:rsidR="00663B31" w:rsidRDefault="00000000">
      <w:pPr>
        <w:pBdr>
          <w:bottom w:val="single" w:sz="8" w:space="4" w:color="2E75B6"/>
        </w:pBdr>
        <w:spacing w:after="300"/>
      </w:pPr>
      <w:r>
        <w:rPr>
          <w:b/>
          <w:bCs/>
        </w:rPr>
        <w:t xml:space="preserve">Scope: </w:t>
      </w:r>
      <w:r>
        <w:t>Data layer only — acquisition, storage, standardization, and derived calculations. Model training and inference are out of scope.</w:t>
      </w:r>
    </w:p>
    <w:p w14:paraId="52251E79" w14:textId="77777777" w:rsidR="00663B31" w:rsidRDefault="00000000">
      <w:pPr>
        <w:pStyle w:val="Heading1"/>
        <w:shd w:val="clear" w:color="auto" w:fill="1F4E79"/>
        <w:ind w:left="180"/>
      </w:pPr>
      <w:r>
        <w:t>1. Purpose &amp; Scope</w:t>
      </w:r>
    </w:p>
    <w:p w14:paraId="750EF81F" w14:textId="77777777" w:rsidR="00663B31" w:rsidRDefault="00000000">
      <w:pPr>
        <w:spacing w:after="120"/>
      </w:pPr>
      <w:r>
        <w:t xml:space="preserve">This document specifies the </w:t>
      </w:r>
      <w:proofErr w:type="spellStart"/>
      <w:r>
        <w:rPr>
          <w:b/>
          <w:bCs/>
        </w:rPr>
        <w:t>stock_data</w:t>
      </w:r>
      <w:proofErr w:type="spellEnd"/>
      <w:r>
        <w:t xml:space="preserve"> library — a self-contained SQLite database package that any downstream project can import to access historical price data, SEC filings, and pre-computed technical and fundamental metrics. The spec supersedes v0.1 and reflects the following structural changes:</w:t>
      </w:r>
    </w:p>
    <w:p w14:paraId="5A51BA3E" w14:textId="77777777" w:rsidR="00663B31" w:rsidRDefault="00663B31">
      <w:pPr>
        <w:spacing w:after="60"/>
      </w:pPr>
    </w:p>
    <w:p w14:paraId="0C62B577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Standalone package: </w:t>
      </w:r>
      <w:r>
        <w:t xml:space="preserve">No longer a subfolder of the forecaster. Lives in its own repo and is installed via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pip install -e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stock_data</w:t>
      </w:r>
      <w:proofErr w:type="spellEnd"/>
      <w:r>
        <w:t>.</w:t>
      </w:r>
    </w:p>
    <w:p w14:paraId="41D86102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Async-first I/O: </w:t>
      </w:r>
      <w:r>
        <w:t xml:space="preserve">Both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yf.py</w:t>
      </w:r>
      <w:r>
        <w:t xml:space="preserve"> and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edgar.py</w:t>
      </w:r>
      <w:r>
        <w:t xml:space="preserve"> expose async download methods.</w:t>
      </w:r>
    </w:p>
    <w:p w14:paraId="250E6E35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edgar.py split: </w:t>
      </w:r>
      <w:r>
        <w:t xml:space="preserve">The old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download.py</w:t>
      </w:r>
      <w:r>
        <w:t xml:space="preserve"> is now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yf.py</w:t>
      </w:r>
      <w:r>
        <w:t xml:space="preserve"> (Yahoo Finance / </w:t>
      </w:r>
      <w:proofErr w:type="spellStart"/>
      <w:r>
        <w:t>yahooquery</w:t>
      </w:r>
      <w:proofErr w:type="spellEnd"/>
      <w:r>
        <w:t xml:space="preserve">) and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edgar.py</w:t>
      </w:r>
      <w:r>
        <w:t xml:space="preserve"> (</w:t>
      </w:r>
      <w:proofErr w:type="spellStart"/>
      <w:r>
        <w:t>edgartools</w:t>
      </w:r>
      <w:proofErr w:type="spellEnd"/>
      <w:r>
        <w:t>). Both can get long.</w:t>
      </w:r>
    </w:p>
    <w:p w14:paraId="35A6B0FC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EDGAR filing text storage: </w:t>
      </w:r>
      <w:proofErr w:type="spellStart"/>
      <w:r>
        <w:t>edgartools</w:t>
      </w:r>
      <w:proofErr w:type="spellEnd"/>
      <w:r>
        <w:t xml:space="preserve"> parses and stores structured text sections from 10-K and 10-Q filings in addition to numerical financials.</w:t>
      </w:r>
    </w:p>
    <w:p w14:paraId="56E08332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Separated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pipelines: </w:t>
      </w:r>
      <w:r>
        <w:t xml:space="preserve">YF and EDGAR </w:t>
      </w:r>
      <w:proofErr w:type="spellStart"/>
      <w:r>
        <w:t>inits</w:t>
      </w:r>
      <w:proofErr w:type="spellEnd"/>
      <w:r>
        <w:t xml:space="preserve"> are independent methods because their performance characteristics differ fundamentally.</w:t>
      </w:r>
    </w:p>
    <w:p w14:paraId="7E15F239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indicator_data</w:t>
      </w:r>
      <w:proofErr w:type="spellEnd"/>
      <w:r>
        <w:rPr>
          <w:b/>
          <w:bCs/>
        </w:rPr>
        <w:t xml:space="preserve"> schema: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interval</w:t>
      </w:r>
      <w:r>
        <w:t xml:space="preserve"> renamed to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period</w:t>
      </w:r>
      <w:r>
        <w:t xml:space="preserve"> so the calculation window can be stored directly.</w:t>
      </w:r>
    </w:p>
    <w:p w14:paraId="2AFA657A" w14:textId="77777777" w:rsidR="00663B31" w:rsidRDefault="00663B31">
      <w:pPr>
        <w:spacing w:after="60"/>
      </w:pPr>
    </w:p>
    <w:p w14:paraId="6313BB08" w14:textId="77777777" w:rsidR="00663B31" w:rsidRDefault="00000000">
      <w:pPr>
        <w:pStyle w:val="Heading2"/>
        <w:pBdr>
          <w:bottom w:val="single" w:sz="6" w:space="1" w:color="2E75B6"/>
        </w:pBdr>
      </w:pPr>
      <w:r>
        <w:t>1.1 Goals</w:t>
      </w:r>
    </w:p>
    <w:p w14:paraId="06FB0737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t>Authoritative, append-only local store for price, filing, and calculated data.</w:t>
      </w:r>
    </w:p>
    <w:p w14:paraId="67506C45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Support cold-start and incremental daily updates per ticker without full </w:t>
      </w:r>
      <w:proofErr w:type="spellStart"/>
      <w:r>
        <w:t>recomputation</w:t>
      </w:r>
      <w:proofErr w:type="spellEnd"/>
      <w:r>
        <w:t>.</w:t>
      </w:r>
    </w:p>
    <w:p w14:paraId="1356821D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Expose a clean query API so any importing project gets ready-to-use </w:t>
      </w:r>
      <w:proofErr w:type="spellStart"/>
      <w:r>
        <w:t>DataFrames</w:t>
      </w:r>
      <w:proofErr w:type="spellEnd"/>
      <w:r>
        <w:t>.</w:t>
      </w:r>
    </w:p>
    <w:p w14:paraId="78CA4D5A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Raw source data and derived calculations are in separate tables and independently </w:t>
      </w:r>
      <w:proofErr w:type="spellStart"/>
      <w:r>
        <w:t>recomputable</w:t>
      </w:r>
      <w:proofErr w:type="spellEnd"/>
      <w:r>
        <w:t>.</w:t>
      </w:r>
    </w:p>
    <w:p w14:paraId="04066617" w14:textId="77777777" w:rsidR="00663B31" w:rsidRDefault="00663B31">
      <w:pPr>
        <w:spacing w:after="60"/>
      </w:pPr>
    </w:p>
    <w:p w14:paraId="04874585" w14:textId="77777777" w:rsidR="00663B31" w:rsidRDefault="00000000">
      <w:pPr>
        <w:pStyle w:val="Heading2"/>
        <w:pBdr>
          <w:bottom w:val="single" w:sz="6" w:space="1" w:color="2E75B6"/>
        </w:pBdr>
      </w:pPr>
      <w:r>
        <w:t xml:space="preserve">1.2 </w:t>
      </w:r>
      <w:proofErr w:type="gramStart"/>
      <w:r>
        <w:t>Non-Goals</w:t>
      </w:r>
      <w:proofErr w:type="gramEnd"/>
    </w:p>
    <w:p w14:paraId="5482A587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t>Real-time or tick-level data.</w:t>
      </w:r>
    </w:p>
    <w:p w14:paraId="33151E4F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t>Multi-user concurrency (single writer assumed).</w:t>
      </w:r>
    </w:p>
    <w:p w14:paraId="4C38969D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t>Cloud sync or replication.</w:t>
      </w:r>
    </w:p>
    <w:p w14:paraId="31F6DDAD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Model weights, predictions, or any ML artifacts.</w:t>
      </w:r>
    </w:p>
    <w:p w14:paraId="66A30B1D" w14:textId="77777777" w:rsidR="00663B31" w:rsidRDefault="00663B31">
      <w:pPr>
        <w:spacing w:after="60"/>
      </w:pPr>
    </w:p>
    <w:p w14:paraId="17EE4C80" w14:textId="77777777" w:rsidR="00663B31" w:rsidRDefault="00000000">
      <w:pPr>
        <w:pStyle w:val="Heading1"/>
        <w:shd w:val="clear" w:color="auto" w:fill="1F4E79"/>
        <w:ind w:left="180"/>
      </w:pPr>
      <w:r>
        <w:t>2. 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3B31" w14:paraId="40709B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992BC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EDAC" w14:textId="77777777" w:rsidR="00663B31" w:rsidRDefault="00000000">
            <w:pPr>
              <w:spacing w:after="120"/>
            </w:pPr>
            <w:r>
              <w:t>Description</w:t>
            </w:r>
          </w:p>
        </w:tc>
      </w:tr>
      <w:tr w:rsidR="00663B31" w14:paraId="3C6B92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8C9A6" w14:textId="77777777" w:rsidR="00663B3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yahooquery</w:t>
            </w:r>
            <w:proofErr w:type="spellEnd"/>
            <w:r>
              <w:rPr>
                <w:b/>
                <w:bCs/>
              </w:rPr>
              <w:t xml:space="preserve"> (yf.py)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CC703" w14:textId="77777777" w:rsidR="00663B31" w:rsidRDefault="00000000">
            <w:pPr>
              <w:spacing w:after="120"/>
            </w:pPr>
            <w:r>
              <w:t>OHLCV price history, dividends, splits, ticker metadata (sector, industry, exchange). Supports bulk multi-ticker queries.</w:t>
            </w:r>
          </w:p>
        </w:tc>
      </w:tr>
      <w:tr w:rsidR="00663B31" w14:paraId="06AC94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16073" w14:textId="77777777" w:rsidR="00663B3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edgartools</w:t>
            </w:r>
            <w:proofErr w:type="spellEnd"/>
            <w:r>
              <w:rPr>
                <w:b/>
                <w:bCs/>
              </w:rPr>
              <w:t xml:space="preserve"> (edgar.py)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DC49D" w14:textId="77777777" w:rsidR="00663B31" w:rsidRDefault="00000000">
            <w:pPr>
              <w:spacing w:after="120"/>
            </w:pPr>
            <w:r>
              <w:t>SEC EDGAR filings. Provides structured numerical data (income statement, balance sheet, cash flow) and raw text sections from 10-K and 10-Q forms.</w:t>
            </w:r>
          </w:p>
        </w:tc>
      </w:tr>
    </w:tbl>
    <w:p w14:paraId="25CF8770" w14:textId="77777777" w:rsidR="00663B31" w:rsidRDefault="00663B31">
      <w:pPr>
        <w:spacing w:after="60"/>
      </w:pPr>
    </w:p>
    <w:p w14:paraId="258B9314" w14:textId="77777777" w:rsidR="00663B31" w:rsidRDefault="00000000">
      <w:pPr>
        <w:spacing w:after="120"/>
      </w:pPr>
      <w:r>
        <w:rPr>
          <w:b/>
          <w:bCs/>
        </w:rPr>
        <w:t xml:space="preserve">Intervals for price/EMA/indicator tables: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'daily'</w:t>
      </w:r>
      <w:r>
        <w:t xml:space="preserve"> and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'weekly'</w:t>
      </w:r>
      <w:r>
        <w:t>.</w:t>
      </w:r>
    </w:p>
    <w:p w14:paraId="7696335D" w14:textId="77777777" w:rsidR="00663B31" w:rsidRDefault="00000000">
      <w:pPr>
        <w:spacing w:after="120"/>
      </w:pPr>
      <w:r>
        <w:rPr>
          <w:b/>
          <w:bCs/>
        </w:rPr>
        <w:t xml:space="preserve">Intervals for financials/fundamentals tables: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'quarterly'</w:t>
      </w:r>
      <w:r>
        <w:t xml:space="preserve"> and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'annual'</w:t>
      </w:r>
      <w:r>
        <w:t>.</w:t>
      </w:r>
    </w:p>
    <w:p w14:paraId="7B3D7376" w14:textId="77777777" w:rsidR="00663B31" w:rsidRDefault="00663B31">
      <w:pPr>
        <w:spacing w:after="60"/>
      </w:pPr>
    </w:p>
    <w:p w14:paraId="7F837FA8" w14:textId="77777777" w:rsidR="00663B31" w:rsidRDefault="00000000">
      <w:pPr>
        <w:pStyle w:val="Heading1"/>
        <w:shd w:val="clear" w:color="auto" w:fill="1F4E79"/>
        <w:ind w:left="180"/>
      </w:pPr>
      <w:r>
        <w:t>3. Package File Structure</w:t>
      </w:r>
    </w:p>
    <w:p w14:paraId="72C551BB" w14:textId="77777777" w:rsidR="00663B31" w:rsidRDefault="00000000">
      <w:pPr>
        <w:spacing w:after="120"/>
      </w:pPr>
      <w:r>
        <w:t xml:space="preserve">The package root is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stock_data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r>
        <w:t>. Nothing outside this package writes directly to the database.</w:t>
      </w:r>
    </w:p>
    <w:p w14:paraId="16DD5CF6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663B31" w14:paraId="72568127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FDBE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3A96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63B31" w14:paraId="0296CBE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5AE40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stock_data/tables.py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ABB7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ORM definitions.</w:t>
            </w:r>
            <w:r>
              <w:t xml:space="preserve"> All </w:t>
            </w:r>
            <w:proofErr w:type="spellStart"/>
            <w:r>
              <w:t>SQLAlchemy</w:t>
            </w:r>
            <w:proofErr w:type="spellEnd"/>
            <w:r>
              <w:t xml:space="preserve"> model classes, primary keys, indexes, and column types. No logic.</w:t>
            </w:r>
          </w:p>
        </w:tc>
      </w:tr>
      <w:tr w:rsidR="00663B31" w14:paraId="11E235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A1B10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stock_data/yf.py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D1817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Yahoo Finance acquisition.</w:t>
            </w:r>
            <w:r>
              <w:t xml:space="preserve"> Async wrapper around </w:t>
            </w:r>
            <w:proofErr w:type="spellStart"/>
            <w:r>
              <w:t>yahooquery</w:t>
            </w:r>
            <w:proofErr w:type="spellEnd"/>
            <w:r>
              <w:t xml:space="preserve">. Multi-ticker bulk queries for OHLCV and metadata. Returns </w:t>
            </w:r>
            <w:proofErr w:type="spellStart"/>
            <w:r>
              <w:t>DataFrames</w:t>
            </w:r>
            <w:proofErr w:type="spellEnd"/>
            <w:r>
              <w:t>; does not touch the DB.</w:t>
            </w:r>
          </w:p>
        </w:tc>
      </w:tr>
      <w:tr w:rsidR="00663B31" w14:paraId="64B70E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9EF97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stock_data/edgar.py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952B7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EDGAR acquisition.</w:t>
            </w:r>
            <w:r>
              <w:t xml:space="preserve"> Async wrapper around </w:t>
            </w:r>
            <w:proofErr w:type="spellStart"/>
            <w:r>
              <w:t>edgartools</w:t>
            </w:r>
            <w:proofErr w:type="spellEnd"/>
            <w:r>
              <w:t>. Per-ticker sequential filing downloads. Parses both numerical financials and text sections. Does not touch the DB.</w:t>
            </w:r>
          </w:p>
        </w:tc>
      </w:tr>
      <w:tr w:rsidR="00A45203" w14:paraId="5587B8BD" w14:textId="77777777" w:rsidTr="00644C3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AE4E" w14:textId="6A3F5654" w:rsidR="00A45203" w:rsidRDefault="00A4520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stock_data/</w:t>
            </w:r>
            <w:r w:rsidR="00F46DDF"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technical_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calculators.py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DCDA9" w14:textId="5A64419F" w:rsidR="00A45203" w:rsidRDefault="00A45203">
            <w:pPr>
              <w:spacing w:after="120"/>
            </w:pPr>
            <w:r>
              <w:rPr>
                <w:b/>
                <w:bCs/>
              </w:rPr>
              <w:t>Derived metrics.</w:t>
            </w:r>
            <w:r>
              <w:t xml:space="preserve"> EMAs, technical indicators</w:t>
            </w:r>
            <w:r w:rsidR="00F46DDF">
              <w:t xml:space="preserve">. </w:t>
            </w:r>
            <w:r>
              <w:t xml:space="preserve">Stateless functions with optional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seed</w:t>
            </w:r>
            <w:r>
              <w:t xml:space="preserve"> param for incremental mode.</w:t>
            </w:r>
          </w:p>
        </w:tc>
      </w:tr>
      <w:tr w:rsidR="00A45203" w14:paraId="7DC7BCDA" w14:textId="77777777" w:rsidTr="00644C3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71D86" w14:textId="6E778712" w:rsidR="00A45203" w:rsidRDefault="00A4520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stock_data/db_manager.py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488FA" w14:textId="785F8D19" w:rsidR="00A45203" w:rsidRDefault="00A45203">
            <w:pPr>
              <w:spacing w:after="120"/>
            </w:pPr>
            <w:r>
              <w:rPr>
                <w:b/>
                <w:bCs/>
              </w:rPr>
              <w:t>Persistence &amp; query.</w:t>
            </w:r>
            <w:r>
              <w:t xml:space="preserve"> All DB reads/writes. Implements per-ticker </w:t>
            </w:r>
            <w:proofErr w:type="spellStart"/>
            <w:r>
              <w:t>init</w:t>
            </w:r>
            <w:proofErr w:type="spellEnd"/>
            <w:r>
              <w:t>/update logic and the public query API.</w:t>
            </w:r>
          </w:p>
        </w:tc>
      </w:tr>
      <w:tr w:rsidR="00A45203" w14:paraId="2B546A55" w14:textId="77777777" w:rsidTr="00644C3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F5D2" w14:textId="2AD73A99" w:rsidR="00A45203" w:rsidRDefault="00A4520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scripts/init_yf.py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77871" w14:textId="159A343A" w:rsidR="00A45203" w:rsidRDefault="00A45203">
            <w:pPr>
              <w:spacing w:after="120"/>
            </w:pPr>
            <w:r>
              <w:rPr>
                <w:b/>
                <w:bCs/>
              </w:rPr>
              <w:t xml:space="preserve">YF </w:t>
            </w:r>
            <w:proofErr w:type="spellStart"/>
            <w:r>
              <w:rPr>
                <w:b/>
                <w:bCs/>
              </w:rPr>
              <w:t>init</w:t>
            </w:r>
            <w:proofErr w:type="spellEnd"/>
            <w:r>
              <w:rPr>
                <w:b/>
                <w:bCs/>
              </w:rPr>
              <w:t xml:space="preserve"> script.</w:t>
            </w:r>
            <w:r>
              <w:t xml:space="preserve"> Bulk-seeds price data for a ticker list. Fast — </w:t>
            </w:r>
            <w:proofErr w:type="spellStart"/>
            <w:r>
              <w:t>yahooquery</w:t>
            </w:r>
            <w:proofErr w:type="spellEnd"/>
            <w:r>
              <w:t xml:space="preserve"> handles many tickers in parallel.</w:t>
            </w:r>
          </w:p>
        </w:tc>
      </w:tr>
      <w:tr w:rsidR="00A45203" w14:paraId="4600B99A" w14:textId="77777777" w:rsidTr="00644C3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00C34" w14:textId="3C9CED59" w:rsidR="00A45203" w:rsidRDefault="00A4520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scripts/init_edgar.py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1121D" w14:textId="18ACF3C7" w:rsidR="00A45203" w:rsidRDefault="00A45203">
            <w:pPr>
              <w:spacing w:after="120"/>
            </w:pPr>
            <w:r>
              <w:rPr>
                <w:b/>
                <w:bCs/>
              </w:rPr>
              <w:t xml:space="preserve">EDGAR </w:t>
            </w:r>
            <w:proofErr w:type="spellStart"/>
            <w:r>
              <w:rPr>
                <w:b/>
                <w:bCs/>
              </w:rPr>
              <w:t>init</w:t>
            </w:r>
            <w:proofErr w:type="spellEnd"/>
            <w:r>
              <w:rPr>
                <w:b/>
                <w:bCs/>
              </w:rPr>
              <w:t xml:space="preserve"> script.</w:t>
            </w:r>
            <w:r>
              <w:t xml:space="preserve"> Seeds financial and filing text data ticker-by-ticker. Slow — intended to be run overnight or in batches.</w:t>
            </w:r>
          </w:p>
        </w:tc>
      </w:tr>
      <w:tr w:rsidR="00A45203" w14:paraId="107451FA" w14:textId="77777777" w:rsidTr="00DA64D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D2555" w14:textId="26AF4331" w:rsidR="00A45203" w:rsidRDefault="00A4520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scripts/update_daily.py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E064B" w14:textId="2FEB233D" w:rsidR="00A45203" w:rsidRDefault="00A45203">
            <w:pPr>
              <w:spacing w:after="120"/>
            </w:pPr>
            <w:r>
              <w:rPr>
                <w:b/>
                <w:bCs/>
              </w:rPr>
              <w:t>Daily runner.</w:t>
            </w:r>
            <w:r>
              <w:t xml:space="preserve"> Incremental update for all seeded tickers. Safe to run via </w:t>
            </w:r>
            <w:proofErr w:type="spellStart"/>
            <w:r>
              <w:t>cron</w:t>
            </w:r>
            <w:proofErr w:type="spellEnd"/>
            <w:r>
              <w:t>.</w:t>
            </w:r>
          </w:p>
        </w:tc>
      </w:tr>
      <w:tr w:rsidR="00A45203" w14:paraId="2ED3A7E8" w14:textId="77777777" w:rsidTr="00DA64D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9986B" w14:textId="12191CDF" w:rsidR="00A45203" w:rsidRDefault="00A4520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scripts/query_db</w:t>
            </w:r>
            <w:r w:rsidR="008E234F"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_yf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2E58" w14:textId="70685F6B" w:rsidR="00A45203" w:rsidRDefault="00A45203">
            <w:pPr>
              <w:spacing w:after="120"/>
            </w:pPr>
            <w:r>
              <w:rPr>
                <w:b/>
                <w:bCs/>
              </w:rPr>
              <w:t>Ad-hoc CLI.</w:t>
            </w:r>
            <w:r>
              <w:t xml:space="preserve"> Interactive query interface for debugging and data inspection</w:t>
            </w:r>
            <w:r w:rsidR="008E234F">
              <w:t xml:space="preserve"> for </w:t>
            </w:r>
            <w:proofErr w:type="spellStart"/>
            <w:r w:rsidR="008E234F">
              <w:t>yahooquery</w:t>
            </w:r>
            <w:proofErr w:type="spellEnd"/>
            <w:r>
              <w:t>.</w:t>
            </w:r>
          </w:p>
        </w:tc>
      </w:tr>
      <w:tr w:rsidR="008E234F" w14:paraId="5DAEC1F6" w14:textId="77777777" w:rsidTr="00644C3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D4321" w14:textId="6D41CEFD" w:rsidR="008E234F" w:rsidRDefault="008E234F" w:rsidP="008E234F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scripts/query_db_edger.py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50648" w14:textId="75CD9654" w:rsidR="008E234F" w:rsidRDefault="008E234F" w:rsidP="008E234F">
            <w:pPr>
              <w:spacing w:after="120"/>
            </w:pPr>
            <w:r>
              <w:rPr>
                <w:b/>
                <w:bCs/>
              </w:rPr>
              <w:t>Ad-hoc CLI.</w:t>
            </w:r>
            <w:r>
              <w:t xml:space="preserve"> Interactive query interface for debugging and data inspection for </w:t>
            </w:r>
            <w:proofErr w:type="spellStart"/>
            <w:r>
              <w:t>edgartools</w:t>
            </w:r>
            <w:proofErr w:type="spellEnd"/>
            <w:r>
              <w:t>.</w:t>
            </w:r>
          </w:p>
        </w:tc>
      </w:tr>
      <w:tr w:rsidR="00F46DDF" w14:paraId="060882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3D0FD" w14:textId="53E26302" w:rsidR="00F46DDF" w:rsidRDefault="00F46DDF" w:rsidP="00F46DDF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stock_data/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fundamental_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calculators.py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2C7C" w14:textId="72E53A59" w:rsidR="00F46DDF" w:rsidRDefault="00F46DDF" w:rsidP="00F46DDF">
            <w:pPr>
              <w:spacing w:after="120"/>
            </w:pPr>
            <w:r>
              <w:rPr>
                <w:b/>
                <w:bCs/>
              </w:rPr>
              <w:t>Derived metrics.</w:t>
            </w:r>
            <w:r>
              <w:t xml:space="preserve"> </w:t>
            </w:r>
            <w:r>
              <w:t xml:space="preserve">For working with </w:t>
            </w:r>
            <w:proofErr w:type="spellStart"/>
            <w:r>
              <w:t>finacials</w:t>
            </w:r>
            <w:proofErr w:type="spellEnd"/>
            <w:r>
              <w:t xml:space="preserve"> data and calculating needed items.</w:t>
            </w:r>
          </w:p>
        </w:tc>
      </w:tr>
    </w:tbl>
    <w:p w14:paraId="0F774FEB" w14:textId="77777777" w:rsidR="00663B31" w:rsidRDefault="00663B31">
      <w:pPr>
        <w:spacing w:after="60"/>
      </w:pPr>
    </w:p>
    <w:p w14:paraId="6F41B419" w14:textId="77777777" w:rsidR="00663B31" w:rsidRDefault="00000000">
      <w:pPr>
        <w:pStyle w:val="Heading1"/>
        <w:shd w:val="clear" w:color="auto" w:fill="1F4E79"/>
        <w:ind w:left="180"/>
      </w:pPr>
      <w:r>
        <w:t>4. EDGAR File Storage (Disk)</w:t>
      </w:r>
    </w:p>
    <w:p w14:paraId="46A71918" w14:textId="77777777" w:rsidR="00663B31" w:rsidRDefault="00000000">
      <w:pPr>
        <w:spacing w:after="120"/>
      </w:pPr>
      <w:r>
        <w:t>SEC filing text sections are stored on disk alongside the SQLite database (filing metadata and numerical data live in the DB). The directory layout mirrors the filing hierarchy:</w:t>
      </w:r>
    </w:p>
    <w:p w14:paraId="137A8ADC" w14:textId="77777777" w:rsidR="00663B31" w:rsidRDefault="00663B31">
      <w:pPr>
        <w:spacing w:after="60"/>
      </w:pPr>
    </w:p>
    <w:p w14:paraId="5F2DC4EE" w14:textId="77777777" w:rsidR="00663B31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sec_data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/&lt;ticker&gt;/&lt;form&gt;/&lt;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accession_number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r>
        <w:t xml:space="preserve">  —</w:t>
      </w:r>
      <w:proofErr w:type="gramEnd"/>
      <w:r>
        <w:t xml:space="preserve"> e.g.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sec_data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/AAPL/10-K/0000320193-23-000106/</w:t>
      </w:r>
    </w:p>
    <w:p w14:paraId="79E8C256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3B31" w14:paraId="29CD5BE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6250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File 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87AF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F85A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663B31" w14:paraId="63B330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8FA5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section_key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&gt;.txt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57CAB" w14:textId="77777777" w:rsidR="00663B31" w:rsidRDefault="00000000">
            <w:pPr>
              <w:spacing w:after="120"/>
            </w:pPr>
            <w:r>
              <w:t xml:space="preserve">Raw extracted text for one filing section (e.g.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mda.txt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risk_factors.txt</w:t>
            </w:r>
            <w:r>
              <w:t>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C69C9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Plain text</w:t>
            </w:r>
          </w:p>
        </w:tc>
      </w:tr>
      <w:tr w:rsidR="00663B31" w14:paraId="5FC65C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ED221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financials.csv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03D2B" w14:textId="77777777" w:rsidR="00663B31" w:rsidRDefault="00000000">
            <w:pPr>
              <w:spacing w:after="120"/>
            </w:pPr>
            <w:r>
              <w:t>Numerical line items from the filing — income statement, balance sheet, cash flow rows.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753CA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CSV</w:t>
            </w:r>
          </w:p>
        </w:tc>
      </w:tr>
      <w:tr w:rsidR="00663B31" w14:paraId="2B737B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C331" w14:textId="77777777" w:rsidR="00663B31" w:rsidRDefault="00000000">
            <w:pPr>
              <w:spacing w:after="1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metadata.json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197F" w14:textId="77777777" w:rsidR="00663B31" w:rsidRDefault="00000000">
            <w:pPr>
              <w:spacing w:after="120"/>
            </w:pPr>
            <w:r>
              <w:t xml:space="preserve">Filing metadata: accession number, form type, </w:t>
            </w:r>
            <w:proofErr w:type="spellStart"/>
            <w:r>
              <w:t>filing_date</w:t>
            </w:r>
            <w:proofErr w:type="spellEnd"/>
            <w:r>
              <w:t xml:space="preserve">, </w:t>
            </w:r>
            <w:proofErr w:type="spellStart"/>
            <w:r>
              <w:t>fiscal_year</w:t>
            </w:r>
            <w:proofErr w:type="spellEnd"/>
            <w:r>
              <w:t xml:space="preserve">, </w:t>
            </w:r>
            <w:proofErr w:type="spellStart"/>
            <w:r>
              <w:t>fiscal_quarter</w:t>
            </w:r>
            <w:proofErr w:type="spellEnd"/>
            <w:r>
              <w:t xml:space="preserve">, </w:t>
            </w:r>
            <w:proofErr w:type="spellStart"/>
            <w:r>
              <w:t>parse_extra_data</w:t>
            </w:r>
            <w:proofErr w:type="spellEnd"/>
            <w:r>
              <w:t xml:space="preserve"> flag.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71028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JSON</w:t>
            </w:r>
          </w:p>
        </w:tc>
      </w:tr>
    </w:tbl>
    <w:p w14:paraId="0846E44D" w14:textId="77777777" w:rsidR="00663B31" w:rsidRDefault="00663B31">
      <w:pPr>
        <w:spacing w:after="60"/>
      </w:pPr>
    </w:p>
    <w:p w14:paraId="22B10C81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>4.1  10</w:t>
      </w:r>
      <w:proofErr w:type="gramEnd"/>
      <w:r>
        <w:t>-K Sections</w:t>
      </w:r>
    </w:p>
    <w:p w14:paraId="7D3982FB" w14:textId="77777777" w:rsidR="00663B31" w:rsidRDefault="00000000">
      <w:pPr>
        <w:spacing w:after="120"/>
      </w:pPr>
      <w:r>
        <w:t xml:space="preserve">Sections are defined by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TENK_SECTIONS</w:t>
      </w:r>
      <w:r>
        <w:t xml:space="preserve">. Each entry carries a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parse_extra_data</w:t>
      </w:r>
      <w:proofErr w:type="spellEnd"/>
      <w:r>
        <w:t xml:space="preserve"> flag — the six essential sections are always extracted; the remaining nine are only extracted when the flag is enabled.</w:t>
      </w:r>
    </w:p>
    <w:p w14:paraId="2262DA63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1"/>
        <w:gridCol w:w="2984"/>
        <w:gridCol w:w="3015"/>
      </w:tblGrid>
      <w:tr w:rsidR="00663B31" w14:paraId="69FCF27B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BD8A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Section 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2C1A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BA89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Essential?</w:t>
            </w:r>
          </w:p>
        </w:tc>
      </w:tr>
      <w:tr w:rsidR="00663B31" w14:paraId="6BEE56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F5B49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business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DCA00" w14:textId="77777777" w:rsidR="00663B31" w:rsidRDefault="00000000">
            <w:pPr>
              <w:spacing w:after="120"/>
            </w:pPr>
            <w:r>
              <w:t>Item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2A9A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19BC8C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A20D5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risk_factors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503D" w14:textId="77777777" w:rsidR="00663B31" w:rsidRDefault="00000000">
            <w:pPr>
              <w:spacing w:after="120"/>
            </w:pPr>
            <w:r>
              <w:t>Item 1A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50B3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6D068F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3CFE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legal_proceedings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1C9F8" w14:textId="77777777" w:rsidR="00663B31" w:rsidRDefault="00000000">
            <w:pPr>
              <w:spacing w:after="120"/>
            </w:pPr>
            <w:r>
              <w:t>Item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E05F0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50A7B3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277E7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983B" w14:textId="77777777" w:rsidR="00663B31" w:rsidRDefault="00000000">
            <w:pPr>
              <w:spacing w:after="120"/>
            </w:pPr>
            <w:r>
              <w:t>Item 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2FBEE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6F8866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D619C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market_risk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67C75" w14:textId="77777777" w:rsidR="00663B31" w:rsidRDefault="00000000">
            <w:pPr>
              <w:spacing w:after="120"/>
            </w:pPr>
            <w:r>
              <w:t>Item 7A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165B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040A68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1969D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financial_statements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BFBF3" w14:textId="77777777" w:rsidR="00663B31" w:rsidRDefault="00000000">
            <w:pPr>
              <w:spacing w:after="120"/>
            </w:pPr>
            <w:r>
              <w:t>Item 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D56DD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38B158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124BA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cybersecurity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AAE9E" w14:textId="77777777" w:rsidR="00663B31" w:rsidRDefault="00000000">
            <w:pPr>
              <w:spacing w:after="120"/>
            </w:pPr>
            <w:r>
              <w:t>Item 1C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9BF9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5572E8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8351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properties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17BC3" w14:textId="77777777" w:rsidR="00663B31" w:rsidRDefault="00000000">
            <w:pPr>
              <w:spacing w:after="120"/>
            </w:pPr>
            <w:r>
              <w:t>Item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5D0A9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3B6450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CEA0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controls_and_procedures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29C8D" w14:textId="77777777" w:rsidR="00663B31" w:rsidRDefault="00000000">
            <w:pPr>
              <w:spacing w:after="120"/>
            </w:pPr>
            <w:r>
              <w:t>Item 9A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B18D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668FCD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F5101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directors_and_governance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34531" w14:textId="77777777" w:rsidR="00663B31" w:rsidRDefault="00000000">
            <w:pPr>
              <w:spacing w:after="120"/>
            </w:pPr>
            <w:r>
              <w:t>Item 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23A9F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0E6A702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BB16A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executive_compensation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202F9" w14:textId="77777777" w:rsidR="00663B31" w:rsidRDefault="00000000">
            <w:pPr>
              <w:spacing w:after="120"/>
            </w:pPr>
            <w:r>
              <w:t>Item 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91800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6DA84C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30FA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security_ownership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A6E1" w14:textId="77777777" w:rsidR="00663B31" w:rsidRDefault="00000000">
            <w:pPr>
              <w:spacing w:after="120"/>
            </w:pPr>
            <w:r>
              <w:t>Item 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2118E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5393D3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4126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related_party_transactions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30BC" w14:textId="77777777" w:rsidR="00663B31" w:rsidRDefault="00000000">
            <w:pPr>
              <w:spacing w:after="120"/>
            </w:pPr>
            <w:r>
              <w:t>Item 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185B8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4B7863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52E9C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accountant_fees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A0C75" w14:textId="77777777" w:rsidR="00663B31" w:rsidRDefault="00000000">
            <w:pPr>
              <w:spacing w:after="120"/>
            </w:pPr>
            <w:r>
              <w:t>Item 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CD306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7A70EE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F21CA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exhibits_index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2B48" w14:textId="77777777" w:rsidR="00663B31" w:rsidRDefault="00000000">
            <w:pPr>
              <w:spacing w:after="120"/>
            </w:pPr>
            <w:r>
              <w:t>Item 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94E62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</w:tbl>
    <w:p w14:paraId="59804978" w14:textId="77777777" w:rsidR="00663B31" w:rsidRDefault="00663B31">
      <w:pPr>
        <w:spacing w:after="60"/>
      </w:pPr>
    </w:p>
    <w:p w14:paraId="298F617A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>4.2  10</w:t>
      </w:r>
      <w:proofErr w:type="gramEnd"/>
      <w:r>
        <w:t>-Q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3B31" w14:paraId="1831C0F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59D6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Section 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62BF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2AE8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Essential?</w:t>
            </w:r>
          </w:p>
        </w:tc>
      </w:tr>
      <w:tr w:rsidR="00663B31" w14:paraId="283AC7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40CBC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financial_statements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55B3" w14:textId="77777777" w:rsidR="00663B31" w:rsidRDefault="00000000">
            <w:pPr>
              <w:spacing w:after="120"/>
            </w:pPr>
            <w:r>
              <w:t>Part I, Item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7FDC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4F5753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47C9F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DDB05" w14:textId="77777777" w:rsidR="00663B31" w:rsidRDefault="00000000">
            <w:pPr>
              <w:spacing w:after="120"/>
            </w:pPr>
            <w:r>
              <w:t>Part I, Item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2103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7BA650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A4FEE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legal_proceedings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95233" w14:textId="77777777" w:rsidR="00663B31" w:rsidRDefault="00000000">
            <w:pPr>
              <w:spacing w:after="120"/>
            </w:pPr>
            <w:r>
              <w:t>Part II, Item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34837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</w:tr>
      <w:tr w:rsidR="00663B31" w14:paraId="1698E0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AF0E6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market_risk_changes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8751B" w14:textId="77777777" w:rsidR="00663B31" w:rsidRDefault="00000000">
            <w:pPr>
              <w:spacing w:after="120"/>
            </w:pPr>
            <w:r>
              <w:t>Part I, Item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16692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3747B8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4953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controls_changes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B9CA4" w14:textId="77777777" w:rsidR="00663B31" w:rsidRDefault="00000000">
            <w:pPr>
              <w:spacing w:after="120"/>
            </w:pPr>
            <w:r>
              <w:t>Part I, Item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50EDB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16387D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8A699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risk_factor_changes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C2288" w14:textId="77777777" w:rsidR="00663B31" w:rsidRDefault="00000000">
            <w:pPr>
              <w:spacing w:after="120"/>
            </w:pPr>
            <w:r>
              <w:t>Part II, Item 1A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5AB47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68B512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7BA11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share_repurchases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E356" w14:textId="77777777" w:rsidR="00663B31" w:rsidRDefault="00000000">
            <w:pPr>
              <w:spacing w:after="120"/>
            </w:pPr>
            <w:r>
              <w:t>Part II, Item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326D1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  <w:tr w:rsidR="00663B31" w14:paraId="57E456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7BBB8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other_information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9341F" w14:textId="77777777" w:rsidR="00663B31" w:rsidRDefault="00000000">
            <w:pPr>
              <w:spacing w:after="120"/>
            </w:pPr>
            <w:r>
              <w:t>Part II, Item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15E89" w14:textId="77777777" w:rsidR="00663B31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Extra only</w:t>
            </w:r>
          </w:p>
        </w:tc>
      </w:tr>
    </w:tbl>
    <w:p w14:paraId="6DC452F4" w14:textId="77777777" w:rsidR="00663B31" w:rsidRDefault="00663B31">
      <w:pPr>
        <w:spacing w:after="60"/>
      </w:pPr>
    </w:p>
    <w:p w14:paraId="1FAF5EBE" w14:textId="77777777" w:rsidR="00663B31" w:rsidRDefault="00000000">
      <w:pPr>
        <w:pStyle w:val="Heading1"/>
        <w:shd w:val="clear" w:color="auto" w:fill="1F4E79"/>
        <w:ind w:left="180"/>
      </w:pPr>
      <w:r>
        <w:t>5. Database Table Specifications</w:t>
      </w:r>
    </w:p>
    <w:p w14:paraId="25D25B7E" w14:textId="77777777" w:rsidR="00663B31" w:rsidRDefault="00000000">
      <w:pPr>
        <w:spacing w:after="120"/>
      </w:pPr>
      <w:r>
        <w:rPr>
          <w:b/>
          <w:bCs/>
        </w:rPr>
        <w:t xml:space="preserve">PK convention for time-series tables: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(ticker, date, interval)</w:t>
      </w:r>
      <w:r>
        <w:t xml:space="preserve"> unless noted.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interval</w:t>
      </w:r>
      <w:r>
        <w:t xml:space="preserve"> is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'daily'</w:t>
      </w:r>
      <w:r>
        <w:t>/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'weekly'</w:t>
      </w:r>
      <w:r>
        <w:t xml:space="preserve"> for market-frequency tables and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'quarterly'</w:t>
      </w:r>
      <w:r>
        <w:t>/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'annual'</w:t>
      </w:r>
      <w:r>
        <w:t xml:space="preserve"> for filing-frequency tables.</w:t>
      </w:r>
    </w:p>
    <w:p w14:paraId="120CBAA8" w14:textId="77777777" w:rsidR="00663B31" w:rsidRDefault="00000000">
      <w:pPr>
        <w:spacing w:after="120"/>
      </w:pPr>
      <w:proofErr w:type="spellStart"/>
      <w:r>
        <w:rPr>
          <w:b/>
          <w:bCs/>
        </w:rPr>
        <w:t>indicator_data</w:t>
      </w:r>
      <w:proofErr w:type="spellEnd"/>
      <w:r>
        <w:rPr>
          <w:b/>
          <w:bCs/>
        </w:rPr>
        <w:t xml:space="preserve"> exception: </w:t>
      </w:r>
      <w:r>
        <w:t xml:space="preserve">Uses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period</w:t>
      </w:r>
      <w:r>
        <w:t xml:space="preserve"> (integer window size) instead of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interval</w:t>
      </w:r>
      <w:r>
        <w:t xml:space="preserve"> — see §5.5.</w:t>
      </w:r>
    </w:p>
    <w:p w14:paraId="0D617642" w14:textId="77777777" w:rsidR="00663B31" w:rsidRDefault="00663B31">
      <w:pPr>
        <w:spacing w:after="60"/>
      </w:pPr>
    </w:p>
    <w:p w14:paraId="6F02706E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5.1  </w:t>
      </w:r>
      <w:proofErr w:type="spellStart"/>
      <w:r>
        <w:t>ticker</w:t>
      </w:r>
      <w:proofErr w:type="gramEnd"/>
      <w:r>
        <w:t>_meta</w:t>
      </w:r>
      <w:proofErr w:type="spellEnd"/>
    </w:p>
    <w:p w14:paraId="4BA01D7A" w14:textId="77777777" w:rsidR="00663B31" w:rsidRDefault="00000000">
      <w:pPr>
        <w:spacing w:after="120"/>
      </w:pPr>
      <w:r>
        <w:rPr>
          <w:b/>
          <w:bCs/>
        </w:rPr>
        <w:t>Not a time series.</w:t>
      </w:r>
      <w:r>
        <w:t xml:space="preserve"> One row per ticker. Updated on each daily run when metadata is stale.</w:t>
      </w:r>
    </w:p>
    <w:p w14:paraId="5897B25A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2173"/>
        <w:gridCol w:w="2052"/>
        <w:gridCol w:w="2254"/>
      </w:tblGrid>
      <w:tr w:rsidR="00663B31" w14:paraId="28AE9CFB" w14:textId="77777777" w:rsidTr="00A45203">
        <w:trPr>
          <w:tblHeader/>
        </w:trPr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0927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EA92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AEDE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PK?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4D98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4CE9CA3E" w14:textId="77777777" w:rsidTr="00A45203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91E14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</w:t>
            </w:r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3B763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F2DCD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CED56" w14:textId="77777777" w:rsidR="00663B31" w:rsidRDefault="00000000">
            <w:pPr>
              <w:spacing w:after="120"/>
            </w:pPr>
            <w:r>
              <w:t>Yahoo Finance ticker symbol.</w:t>
            </w:r>
          </w:p>
        </w:tc>
      </w:tr>
      <w:tr w:rsidR="00663B31" w14:paraId="7337474D" w14:textId="77777777" w:rsidTr="00A45203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089BC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name</w:t>
            </w:r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0C9A2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451F9" w14:textId="77777777" w:rsidR="00663B31" w:rsidRDefault="00663B31">
            <w:pPr>
              <w:spacing w:after="120"/>
            </w:pP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99C8B" w14:textId="77777777" w:rsidR="00663B31" w:rsidRDefault="00000000">
            <w:pPr>
              <w:spacing w:after="120"/>
            </w:pPr>
            <w:r>
              <w:t>Full company name.</w:t>
            </w:r>
          </w:p>
        </w:tc>
      </w:tr>
      <w:tr w:rsidR="00663B31" w14:paraId="14EF5C64" w14:textId="77777777" w:rsidTr="00A45203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747C4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sector</w:t>
            </w:r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8E82B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F9BC8" w14:textId="77777777" w:rsidR="00663B31" w:rsidRDefault="00663B31">
            <w:pPr>
              <w:spacing w:after="120"/>
            </w:pP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7F92F" w14:textId="77777777" w:rsidR="00663B31" w:rsidRDefault="00000000">
            <w:pPr>
              <w:spacing w:after="120"/>
            </w:pPr>
            <w:r>
              <w:t>GICS sector.</w:t>
            </w:r>
          </w:p>
        </w:tc>
      </w:tr>
      <w:tr w:rsidR="00663B31" w14:paraId="6134AA8C" w14:textId="77777777" w:rsidTr="00A45203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8136A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industry</w:t>
            </w:r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D8DFE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D23DD" w14:textId="77777777" w:rsidR="00663B31" w:rsidRDefault="00663B31">
            <w:pPr>
              <w:spacing w:after="120"/>
            </w:pP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59FEB" w14:textId="77777777" w:rsidR="00663B31" w:rsidRDefault="00000000">
            <w:pPr>
              <w:spacing w:after="120"/>
            </w:pPr>
            <w:r>
              <w:t>GICS industry.</w:t>
            </w:r>
          </w:p>
        </w:tc>
      </w:tr>
      <w:tr w:rsidR="00A45203" w14:paraId="503AF144" w14:textId="77777777" w:rsidTr="008E2B9B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FB532" w14:textId="7BAA9B29" w:rsidR="00A45203" w:rsidRDefault="00A45203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last_price_date</w:t>
            </w:r>
            <w:proofErr w:type="spellEnd"/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72512" w14:textId="7A86D905" w:rsidR="00A45203" w:rsidRDefault="00A45203">
            <w:pPr>
              <w:spacing w:after="120"/>
            </w:pPr>
            <w:r>
              <w:t>DATE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5D837" w14:textId="77777777" w:rsidR="00A45203" w:rsidRDefault="00A45203">
            <w:pPr>
              <w:spacing w:after="120"/>
            </w:pP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4840E" w14:textId="1FF2B166" w:rsidR="00A45203" w:rsidRDefault="00A45203">
            <w:pPr>
              <w:spacing w:after="120"/>
            </w:pPr>
            <w:r>
              <w:t xml:space="preserve">Most recent date in </w:t>
            </w:r>
            <w:proofErr w:type="spellStart"/>
            <w:r>
              <w:t>price_data</w:t>
            </w:r>
            <w:proofErr w:type="spellEnd"/>
            <w:r>
              <w:t xml:space="preserve"> for this ticker.</w:t>
            </w:r>
          </w:p>
        </w:tc>
      </w:tr>
      <w:tr w:rsidR="00A45203" w14:paraId="10D7C2AD" w14:textId="77777777" w:rsidTr="008E2B9B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691ED" w14:textId="75CF9B87" w:rsidR="00A45203" w:rsidRDefault="00A45203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last_filings_date</w:t>
            </w:r>
            <w:proofErr w:type="spellEnd"/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8EADE" w14:textId="77831FFE" w:rsidR="00A45203" w:rsidRDefault="00A45203">
            <w:pPr>
              <w:spacing w:after="120"/>
            </w:pPr>
            <w:r>
              <w:t>DATE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2237" w14:textId="77777777" w:rsidR="00A45203" w:rsidRDefault="00A45203">
            <w:pPr>
              <w:spacing w:after="120"/>
            </w:pP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587E" w14:textId="53196124" w:rsidR="00A45203" w:rsidRDefault="00A45203">
            <w:pPr>
              <w:spacing w:after="120"/>
            </w:pPr>
            <w:r>
              <w:t xml:space="preserve">Most recent </w:t>
            </w:r>
            <w:proofErr w:type="spellStart"/>
            <w:r>
              <w:t>filing_date</w:t>
            </w:r>
            <w:proofErr w:type="spellEnd"/>
            <w:r>
              <w:t xml:space="preserve"> in </w:t>
            </w:r>
            <w:proofErr w:type="spellStart"/>
            <w:r>
              <w:t>financials_data</w:t>
            </w:r>
            <w:proofErr w:type="spellEnd"/>
            <w:r>
              <w:t xml:space="preserve"> for this ticker.</w:t>
            </w:r>
          </w:p>
        </w:tc>
      </w:tr>
      <w:tr w:rsidR="00A45203" w14:paraId="26F7F16B" w14:textId="77777777" w:rsidTr="008E2B9B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425B6" w14:textId="52CA6FAA" w:rsidR="00A45203" w:rsidRDefault="00A45203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A02A" w14:textId="71036DB2" w:rsidR="00A45203" w:rsidRDefault="00A45203">
            <w:pPr>
              <w:spacing w:after="120"/>
            </w:pPr>
            <w:r>
              <w:t>DATETIME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85E6D" w14:textId="77777777" w:rsidR="00A45203" w:rsidRDefault="00A45203">
            <w:pPr>
              <w:spacing w:after="120"/>
            </w:pP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B361E" w14:textId="71017623" w:rsidR="00A45203" w:rsidRDefault="00A45203">
            <w:pPr>
              <w:spacing w:after="120"/>
            </w:pPr>
            <w:r>
              <w:t>Row insertion timestamp.</w:t>
            </w:r>
          </w:p>
        </w:tc>
      </w:tr>
      <w:tr w:rsidR="00A45203" w14:paraId="27379F9F" w14:textId="77777777" w:rsidTr="008E2B9B"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6B84" w14:textId="7AECBBB5" w:rsidR="00A45203" w:rsidRDefault="00A45203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A7208" w14:textId="3CEAB790" w:rsidR="00A45203" w:rsidRDefault="00A45203">
            <w:pPr>
              <w:spacing w:after="120"/>
            </w:pPr>
            <w:r>
              <w:t>DATETIME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76E6" w14:textId="77777777" w:rsidR="00A45203" w:rsidRDefault="00A45203">
            <w:pPr>
              <w:spacing w:after="120"/>
            </w:pP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F0ECD" w14:textId="39C3298A" w:rsidR="00A45203" w:rsidRDefault="00A45203">
            <w:pPr>
              <w:spacing w:after="120"/>
            </w:pPr>
            <w:r>
              <w:t>Timestamp of last metadata refresh.</w:t>
            </w:r>
          </w:p>
        </w:tc>
      </w:tr>
    </w:tbl>
    <w:p w14:paraId="306FD11D" w14:textId="77777777" w:rsidR="00663B31" w:rsidRDefault="00663B31">
      <w:pPr>
        <w:spacing w:after="60"/>
      </w:pPr>
    </w:p>
    <w:p w14:paraId="7D49AC4F" w14:textId="77777777" w:rsidR="00663B31" w:rsidRDefault="00663B31">
      <w:pPr>
        <w:spacing w:after="60"/>
        <w:rPr>
          <w:b/>
          <w:bCs/>
        </w:rPr>
      </w:pPr>
    </w:p>
    <w:p w14:paraId="0B1ABCE4" w14:textId="77777777" w:rsidR="00A45203" w:rsidRDefault="00A45203">
      <w:pPr>
        <w:spacing w:after="60"/>
        <w:rPr>
          <w:b/>
          <w:bCs/>
        </w:rPr>
      </w:pPr>
    </w:p>
    <w:p w14:paraId="6A937A65" w14:textId="77777777" w:rsidR="00A45203" w:rsidRDefault="00A45203">
      <w:pPr>
        <w:spacing w:after="60"/>
      </w:pPr>
    </w:p>
    <w:p w14:paraId="0E644BDD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5.2  </w:t>
      </w:r>
      <w:proofErr w:type="spellStart"/>
      <w:r>
        <w:t>price</w:t>
      </w:r>
      <w:proofErr w:type="gramEnd"/>
      <w:r>
        <w:t>_data</w:t>
      </w:r>
      <w:proofErr w:type="spellEnd"/>
    </w:p>
    <w:p w14:paraId="38BF05D2" w14:textId="77777777" w:rsidR="00663B31" w:rsidRDefault="00000000">
      <w:pPr>
        <w:spacing w:after="120"/>
      </w:pPr>
      <w:r>
        <w:t xml:space="preserve">Raw OHLCV bars and corporate actions from </w:t>
      </w:r>
      <w:proofErr w:type="spellStart"/>
      <w:r>
        <w:t>yahooquery</w:t>
      </w:r>
      <w:proofErr w:type="spellEnd"/>
      <w:r>
        <w:t>. Wide format. All prices are split-adjusted at download time.</w:t>
      </w:r>
    </w:p>
    <w:p w14:paraId="134F2D65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3B31" w14:paraId="5B9384B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48F1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29CE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9F06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PK?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8531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5383A8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81BA1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C894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3AE7C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980EB" w14:textId="77777777" w:rsidR="00663B31" w:rsidRDefault="00663B31">
            <w:pPr>
              <w:spacing w:after="120"/>
            </w:pPr>
          </w:p>
        </w:tc>
      </w:tr>
      <w:tr w:rsidR="00663B31" w14:paraId="082348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90E95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16AB5" w14:textId="77777777" w:rsidR="00663B31" w:rsidRDefault="00000000">
            <w:pPr>
              <w:spacing w:after="120"/>
            </w:pPr>
            <w: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76FE7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CDC12" w14:textId="77777777" w:rsidR="00663B31" w:rsidRDefault="00000000">
            <w:pPr>
              <w:spacing w:after="120"/>
            </w:pPr>
            <w:r>
              <w:t>Bar date (market close date, ET).</w:t>
            </w:r>
          </w:p>
        </w:tc>
      </w:tr>
      <w:tr w:rsidR="00663B31" w14:paraId="4FD415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885F0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interval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7373A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E579B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39D3D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'daily'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'weekly'</w:t>
            </w:r>
            <w:r>
              <w:t>.</w:t>
            </w:r>
          </w:p>
        </w:tc>
      </w:tr>
      <w:tr w:rsidR="00663B31" w14:paraId="0F2055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543EB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open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56C0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BEF6C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DCD2" w14:textId="77777777" w:rsidR="00663B31" w:rsidRDefault="00000000">
            <w:pPr>
              <w:spacing w:after="120"/>
            </w:pPr>
            <w:r>
              <w:t>Split-adjusted open.</w:t>
            </w:r>
          </w:p>
        </w:tc>
      </w:tr>
      <w:tr w:rsidR="00663B31" w14:paraId="0AB277A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481B2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08200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808E7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43A8" w14:textId="77777777" w:rsidR="00663B31" w:rsidRDefault="00000000">
            <w:pPr>
              <w:spacing w:after="120"/>
            </w:pPr>
            <w:r>
              <w:t>Split-adjusted high.</w:t>
            </w:r>
          </w:p>
        </w:tc>
      </w:tr>
      <w:tr w:rsidR="00663B31" w14:paraId="65B1D20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4D931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2E59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80EC9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BF1A4" w14:textId="77777777" w:rsidR="00663B31" w:rsidRDefault="00000000">
            <w:pPr>
              <w:spacing w:after="120"/>
            </w:pPr>
            <w:r>
              <w:t>Split-adjusted low.</w:t>
            </w:r>
          </w:p>
        </w:tc>
      </w:tr>
      <w:tr w:rsidR="00663B31" w14:paraId="27727F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3523F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close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736D1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DA66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D592A" w14:textId="77777777" w:rsidR="00663B31" w:rsidRDefault="00000000">
            <w:pPr>
              <w:spacing w:after="120"/>
            </w:pPr>
            <w:r>
              <w:t>Split-adjusted close.</w:t>
            </w:r>
          </w:p>
        </w:tc>
      </w:tr>
      <w:tr w:rsidR="00663B31" w14:paraId="150B75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D971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volume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FA7A1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B4C3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97E9E" w14:textId="77777777" w:rsidR="00663B31" w:rsidRDefault="00000000">
            <w:pPr>
              <w:spacing w:after="120"/>
            </w:pPr>
            <w:r>
              <w:t>Trade volume.</w:t>
            </w:r>
          </w:p>
        </w:tc>
      </w:tr>
      <w:tr w:rsidR="00663B31" w14:paraId="5EEA8F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B09E6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dividend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B27F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761DD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502D" w14:textId="77777777" w:rsidR="00663B31" w:rsidRDefault="00000000">
            <w:pPr>
              <w:spacing w:after="120"/>
            </w:pPr>
            <w:r>
              <w:t>Dividend amount on this date (0 if none).</w:t>
            </w:r>
          </w:p>
        </w:tc>
      </w:tr>
      <w:tr w:rsidR="00663B31" w14:paraId="4DB730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43587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split_ratio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65E6D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14208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EFCDB" w14:textId="77777777" w:rsidR="00663B31" w:rsidRDefault="00000000">
            <w:pPr>
              <w:spacing w:after="120"/>
            </w:pPr>
            <w:r>
              <w:t>Split multiplier on this date (1.0 if none).</w:t>
            </w:r>
          </w:p>
        </w:tc>
      </w:tr>
    </w:tbl>
    <w:p w14:paraId="07BE4246" w14:textId="77777777" w:rsidR="00663B31" w:rsidRDefault="00663B31">
      <w:pPr>
        <w:spacing w:after="60"/>
      </w:pPr>
    </w:p>
    <w:p w14:paraId="29013A91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5.3  </w:t>
      </w:r>
      <w:proofErr w:type="spellStart"/>
      <w:r>
        <w:t>ema</w:t>
      </w:r>
      <w:proofErr w:type="gramEnd"/>
      <w:r>
        <w:t>_data</w:t>
      </w:r>
      <w:proofErr w:type="spellEnd"/>
    </w:p>
    <w:p w14:paraId="2F309CED" w14:textId="77777777" w:rsidR="00663B31" w:rsidRDefault="00000000">
      <w:pPr>
        <w:spacing w:after="120"/>
      </w:pPr>
      <w:r>
        <w:t>Exponential moving averages in long format so new (period, base) combinations can be added without schema migration.</w:t>
      </w:r>
    </w:p>
    <w:p w14:paraId="7700F82D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3B31" w14:paraId="68A53175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CC82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824D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8D2D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PK?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E2F2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37E25A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743A7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B1198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EC956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ECF45" w14:textId="77777777" w:rsidR="00663B31" w:rsidRDefault="00663B31">
            <w:pPr>
              <w:spacing w:after="120"/>
            </w:pPr>
          </w:p>
        </w:tc>
      </w:tr>
      <w:tr w:rsidR="00663B31" w14:paraId="54849FC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83D1F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D91B3" w14:textId="77777777" w:rsidR="00663B31" w:rsidRDefault="00000000">
            <w:pPr>
              <w:spacing w:after="120"/>
            </w:pPr>
            <w: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B45C9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124FB" w14:textId="77777777" w:rsidR="00663B31" w:rsidRDefault="00000000">
            <w:pPr>
              <w:spacing w:after="120"/>
            </w:pPr>
            <w:r>
              <w:t>Bar date.</w:t>
            </w:r>
          </w:p>
        </w:tc>
      </w:tr>
      <w:tr w:rsidR="00663B31" w14:paraId="4CE376A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27306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B64D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6AE1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41D0" w14:textId="77777777" w:rsidR="00663B31" w:rsidRDefault="00000000">
            <w:pPr>
              <w:spacing w:after="120"/>
            </w:pPr>
            <w:r>
              <w:t>EMA window in bars (e.g. 9, 21, 50, 200).</w:t>
            </w:r>
          </w:p>
        </w:tc>
      </w:tr>
      <w:tr w:rsidR="00663B31" w14:paraId="171651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B669E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8A99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DE932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064C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'close'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obv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'ad'</w:t>
            </w:r>
            <w:r>
              <w:t>, etc.</w:t>
            </w:r>
          </w:p>
        </w:tc>
      </w:tr>
      <w:tr w:rsidR="00663B31" w14:paraId="1A2DA08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E3A1A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interval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CDC3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D9545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45354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'daily'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'weekly'</w:t>
            </w:r>
            <w:r>
              <w:t>.</w:t>
            </w:r>
          </w:p>
        </w:tc>
      </w:tr>
      <w:tr w:rsidR="00663B31" w14:paraId="104DCA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2FFF3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ema_value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208FC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F811E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92003" w14:textId="77777777" w:rsidR="00663B31" w:rsidRDefault="00000000">
            <w:pPr>
              <w:spacing w:after="120"/>
            </w:pPr>
            <w:r>
              <w:t>Computed EMA value.</w:t>
            </w:r>
          </w:p>
        </w:tc>
      </w:tr>
    </w:tbl>
    <w:p w14:paraId="136B52FB" w14:textId="77777777" w:rsidR="00663B31" w:rsidRDefault="00663B31">
      <w:pPr>
        <w:spacing w:after="60"/>
      </w:pPr>
    </w:p>
    <w:p w14:paraId="175B157E" w14:textId="77777777" w:rsidR="00663B31" w:rsidRDefault="00000000">
      <w:pPr>
        <w:spacing w:after="120"/>
      </w:pPr>
      <w:r>
        <w:rPr>
          <w:b/>
          <w:bCs/>
        </w:rPr>
        <w:t xml:space="preserve">Seeding: </w:t>
      </w:r>
      <w:proofErr w:type="gramStart"/>
      <w:r>
        <w:t>Cold-start</w:t>
      </w:r>
      <w:proofErr w:type="gramEnd"/>
      <w:r>
        <w:t xml:space="preserve"> uses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ewm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span=period, adjust=True)</w:t>
      </w:r>
      <w:r>
        <w:t xml:space="preserve"> over full history. Incremental update prepends the last stored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ema_value</w:t>
      </w:r>
      <w:proofErr w:type="spellEnd"/>
      <w:r>
        <w:t xml:space="preserve"> as seed, runs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ewm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span=period, adjust=False)</w:t>
      </w:r>
      <w:r>
        <w:t xml:space="preserve"> over new bars only, then drops the seed row before insertion.</w:t>
      </w:r>
    </w:p>
    <w:p w14:paraId="1C543FFE" w14:textId="77777777" w:rsidR="00663B31" w:rsidRDefault="00663B31">
      <w:pPr>
        <w:spacing w:after="60"/>
      </w:pPr>
    </w:p>
    <w:p w14:paraId="6727B61B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5.4  </w:t>
      </w:r>
      <w:proofErr w:type="spellStart"/>
      <w:r>
        <w:t>indicator</w:t>
      </w:r>
      <w:proofErr w:type="gramEnd"/>
      <w:r>
        <w:t>_data</w:t>
      </w:r>
      <w:proofErr w:type="spellEnd"/>
    </w:p>
    <w:p w14:paraId="79822AE8" w14:textId="77777777" w:rsidR="00663B31" w:rsidRDefault="00000000">
      <w:pPr>
        <w:spacing w:after="120"/>
      </w:pPr>
      <w:r>
        <w:t xml:space="preserve">Technical indicators in long format. </w:t>
      </w:r>
      <w:r>
        <w:rPr>
          <w:b/>
          <w:bCs/>
        </w:rPr>
        <w:t xml:space="preserve">Schema change from v0.1: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interval</w:t>
      </w:r>
      <w:r>
        <w:t xml:space="preserve"> is renamed to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period</w:t>
      </w:r>
      <w:r>
        <w:t xml:space="preserve"> (INTEGER</w:t>
      </w:r>
      <w:proofErr w:type="gramStart"/>
      <w:r>
        <w:t>)</w:t>
      </w:r>
      <w:proofErr w:type="gramEnd"/>
      <w:r>
        <w:t xml:space="preserve"> so the calculation window is stored explicitly alongside the indicator name. The bar frequency is captured by the separate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freq</w:t>
      </w:r>
      <w:proofErr w:type="spellEnd"/>
      <w:r>
        <w:t xml:space="preserve"> column.</w:t>
      </w:r>
    </w:p>
    <w:p w14:paraId="11B50537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3B31" w14:paraId="4833946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B6EA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2817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E894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PK?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30A9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468828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A7BA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F7DE2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D35EB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6B03" w14:textId="77777777" w:rsidR="00663B31" w:rsidRDefault="00663B31">
            <w:pPr>
              <w:spacing w:after="120"/>
            </w:pPr>
          </w:p>
        </w:tc>
      </w:tr>
      <w:tr w:rsidR="00663B31" w14:paraId="5F59CC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5E114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B9C5" w14:textId="77777777" w:rsidR="00663B31" w:rsidRDefault="00000000">
            <w:pPr>
              <w:spacing w:after="120"/>
            </w:pPr>
            <w: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B9DFF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1AE7" w14:textId="77777777" w:rsidR="00663B31" w:rsidRDefault="00000000">
            <w:pPr>
              <w:spacing w:after="120"/>
            </w:pPr>
            <w:r>
              <w:t>Bar date.</w:t>
            </w:r>
          </w:p>
        </w:tc>
      </w:tr>
      <w:tr w:rsidR="00663B31" w14:paraId="0355E8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7B97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freq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9FED6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22D50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11A2C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'daily'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'weekly'</w:t>
            </w:r>
            <w:r>
              <w:t xml:space="preserve"> — bar frequency.</w:t>
            </w:r>
          </w:p>
        </w:tc>
      </w:tr>
      <w:tr w:rsidR="00663B31" w14:paraId="125DB9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5BFF5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indicator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1C850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E6247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D26FF" w14:textId="77777777" w:rsidR="00663B31" w:rsidRDefault="00000000">
            <w:pPr>
              <w:spacing w:after="120"/>
            </w:pPr>
            <w:r>
              <w:t xml:space="preserve">Snake-case indicator name, e.g.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rsi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adx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bb_upper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obv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r>
              <w:t>.</w:t>
            </w:r>
          </w:p>
        </w:tc>
      </w:tr>
      <w:tr w:rsidR="00663B31" w14:paraId="16D5D6B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F80A8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77B56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33E9A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561CD" w14:textId="77777777" w:rsidR="00663B31" w:rsidRDefault="00000000">
            <w:pPr>
              <w:spacing w:after="120"/>
            </w:pPr>
            <w:r>
              <w:t xml:space="preserve">Calculation window in bars.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0</w:t>
            </w:r>
            <w:r>
              <w:t xml:space="preserve"> for indicators with no fixed window (e.g.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obv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'ad'</w:t>
            </w:r>
            <w:r>
              <w:t>).</w:t>
            </w:r>
          </w:p>
        </w:tc>
      </w:tr>
      <w:tr w:rsidR="00663B31" w14:paraId="3D7A61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B94EF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D55DC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3CC3D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F089D" w14:textId="77777777" w:rsidR="00663B31" w:rsidRDefault="00000000">
            <w:pPr>
              <w:spacing w:after="120"/>
            </w:pPr>
            <w:r>
              <w:t>Computed indicator value.</w:t>
            </w:r>
          </w:p>
        </w:tc>
      </w:tr>
    </w:tbl>
    <w:p w14:paraId="1B02003E" w14:textId="77777777" w:rsidR="00663B31" w:rsidRDefault="00663B31">
      <w:pPr>
        <w:spacing w:after="60"/>
      </w:pPr>
    </w:p>
    <w:p w14:paraId="36D00E8F" w14:textId="77777777" w:rsidR="00663B31" w:rsidRDefault="00000000">
      <w:pPr>
        <w:pStyle w:val="Heading3"/>
      </w:pPr>
      <w:r>
        <w:t>Indicator inventory (from calculators.py)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2206"/>
        <w:gridCol w:w="2189"/>
        <w:gridCol w:w="2723"/>
      </w:tblGrid>
      <w:tr w:rsidR="00663B31" w14:paraId="7EB9DD5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5B17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Indicator(s)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64B6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Period(s)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6E6A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Seeded EWM?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9940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6D604F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B862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rsi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A4B69" w14:textId="77777777" w:rsidR="00663B31" w:rsidRDefault="00000000">
            <w:pPr>
              <w:spacing w:after="120"/>
            </w:pPr>
            <w:r>
              <w:t>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BE3BF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CDFBE" w14:textId="77777777" w:rsidR="00663B31" w:rsidRDefault="00000000">
            <w:pPr>
              <w:spacing w:after="120"/>
            </w:pPr>
            <w:r>
              <w:t>Standard Wilder RSI — rolling gain/loss means.</w:t>
            </w:r>
          </w:p>
        </w:tc>
      </w:tr>
      <w:tr w:rsidR="00663B31" w14:paraId="2F8ECC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AFC78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bb_middle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bb_upper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bb_lower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45033" w14:textId="77777777" w:rsidR="00663B31" w:rsidRDefault="00000000">
            <w:pPr>
              <w:spacing w:after="120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8EBE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1DD2D" w14:textId="77777777" w:rsidR="00663B31" w:rsidRDefault="00000000">
            <w:pPr>
              <w:spacing w:after="120"/>
            </w:pPr>
            <w:r>
              <w:t>Bollinger Bands (2σ).</w:t>
            </w:r>
          </w:p>
        </w:tc>
      </w:tr>
      <w:tr w:rsidR="00663B31" w14:paraId="18623D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A0474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stoch_k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stoch_d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904A" w14:textId="77777777" w:rsidR="00663B31" w:rsidRDefault="00000000">
            <w:pPr>
              <w:spacing w:after="120"/>
            </w:pPr>
            <w:r>
              <w:t>14, 3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11890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1032" w14:textId="77777777" w:rsidR="00663B31" w:rsidRDefault="00000000">
            <w:pPr>
              <w:spacing w:after="120"/>
            </w:pPr>
            <w:r>
              <w:t>Stochastic Oscillator.</w:t>
            </w:r>
          </w:p>
        </w:tc>
      </w:tr>
      <w:tr w:rsidR="00663B31" w14:paraId="7B2184C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1A89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plus_dm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minus_dm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A6F4" w14:textId="77777777" w:rsidR="00663B31" w:rsidRDefault="00000000">
            <w:pPr>
              <w:spacing w:after="120"/>
            </w:pPr>
            <w:r>
              <w:t>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EA66C" w14:textId="77777777" w:rsidR="00663B31" w:rsidRDefault="00000000">
            <w:pPr>
              <w:spacing w:after="120"/>
            </w:pPr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35786" w14:textId="77777777" w:rsidR="00663B31" w:rsidRDefault="00000000">
            <w:pPr>
              <w:spacing w:after="120"/>
            </w:pPr>
            <w:r>
              <w:t>Directional movement components — seeded EWM.</w:t>
            </w:r>
          </w:p>
        </w:tc>
      </w:tr>
      <w:tr w:rsidR="00663B31" w14:paraId="6BEDCA3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06D23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atr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7A843" w14:textId="77777777" w:rsidR="00663B31" w:rsidRDefault="00000000">
            <w:pPr>
              <w:spacing w:after="120"/>
            </w:pPr>
            <w:r>
              <w:t>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EF64C" w14:textId="77777777" w:rsidR="00663B31" w:rsidRDefault="00000000">
            <w:pPr>
              <w:spacing w:after="120"/>
            </w:pPr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80EC" w14:textId="77777777" w:rsidR="00663B31" w:rsidRDefault="00000000">
            <w:pPr>
              <w:spacing w:after="120"/>
            </w:pPr>
            <w:r>
              <w:t>Average True Range — seeded EWM.</w:t>
            </w:r>
          </w:p>
        </w:tc>
      </w:tr>
      <w:tr w:rsidR="00663B31" w14:paraId="62EC40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13E0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plus_di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minus_di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adx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3525" w14:textId="77777777" w:rsidR="00663B31" w:rsidRDefault="00000000">
            <w:pPr>
              <w:spacing w:after="120"/>
            </w:pPr>
            <w:r>
              <w:t>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28BD5" w14:textId="77777777" w:rsidR="00663B31" w:rsidRDefault="00000000">
            <w:pPr>
              <w:spacing w:after="120"/>
            </w:pPr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377B" w14:textId="77777777" w:rsidR="00663B31" w:rsidRDefault="00000000">
            <w:pPr>
              <w:spacing w:after="120"/>
            </w:pPr>
            <w:r>
              <w:t>Directional Index and ADX — ADX is a seeded EWM of DX.</w:t>
            </w:r>
          </w:p>
        </w:tc>
      </w:tr>
      <w:tr w:rsidR="00663B31" w14:paraId="13FA97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0236F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cci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C0E3A" w14:textId="77777777" w:rsidR="00663B31" w:rsidRDefault="00000000">
            <w:pPr>
              <w:spacing w:after="120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A83B0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CEC0" w14:textId="77777777" w:rsidR="00663B31" w:rsidRDefault="00000000">
            <w:pPr>
              <w:spacing w:after="120"/>
            </w:pPr>
            <w:r>
              <w:t>Commodity Channel Index — SMA + mean absolute deviation.</w:t>
            </w:r>
          </w:p>
        </w:tc>
      </w:tr>
      <w:tr w:rsidR="00663B31" w14:paraId="6966AEE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13926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obv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A31E2" w14:textId="77777777" w:rsidR="00663B31" w:rsidRDefault="00000000">
            <w:pPr>
              <w:spacing w:after="120"/>
            </w:pPr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88518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6A2F8" w14:textId="77777777" w:rsidR="00663B31" w:rsidRDefault="00000000">
            <w:pPr>
              <w:spacing w:after="120"/>
            </w:pPr>
            <w:r>
              <w:t>On-Balance Volume — cumulative; seeded by last stored value on update (</w:t>
            </w:r>
            <w:proofErr w:type="spellStart"/>
            <w:r>
              <w:t>combine_first</w:t>
            </w:r>
            <w:proofErr w:type="spellEnd"/>
            <w:r>
              <w:t>).</w:t>
            </w:r>
          </w:p>
        </w:tc>
      </w:tr>
      <w:tr w:rsidR="00663B31" w14:paraId="6928CE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FBCB7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77D31" w14:textId="77777777" w:rsidR="00663B31" w:rsidRDefault="00000000">
            <w:pPr>
              <w:spacing w:after="120"/>
            </w:pPr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A89EE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5416" w14:textId="77777777" w:rsidR="00663B31" w:rsidRDefault="00000000">
            <w:pPr>
              <w:spacing w:after="120"/>
            </w:pPr>
            <w:r>
              <w:t>Accumulation/Distribution — cumulative; same seeding strategy as OBV.</w:t>
            </w:r>
          </w:p>
        </w:tc>
      </w:tr>
      <w:tr w:rsidR="00663B31" w14:paraId="316FD7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48396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willr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8EF4D" w14:textId="77777777" w:rsidR="00663B31" w:rsidRDefault="00000000">
            <w:pPr>
              <w:spacing w:after="120"/>
            </w:pPr>
            <w:r>
              <w:t>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146B2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1FFD0" w14:textId="77777777" w:rsidR="00663B31" w:rsidRDefault="00000000">
            <w:pPr>
              <w:spacing w:after="120"/>
            </w:pPr>
            <w:r>
              <w:t>Williams %R.</w:t>
            </w:r>
          </w:p>
        </w:tc>
      </w:tr>
      <w:tr w:rsidR="00663B31" w14:paraId="2D7FE7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838BA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aroon_up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aroon_down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4F89C" w14:textId="77777777" w:rsidR="00663B31" w:rsidRDefault="00000000">
            <w:pPr>
              <w:spacing w:after="120"/>
            </w:pPr>
            <w:r>
              <w:t>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245A0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5D381" w14:textId="77777777" w:rsidR="00663B31" w:rsidRDefault="00000000">
            <w:pPr>
              <w:spacing w:after="120"/>
            </w:pPr>
            <w:r>
              <w:t>Aroon indicator.</w:t>
            </w:r>
          </w:p>
        </w:tc>
      </w:tr>
      <w:tr w:rsidR="00663B31" w14:paraId="27B007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4D5C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mfi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E8D0C" w14:textId="77777777" w:rsidR="00663B31" w:rsidRDefault="00000000">
            <w:pPr>
              <w:spacing w:after="120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0244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1BCAD" w14:textId="77777777" w:rsidR="00663B31" w:rsidRDefault="00000000">
            <w:pPr>
              <w:spacing w:after="120"/>
            </w:pPr>
            <w:r>
              <w:t>Money Flow Index.</w:t>
            </w:r>
          </w:p>
        </w:tc>
      </w:tr>
      <w:tr w:rsidR="00663B31" w14:paraId="026459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60E7E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cmf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6C505" w14:textId="77777777" w:rsidR="00663B31" w:rsidRDefault="00000000">
            <w:pPr>
              <w:spacing w:after="120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15B6E" w14:textId="77777777" w:rsidR="00663B31" w:rsidRDefault="00000000">
            <w:pPr>
              <w:spacing w:after="120"/>
            </w:pPr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D8C83" w14:textId="77777777" w:rsidR="00663B31" w:rsidRDefault="00000000">
            <w:pPr>
              <w:spacing w:after="120"/>
            </w:pPr>
            <w:r>
              <w:t>Chaikin Money Flow.</w:t>
            </w:r>
          </w:p>
        </w:tc>
      </w:tr>
    </w:tbl>
    <w:p w14:paraId="5ED124C0" w14:textId="77777777" w:rsidR="00663B31" w:rsidRDefault="00663B31">
      <w:pPr>
        <w:spacing w:after="60"/>
      </w:pPr>
    </w:p>
    <w:p w14:paraId="187BD0F7" w14:textId="77777777" w:rsidR="00663B31" w:rsidRDefault="00000000">
      <w:pPr>
        <w:spacing w:after="120"/>
      </w:pPr>
      <w:r>
        <w:rPr>
          <w:b/>
          <w:bCs/>
        </w:rPr>
        <w:t xml:space="preserve">Cumulative indicator seeding (OBV, AD): </w:t>
      </w:r>
      <w:r>
        <w:t xml:space="preserve">On incremental update, the last stored value is fetched and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combine_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first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  <w:r>
        <w:t xml:space="preserve"> is used to prepend it before the new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cumsum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  <w:r>
        <w:t xml:space="preserve"> runs — matching the existing implementation.</w:t>
      </w:r>
    </w:p>
    <w:p w14:paraId="610C5DD5" w14:textId="77777777" w:rsidR="00663B31" w:rsidRDefault="00663B31">
      <w:pPr>
        <w:spacing w:after="60"/>
      </w:pPr>
    </w:p>
    <w:p w14:paraId="3278A6DF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5.5  </w:t>
      </w:r>
      <w:proofErr w:type="spellStart"/>
      <w:r>
        <w:t>financials</w:t>
      </w:r>
      <w:proofErr w:type="gramEnd"/>
      <w:r>
        <w:t>_data</w:t>
      </w:r>
      <w:proofErr w:type="spellEnd"/>
    </w:p>
    <w:p w14:paraId="59A68177" w14:textId="77777777" w:rsidR="00663B31" w:rsidRDefault="00000000">
      <w:pPr>
        <w:spacing w:after="120"/>
      </w:pPr>
      <w:r>
        <w:lastRenderedPageBreak/>
        <w:t>Raw numerical line items from EDGAR filings. Wide format (finite, known column set). One row per ticker per fiscal period.</w:t>
      </w:r>
    </w:p>
    <w:p w14:paraId="63C1A4DE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2246"/>
        <w:gridCol w:w="2197"/>
        <w:gridCol w:w="2276"/>
      </w:tblGrid>
      <w:tr w:rsidR="00663B31" w14:paraId="3CDF3B9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D568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BAD0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BB12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PK?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5E9B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3223A9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3305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B1EA2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0231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80DBC" w14:textId="77777777" w:rsidR="00663B31" w:rsidRDefault="00663B31">
            <w:pPr>
              <w:spacing w:after="120"/>
            </w:pPr>
          </w:p>
        </w:tc>
      </w:tr>
      <w:tr w:rsidR="00663B31" w14:paraId="51C3D1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6D8E5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fiscal_year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B820F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747C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67644" w14:textId="77777777" w:rsidR="00663B31" w:rsidRDefault="00000000">
            <w:pPr>
              <w:spacing w:after="120"/>
            </w:pPr>
            <w:r>
              <w:t>Four-digit fiscal year.</w:t>
            </w:r>
          </w:p>
        </w:tc>
      </w:tr>
      <w:tr w:rsidR="00663B31" w14:paraId="755815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A75DF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fiscal_quarter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8C494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A3011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2CEE6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</w:t>
            </w:r>
            <w:r>
              <w:t>–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4</w:t>
            </w:r>
            <w:r>
              <w:t xml:space="preserve"> for quarterly;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0</w:t>
            </w:r>
            <w:r>
              <w:t xml:space="preserve"> for annual.</w:t>
            </w:r>
          </w:p>
        </w:tc>
      </w:tr>
      <w:tr w:rsidR="00663B31" w14:paraId="48ADDF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A3E67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interval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8C66B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0B7E9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3299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'quarterly'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'annual'</w:t>
            </w:r>
            <w:r>
              <w:t>.</w:t>
            </w:r>
          </w:p>
        </w:tc>
      </w:tr>
      <w:tr w:rsidR="00663B31" w14:paraId="0204E0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5CC0A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filing_date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7626" w14:textId="77777777" w:rsidR="00663B31" w:rsidRDefault="00000000">
            <w:pPr>
              <w:spacing w:after="120"/>
            </w:pPr>
            <w: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5377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4D6E4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Not a PK.</w:t>
            </w:r>
            <w:r>
              <w:t xml:space="preserve"> SEC acceptance date — used for point-in-time alignment.</w:t>
            </w:r>
          </w:p>
        </w:tc>
      </w:tr>
      <w:tr w:rsidR="00663B31" w14:paraId="6B9AA5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077E2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accession_number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3CC0E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81359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0423" w14:textId="77777777" w:rsidR="00663B31" w:rsidRDefault="00000000">
            <w:pPr>
              <w:spacing w:after="120"/>
            </w:pPr>
            <w:r>
              <w:t xml:space="preserve">SEC accession number — links to disk filing in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sec_data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r>
              <w:t>.</w:t>
            </w:r>
          </w:p>
        </w:tc>
      </w:tr>
      <w:tr w:rsidR="00663B31" w14:paraId="417DBFF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C2A32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B7C09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21DC3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C065" w14:textId="77777777" w:rsidR="00663B31" w:rsidRDefault="00000000">
            <w:pPr>
              <w:spacing w:after="120"/>
            </w:pPr>
            <w:r>
              <w:t>Total revenues.</w:t>
            </w:r>
          </w:p>
        </w:tc>
      </w:tr>
      <w:tr w:rsidR="00663B31" w14:paraId="040764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AB922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net_income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D02A0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A9396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CA4B3" w14:textId="77777777" w:rsidR="00663B31" w:rsidRDefault="00000000">
            <w:pPr>
              <w:spacing w:after="120"/>
            </w:pPr>
            <w:r>
              <w:t>Net income to common shareholders.</w:t>
            </w:r>
          </w:p>
        </w:tc>
      </w:tr>
      <w:tr w:rsidR="00663B31" w14:paraId="4724B4E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B78A2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ebitda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FAF07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A60A9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AE0F4" w14:textId="77777777" w:rsidR="00663B31" w:rsidRDefault="00000000">
            <w:pPr>
              <w:spacing w:after="120"/>
            </w:pPr>
            <w:r>
              <w:t>EBITDA.</w:t>
            </w:r>
          </w:p>
        </w:tc>
      </w:tr>
      <w:tr w:rsidR="00663B31" w14:paraId="26AC77D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CC799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total_assets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235F0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0D9B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2CFD9" w14:textId="77777777" w:rsidR="00663B31" w:rsidRDefault="00000000">
            <w:pPr>
              <w:spacing w:after="120"/>
            </w:pPr>
            <w:r>
              <w:t>Total assets.</w:t>
            </w:r>
          </w:p>
        </w:tc>
      </w:tr>
      <w:tr w:rsidR="00663B31" w14:paraId="0330F6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91C6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total_liabilities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E34A5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65E02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131D1" w14:textId="77777777" w:rsidR="00663B31" w:rsidRDefault="00000000">
            <w:pPr>
              <w:spacing w:after="120"/>
            </w:pPr>
            <w:r>
              <w:t>Total liabilities.</w:t>
            </w:r>
          </w:p>
        </w:tc>
      </w:tr>
      <w:tr w:rsidR="00663B31" w14:paraId="564695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E0CC2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shareholders_equity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C2A0D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E856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F21F6" w14:textId="77777777" w:rsidR="00663B31" w:rsidRDefault="00000000">
            <w:pPr>
              <w:spacing w:after="120"/>
            </w:pPr>
            <w:r>
              <w:t>Total stockholders' equity.</w:t>
            </w:r>
          </w:p>
        </w:tc>
      </w:tr>
      <w:tr w:rsidR="00663B31" w14:paraId="471289C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2DB2C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operating_cash_flow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F0FA9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896CC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DBFC4" w14:textId="77777777" w:rsidR="00663B31" w:rsidRDefault="00000000">
            <w:pPr>
              <w:spacing w:after="120"/>
            </w:pPr>
            <w:r>
              <w:t>Net cash from operations.</w:t>
            </w:r>
          </w:p>
        </w:tc>
      </w:tr>
      <w:tr w:rsidR="00663B31" w14:paraId="2D30BA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C33A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capex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D4330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76E57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0DAA4" w14:textId="77777777" w:rsidR="00663B31" w:rsidRDefault="00000000">
            <w:pPr>
              <w:spacing w:after="120"/>
            </w:pPr>
            <w:r>
              <w:t>Capital expenditures (absolute value).</w:t>
            </w:r>
          </w:p>
        </w:tc>
      </w:tr>
      <w:tr w:rsidR="00663B31" w14:paraId="53FAE6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D0FA2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free_cash_flow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D8E13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28AC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52A0B" w14:textId="77777777" w:rsidR="00663B31" w:rsidRDefault="00000000">
            <w:pPr>
              <w:spacing w:after="120"/>
            </w:pPr>
            <w:r>
              <w:t>Operating cash flow minus capex.</w:t>
            </w:r>
          </w:p>
        </w:tc>
      </w:tr>
      <w:tr w:rsidR="00663B31" w14:paraId="1447633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7009A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shares_outstanding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EF1C1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62D6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590F9" w14:textId="77777777" w:rsidR="00663B31" w:rsidRDefault="00000000">
            <w:pPr>
              <w:spacing w:after="120"/>
            </w:pPr>
            <w:r>
              <w:t>Diluted weighted average shares.</w:t>
            </w:r>
          </w:p>
        </w:tc>
      </w:tr>
      <w:tr w:rsidR="00663B31" w14:paraId="71F77E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62F1E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long_term_debt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A4839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180A1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9D19" w14:textId="77777777" w:rsidR="00663B31" w:rsidRDefault="00000000">
            <w:pPr>
              <w:spacing w:after="120"/>
            </w:pPr>
            <w:r>
              <w:t>Long-term debt + finance lease obligations.</w:t>
            </w:r>
          </w:p>
        </w:tc>
      </w:tr>
      <w:tr w:rsidR="00663B31" w14:paraId="16C9C50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369F7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cash_and_equivalents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50738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2A4B1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500BA" w14:textId="77777777" w:rsidR="00663B31" w:rsidRDefault="00000000">
            <w:pPr>
              <w:spacing w:after="120"/>
            </w:pPr>
            <w:r>
              <w:t>Cash + short-term investments.</w:t>
            </w:r>
          </w:p>
        </w:tc>
      </w:tr>
      <w:tr w:rsidR="00663B31" w14:paraId="1E8E39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84EC5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…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2C25E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77215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0529E" w14:textId="77777777" w:rsidR="00663B31" w:rsidRDefault="00000000">
            <w:pPr>
              <w:spacing w:after="120"/>
            </w:pPr>
            <w:r>
              <w:t>Additional EDGAR tags appended as columns. Prefer extending this wide table for raw filing items.</w:t>
            </w:r>
          </w:p>
        </w:tc>
      </w:tr>
    </w:tbl>
    <w:p w14:paraId="5148CB71" w14:textId="77777777" w:rsidR="00663B31" w:rsidRDefault="00663B31">
      <w:pPr>
        <w:spacing w:after="60"/>
      </w:pPr>
    </w:p>
    <w:p w14:paraId="70B17D19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5.6  </w:t>
      </w:r>
      <w:proofErr w:type="spellStart"/>
      <w:r>
        <w:t>filings</w:t>
      </w:r>
      <w:proofErr w:type="gramEnd"/>
      <w:r>
        <w:t>_</w:t>
      </w:r>
      <w:proofErr w:type="gramStart"/>
      <w:r>
        <w:t>data</w:t>
      </w:r>
      <w:proofErr w:type="spellEnd"/>
      <w:r>
        <w:t xml:space="preserve">  (</w:t>
      </w:r>
      <w:proofErr w:type="gramEnd"/>
      <w:r>
        <w:t>new in v0.2)</w:t>
      </w:r>
    </w:p>
    <w:p w14:paraId="64191A1F" w14:textId="77777777" w:rsidR="00663B31" w:rsidRDefault="00000000">
      <w:pPr>
        <w:spacing w:after="120"/>
      </w:pPr>
      <w:r>
        <w:t>Filing metadata index. One row per filing. Points to the disk directory where extracted text sections live. Does not store the text itself (kept on disk due to size).</w:t>
      </w:r>
    </w:p>
    <w:p w14:paraId="320C02A3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513"/>
        <w:gridCol w:w="915"/>
        <w:gridCol w:w="4742"/>
      </w:tblGrid>
      <w:tr w:rsidR="00663B31" w14:paraId="1E9E6A2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E5DC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D6B5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908F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PK?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7744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4BC717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57EE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60A8B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F6278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165B0" w14:textId="77777777" w:rsidR="00663B31" w:rsidRDefault="00663B31">
            <w:pPr>
              <w:spacing w:after="120"/>
            </w:pPr>
          </w:p>
        </w:tc>
      </w:tr>
      <w:tr w:rsidR="00663B31" w14:paraId="2B4286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9383E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accession_number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F6669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89359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9A8ED" w14:textId="77777777" w:rsidR="00663B31" w:rsidRDefault="00000000">
            <w:pPr>
              <w:spacing w:after="120"/>
            </w:pPr>
            <w:r>
              <w:t>SEC accession number — uniquely identifies the filing.</w:t>
            </w:r>
          </w:p>
        </w:tc>
      </w:tr>
      <w:tr w:rsidR="00663B31" w14:paraId="776C27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BC295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form_type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4AF62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39F6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179D7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'10-K'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'10-Q'</w:t>
            </w:r>
            <w:r>
              <w:t>.</w:t>
            </w:r>
          </w:p>
        </w:tc>
      </w:tr>
      <w:tr w:rsidR="00663B31" w14:paraId="643795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EB97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fiscal_year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DC59D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2F5FF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408EF" w14:textId="77777777" w:rsidR="00663B31" w:rsidRDefault="00000000">
            <w:pPr>
              <w:spacing w:after="120"/>
            </w:pPr>
            <w:r>
              <w:t>Four-digit fiscal year.</w:t>
            </w:r>
          </w:p>
        </w:tc>
      </w:tr>
      <w:tr w:rsidR="00663B31" w14:paraId="66732B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3021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fiscal_quarter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2BDD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EC13D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EFB0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0</w:t>
            </w:r>
            <w:r>
              <w:t xml:space="preserve"> for annual.</w:t>
            </w:r>
          </w:p>
        </w:tc>
      </w:tr>
      <w:tr w:rsidR="00663B31" w14:paraId="14E3D1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5AB11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filing_date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0AD67" w14:textId="77777777" w:rsidR="00663B31" w:rsidRDefault="00000000">
            <w:pPr>
              <w:spacing w:after="120"/>
            </w:pPr>
            <w: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9166B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DE415" w14:textId="77777777" w:rsidR="00663B31" w:rsidRDefault="00000000">
            <w:pPr>
              <w:spacing w:after="120"/>
            </w:pPr>
            <w:r>
              <w:t>SEC acceptance date.</w:t>
            </w:r>
          </w:p>
        </w:tc>
      </w:tr>
      <w:tr w:rsidR="00663B31" w14:paraId="1295396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F6DB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disk_path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CE847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7D8E4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87F37" w14:textId="77777777" w:rsidR="00663B31" w:rsidRDefault="00000000">
            <w:pPr>
              <w:spacing w:after="120"/>
            </w:pPr>
            <w:r>
              <w:t xml:space="preserve">Absolute or package-relative path to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sec_data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/&lt;ticker&gt;/&lt;form&gt;/&lt;accession&gt;/</w:t>
            </w:r>
            <w:r>
              <w:t>.</w:t>
            </w:r>
          </w:p>
        </w:tc>
      </w:tr>
      <w:tr w:rsidR="00663B31" w14:paraId="194D22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7BE6C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sections_parsed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0E9D5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7DDA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3ED23" w14:textId="77777777" w:rsidR="00663B31" w:rsidRDefault="00000000">
            <w:pPr>
              <w:spacing w:after="120"/>
            </w:pPr>
            <w:r>
              <w:t xml:space="preserve">JSON list of section keys successfully extracted, e.g.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mda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risk_factors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"]</w:t>
            </w:r>
            <w:r>
              <w:t>.</w:t>
            </w:r>
          </w:p>
        </w:tc>
      </w:tr>
      <w:tr w:rsidR="00663B31" w14:paraId="5E70954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12041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parse_extra_data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F2757" w14:textId="77777777" w:rsidR="00663B31" w:rsidRDefault="00000000">
            <w:pPr>
              <w:spacing w:after="120"/>
            </w:pPr>
            <w:r>
              <w:t>BOOLEAN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52A9F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CC75" w14:textId="77777777" w:rsidR="00663B31" w:rsidRDefault="00000000">
            <w:pPr>
              <w:spacing w:after="120"/>
            </w:pPr>
            <w:r>
              <w:t>Whether extra sections were parsed for this filing.</w:t>
            </w:r>
          </w:p>
        </w:tc>
      </w:tr>
      <w:tr w:rsidR="00663B31" w14:paraId="30F65D3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B6025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42A61" w14:textId="77777777" w:rsidR="00663B31" w:rsidRDefault="00000000">
            <w:pPr>
              <w:spacing w:after="120"/>
            </w:pPr>
            <w:r>
              <w:t>DATETIME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BB42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E9BA9" w14:textId="77777777" w:rsidR="00663B31" w:rsidRDefault="00000000">
            <w:pPr>
              <w:spacing w:after="120"/>
            </w:pPr>
            <w:r>
              <w:t>Row insertion timestamp.</w:t>
            </w:r>
          </w:p>
        </w:tc>
      </w:tr>
    </w:tbl>
    <w:p w14:paraId="7662D102" w14:textId="77777777" w:rsidR="00663B31" w:rsidRDefault="00663B31">
      <w:pPr>
        <w:spacing w:after="60"/>
      </w:pPr>
    </w:p>
    <w:p w14:paraId="47F92540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5.7  </w:t>
      </w:r>
      <w:proofErr w:type="spellStart"/>
      <w:r>
        <w:t>fundamentals</w:t>
      </w:r>
      <w:proofErr w:type="gramEnd"/>
      <w:r>
        <w:t>_data</w:t>
      </w:r>
      <w:proofErr w:type="spellEnd"/>
    </w:p>
    <w:p w14:paraId="3C16D4E7" w14:textId="77777777" w:rsidR="00663B31" w:rsidRDefault="00000000">
      <w:pPr>
        <w:spacing w:after="120"/>
      </w:pPr>
      <w:r>
        <w:rPr>
          <w:b/>
          <w:bCs/>
        </w:rPr>
        <w:lastRenderedPageBreak/>
        <w:t xml:space="preserve">Long format. </w:t>
      </w:r>
      <w:r>
        <w:t xml:space="preserve">Every row is a computed ratio or metric derived from </w:t>
      </w:r>
      <w:proofErr w:type="spellStart"/>
      <w:r>
        <w:t>financials_data</w:t>
      </w:r>
      <w:proofErr w:type="spellEnd"/>
      <w:r>
        <w:t xml:space="preserve"> and/or </w:t>
      </w:r>
      <w:proofErr w:type="spellStart"/>
      <w:r>
        <w:t>price_data</w:t>
      </w:r>
      <w:proofErr w:type="spellEnd"/>
      <w:r>
        <w:t>. Not a raw filing value.</w:t>
      </w:r>
    </w:p>
    <w:p w14:paraId="52F274CA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3B31" w14:paraId="4D70B14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3F2D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7A5E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1388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PK?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28C5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676047B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EFD3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36079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8CE4F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F8A0F" w14:textId="77777777" w:rsidR="00663B31" w:rsidRDefault="00663B31">
            <w:pPr>
              <w:spacing w:after="120"/>
            </w:pPr>
          </w:p>
        </w:tc>
      </w:tr>
      <w:tr w:rsidR="00663B31" w14:paraId="4C396A5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C8229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fiscal_year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45B2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09F98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77392" w14:textId="77777777" w:rsidR="00663B31" w:rsidRDefault="00663B31">
            <w:pPr>
              <w:spacing w:after="120"/>
            </w:pPr>
          </w:p>
        </w:tc>
      </w:tr>
      <w:tr w:rsidR="00663B31" w14:paraId="447A5DA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1CF05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fiscal_quarter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FC1DE" w14:textId="77777777" w:rsidR="00663B31" w:rsidRDefault="00000000">
            <w:pPr>
              <w:spacing w:after="120"/>
            </w:pPr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D2D53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0B487" w14:textId="77777777" w:rsidR="00663B31" w:rsidRDefault="00000000">
            <w:pPr>
              <w:spacing w:after="120"/>
            </w:pPr>
            <w:r>
              <w:t>0 for annual.</w:t>
            </w:r>
          </w:p>
        </w:tc>
      </w:tr>
      <w:tr w:rsidR="00663B31" w14:paraId="161EF73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D6B8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interval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2A02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26E68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28A43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'quarterly'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'annual'</w:t>
            </w:r>
            <w:r>
              <w:t>.</w:t>
            </w:r>
          </w:p>
        </w:tc>
      </w:tr>
      <w:tr w:rsidR="00663B31" w14:paraId="71FE304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DFE40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FA2DB" w14:textId="77777777" w:rsidR="00663B31" w:rsidRDefault="00000000">
            <w:pPr>
              <w:spacing w:after="120"/>
            </w:pPr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A1F2" w14:textId="77777777" w:rsidR="00663B31" w:rsidRDefault="00000000">
            <w:pPr>
              <w:spacing w:after="120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C9A74" w14:textId="77777777" w:rsidR="00663B31" w:rsidRDefault="00000000">
            <w:pPr>
              <w:spacing w:after="120"/>
            </w:pPr>
            <w:r>
              <w:t>Snake-case metric name.</w:t>
            </w:r>
          </w:p>
        </w:tc>
      </w:tr>
      <w:tr w:rsidR="00663B31" w14:paraId="52B944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FE3D9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4C8A3" w14:textId="77777777" w:rsidR="00663B31" w:rsidRDefault="00000000">
            <w:pPr>
              <w:spacing w:after="120"/>
            </w:pPr>
            <w:r>
              <w:t>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1CFA9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853F1" w14:textId="77777777" w:rsidR="00663B31" w:rsidRDefault="00000000">
            <w:pPr>
              <w:spacing w:after="120"/>
            </w:pPr>
            <w:r>
              <w:t>Computed value.</w:t>
            </w:r>
          </w:p>
        </w:tc>
      </w:tr>
      <w:tr w:rsidR="00663B31" w14:paraId="752614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C91EB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as_of_date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69B85" w14:textId="77777777" w:rsidR="00663B31" w:rsidRDefault="00000000">
            <w:pPr>
              <w:spacing w:after="120"/>
            </w:pPr>
            <w: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90B2A" w14:textId="77777777" w:rsidR="00663B31" w:rsidRDefault="00663B31">
            <w:pPr>
              <w:spacing w:after="12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E3FE5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Not a PK.</w:t>
            </w:r>
            <w:r>
              <w:t xml:space="preserve"> Closing price date used when a market-price input was required (P/E, P/B, etc.).</w:t>
            </w:r>
          </w:p>
        </w:tc>
      </w:tr>
    </w:tbl>
    <w:p w14:paraId="50F7CEF0" w14:textId="77777777" w:rsidR="00663B31" w:rsidRDefault="00663B31">
      <w:pPr>
        <w:spacing w:after="60"/>
      </w:pPr>
    </w:p>
    <w:p w14:paraId="4DCAB350" w14:textId="77777777" w:rsidR="00663B31" w:rsidRDefault="00000000">
      <w:pPr>
        <w:spacing w:after="120"/>
      </w:pPr>
      <w:r>
        <w:rPr>
          <w:b/>
          <w:bCs/>
        </w:rPr>
        <w:t>Maintained metric set:</w:t>
      </w:r>
    </w:p>
    <w:p w14:paraId="744DF401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price_to_earnings</w:t>
      </w:r>
      <w:proofErr w:type="spellEnd"/>
      <w:r>
        <w:t xml:space="preserve"> — trailing twelve months</w:t>
      </w:r>
    </w:p>
    <w:p w14:paraId="6D96B270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price_to_book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price_to_sales</w:t>
      </w:r>
      <w:proofErr w:type="spellEnd"/>
    </w:p>
    <w:p w14:paraId="49485811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ev_to_ebitda</w:t>
      </w:r>
      <w:proofErr w:type="spellEnd"/>
    </w:p>
    <w:p w14:paraId="776754DF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debt_to_equity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current_ratio</w:t>
      </w:r>
      <w:proofErr w:type="spellEnd"/>
    </w:p>
    <w:p w14:paraId="522FE0E7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return_on_equity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return_on_assets</w:t>
      </w:r>
      <w:proofErr w:type="spellEnd"/>
    </w:p>
    <w:p w14:paraId="11D3DB5B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gross_margin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operating_margin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net_margin</w:t>
      </w:r>
      <w:proofErr w:type="spellEnd"/>
    </w:p>
    <w:p w14:paraId="0792F8F2" w14:textId="77777777" w:rsidR="00663B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fcf_yield</w:t>
      </w:r>
      <w:proofErr w:type="spellEnd"/>
      <w:r>
        <w:t xml:space="preserve"> — FCF / market cap</w:t>
      </w:r>
    </w:p>
    <w:p w14:paraId="2C6508F3" w14:textId="77777777" w:rsidR="00663B31" w:rsidRDefault="00663B31">
      <w:pPr>
        <w:spacing w:after="60"/>
      </w:pPr>
    </w:p>
    <w:p w14:paraId="3B150C1F" w14:textId="77777777" w:rsidR="00663B31" w:rsidRDefault="00000000">
      <w:pPr>
        <w:pStyle w:val="Heading1"/>
        <w:shd w:val="clear" w:color="auto" w:fill="1F4E79"/>
        <w:ind w:left="180"/>
      </w:pPr>
      <w:r>
        <w:t>6. Init Pipelines — YF vs. EDGAR</w:t>
      </w:r>
    </w:p>
    <w:p w14:paraId="317EE3CB" w14:textId="77777777" w:rsidR="00663B31" w:rsidRDefault="00000000">
      <w:pPr>
        <w:spacing w:after="120"/>
      </w:pPr>
      <w:r>
        <w:t xml:space="preserve">The YF and EDGAR cold-start pipelines are </w:t>
      </w:r>
      <w:r>
        <w:rPr>
          <w:b/>
          <w:bCs/>
        </w:rPr>
        <w:t>independent</w:t>
      </w:r>
      <w:r>
        <w:t xml:space="preserve"> because their performance characteristics are fundamentally different. </w:t>
      </w:r>
      <w:proofErr w:type="spellStart"/>
      <w:r>
        <w:t>yahooquery</w:t>
      </w:r>
      <w:proofErr w:type="spellEnd"/>
      <w:r>
        <w:t xml:space="preserve"> handles many tickers efficiently in bulk; </w:t>
      </w:r>
      <w:proofErr w:type="spellStart"/>
      <w:r>
        <w:t>edgartools</w:t>
      </w:r>
      <w:proofErr w:type="spellEnd"/>
      <w:r>
        <w:t xml:space="preserve"> is strictly sequential and much slower due to SEC rate limits and per-filing parsing overhead.</w:t>
      </w:r>
    </w:p>
    <w:p w14:paraId="6BF5B71D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3B31" w14:paraId="1AFC9F1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C19B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Characteristic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2AB4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YF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1B98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EDGAR pipeline</w:t>
            </w:r>
          </w:p>
        </w:tc>
      </w:tr>
      <w:tr w:rsidR="00663B31" w14:paraId="70BE77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EFFA" w14:textId="77777777" w:rsidR="00663B31" w:rsidRDefault="00000000">
            <w:pPr>
              <w:spacing w:after="120"/>
            </w:pPr>
            <w:r>
              <w:t>Parallelism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33EDC" w14:textId="77777777" w:rsidR="00663B31" w:rsidRDefault="00000000">
            <w:pPr>
              <w:spacing w:after="120"/>
            </w:pPr>
            <w:r>
              <w:t xml:space="preserve">Multi-ticker bulk query via </w:t>
            </w:r>
            <w:proofErr w:type="spellStart"/>
            <w:r>
              <w:t>yahooquery</w:t>
            </w:r>
            <w:proofErr w:type="spellEnd"/>
            <w:r>
              <w:t>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F4D1F" w14:textId="77777777" w:rsidR="00663B31" w:rsidRDefault="00000000">
            <w:pPr>
              <w:spacing w:after="120"/>
            </w:pPr>
            <w:r>
              <w:t>One ticker at a time. SEC rate limits prevent parallelism.</w:t>
            </w:r>
          </w:p>
        </w:tc>
      </w:tr>
      <w:tr w:rsidR="00663B31" w14:paraId="28CAB5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9AF81" w14:textId="77777777" w:rsidR="00663B31" w:rsidRDefault="00000000">
            <w:pPr>
              <w:spacing w:after="120"/>
            </w:pPr>
            <w:r>
              <w:lastRenderedPageBreak/>
              <w:t>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ECDB1" w14:textId="77777777" w:rsidR="00663B31" w:rsidRDefault="00000000">
            <w:pPr>
              <w:spacing w:after="120"/>
            </w:pPr>
            <w:r>
              <w:t>Fast — minutes for a full universe.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5D360" w14:textId="77777777" w:rsidR="00663B31" w:rsidRDefault="00000000">
            <w:pPr>
              <w:spacing w:after="120"/>
            </w:pPr>
            <w:r>
              <w:t>Slow — hours for a large universe. Intended for overnight batch.</w:t>
            </w:r>
          </w:p>
        </w:tc>
      </w:tr>
      <w:tr w:rsidR="00663B31" w14:paraId="62A347F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C491" w14:textId="77777777" w:rsidR="00663B31" w:rsidRDefault="00000000">
            <w:pPr>
              <w:spacing w:after="120"/>
            </w:pPr>
            <w:r>
              <w:t>Seeded flag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90B2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yf_seeded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= True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C1FA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edgar_seeded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= True</w:t>
            </w:r>
          </w:p>
        </w:tc>
      </w:tr>
      <w:tr w:rsidR="00663B31" w14:paraId="02E9A6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DF1F" w14:textId="77777777" w:rsidR="00663B31" w:rsidRDefault="00000000">
            <w:pPr>
              <w:spacing w:after="120"/>
            </w:pPr>
            <w:r>
              <w:t>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7390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scripts/init_yf.py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64A35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scripts/init_edgar.py</w:t>
            </w:r>
          </w:p>
        </w:tc>
      </w:tr>
      <w:tr w:rsidR="00663B31" w14:paraId="30E7B7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54EC5" w14:textId="77777777" w:rsidR="00663B31" w:rsidRDefault="00000000">
            <w:pPr>
              <w:spacing w:after="120"/>
            </w:pPr>
            <w:r>
              <w:t>Can run independently?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BC657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4E23B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Yes — forecaster can use price data before EDGAR data is ready.</w:t>
            </w:r>
          </w:p>
        </w:tc>
      </w:tr>
    </w:tbl>
    <w:p w14:paraId="4468D0E4" w14:textId="77777777" w:rsidR="00663B31" w:rsidRDefault="00663B31">
      <w:pPr>
        <w:spacing w:after="60"/>
      </w:pPr>
    </w:p>
    <w:p w14:paraId="04229040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>6.1  YF</w:t>
      </w:r>
      <w:proofErr w:type="gramEnd"/>
      <w:r>
        <w:t xml:space="preserve"> Cold-Start (</w:t>
      </w:r>
      <w:proofErr w:type="spellStart"/>
      <w:r>
        <w:t>yf_seeded</w:t>
      </w:r>
      <w:proofErr w:type="spellEnd"/>
      <w:r>
        <w:t xml:space="preserve"> = False)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3B31" w14:paraId="395A3EFA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9D6C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1E95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63B31" w14:paraId="3D539D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ED89B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89FB4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Bulk download.</w:t>
            </w:r>
            <w:r>
              <w:t xml:space="preserve"> </w:t>
            </w:r>
            <w:proofErr w:type="spellStart"/>
            <w:r>
              <w:t>yahooquery</w:t>
            </w:r>
            <w:proofErr w:type="spellEnd"/>
            <w:r>
              <w:t xml:space="preserve"> called for all unseeded tickers in one query. Full history, no start date cap.</w:t>
            </w:r>
          </w:p>
        </w:tc>
      </w:tr>
      <w:tr w:rsidR="00663B31" w14:paraId="369D97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69A2C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56D45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 xml:space="preserve">Standardize &amp; insert </w:t>
            </w:r>
            <w:proofErr w:type="spellStart"/>
            <w:r>
              <w:rPr>
                <w:b/>
                <w:bCs/>
              </w:rPr>
              <w:t>price_data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INSERT OR IGNORE on PK conflict.</w:t>
            </w:r>
          </w:p>
        </w:tc>
      </w:tr>
      <w:tr w:rsidR="00663B31" w14:paraId="3B412B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7D2C4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D9745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 xml:space="preserve">Insert </w:t>
            </w:r>
            <w:proofErr w:type="spellStart"/>
            <w:r>
              <w:rPr>
                <w:b/>
                <w:bCs/>
              </w:rPr>
              <w:t>ticker_meta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Upsert</w:t>
            </w:r>
            <w:proofErr w:type="spellEnd"/>
            <w:r>
              <w:t xml:space="preserve"> sector, industry, exchange, etc.</w:t>
            </w:r>
          </w:p>
        </w:tc>
      </w:tr>
      <w:tr w:rsidR="00663B31" w14:paraId="79A8DD4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83DFD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EF98F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Seed EMAs.</w:t>
            </w:r>
            <w:r>
              <w:t xml:space="preserve"> For each (period, base, interval): run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ewm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span=period, adjust=True)</w:t>
            </w:r>
            <w:r>
              <w:t xml:space="preserve"> over full history. Write to </w:t>
            </w:r>
            <w:proofErr w:type="spellStart"/>
            <w:r>
              <w:t>ema_data</w:t>
            </w:r>
            <w:proofErr w:type="spellEnd"/>
            <w:r>
              <w:t>.</w:t>
            </w:r>
          </w:p>
        </w:tc>
      </w:tr>
      <w:tr w:rsidR="00663B31" w14:paraId="33D4B38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EEAED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76E06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Compute indicators.</w:t>
            </w:r>
            <w:r>
              <w:t xml:space="preserve"> Run full indicator suite over full history. Seeded EWM indicators (ADX components, ATR) use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adjust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=True</w:t>
            </w:r>
            <w:r>
              <w:t xml:space="preserve"> on </w:t>
            </w:r>
            <w:proofErr w:type="gramStart"/>
            <w:r>
              <w:t>cold-start</w:t>
            </w:r>
            <w:proofErr w:type="gramEnd"/>
            <w:r>
              <w:t xml:space="preserve">. Write to </w:t>
            </w:r>
            <w:proofErr w:type="spellStart"/>
            <w:r>
              <w:t>indicator_data</w:t>
            </w:r>
            <w:proofErr w:type="spellEnd"/>
            <w:r>
              <w:t>.</w:t>
            </w:r>
          </w:p>
        </w:tc>
      </w:tr>
      <w:tr w:rsidR="00663B31" w14:paraId="5CD15B0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8D3C3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8168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 xml:space="preserve">Set </w:t>
            </w:r>
            <w:proofErr w:type="spellStart"/>
            <w:r>
              <w:rPr>
                <w:b/>
                <w:bCs/>
              </w:rPr>
              <w:t>yf_seeded</w:t>
            </w:r>
            <w:proofErr w:type="spellEnd"/>
            <w:r>
              <w:rPr>
                <w:b/>
                <w:bCs/>
              </w:rPr>
              <w:t xml:space="preserve"> = True</w:t>
            </w:r>
            <w:r>
              <w:t xml:space="preserve">, update </w:t>
            </w:r>
            <w:proofErr w:type="spellStart"/>
            <w:r>
              <w:t>last_price_date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  <w:r>
              <w:t>.</w:t>
            </w:r>
          </w:p>
        </w:tc>
      </w:tr>
    </w:tbl>
    <w:p w14:paraId="669D3F9B" w14:textId="77777777" w:rsidR="00663B31" w:rsidRDefault="00663B31">
      <w:pPr>
        <w:spacing w:after="60"/>
      </w:pPr>
    </w:p>
    <w:p w14:paraId="399DFC05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>6.2  EDGAR</w:t>
      </w:r>
      <w:proofErr w:type="gramEnd"/>
      <w:r>
        <w:t xml:space="preserve"> Cold-Start (</w:t>
      </w:r>
      <w:proofErr w:type="spellStart"/>
      <w:r>
        <w:t>edgar_seeded</w:t>
      </w:r>
      <w:proofErr w:type="spellEnd"/>
      <w:r>
        <w:t xml:space="preserve"> = False)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3B31" w14:paraId="320B1C86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1611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8A9A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63B31" w14:paraId="1411D51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20DB4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A81B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Fetch all filings.</w:t>
            </w:r>
            <w:r>
              <w:t xml:space="preserve"> </w:t>
            </w:r>
            <w:proofErr w:type="spellStart"/>
            <w:r>
              <w:t>edgartools</w:t>
            </w:r>
            <w:proofErr w:type="spellEnd"/>
            <w:r>
              <w:t xml:space="preserve"> called for this ticker. All 10-K and 10-Q filings retrieved.</w:t>
            </w:r>
          </w:p>
        </w:tc>
      </w:tr>
      <w:tr w:rsidR="00663B31" w14:paraId="2A3BCD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7F566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E0613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Parse essential sections.</w:t>
            </w:r>
            <w:r>
              <w:t xml:space="preserve"> For each filing, extract the </w:t>
            </w:r>
            <w:r>
              <w:rPr>
                <w:b/>
                <w:bCs/>
              </w:rPr>
              <w:t>6 essential 10-K</w:t>
            </w:r>
            <w:r>
              <w:t xml:space="preserve"> / </w:t>
            </w:r>
            <w:r>
              <w:rPr>
                <w:b/>
                <w:bCs/>
              </w:rPr>
              <w:t>3 essential 10-Q</w:t>
            </w:r>
            <w:r>
              <w:t xml:space="preserve"> sections. Save as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section_key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&gt;.txt</w:t>
            </w:r>
            <w:r>
              <w:t xml:space="preserve"> on disk.</w:t>
            </w:r>
          </w:p>
        </w:tc>
      </w:tr>
      <w:tr w:rsidR="00663B31" w14:paraId="3F51EA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12C31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92660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Parse extra sections (if enabled).</w:t>
            </w:r>
            <w:r>
              <w:t xml:space="preserve"> Extra sections saved on disk;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parse_extra_data</w:t>
            </w:r>
            <w:proofErr w:type="spellEnd"/>
            <w:r>
              <w:t xml:space="preserve"> flag recorded in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filings_data</w:t>
            </w:r>
            <w:proofErr w:type="spellEnd"/>
            <w:r>
              <w:t>.</w:t>
            </w:r>
          </w:p>
        </w:tc>
      </w:tr>
      <w:tr w:rsidR="00663B31" w14:paraId="16FDF2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573F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4DC23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Parse numerical financials.</w:t>
            </w:r>
            <w:r>
              <w:t xml:space="preserve"> Save as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financials.csv</w:t>
            </w:r>
            <w:r>
              <w:t xml:space="preserve"> on disk and insert rows into </w:t>
            </w:r>
            <w:proofErr w:type="spellStart"/>
            <w:r>
              <w:t>financials_data</w:t>
            </w:r>
            <w:proofErr w:type="spellEnd"/>
            <w:r>
              <w:t>.</w:t>
            </w:r>
          </w:p>
        </w:tc>
      </w:tr>
      <w:tr w:rsidR="00663B31" w14:paraId="181602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84BE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4EE48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Write filing metadata.</w:t>
            </w:r>
            <w:r>
              <w:t xml:space="preserve"> Insert row into </w:t>
            </w:r>
            <w:proofErr w:type="spellStart"/>
            <w:r>
              <w:t>filings_data</w:t>
            </w:r>
            <w:proofErr w:type="spellEnd"/>
            <w:r>
              <w:t xml:space="preserve"> (accession number, </w:t>
            </w:r>
            <w:proofErr w:type="spellStart"/>
            <w:r>
              <w:t>disk_path</w:t>
            </w:r>
            <w:proofErr w:type="spellEnd"/>
            <w:r>
              <w:t xml:space="preserve">, </w:t>
            </w:r>
            <w:proofErr w:type="spellStart"/>
            <w:r>
              <w:t>sections_parsed</w:t>
            </w:r>
            <w:proofErr w:type="spellEnd"/>
            <w:r>
              <w:t xml:space="preserve">, </w:t>
            </w:r>
            <w:proofErr w:type="spellStart"/>
            <w:r>
              <w:t>filing_date</w:t>
            </w:r>
            <w:proofErr w:type="spellEnd"/>
            <w:r>
              <w:t>, etc.).</w:t>
            </w:r>
          </w:p>
        </w:tc>
      </w:tr>
      <w:tr w:rsidR="00663B31" w14:paraId="639E31A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3C62E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8F24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Compute fundamentals.</w:t>
            </w:r>
            <w:r>
              <w:t xml:space="preserve"> For each fiscal period, compute all metrics using </w:t>
            </w:r>
            <w:proofErr w:type="spellStart"/>
            <w:r>
              <w:t>financials_data</w:t>
            </w:r>
            <w:proofErr w:type="spellEnd"/>
            <w:r>
              <w:t xml:space="preserve"> + closest prior </w:t>
            </w:r>
            <w:proofErr w:type="spellStart"/>
            <w:r>
              <w:t>price_data</w:t>
            </w:r>
            <w:proofErr w:type="spellEnd"/>
            <w:r>
              <w:t xml:space="preserve"> close. Insert into </w:t>
            </w:r>
            <w:proofErr w:type="spellStart"/>
            <w:r>
              <w:t>fundamentals_data</w:t>
            </w:r>
            <w:proofErr w:type="spellEnd"/>
            <w:r>
              <w:t>.</w:t>
            </w:r>
          </w:p>
        </w:tc>
      </w:tr>
      <w:tr w:rsidR="00663B31" w14:paraId="738CE9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3C688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43AB5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 xml:space="preserve">Set </w:t>
            </w:r>
            <w:proofErr w:type="spellStart"/>
            <w:r>
              <w:rPr>
                <w:b/>
                <w:bCs/>
              </w:rPr>
              <w:t>edgar_seeded</w:t>
            </w:r>
            <w:proofErr w:type="spellEnd"/>
            <w:r>
              <w:rPr>
                <w:b/>
                <w:bCs/>
              </w:rPr>
              <w:t xml:space="preserve"> = True</w:t>
            </w:r>
            <w:r>
              <w:t xml:space="preserve">, update </w:t>
            </w:r>
            <w:proofErr w:type="spellStart"/>
            <w:r>
              <w:t>last_fundamentals_date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  <w:r>
              <w:t>.</w:t>
            </w:r>
          </w:p>
        </w:tc>
      </w:tr>
    </w:tbl>
    <w:p w14:paraId="7FE3D2DC" w14:textId="77777777" w:rsidR="00663B31" w:rsidRDefault="00663B31">
      <w:pPr>
        <w:spacing w:after="60"/>
      </w:pPr>
    </w:p>
    <w:p w14:paraId="621D4113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>6.3  YF</w:t>
      </w:r>
      <w:proofErr w:type="gramEnd"/>
      <w:r>
        <w:t xml:space="preserve"> Incremental Update</w:t>
      </w:r>
    </w:p>
    <w:p w14:paraId="1756592F" w14:textId="77777777" w:rsidR="00663B31" w:rsidRDefault="00000000">
      <w:pPr>
        <w:spacing w:after="120"/>
      </w:pPr>
      <w:r>
        <w:t xml:space="preserve">Run daily for each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yf_seeded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True</w:t>
      </w:r>
      <w:r>
        <w:t xml:space="preserve"> ticker.</w:t>
      </w:r>
    </w:p>
    <w:p w14:paraId="66A82D66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3B31" w14:paraId="51CADB4F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8D47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B3DB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63B31" w14:paraId="139DE0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C3E30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AA521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Fetch new bars.</w:t>
            </w:r>
            <w:r>
              <w:t xml:space="preserve"> </w:t>
            </w:r>
            <w:proofErr w:type="spellStart"/>
            <w:r>
              <w:t>yahooquery</w:t>
            </w:r>
            <w:proofErr w:type="spellEnd"/>
            <w:r>
              <w:t xml:space="preserve"> called with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start =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last_price_date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+ 1 day</w:t>
            </w:r>
            <w:r>
              <w:t>. Skip if empty.</w:t>
            </w:r>
          </w:p>
        </w:tc>
      </w:tr>
      <w:tr w:rsidR="00663B31" w14:paraId="097DD55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EA5B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86F98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Insert price rows.</w:t>
            </w:r>
            <w:r>
              <w:t xml:space="preserve"> INSERT OR IGNORE.</w:t>
            </w:r>
          </w:p>
        </w:tc>
      </w:tr>
      <w:tr w:rsidR="00663B31" w14:paraId="007344C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E2A25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3A87C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EMA incremental update.</w:t>
            </w:r>
            <w:r>
              <w:t xml:space="preserve"> Fetch last </w:t>
            </w:r>
            <w:proofErr w:type="spellStart"/>
            <w:r>
              <w:t>ema_value</w:t>
            </w:r>
            <w:proofErr w:type="spellEnd"/>
            <w:r>
              <w:t xml:space="preserve"> per (period, base, interval). Prepend as seed →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ewm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(adjust=False)</w:t>
            </w:r>
            <w:r>
              <w:t xml:space="preserve"> over new bars → drop seed row → insert.</w:t>
            </w:r>
          </w:p>
        </w:tc>
      </w:tr>
      <w:tr w:rsidR="00663B31" w14:paraId="0FFB59D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1AAA7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CC340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Indicator incremental update.</w:t>
            </w:r>
            <w:r>
              <w:t xml:space="preserve"> Fetch trailing </w:t>
            </w:r>
            <w:proofErr w:type="spellStart"/>
            <w:r>
              <w:t>window_size</w:t>
            </w:r>
            <w:proofErr w:type="spellEnd"/>
            <w:r>
              <w:t xml:space="preserve"> rows → append new bars → compute tail → INSERT OR IGNORE new date rows. Seeded EWM indicators (</w:t>
            </w:r>
            <w:proofErr w:type="spellStart"/>
            <w:r>
              <w:t>plus_dm</w:t>
            </w:r>
            <w:proofErr w:type="spellEnd"/>
            <w:r>
              <w:t xml:space="preserve">, </w:t>
            </w:r>
            <w:proofErr w:type="spellStart"/>
            <w:r>
              <w:t>minus_dm</w:t>
            </w:r>
            <w:proofErr w:type="spellEnd"/>
            <w:r>
              <w:t xml:space="preserve">, </w:t>
            </w:r>
            <w:proofErr w:type="spellStart"/>
            <w:r>
              <w:t>atr</w:t>
            </w:r>
            <w:proofErr w:type="spellEnd"/>
            <w:r>
              <w:t xml:space="preserve">, </w:t>
            </w:r>
            <w:proofErr w:type="spellStart"/>
            <w:r>
              <w:t>adx</w:t>
            </w:r>
            <w:proofErr w:type="spellEnd"/>
            <w:r>
              <w:t>) fetch last value and pass as seed.</w:t>
            </w:r>
          </w:p>
        </w:tc>
      </w:tr>
      <w:tr w:rsidR="00663B31" w14:paraId="0302DC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AD61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22A05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 xml:space="preserve">Update </w:t>
            </w:r>
            <w:proofErr w:type="spellStart"/>
            <w:r>
              <w:rPr>
                <w:b/>
                <w:bCs/>
              </w:rPr>
              <w:t>ticker_meta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last_price_date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  <w:r>
              <w:t>.</w:t>
            </w:r>
          </w:p>
        </w:tc>
      </w:tr>
    </w:tbl>
    <w:p w14:paraId="1FC2CCEE" w14:textId="77777777" w:rsidR="00663B31" w:rsidRDefault="00663B31">
      <w:pPr>
        <w:spacing w:after="60"/>
      </w:pPr>
    </w:p>
    <w:p w14:paraId="0F3C8721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>6.4  EDGAR</w:t>
      </w:r>
      <w:proofErr w:type="gramEnd"/>
      <w:r>
        <w:t xml:space="preserve"> Incremental Update</w:t>
      </w:r>
    </w:p>
    <w:p w14:paraId="2018BE1A" w14:textId="77777777" w:rsidR="00663B31" w:rsidRDefault="00000000">
      <w:pPr>
        <w:spacing w:after="120"/>
      </w:pPr>
      <w:r>
        <w:t xml:space="preserve">Run daily for each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edgar_seeded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True</w:t>
      </w:r>
      <w:r>
        <w:t xml:space="preserve"> ticker. Much lighter than cold-start — only new filings since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last_fundamentals_date</w:t>
      </w:r>
      <w:proofErr w:type="spellEnd"/>
      <w:r>
        <w:t xml:space="preserve"> are processed.</w:t>
      </w:r>
    </w:p>
    <w:p w14:paraId="7041BF5D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3B31" w14:paraId="6C383DE0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3D69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AAE8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63B31" w14:paraId="48B407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B20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CE041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Poll for new filings.</w:t>
            </w:r>
            <w:r>
              <w:t xml:space="preserve"> </w:t>
            </w:r>
            <w:proofErr w:type="spellStart"/>
            <w:r>
              <w:t>edgartools</w:t>
            </w:r>
            <w:proofErr w:type="spellEnd"/>
            <w:r>
              <w:t xml:space="preserve"> checks for filings with </w:t>
            </w:r>
            <w:proofErr w:type="spellStart"/>
            <w:r>
              <w:t>acceptance_date</w:t>
            </w:r>
            <w:proofErr w:type="spellEnd"/>
            <w:r>
              <w:t xml:space="preserve"> &gt; </w:t>
            </w:r>
            <w:proofErr w:type="spellStart"/>
            <w:r>
              <w:t>last_fundamentals_date</w:t>
            </w:r>
            <w:proofErr w:type="spellEnd"/>
            <w:r>
              <w:t>. Skip ticker if none.</w:t>
            </w:r>
          </w:p>
        </w:tc>
      </w:tr>
      <w:tr w:rsidR="00663B31" w14:paraId="7E1E6C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D3344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95A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Parse and store new filing.</w:t>
            </w:r>
            <w:r>
              <w:t xml:space="preserve"> Same disk + DB process as cold-start §6.2 steps 2–5.</w:t>
            </w:r>
          </w:p>
        </w:tc>
      </w:tr>
      <w:tr w:rsidR="00663B31" w14:paraId="54459D4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43212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1C66A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Compute fundamentals</w:t>
            </w:r>
            <w:r>
              <w:t xml:space="preserve"> for new fiscal periods.</w:t>
            </w:r>
          </w:p>
        </w:tc>
      </w:tr>
      <w:tr w:rsidR="00663B31" w14:paraId="3E1B94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C083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608C7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 xml:space="preserve">Update </w:t>
            </w:r>
            <w:proofErr w:type="spellStart"/>
            <w:r>
              <w:rPr>
                <w:b/>
                <w:bCs/>
              </w:rPr>
              <w:t>ticker_meta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last_fundamentals_date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  <w:r>
              <w:t>.</w:t>
            </w:r>
          </w:p>
        </w:tc>
      </w:tr>
    </w:tbl>
    <w:p w14:paraId="430BCE27" w14:textId="77777777" w:rsidR="00663B31" w:rsidRDefault="00663B31">
      <w:pPr>
        <w:spacing w:after="60"/>
      </w:pPr>
    </w:p>
    <w:p w14:paraId="36F08BAE" w14:textId="77777777" w:rsidR="00663B31" w:rsidRDefault="00000000">
      <w:pPr>
        <w:pStyle w:val="Heading2"/>
        <w:pBdr>
          <w:bottom w:val="single" w:sz="6" w:space="1" w:color="2E75B6"/>
        </w:pBdr>
      </w:pPr>
      <w:proofErr w:type="gramStart"/>
      <w:r>
        <w:t>6.5  Conflict</w:t>
      </w:r>
      <w:proofErr w:type="gramEnd"/>
      <w:r>
        <w:t xml:space="preserve"> &amp; Staleness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3B31" w14:paraId="2662CD9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6010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1517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</w:tr>
      <w:tr w:rsidR="00663B31" w14:paraId="47D4B80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55F6A" w14:textId="77777777" w:rsidR="00663B31" w:rsidRDefault="00000000">
            <w:pPr>
              <w:spacing w:after="120"/>
            </w:pPr>
            <w:proofErr w:type="spellStart"/>
            <w:r>
              <w:t>price_data</w:t>
            </w:r>
            <w:proofErr w:type="spellEnd"/>
            <w:r>
              <w:t xml:space="preserve">, </w:t>
            </w:r>
            <w:proofErr w:type="spellStart"/>
            <w:r>
              <w:t>ema_data</w:t>
            </w:r>
            <w:proofErr w:type="spellEnd"/>
            <w:r>
              <w:t xml:space="preserve">, </w:t>
            </w:r>
            <w:proofErr w:type="spellStart"/>
            <w:r>
              <w:t>indicator_data</w:t>
            </w:r>
            <w:proofErr w:type="spellEnd"/>
            <w:r>
              <w:t xml:space="preserve">, </w:t>
            </w:r>
            <w:proofErr w:type="spellStart"/>
            <w:r>
              <w:t>financials_data</w:t>
            </w:r>
            <w:proofErr w:type="spellEnd"/>
            <w:r>
              <w:t xml:space="preserve">, </w:t>
            </w:r>
            <w:proofErr w:type="spellStart"/>
            <w:r>
              <w:t>fundamentals_data</w:t>
            </w:r>
            <w:proofErr w:type="spellEnd"/>
            <w:r>
              <w:t xml:space="preserve">, </w:t>
            </w:r>
            <w:proofErr w:type="spellStart"/>
            <w:r>
              <w:t>filings_data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A2546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INSERT OR IGNORE</w:t>
            </w:r>
            <w:r>
              <w:t xml:space="preserve"> on PK conflict. Existing rows never overwritten on routine update. Force refresh: delete affected rows and re-run cold-start for that ticker.</w:t>
            </w:r>
          </w:p>
        </w:tc>
      </w:tr>
      <w:tr w:rsidR="00663B31" w14:paraId="7AFA10F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40CCD" w14:textId="77777777" w:rsidR="00663B31" w:rsidRDefault="00000000">
            <w:pPr>
              <w:spacing w:after="120"/>
            </w:pPr>
            <w:proofErr w:type="spellStart"/>
            <w:r>
              <w:t>ticker_meta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BF9C7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INSERT OR REPLACE</w:t>
            </w:r>
            <w:r>
              <w:t xml:space="preserve"> (</w:t>
            </w:r>
            <w:proofErr w:type="spellStart"/>
            <w:r>
              <w:t>upsert</w:t>
            </w:r>
            <w:proofErr w:type="spellEnd"/>
            <w:r>
              <w:t>) — metadata can change over time.</w:t>
            </w:r>
          </w:p>
        </w:tc>
      </w:tr>
    </w:tbl>
    <w:p w14:paraId="666902F5" w14:textId="77777777" w:rsidR="00663B31" w:rsidRDefault="00663B31">
      <w:pPr>
        <w:spacing w:after="60"/>
      </w:pPr>
    </w:p>
    <w:p w14:paraId="65A3522F" w14:textId="77777777" w:rsidR="00663B31" w:rsidRDefault="00000000">
      <w:pPr>
        <w:pStyle w:val="Heading1"/>
        <w:shd w:val="clear" w:color="auto" w:fill="1F4E79"/>
        <w:ind w:left="180"/>
      </w:pPr>
      <w:r>
        <w:t>7. Async Architecture</w:t>
      </w:r>
    </w:p>
    <w:p w14:paraId="4594C577" w14:textId="77777777" w:rsidR="00663B31" w:rsidRDefault="00000000">
      <w:pPr>
        <w:spacing w:after="120"/>
      </w:pPr>
      <w:r>
        <w:t xml:space="preserve">Both acquisition modules expose </w:t>
      </w:r>
      <w:r>
        <w:rPr>
          <w:b/>
          <w:bCs/>
        </w:rPr>
        <w:t>async methods</w:t>
      </w:r>
      <w:r>
        <w:t xml:space="preserve"> to allow concurrent I/O without blocking. The DB write layer remains synchronous (SQLite is not async-safe without a dedicated async driver).</w:t>
      </w:r>
    </w:p>
    <w:p w14:paraId="776851C0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3B31" w14:paraId="65C1465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25B0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C334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Async 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7BE1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2EF65A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4957B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yf.py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5EA9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asyncio</w:t>
            </w:r>
            <w:proofErr w:type="spellEnd"/>
            <w:r>
              <w:t xml:space="preserve">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asyncio.gather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()</w:t>
            </w:r>
            <w:r>
              <w:t xml:space="preserve"> for multi-ticker batches.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73E1A" w14:textId="77777777" w:rsidR="00663B31" w:rsidRDefault="00000000">
            <w:pPr>
              <w:spacing w:after="120"/>
            </w:pPr>
            <w:proofErr w:type="spellStart"/>
            <w:r>
              <w:t>yahooquery</w:t>
            </w:r>
            <w:proofErr w:type="spellEnd"/>
            <w:r>
              <w:t xml:space="preserve"> handles bulk internally; async wrapping allows the caller to await alongside other tasks.</w:t>
            </w:r>
          </w:p>
        </w:tc>
      </w:tr>
      <w:tr w:rsidR="00663B31" w14:paraId="2E765F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B8DD1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edgar.py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C6298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asyncio</w:t>
            </w:r>
            <w:proofErr w:type="spellEnd"/>
            <w:r>
              <w:t xml:space="preserve"> with sequential per-ticker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await</w:t>
            </w:r>
            <w:r>
              <w:t>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F28A0" w14:textId="77777777" w:rsidR="00663B31" w:rsidRDefault="00000000">
            <w:pPr>
              <w:spacing w:after="120"/>
            </w:pPr>
            <w:r>
              <w:t>One ticker at a time by design (SEC rate limits). Async allows cancellation and timeout handling.</w:t>
            </w:r>
          </w:p>
        </w:tc>
      </w:tr>
      <w:tr w:rsidR="00663B31" w14:paraId="2FA25A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3D8D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db_manager.py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50902" w14:textId="77777777" w:rsidR="00663B31" w:rsidRDefault="00000000">
            <w:pPr>
              <w:spacing w:after="120"/>
            </w:pPr>
            <w:r>
              <w:t>Synchronous.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79A2C" w14:textId="77777777" w:rsidR="00663B31" w:rsidRDefault="00000000">
            <w:pPr>
              <w:spacing w:after="120"/>
            </w:pPr>
            <w:r>
              <w:t xml:space="preserve">All DB writes use standard </w:t>
            </w:r>
            <w:proofErr w:type="spellStart"/>
            <w:r>
              <w:t>SQLAlchemy</w:t>
            </w:r>
            <w:proofErr w:type="spellEnd"/>
            <w:r>
              <w:t xml:space="preserve"> sessions. Caller awaits I/O, then calls sync DB methods.</w:t>
            </w:r>
          </w:p>
        </w:tc>
      </w:tr>
    </w:tbl>
    <w:p w14:paraId="02893697" w14:textId="77777777" w:rsidR="00663B31" w:rsidRDefault="00663B31">
      <w:pPr>
        <w:spacing w:after="60"/>
      </w:pPr>
    </w:p>
    <w:p w14:paraId="64FFE571" w14:textId="77777777" w:rsidR="00663B31" w:rsidRDefault="00000000">
      <w:pPr>
        <w:pStyle w:val="Heading1"/>
        <w:shd w:val="clear" w:color="auto" w:fill="1F4E79"/>
        <w:ind w:left="180"/>
      </w:pPr>
      <w:r>
        <w:t>8. Query API (db_manager.py)</w:t>
      </w:r>
    </w:p>
    <w:p w14:paraId="48120ECC" w14:textId="77777777" w:rsidR="00663B31" w:rsidRDefault="00000000">
      <w:pPr>
        <w:spacing w:after="120"/>
      </w:pPr>
      <w:r>
        <w:t xml:space="preserve">Importing projects use only these functions. All return pandas </w:t>
      </w:r>
      <w:proofErr w:type="spellStart"/>
      <w:r>
        <w:t>DataFrames</w:t>
      </w:r>
      <w:proofErr w:type="spellEnd"/>
      <w:r>
        <w:t>. All SQL is parameterized.</w:t>
      </w:r>
    </w:p>
    <w:p w14:paraId="77CE846B" w14:textId="77777777" w:rsidR="00663B31" w:rsidRDefault="00663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1"/>
        <w:gridCol w:w="2966"/>
        <w:gridCol w:w="3033"/>
      </w:tblGrid>
      <w:tr w:rsidR="00663B31" w14:paraId="4F17582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F4AE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A222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D3E8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3B31" w14:paraId="416535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DA729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get_price_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ticker, interval, start, end)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A550" w14:textId="77777777" w:rsidR="00663B31" w:rsidRDefault="00000000">
            <w:pPr>
              <w:spacing w:after="120"/>
            </w:pPr>
            <w:proofErr w:type="spellStart"/>
            <w:r>
              <w:t>DataFrame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CCA9A" w14:textId="77777777" w:rsidR="00663B31" w:rsidRDefault="00000000">
            <w:pPr>
              <w:spacing w:after="120"/>
            </w:pPr>
            <w:r>
              <w:t>OHLCV + actions for one ticker over a date range.</w:t>
            </w:r>
          </w:p>
        </w:tc>
      </w:tr>
      <w:tr w:rsidR="00663B31" w14:paraId="0E0212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2F04F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ema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ticker, interval, period, base, start, end)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9E269" w14:textId="77777777" w:rsidR="00663B31" w:rsidRDefault="00000000">
            <w:pPr>
              <w:spacing w:after="120"/>
            </w:pPr>
            <w:proofErr w:type="spellStart"/>
            <w:r>
              <w:t>DataFrame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FBC93" w14:textId="77777777" w:rsidR="00663B31" w:rsidRDefault="00000000">
            <w:pPr>
              <w:spacing w:after="120"/>
            </w:pPr>
            <w:r>
              <w:t>EMA series for a specific (period, base) combination.</w:t>
            </w:r>
          </w:p>
        </w:tc>
      </w:tr>
      <w:tr w:rsidR="00663B31" w14:paraId="6200B5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435F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indicators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ticker,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, indicators, start, end)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13BF5" w14:textId="77777777" w:rsidR="00663B31" w:rsidRDefault="00000000">
            <w:pPr>
              <w:spacing w:after="120"/>
            </w:pPr>
            <w:proofErr w:type="spellStart"/>
            <w:r>
              <w:t>DataFrame</w:t>
            </w:r>
            <w:proofErr w:type="spellEnd"/>
            <w:r>
              <w:t xml:space="preserve"> (wide)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5E4A0" w14:textId="77777777" w:rsidR="00663B31" w:rsidRDefault="00000000">
            <w:pPr>
              <w:spacing w:after="120"/>
            </w:pPr>
            <w:r>
              <w:t xml:space="preserve">Long → wide pivot on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indicator</w:t>
            </w:r>
            <w:r>
              <w:t xml:space="preserve">.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indicators</w:t>
            </w:r>
            <w:r>
              <w:t xml:space="preserve"> is a list of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(name, period)</w:t>
            </w:r>
            <w:r>
              <w:t xml:space="preserve"> tuples.</w:t>
            </w:r>
          </w:p>
        </w:tc>
      </w:tr>
      <w:tr w:rsidR="00663B31" w14:paraId="3F2AED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A8DD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financials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ticker, interval)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210E8" w14:textId="77777777" w:rsidR="00663B31" w:rsidRDefault="00000000">
            <w:pPr>
              <w:spacing w:after="120"/>
            </w:pPr>
            <w:proofErr w:type="spellStart"/>
            <w:r>
              <w:t>DataFrame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8055" w14:textId="77777777" w:rsidR="00663B31" w:rsidRDefault="00000000">
            <w:pPr>
              <w:spacing w:after="120"/>
            </w:pPr>
            <w:r>
              <w:t xml:space="preserve">All filing rows; caller filters by </w:t>
            </w:r>
            <w:proofErr w:type="spellStart"/>
            <w:r>
              <w:t>fiscal_year</w:t>
            </w:r>
            <w:proofErr w:type="spellEnd"/>
            <w:r>
              <w:t>/quarter.</w:t>
            </w:r>
          </w:p>
        </w:tc>
      </w:tr>
      <w:tr w:rsidR="00663B31" w14:paraId="3E1A0D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669A4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fundamentals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ticker, interval, metrics)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FBB7A" w14:textId="77777777" w:rsidR="00663B31" w:rsidRDefault="00000000">
            <w:pPr>
              <w:spacing w:after="120"/>
            </w:pPr>
            <w:proofErr w:type="spellStart"/>
            <w:r>
              <w:t>DataFrame</w:t>
            </w:r>
            <w:proofErr w:type="spellEnd"/>
            <w:r>
              <w:t xml:space="preserve"> (wide)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81DBE" w14:textId="77777777" w:rsidR="00663B31" w:rsidRDefault="00000000">
            <w:pPr>
              <w:spacing w:after="120"/>
            </w:pPr>
            <w:r>
              <w:t xml:space="preserve">Long → wide pivot on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metric</w:t>
            </w:r>
            <w:r>
              <w:t>.</w:t>
            </w:r>
          </w:p>
        </w:tc>
      </w:tr>
      <w:tr w:rsidR="00663B31" w14:paraId="2217DC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1C8B3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get_ticker_meta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(tickers)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D3B77" w14:textId="77777777" w:rsidR="00663B31" w:rsidRDefault="00000000">
            <w:pPr>
              <w:spacing w:after="120"/>
            </w:pPr>
            <w:proofErr w:type="spellStart"/>
            <w:r>
              <w:t>DataFrame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2629" w14:textId="77777777" w:rsidR="00663B31" w:rsidRDefault="00000000">
            <w:pPr>
              <w:spacing w:after="120"/>
            </w:pPr>
            <w:r>
              <w:t>Metadata rows for a list of tickers.</w:t>
            </w:r>
          </w:p>
        </w:tc>
      </w:tr>
      <w:tr w:rsidR="00663B31" w14:paraId="7AB03D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91F34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get_filing_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ticker,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accession_number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EB7DA" w14:textId="77777777" w:rsidR="00663B31" w:rsidRDefault="00000000">
            <w:pPr>
              <w:spacing w:after="120"/>
            </w:pPr>
            <w:r>
              <w:t>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FF53E" w14:textId="77777777" w:rsidR="00663B31" w:rsidRDefault="00000000">
            <w:pPr>
              <w:spacing w:after="120"/>
            </w:pPr>
            <w:r>
              <w:t>Resolves the disk path for a specific filing's text sections.</w:t>
            </w:r>
          </w:p>
        </w:tc>
      </w:tr>
      <w:tr w:rsidR="00663B31" w14:paraId="068160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6A8AF" w14:textId="77777777" w:rsidR="00663B3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get_feature_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bundle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ticker,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, start, end)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226A8" w14:textId="77777777" w:rsidR="00663B31" w:rsidRDefault="00000000">
            <w:pPr>
              <w:spacing w:after="120"/>
            </w:pPr>
            <w:proofErr w:type="spellStart"/>
            <w:r>
              <w:t>DataFrame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1AFC8" w14:textId="77777777" w:rsidR="00663B31" w:rsidRDefault="00000000">
            <w:pPr>
              <w:spacing w:after="120"/>
            </w:pPr>
            <w:r>
              <w:t xml:space="preserve">Convenience </w:t>
            </w:r>
            <w:proofErr w:type="gramStart"/>
            <w:r>
              <w:t>join:</w:t>
            </w:r>
            <w:proofErr w:type="gramEnd"/>
            <w:r>
              <w:t xml:space="preserve"> price + EMAs + indicators aligned </w:t>
            </w:r>
            <w:r>
              <w:lastRenderedPageBreak/>
              <w:t>on date. Primary ingestion path for the forecaster.</w:t>
            </w:r>
          </w:p>
        </w:tc>
      </w:tr>
    </w:tbl>
    <w:p w14:paraId="2C679316" w14:textId="77777777" w:rsidR="00663B31" w:rsidRDefault="00663B31">
      <w:pPr>
        <w:spacing w:after="60"/>
      </w:pPr>
    </w:p>
    <w:p w14:paraId="1C828797" w14:textId="77777777" w:rsidR="00663B31" w:rsidRDefault="00000000">
      <w:pPr>
        <w:pStyle w:val="Heading1"/>
        <w:shd w:val="clear" w:color="auto" w:fill="1F4E79"/>
        <w:ind w:left="180"/>
      </w:pPr>
      <w:r>
        <w:t>9. Operational Scripts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1"/>
        <w:gridCol w:w="3119"/>
        <w:gridCol w:w="3120"/>
      </w:tblGrid>
      <w:tr w:rsidR="00663B31" w14:paraId="1AB817C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621A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6CC4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7592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Key flags</w:t>
            </w:r>
          </w:p>
        </w:tc>
      </w:tr>
      <w:tr w:rsidR="00663B31" w14:paraId="1A9F38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476BF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scripts/init_yf.py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C4E3C" w14:textId="77777777" w:rsidR="00663B31" w:rsidRDefault="00000000">
            <w:pPr>
              <w:spacing w:after="120"/>
            </w:pPr>
            <w:proofErr w:type="gramStart"/>
            <w:r>
              <w:t>Cold-start</w:t>
            </w:r>
            <w:proofErr w:type="gramEnd"/>
            <w:r>
              <w:t xml:space="preserve"> for YF data. Bulk downloads price + computes EMAs and indicators.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2D42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--tickers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-path</w:t>
            </w:r>
          </w:p>
        </w:tc>
      </w:tr>
      <w:tr w:rsidR="00663B31" w14:paraId="630AEA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8A779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scripts/init_edgar.py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C6A5" w14:textId="77777777" w:rsidR="00663B31" w:rsidRDefault="00000000">
            <w:pPr>
              <w:spacing w:after="120"/>
            </w:pPr>
            <w:proofErr w:type="gramStart"/>
            <w:r>
              <w:t>Cold-start</w:t>
            </w:r>
            <w:proofErr w:type="gramEnd"/>
            <w:r>
              <w:t xml:space="preserve"> for EDGAR data. Per-ticker, slow — run as overnight batch.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A5AD1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--tickers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--extra</w:t>
            </w:r>
            <w:r>
              <w:t xml:space="preserve"> (parse extra sections),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-path</w:t>
            </w:r>
          </w:p>
        </w:tc>
      </w:tr>
      <w:tr w:rsidR="00663B31" w14:paraId="435D13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03C3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scripts/init_combined.py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B1B12" w14:textId="77777777" w:rsidR="00663B31" w:rsidRDefault="00000000">
            <w:pPr>
              <w:spacing w:after="120"/>
            </w:pPr>
            <w:r>
              <w:t>Runs YF then EDGAR sequentially. Convenience wrapper.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4319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--tickers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--extra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-path</w:t>
            </w:r>
          </w:p>
        </w:tc>
      </w:tr>
      <w:tr w:rsidR="00663B31" w14:paraId="7E2F1C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DE475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scripts/update_daily.py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4ACC" w14:textId="77777777" w:rsidR="00663B31" w:rsidRDefault="00000000">
            <w:pPr>
              <w:spacing w:after="120"/>
            </w:pPr>
            <w:r>
              <w:t xml:space="preserve">Incremental update for all seeded tickers. Runs YF update (fast) then EDGAR update (checks for new filings). Safe for </w:t>
            </w:r>
            <w:proofErr w:type="spellStart"/>
            <w:r>
              <w:t>cron</w:t>
            </w:r>
            <w:proofErr w:type="spellEnd"/>
            <w:r>
              <w:t>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C5C56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-path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--dry-run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--tickers</w:t>
            </w:r>
          </w:p>
        </w:tc>
      </w:tr>
      <w:tr w:rsidR="00663B31" w14:paraId="37140A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692AC" w14:textId="77777777" w:rsidR="00663B31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scripts/query_db.py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C05A" w14:textId="77777777" w:rsidR="00663B31" w:rsidRDefault="00000000">
            <w:pPr>
              <w:spacing w:after="120"/>
            </w:pPr>
            <w:r>
              <w:t>Ad-hoc CLI query interface.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11DE1" w14:textId="77777777" w:rsidR="00663B31" w:rsidRDefault="00000000">
            <w:pPr>
              <w:spacing w:after="120"/>
            </w:pPr>
            <w:r>
              <w:t xml:space="preserve">Subcommands mirror query API;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--csv</w:t>
            </w:r>
            <w:r>
              <w:t xml:space="preserve"> flag for pipe output.</w:t>
            </w:r>
          </w:p>
        </w:tc>
      </w:tr>
    </w:tbl>
    <w:p w14:paraId="16EDECBA" w14:textId="77777777" w:rsidR="00663B31" w:rsidRDefault="00663B31">
      <w:pPr>
        <w:spacing w:after="60"/>
      </w:pPr>
    </w:p>
    <w:p w14:paraId="409F6826" w14:textId="77777777" w:rsidR="00663B31" w:rsidRDefault="00000000">
      <w:pPr>
        <w:pStyle w:val="Heading1"/>
        <w:shd w:val="clear" w:color="auto" w:fill="1F4E79"/>
        <w:ind w:left="180"/>
      </w:pPr>
      <w:r>
        <w:t>10.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3B31" w14:paraId="2F2B801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45B5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0AAB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1AC4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663B31" w14:paraId="4DAA51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E80C6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OQ-1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EF42A" w14:textId="77777777" w:rsidR="00663B31" w:rsidRDefault="00000000">
            <w:pPr>
              <w:spacing w:after="120"/>
            </w:pPr>
            <w:r>
              <w:t xml:space="preserve">Should weekly bars be derived by resampling daily bars in-DB, or fetched directly from </w:t>
            </w:r>
            <w:proofErr w:type="spellStart"/>
            <w:r>
              <w:t>yahooquery</w:t>
            </w:r>
            <w:proofErr w:type="spellEnd"/>
            <w: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9A6A0" w14:textId="77777777" w:rsidR="00663B31" w:rsidRDefault="00000000">
            <w:pPr>
              <w:spacing w:after="120"/>
            </w:pPr>
            <w:r>
              <w:t>Affects whether yf.py makes one or two queries per ticker.</w:t>
            </w:r>
          </w:p>
        </w:tc>
      </w:tr>
      <w:tr w:rsidR="00663B31" w14:paraId="34B744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BA0CD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OQ-2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493D0" w14:textId="77777777" w:rsidR="00663B31" w:rsidRDefault="00000000">
            <w:pPr>
              <w:spacing w:after="120"/>
            </w:pPr>
            <w:r>
              <w:t>What is the canonical list of (period, base, interval) EMA combinations the forecaster will use?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78D5E" w14:textId="77777777" w:rsidR="00663B31" w:rsidRDefault="00000000">
            <w:pPr>
              <w:spacing w:after="120"/>
            </w:pPr>
            <w:r>
              <w:t xml:space="preserve">Needed to estimate </w:t>
            </w:r>
            <w:proofErr w:type="spellStart"/>
            <w:r>
              <w:t>ema_data</w:t>
            </w:r>
            <w:proofErr w:type="spellEnd"/>
            <w:r>
              <w:t xml:space="preserve"> volume and design the index.</w:t>
            </w:r>
          </w:p>
        </w:tc>
      </w:tr>
      <w:tr w:rsidR="00663B31" w14:paraId="178BF3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FB4A2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OQ-3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AAD4" w14:textId="77777777" w:rsidR="00663B31" w:rsidRDefault="00000000">
            <w:pPr>
              <w:spacing w:after="120"/>
            </w:pPr>
            <w:r>
              <w:t xml:space="preserve">Should restated EDGAR filings (amended 10-K/Q) overwrite the existing row, or </w:t>
            </w:r>
            <w:r>
              <w:lastRenderedPageBreak/>
              <w:t>insert a new row with an amendment flag?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36A25" w14:textId="77777777" w:rsidR="00663B31" w:rsidRDefault="00000000">
            <w:pPr>
              <w:spacing w:after="120"/>
            </w:pPr>
            <w:r>
              <w:lastRenderedPageBreak/>
              <w:t>Affects point-in-time correctness.</w:t>
            </w:r>
          </w:p>
        </w:tc>
      </w:tr>
      <w:tr w:rsidR="00663B31" w14:paraId="0E7FDC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9243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OQ-4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11106" w14:textId="77777777" w:rsidR="00663B31" w:rsidRDefault="00000000">
            <w:pPr>
              <w:spacing w:after="120"/>
            </w:pPr>
            <w:r>
              <w:t>Is SQLite WAL mode needed? (Relevant if a forecaster process reads while update_daily.py writes.)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D040" w14:textId="77777777" w:rsidR="00663B31" w:rsidRDefault="00000000">
            <w:pPr>
              <w:spacing w:after="120"/>
            </w:pPr>
            <w:r>
              <w:t>Minor — one-line pragma, but concurrency model should be confirmed.</w:t>
            </w:r>
          </w:p>
        </w:tc>
      </w:tr>
      <w:tr w:rsidR="00663B31" w14:paraId="09E6B2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D80C9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OQ-5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76D6" w14:textId="77777777" w:rsidR="00663B31" w:rsidRDefault="00000000">
            <w:pPr>
              <w:spacing w:after="120"/>
            </w:pPr>
            <w:r>
              <w:t>What is the right batch size and delay between EDGAR ticker requests to respect SEC rate limits?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5C516" w14:textId="77777777" w:rsidR="00663B31" w:rsidRDefault="00000000">
            <w:pPr>
              <w:spacing w:after="120"/>
            </w:pPr>
            <w:r>
              <w:t>Determines runtime of init_edgar.py for a large universe.</w:t>
            </w:r>
          </w:p>
        </w:tc>
      </w:tr>
      <w:tr w:rsidR="00663B31" w14:paraId="4C8F51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026B" w14:textId="77777777" w:rsidR="00663B31" w:rsidRDefault="00000000">
            <w:pPr>
              <w:spacing w:after="120"/>
            </w:pPr>
            <w:r>
              <w:rPr>
                <w:b/>
                <w:bCs/>
              </w:rPr>
              <w:t>OQ-6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2C757" w14:textId="77777777" w:rsidR="00663B31" w:rsidRDefault="00000000">
            <w:pPr>
              <w:spacing w:after="120"/>
            </w:pPr>
            <w:r>
              <w:t xml:space="preserve">Should </w:t>
            </w:r>
            <w:proofErr w:type="spellStart"/>
            <w:r>
              <w:t>parse_extra_data</w:t>
            </w:r>
            <w:proofErr w:type="spellEnd"/>
            <w:r>
              <w:t xml:space="preserve"> default to True or False for the daily update runner?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5A34" w14:textId="77777777" w:rsidR="00663B31" w:rsidRDefault="00000000">
            <w:pPr>
              <w:spacing w:after="120"/>
            </w:pPr>
            <w:r>
              <w:t>If True, each new quarterly filing incurs extra parsing time.</w:t>
            </w:r>
          </w:p>
        </w:tc>
      </w:tr>
    </w:tbl>
    <w:p w14:paraId="313B9E67" w14:textId="77777777" w:rsidR="00663B31" w:rsidRDefault="00663B31">
      <w:pPr>
        <w:spacing w:after="60"/>
      </w:pPr>
    </w:p>
    <w:p w14:paraId="57389422" w14:textId="77777777" w:rsidR="00663B31" w:rsidRDefault="00000000">
      <w:pPr>
        <w:pStyle w:val="Heading1"/>
        <w:shd w:val="clear" w:color="auto" w:fill="1F4E79"/>
        <w:ind w:left="180"/>
      </w:pPr>
      <w:r>
        <w:t>11.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3B31" w14:paraId="3DCC10F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B777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2546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CE7D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6600" w14:textId="77777777" w:rsidR="00663B31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663B31" w14:paraId="3FD2F6A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0DC7" w14:textId="77777777" w:rsidR="00663B31" w:rsidRDefault="00000000">
            <w:pPr>
              <w:spacing w:after="120"/>
            </w:pPr>
            <w:r>
              <w:t>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165A9" w14:textId="77777777" w:rsidR="00663B31" w:rsidRDefault="00000000">
            <w:pPr>
              <w:spacing w:after="120"/>
            </w:pPr>
            <w:r>
              <w:t>2026-06-07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5BA1F" w14:textId="77777777" w:rsidR="00663B31" w:rsidRDefault="00000000">
            <w:pPr>
              <w:spacing w:after="120"/>
            </w:pPr>
            <w:r>
              <w:t>Connor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1F3CD" w14:textId="77777777" w:rsidR="00663B31" w:rsidRDefault="00000000">
            <w:pPr>
              <w:spacing w:after="120"/>
            </w:pPr>
            <w:r>
              <w:t>Initial draft.</w:t>
            </w:r>
          </w:p>
        </w:tc>
      </w:tr>
      <w:tr w:rsidR="00663B31" w14:paraId="2C1C57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E710B" w14:textId="77777777" w:rsidR="00663B31" w:rsidRDefault="00000000">
            <w:pPr>
              <w:spacing w:after="120"/>
            </w:pPr>
            <w:r>
              <w:t>0.2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361D4" w14:textId="77777777" w:rsidR="00663B31" w:rsidRDefault="00000000">
            <w:pPr>
              <w:spacing w:after="120"/>
            </w:pPr>
            <w:r>
              <w:t>2026-06-07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CC9A6" w14:textId="77777777" w:rsidR="00663B31" w:rsidRDefault="00000000">
            <w:pPr>
              <w:spacing w:after="120"/>
            </w:pPr>
            <w:r>
              <w:t>Connor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0B1A9" w14:textId="77777777" w:rsidR="00663B31" w:rsidRDefault="00000000">
            <w:pPr>
              <w:spacing w:after="120"/>
            </w:pPr>
            <w:r>
              <w:t xml:space="preserve">Restructured as standalone package. download.py split into yf.py + edgar.py. Async I/O added to both acquisition modules. EDGAR text section storage and </w:t>
            </w:r>
            <w:proofErr w:type="spellStart"/>
            <w:r>
              <w:t>filings_data</w:t>
            </w:r>
            <w:proofErr w:type="spellEnd"/>
            <w:r>
              <w:t xml:space="preserve"> table added. 10-K/10-Q section inventory documented. </w:t>
            </w:r>
            <w:proofErr w:type="spellStart"/>
            <w:r>
              <w:t>is_seeded</w:t>
            </w:r>
            <w:proofErr w:type="spellEnd"/>
            <w:r>
              <w:t xml:space="preserve"> split into </w:t>
            </w:r>
            <w:proofErr w:type="spellStart"/>
            <w:r>
              <w:t>yf_seeded</w:t>
            </w:r>
            <w:proofErr w:type="spellEnd"/>
            <w:r>
              <w:t xml:space="preserve"> + </w:t>
            </w:r>
            <w:proofErr w:type="spellStart"/>
            <w:r>
              <w:t>edgar_seeded</w:t>
            </w:r>
            <w:proofErr w:type="spellEnd"/>
            <w:r>
              <w:t xml:space="preserve">. YF and EDGAR </w:t>
            </w:r>
            <w:proofErr w:type="spellStart"/>
            <w:r>
              <w:t>init</w:t>
            </w:r>
            <w:proofErr w:type="spellEnd"/>
            <w:r>
              <w:t xml:space="preserve"> pipelines separated. </w:t>
            </w:r>
            <w:proofErr w:type="spellStart"/>
            <w:r>
              <w:t>indicator_data</w:t>
            </w:r>
            <w:proofErr w:type="spellEnd"/>
            <w:r>
              <w:t xml:space="preserve">: interval → period (INTEGER) + </w:t>
            </w:r>
            <w:proofErr w:type="spellStart"/>
            <w:r>
              <w:t>freq</w:t>
            </w:r>
            <w:proofErr w:type="spellEnd"/>
            <w:r>
              <w:t xml:space="preserve"> column added. Indicator inventory documented. fundamentals metric </w:t>
            </w:r>
            <w:r>
              <w:lastRenderedPageBreak/>
              <w:t>set maintained from v0.1.</w:t>
            </w:r>
          </w:p>
        </w:tc>
      </w:tr>
    </w:tbl>
    <w:p w14:paraId="56517D9B" w14:textId="77777777" w:rsidR="008F6E67" w:rsidRDefault="008F6E67"/>
    <w:sectPr w:rsidR="008F6E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43481"/>
    <w:multiLevelType w:val="hybridMultilevel"/>
    <w:tmpl w:val="F7F6373A"/>
    <w:lvl w:ilvl="0" w:tplc="F3385338">
      <w:start w:val="1"/>
      <w:numFmt w:val="bullet"/>
      <w:lvlText w:val="•"/>
      <w:lvlJc w:val="left"/>
      <w:pPr>
        <w:ind w:left="720" w:hanging="360"/>
      </w:pPr>
    </w:lvl>
    <w:lvl w:ilvl="1" w:tplc="1C183692">
      <w:start w:val="1"/>
      <w:numFmt w:val="bullet"/>
      <w:lvlText w:val="◦"/>
      <w:lvlJc w:val="left"/>
      <w:pPr>
        <w:ind w:left="1080" w:hanging="360"/>
      </w:pPr>
    </w:lvl>
    <w:lvl w:ilvl="2" w:tplc="DEF4B0A2">
      <w:numFmt w:val="decimal"/>
      <w:lvlText w:val=""/>
      <w:lvlJc w:val="left"/>
    </w:lvl>
    <w:lvl w:ilvl="3" w:tplc="D15892C2">
      <w:numFmt w:val="decimal"/>
      <w:lvlText w:val=""/>
      <w:lvlJc w:val="left"/>
    </w:lvl>
    <w:lvl w:ilvl="4" w:tplc="83B2DEF4">
      <w:numFmt w:val="decimal"/>
      <w:lvlText w:val=""/>
      <w:lvlJc w:val="left"/>
    </w:lvl>
    <w:lvl w:ilvl="5" w:tplc="CCF0A7D6">
      <w:numFmt w:val="decimal"/>
      <w:lvlText w:val=""/>
      <w:lvlJc w:val="left"/>
    </w:lvl>
    <w:lvl w:ilvl="6" w:tplc="5706F98C">
      <w:numFmt w:val="decimal"/>
      <w:lvlText w:val=""/>
      <w:lvlJc w:val="left"/>
    </w:lvl>
    <w:lvl w:ilvl="7" w:tplc="30C0ACF0">
      <w:numFmt w:val="decimal"/>
      <w:lvlText w:val=""/>
      <w:lvlJc w:val="left"/>
    </w:lvl>
    <w:lvl w:ilvl="8" w:tplc="E048B550">
      <w:numFmt w:val="decimal"/>
      <w:lvlText w:val=""/>
      <w:lvlJc w:val="left"/>
    </w:lvl>
  </w:abstractNum>
  <w:abstractNum w:abstractNumId="1" w15:restartNumberingAfterBreak="0">
    <w:nsid w:val="4CCD2990"/>
    <w:multiLevelType w:val="hybridMultilevel"/>
    <w:tmpl w:val="5470BF7A"/>
    <w:lvl w:ilvl="0" w:tplc="28AEE2D0">
      <w:start w:val="1"/>
      <w:numFmt w:val="bullet"/>
      <w:lvlText w:val="●"/>
      <w:lvlJc w:val="left"/>
      <w:pPr>
        <w:ind w:left="720" w:hanging="360"/>
      </w:pPr>
    </w:lvl>
    <w:lvl w:ilvl="1" w:tplc="050C1048">
      <w:start w:val="1"/>
      <w:numFmt w:val="bullet"/>
      <w:lvlText w:val="○"/>
      <w:lvlJc w:val="left"/>
      <w:pPr>
        <w:ind w:left="1440" w:hanging="360"/>
      </w:pPr>
    </w:lvl>
    <w:lvl w:ilvl="2" w:tplc="092E9630">
      <w:start w:val="1"/>
      <w:numFmt w:val="bullet"/>
      <w:lvlText w:val="■"/>
      <w:lvlJc w:val="left"/>
      <w:pPr>
        <w:ind w:left="2160" w:hanging="360"/>
      </w:pPr>
    </w:lvl>
    <w:lvl w:ilvl="3" w:tplc="1F462892">
      <w:start w:val="1"/>
      <w:numFmt w:val="bullet"/>
      <w:lvlText w:val="●"/>
      <w:lvlJc w:val="left"/>
      <w:pPr>
        <w:ind w:left="2880" w:hanging="360"/>
      </w:pPr>
    </w:lvl>
    <w:lvl w:ilvl="4" w:tplc="D59AEF24">
      <w:start w:val="1"/>
      <w:numFmt w:val="bullet"/>
      <w:lvlText w:val="○"/>
      <w:lvlJc w:val="left"/>
      <w:pPr>
        <w:ind w:left="3600" w:hanging="360"/>
      </w:pPr>
    </w:lvl>
    <w:lvl w:ilvl="5" w:tplc="D15894D4">
      <w:start w:val="1"/>
      <w:numFmt w:val="bullet"/>
      <w:lvlText w:val="■"/>
      <w:lvlJc w:val="left"/>
      <w:pPr>
        <w:ind w:left="4320" w:hanging="360"/>
      </w:pPr>
    </w:lvl>
    <w:lvl w:ilvl="6" w:tplc="FE6C3086">
      <w:start w:val="1"/>
      <w:numFmt w:val="bullet"/>
      <w:lvlText w:val="●"/>
      <w:lvlJc w:val="left"/>
      <w:pPr>
        <w:ind w:left="5040" w:hanging="360"/>
      </w:pPr>
    </w:lvl>
    <w:lvl w:ilvl="7" w:tplc="F470198A">
      <w:start w:val="1"/>
      <w:numFmt w:val="bullet"/>
      <w:lvlText w:val="●"/>
      <w:lvlJc w:val="left"/>
      <w:pPr>
        <w:ind w:left="5760" w:hanging="360"/>
      </w:pPr>
    </w:lvl>
    <w:lvl w:ilvl="8" w:tplc="26F60DFE">
      <w:start w:val="1"/>
      <w:numFmt w:val="bullet"/>
      <w:lvlText w:val="●"/>
      <w:lvlJc w:val="left"/>
      <w:pPr>
        <w:ind w:left="6480" w:hanging="360"/>
      </w:pPr>
    </w:lvl>
  </w:abstractNum>
  <w:num w:numId="1" w16cid:durableId="1009869808">
    <w:abstractNumId w:val="1"/>
    <w:lvlOverride w:ilvl="0">
      <w:startOverride w:val="1"/>
    </w:lvlOverride>
  </w:num>
  <w:num w:numId="2" w16cid:durableId="463305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B31"/>
    <w:rsid w:val="001C79DD"/>
    <w:rsid w:val="00301B01"/>
    <w:rsid w:val="00663B31"/>
    <w:rsid w:val="008E234F"/>
    <w:rsid w:val="008F6E67"/>
    <w:rsid w:val="00A45203"/>
    <w:rsid w:val="00F4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5A70E"/>
  <w15:docId w15:val="{56639340-25A2-1B4D-A704-71178760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6B7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2984</Words>
  <Characters>17013</Characters>
  <Application>Microsoft Office Word</Application>
  <DocSecurity>0</DocSecurity>
  <Lines>141</Lines>
  <Paragraphs>39</Paragraphs>
  <ScaleCrop>false</ScaleCrop>
  <Company/>
  <LinksUpToDate>false</LinksUpToDate>
  <CharactersWithSpaces>19958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Connor Ott</cp:lastModifiedBy>
  <cp:revision>4</cp:revision>
  <dcterms:created xsi:type="dcterms:W3CDTF">2026-06-07T20:17:00Z</dcterms:created>
  <dcterms:modified xsi:type="dcterms:W3CDTF">2026-06-10T20:48:00Z</dcterms:modified>
</cp:coreProperties>
</file>