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7A5C7606" w14:textId="77777777" w:rsidR="00D64F6B" w:rsidRPr="00707DF2" w:rsidRDefault="000767C5">
      <w:pPr>
        <w:rPr>
          <w:u w:val="single"/>
        </w:rPr>
      </w:pPr>
      <w:r w:rsidRPr="00707DF2">
        <w:rPr>
          <w:u w:val="single"/>
        </w:rPr>
        <w:t>Objective:</w:t>
      </w:r>
    </w:p>
    <w:p w14:paraId="4828B4DF" w14:textId="77777777" w:rsidR="00D64F6B" w:rsidRDefault="000767C5">
      <w:r>
        <w:t>In this lab, we will utilize Eventing capabilities to locate suspicious transactions from a bucket having credit card records. The bucket, “register” consists of the following types of documents.</w:t>
      </w:r>
    </w:p>
    <w:p w14:paraId="5CAFB00B" w14:textId="77777777" w:rsidR="00D64F6B" w:rsidRDefault="00D64F6B">
      <w:bookmarkStart w:id="0" w:name="_GoBack"/>
      <w:bookmarkEnd w:id="0"/>
    </w:p>
    <w:p w14:paraId="5B017873" w14:textId="77777777" w:rsidR="00D64F6B" w:rsidRDefault="000767C5">
      <w:r>
        <w:rPr>
          <w:u w:val="single"/>
        </w:rPr>
        <w:t>Merchants:</w:t>
      </w:r>
    </w:p>
    <w:p w14:paraId="6276C78A" w14:textId="77777777" w:rsidR="00D64F6B" w:rsidRDefault="000767C5">
      <w:r>
        <w:t>Information about various merchants in the syste</w:t>
      </w:r>
      <w:r>
        <w:t>m</w:t>
      </w:r>
    </w:p>
    <w:p w14:paraId="01D1EB54" w14:textId="77777777" w:rsidR="00D64F6B" w:rsidRDefault="00D64F6B">
      <w:pPr>
        <w:rPr>
          <w:rFonts w:ascii="Consolas" w:eastAsia="Consolas" w:hAnsi="Consolas" w:cs="Consolas"/>
        </w:rPr>
      </w:pPr>
    </w:p>
    <w:p w14:paraId="6D3DA218" w14:textId="77777777" w:rsidR="00D64F6B" w:rsidRDefault="000767C5">
      <w:pPr>
        <w:ind w:left="72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{</w:t>
      </w:r>
    </w:p>
    <w:p w14:paraId="708075D8" w14:textId="77777777" w:rsidR="00D64F6B" w:rsidRDefault="000767C5">
      <w:pPr>
        <w:ind w:left="72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"type": "merchant",</w:t>
      </w:r>
    </w:p>
    <w:p w14:paraId="0B35CB72" w14:textId="77777777" w:rsidR="00D64F6B" w:rsidRDefault="000767C5">
      <w:pPr>
        <w:ind w:left="72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"merchantid": "merchant-1004906482773138605-4121",</w:t>
      </w:r>
    </w:p>
    <w:p w14:paraId="29CA7E27" w14:textId="77777777" w:rsidR="00D64F6B" w:rsidRDefault="000767C5">
      <w:pPr>
        <w:ind w:left="72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"name": "Rapid Cycle Solutions LLC",</w:t>
      </w:r>
    </w:p>
    <w:p w14:paraId="58565850" w14:textId="77777777" w:rsidR="00D64F6B" w:rsidRDefault="000767C5">
      <w:pPr>
        <w:ind w:left="72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"city": {</w:t>
      </w:r>
    </w:p>
    <w:p w14:paraId="0386CD1B" w14:textId="77777777" w:rsidR="00D64F6B" w:rsidRDefault="000767C5">
      <w:pPr>
        <w:ind w:left="72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"name": "Verndale",</w:t>
      </w:r>
    </w:p>
    <w:p w14:paraId="657748B1" w14:textId="77777777" w:rsidR="00D64F6B" w:rsidRDefault="000767C5">
      <w:pPr>
        <w:ind w:left="72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"code": "MN",</w:t>
      </w:r>
    </w:p>
    <w:p w14:paraId="2C2C9DDF" w14:textId="77777777" w:rsidR="00D64F6B" w:rsidRDefault="000767C5">
      <w:pPr>
        <w:ind w:left="72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"state": "Minnesota",</w:t>
      </w:r>
    </w:p>
    <w:p w14:paraId="46B1393F" w14:textId="77777777" w:rsidR="00D64F6B" w:rsidRDefault="000767C5">
      <w:pPr>
        <w:ind w:left="72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"county": "Wadena",</w:t>
      </w:r>
    </w:p>
    <w:p w14:paraId="17EDF96F" w14:textId="77777777" w:rsidR="00D64F6B" w:rsidRDefault="000767C5">
      <w:pPr>
        <w:ind w:left="72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"display": "Wing River"</w:t>
      </w:r>
    </w:p>
    <w:p w14:paraId="1F86DF1C" w14:textId="77777777" w:rsidR="00D64F6B" w:rsidRDefault="000767C5">
      <w:pPr>
        <w:ind w:left="72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}</w:t>
      </w:r>
    </w:p>
    <w:p w14:paraId="1429E91A" w14:textId="77777777" w:rsidR="00D64F6B" w:rsidRDefault="000767C5">
      <w:pPr>
        <w:ind w:left="72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}</w:t>
      </w:r>
    </w:p>
    <w:p w14:paraId="26E03934" w14:textId="77777777" w:rsidR="00D64F6B" w:rsidRDefault="00D64F6B">
      <w:pPr>
        <w:rPr>
          <w:rFonts w:ascii="Consolas" w:eastAsia="Consolas" w:hAnsi="Consolas" w:cs="Consolas"/>
        </w:rPr>
      </w:pPr>
    </w:p>
    <w:p w14:paraId="02FF408F" w14:textId="77777777" w:rsidR="00D64F6B" w:rsidRDefault="00D64F6B"/>
    <w:p w14:paraId="155C5810" w14:textId="77777777" w:rsidR="00D64F6B" w:rsidRDefault="000767C5">
      <w:pPr>
        <w:rPr>
          <w:u w:val="single"/>
        </w:rPr>
      </w:pPr>
      <w:r>
        <w:rPr>
          <w:u w:val="single"/>
        </w:rPr>
        <w:t>Cards:</w:t>
      </w:r>
    </w:p>
    <w:p w14:paraId="12AB1471" w14:textId="77777777" w:rsidR="00D64F6B" w:rsidRDefault="000767C5">
      <w:r>
        <w:t>Credit cards issued by various banks.</w:t>
      </w:r>
    </w:p>
    <w:p w14:paraId="483BE720" w14:textId="77777777" w:rsidR="00D64F6B" w:rsidRDefault="00D64F6B"/>
    <w:p w14:paraId="3D1E99AE" w14:textId="77777777" w:rsidR="00D64F6B" w:rsidRDefault="000767C5">
      <w:pPr>
        <w:ind w:left="72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{</w:t>
      </w:r>
    </w:p>
    <w:p w14:paraId="59FA86FE" w14:textId="77777777" w:rsidR="00D64F6B" w:rsidRDefault="000767C5">
      <w:pPr>
        <w:ind w:left="72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"type": "card",</w:t>
      </w:r>
    </w:p>
    <w:p w14:paraId="7B19B5DB" w14:textId="77777777" w:rsidR="00D64F6B" w:rsidRDefault="000767C5">
      <w:pPr>
        <w:ind w:left="72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"cardnumber": "4163-4174-9281-3991",</w:t>
      </w:r>
    </w:p>
    <w:p w14:paraId="24628EDE" w14:textId="77777777" w:rsidR="00D64F6B" w:rsidRDefault="000767C5">
      <w:pPr>
        <w:ind w:left="72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"firstname": "Francoise",</w:t>
      </w:r>
    </w:p>
    <w:p w14:paraId="740F9B4F" w14:textId="77777777" w:rsidR="00D64F6B" w:rsidRDefault="000767C5">
      <w:pPr>
        <w:ind w:left="72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"lastname": "Navar",</w:t>
      </w:r>
    </w:p>
    <w:p w14:paraId="15C61C8A" w14:textId="77777777" w:rsidR="00D64F6B" w:rsidRDefault="000767C5">
      <w:pPr>
        <w:ind w:left="72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"street": "134 Yacht Rd",</w:t>
      </w:r>
    </w:p>
    <w:p w14:paraId="6C4190E7" w14:textId="77777777" w:rsidR="00D64F6B" w:rsidRDefault="000767C5">
      <w:pPr>
        <w:ind w:left="72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"city": {</w:t>
      </w:r>
    </w:p>
    <w:p w14:paraId="2A60E5A8" w14:textId="77777777" w:rsidR="00D64F6B" w:rsidRDefault="000767C5">
      <w:pPr>
        <w:ind w:left="72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"name": "Skillman",</w:t>
      </w:r>
    </w:p>
    <w:p w14:paraId="62571BB2" w14:textId="77777777" w:rsidR="00D64F6B" w:rsidRDefault="000767C5">
      <w:pPr>
        <w:ind w:left="72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"code": "NJ",</w:t>
      </w:r>
    </w:p>
    <w:p w14:paraId="42CE684F" w14:textId="77777777" w:rsidR="00D64F6B" w:rsidRDefault="000767C5">
      <w:pPr>
        <w:ind w:left="72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"state": "New Jersey",</w:t>
      </w:r>
    </w:p>
    <w:p w14:paraId="03848714" w14:textId="77777777" w:rsidR="00D64F6B" w:rsidRDefault="000767C5">
      <w:pPr>
        <w:ind w:left="72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"county": "Somerset",</w:t>
      </w:r>
    </w:p>
    <w:p w14:paraId="0E3EBEB8" w14:textId="77777777" w:rsidR="00D64F6B" w:rsidRDefault="000767C5">
      <w:pPr>
        <w:ind w:left="72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"display": "Montgomery"</w:t>
      </w:r>
    </w:p>
    <w:p w14:paraId="18275204" w14:textId="77777777" w:rsidR="00D64F6B" w:rsidRDefault="000767C5">
      <w:pPr>
        <w:ind w:left="72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},</w:t>
      </w:r>
    </w:p>
    <w:p w14:paraId="37822DA2" w14:textId="77777777" w:rsidR="00D64F6B" w:rsidRDefault="000767C5">
      <w:pPr>
        <w:ind w:left="72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"issued": "1/17",</w:t>
      </w:r>
    </w:p>
    <w:p w14:paraId="181D72F3" w14:textId="77777777" w:rsidR="00D64F6B" w:rsidRDefault="000767C5">
      <w:pPr>
        <w:ind w:left="72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"expiry": "3/21",</w:t>
      </w:r>
    </w:p>
    <w:p w14:paraId="3CCF989D" w14:textId="77777777" w:rsidR="00D64F6B" w:rsidRDefault="000767C5">
      <w:pPr>
        <w:ind w:left="72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"ccv": 213,</w:t>
      </w:r>
    </w:p>
    <w:p w14:paraId="031E8BB1" w14:textId="77777777" w:rsidR="00D64F6B" w:rsidRDefault="000767C5">
      <w:pPr>
        <w:ind w:left="72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"issuer": "First National Bank of Las Animas",</w:t>
      </w:r>
    </w:p>
    <w:p w14:paraId="45E1B1CF" w14:textId="77777777" w:rsidR="00D64F6B" w:rsidRDefault="000767C5">
      <w:pPr>
        <w:ind w:left="72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"threshold": 12068</w:t>
      </w:r>
    </w:p>
    <w:p w14:paraId="7E6F27FE" w14:textId="77777777" w:rsidR="00D64F6B" w:rsidRDefault="000767C5">
      <w:pPr>
        <w:ind w:left="72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}</w:t>
      </w:r>
    </w:p>
    <w:p w14:paraId="095E2B4B" w14:textId="77777777" w:rsidR="00D64F6B" w:rsidRDefault="00D64F6B"/>
    <w:p w14:paraId="7CAFA500" w14:textId="77777777" w:rsidR="00D64F6B" w:rsidRDefault="00D64F6B"/>
    <w:p w14:paraId="7959D926" w14:textId="77777777" w:rsidR="00D64F6B" w:rsidRDefault="00D64F6B"/>
    <w:p w14:paraId="06EC733B" w14:textId="77777777" w:rsidR="00D64F6B" w:rsidRDefault="00D64F6B"/>
    <w:p w14:paraId="380D4B9E" w14:textId="77777777" w:rsidR="00D64F6B" w:rsidRDefault="00D64F6B"/>
    <w:p w14:paraId="711AB42D" w14:textId="77777777" w:rsidR="00D64F6B" w:rsidRDefault="00D64F6B"/>
    <w:p w14:paraId="287F2300" w14:textId="77777777" w:rsidR="00D64F6B" w:rsidRDefault="000767C5">
      <w:pPr>
        <w:rPr>
          <w:u w:val="single"/>
        </w:rPr>
      </w:pPr>
      <w:r>
        <w:rPr>
          <w:u w:val="single"/>
        </w:rPr>
        <w:t>Transactions:</w:t>
      </w:r>
    </w:p>
    <w:p w14:paraId="306E8C32" w14:textId="77777777" w:rsidR="00D64F6B" w:rsidRDefault="000767C5">
      <w:r>
        <w:t>Recent</w:t>
      </w:r>
      <w:r>
        <w:t xml:space="preserve"> transactions on the credit cards.</w:t>
      </w:r>
    </w:p>
    <w:p w14:paraId="1C0521CC" w14:textId="77777777" w:rsidR="00D64F6B" w:rsidRDefault="00D64F6B"/>
    <w:p w14:paraId="0BEE5B77" w14:textId="77777777" w:rsidR="00D64F6B" w:rsidRDefault="000767C5">
      <w:pPr>
        <w:ind w:left="72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{</w:t>
      </w:r>
    </w:p>
    <w:p w14:paraId="52379B3A" w14:textId="77777777" w:rsidR="00D64F6B" w:rsidRDefault="000767C5">
      <w:pPr>
        <w:ind w:left="72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"type": "transaction",</w:t>
      </w:r>
    </w:p>
    <w:p w14:paraId="3A4AE659" w14:textId="77777777" w:rsidR="00D64F6B" w:rsidRDefault="000767C5">
      <w:pPr>
        <w:ind w:left="72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"txnid": "tx-1504799249-129",</w:t>
      </w:r>
    </w:p>
    <w:p w14:paraId="6673BBD9" w14:textId="77777777" w:rsidR="00D64F6B" w:rsidRDefault="000767C5">
      <w:pPr>
        <w:ind w:left="72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"amount": 12829,</w:t>
      </w:r>
    </w:p>
    <w:p w14:paraId="00FA53AB" w14:textId="77777777" w:rsidR="00D64F6B" w:rsidRDefault="000767C5">
      <w:pPr>
        <w:ind w:left="72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"product": "S-Fddsdv36 Type D Flipper Unit Sold Face 36w",</w:t>
      </w:r>
    </w:p>
    <w:p w14:paraId="1E6886D0" w14:textId="77777777" w:rsidR="00D64F6B" w:rsidRDefault="000767C5">
      <w:pPr>
        <w:ind w:left="72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"card": "4163-4174-9281-3991",</w:t>
      </w:r>
    </w:p>
    <w:p w14:paraId="2B089C2D" w14:textId="77777777" w:rsidR="00D64F6B" w:rsidRDefault="000767C5">
      <w:pPr>
        <w:ind w:left="72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"merchant": "Inovalon Company",</w:t>
      </w:r>
    </w:p>
    <w:p w14:paraId="045C3BB0" w14:textId="77777777" w:rsidR="00D64F6B" w:rsidRDefault="000767C5">
      <w:pPr>
        <w:ind w:left="72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"city": {</w:t>
      </w:r>
    </w:p>
    <w:p w14:paraId="616A75C9" w14:textId="77777777" w:rsidR="00D64F6B" w:rsidRDefault="000767C5">
      <w:pPr>
        <w:ind w:left="72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"name": "West Palm Beach",</w:t>
      </w:r>
    </w:p>
    <w:p w14:paraId="4C3593F8" w14:textId="77777777" w:rsidR="00D64F6B" w:rsidRDefault="000767C5">
      <w:pPr>
        <w:ind w:left="72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"code": "FL",</w:t>
      </w:r>
    </w:p>
    <w:p w14:paraId="3E7A817D" w14:textId="77777777" w:rsidR="00D64F6B" w:rsidRDefault="000767C5">
      <w:pPr>
        <w:ind w:left="72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"state": "Florida",</w:t>
      </w:r>
    </w:p>
    <w:p w14:paraId="7CC65D91" w14:textId="77777777" w:rsidR="00D64F6B" w:rsidRDefault="000767C5">
      <w:pPr>
        <w:ind w:left="72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"county": "Palm Beach",</w:t>
      </w:r>
    </w:p>
    <w:p w14:paraId="6100769D" w14:textId="77777777" w:rsidR="00D64F6B" w:rsidRDefault="000767C5">
      <w:pPr>
        <w:ind w:left="72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"display": "Royal Palm Beach"</w:t>
      </w:r>
    </w:p>
    <w:p w14:paraId="69D35773" w14:textId="77777777" w:rsidR="00D64F6B" w:rsidRDefault="000767C5">
      <w:pPr>
        <w:ind w:left="72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},</w:t>
      </w:r>
    </w:p>
    <w:p w14:paraId="6BCEBEA0" w14:textId="77777777" w:rsidR="00D64F6B" w:rsidRDefault="000767C5">
      <w:pPr>
        <w:ind w:left="72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"date": "2017-09-07T21:17:29+05:30"</w:t>
      </w:r>
    </w:p>
    <w:p w14:paraId="7573F6E2" w14:textId="77777777" w:rsidR="00D64F6B" w:rsidRDefault="000767C5">
      <w:pPr>
        <w:ind w:left="72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}</w:t>
      </w:r>
    </w:p>
    <w:p w14:paraId="7CD3388E" w14:textId="77777777" w:rsidR="00D64F6B" w:rsidRDefault="00D64F6B"/>
    <w:p w14:paraId="4E2D948C" w14:textId="77777777" w:rsidR="00D64F6B" w:rsidRDefault="000767C5">
      <w:r>
        <w:t>Setup:</w:t>
      </w:r>
    </w:p>
    <w:p w14:paraId="45A8AD87" w14:textId="77777777" w:rsidR="00D64F6B" w:rsidRDefault="00D64F6B"/>
    <w:p w14:paraId="7315F8BE" w14:textId="77777777" w:rsidR="00D64F6B" w:rsidRDefault="000767C5">
      <w:pPr>
        <w:numPr>
          <w:ilvl w:val="0"/>
          <w:numId w:val="6"/>
        </w:numPr>
        <w:contextualSpacing/>
      </w:pPr>
      <w:r>
        <w:t>Create a cluster, and</w:t>
      </w:r>
      <w:r>
        <w:t xml:space="preserve"> ensure eventing, query and indexing are enabled.</w:t>
      </w:r>
    </w:p>
    <w:p w14:paraId="2CF49606" w14:textId="77777777" w:rsidR="00D64F6B" w:rsidRDefault="00D64F6B">
      <w:pPr>
        <w:ind w:left="720"/>
      </w:pPr>
    </w:p>
    <w:p w14:paraId="3E2C278A" w14:textId="77777777" w:rsidR="00D64F6B" w:rsidRDefault="000767C5">
      <w:pPr>
        <w:numPr>
          <w:ilvl w:val="0"/>
          <w:numId w:val="6"/>
        </w:numPr>
        <w:contextualSpacing/>
      </w:pPr>
      <w:r>
        <w:t>Create necessary buckets:</w:t>
      </w:r>
    </w:p>
    <w:p w14:paraId="3EF5BE49" w14:textId="77777777" w:rsidR="00D64F6B" w:rsidRDefault="000767C5">
      <w:pPr>
        <w:numPr>
          <w:ilvl w:val="1"/>
          <w:numId w:val="6"/>
        </w:numPr>
        <w:contextualSpacing/>
      </w:pPr>
      <w:r>
        <w:t>A bucket named “register”. This will hold all sample data for this lab.</w:t>
      </w:r>
    </w:p>
    <w:p w14:paraId="7491D899" w14:textId="77777777" w:rsidR="00D64F6B" w:rsidRDefault="000767C5">
      <w:pPr>
        <w:numPr>
          <w:ilvl w:val="1"/>
          <w:numId w:val="6"/>
        </w:numPr>
        <w:contextualSpacing/>
      </w:pPr>
      <w:r>
        <w:t>A bucket named “meta”. This will hold eventing metadata such as timers.</w:t>
      </w:r>
    </w:p>
    <w:p w14:paraId="1A2F5CDF" w14:textId="77777777" w:rsidR="00D64F6B" w:rsidRDefault="000767C5">
      <w:pPr>
        <w:numPr>
          <w:ilvl w:val="1"/>
          <w:numId w:val="6"/>
        </w:numPr>
        <w:contextualSpacing/>
      </w:pPr>
      <w:r>
        <w:t>A bucket named “review”. This will hold suspicious transactions for further review.</w:t>
      </w:r>
    </w:p>
    <w:p w14:paraId="260A9115" w14:textId="77777777" w:rsidR="00D64F6B" w:rsidRDefault="00D64F6B"/>
    <w:p w14:paraId="7E6CA3B3" w14:textId="77777777" w:rsidR="00D64F6B" w:rsidRDefault="000767C5">
      <w:pPr>
        <w:jc w:val="center"/>
      </w:pPr>
      <w:r>
        <w:rPr>
          <w:noProof/>
        </w:rPr>
        <w:drawing>
          <wp:inline distT="114300" distB="114300" distL="114300" distR="114300" wp14:anchorId="0F3058E1" wp14:editId="4CCE6011">
            <wp:extent cx="4995863" cy="1569646"/>
            <wp:effectExtent l="0" t="0" r="0" b="0"/>
            <wp:docPr id="33" name="image1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7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95863" cy="156964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8D0F866" w14:textId="77777777" w:rsidR="00D64F6B" w:rsidRDefault="00D64F6B"/>
    <w:p w14:paraId="73D629F5" w14:textId="77777777" w:rsidR="00D64F6B" w:rsidRDefault="000767C5">
      <w:pPr>
        <w:numPr>
          <w:ilvl w:val="0"/>
          <w:numId w:val="6"/>
        </w:numPr>
        <w:contextualSpacing/>
      </w:pPr>
      <w:r>
        <w:t>Import the data as follows:</w:t>
      </w:r>
    </w:p>
    <w:p w14:paraId="7A149216" w14:textId="77777777" w:rsidR="00D64F6B" w:rsidRDefault="000767C5">
      <w:pPr>
        <w:ind w:firstLine="72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cbimport json -c http://localhost:8091 -u Administrator -p password \</w:t>
      </w:r>
    </w:p>
    <w:p w14:paraId="02356064" w14:textId="77777777" w:rsidR="00D64F6B" w:rsidRDefault="000767C5">
      <w:pPr>
        <w:ind w:firstLine="72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-b register -f list -g '%type%:%txnid%' -d file://txns.json </w:t>
      </w:r>
    </w:p>
    <w:p w14:paraId="54BF7C52" w14:textId="77777777" w:rsidR="00D64F6B" w:rsidRDefault="00D64F6B">
      <w:pPr>
        <w:ind w:firstLine="720"/>
        <w:rPr>
          <w:rFonts w:ascii="Consolas" w:eastAsia="Consolas" w:hAnsi="Consolas" w:cs="Consolas"/>
          <w:sz w:val="20"/>
          <w:szCs w:val="20"/>
        </w:rPr>
      </w:pPr>
    </w:p>
    <w:p w14:paraId="51114522" w14:textId="77777777" w:rsidR="00D64F6B" w:rsidRDefault="000767C5">
      <w:pPr>
        <w:ind w:firstLine="72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cbimport json -c http://localhost:8091 -u Administrator -p password \</w:t>
      </w:r>
    </w:p>
    <w:p w14:paraId="1E96170D" w14:textId="77777777" w:rsidR="00D64F6B" w:rsidRDefault="000767C5">
      <w:pPr>
        <w:ind w:firstLine="72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-b register -f list -g '%type%:%cardnumber%' -d file:/</w:t>
      </w:r>
      <w:r>
        <w:rPr>
          <w:rFonts w:ascii="Consolas" w:eastAsia="Consolas" w:hAnsi="Consolas" w:cs="Consolas"/>
          <w:sz w:val="20"/>
          <w:szCs w:val="20"/>
        </w:rPr>
        <w:t>/cards.json</w:t>
      </w:r>
    </w:p>
    <w:p w14:paraId="7EFEFE33" w14:textId="77777777" w:rsidR="00D64F6B" w:rsidRDefault="00D64F6B">
      <w:pPr>
        <w:rPr>
          <w:rFonts w:ascii="Consolas" w:eastAsia="Consolas" w:hAnsi="Consolas" w:cs="Consolas"/>
          <w:sz w:val="20"/>
          <w:szCs w:val="20"/>
        </w:rPr>
      </w:pPr>
    </w:p>
    <w:p w14:paraId="176AD860" w14:textId="77777777" w:rsidR="00D64F6B" w:rsidRDefault="000767C5">
      <w:pPr>
        <w:ind w:firstLine="72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cbimport json -c http://localhost:8091 -u Administrator -p password \</w:t>
      </w:r>
    </w:p>
    <w:p w14:paraId="78FB9970" w14:textId="77777777" w:rsidR="00D64F6B" w:rsidRDefault="000767C5">
      <w:pPr>
        <w:ind w:firstLine="72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-b register -f list -g '%type%:%merchantid%' -d file://merchants.json</w:t>
      </w:r>
    </w:p>
    <w:p w14:paraId="673A513A" w14:textId="77777777" w:rsidR="00D64F6B" w:rsidRDefault="00D64F6B">
      <w:pPr>
        <w:ind w:firstLine="720"/>
        <w:rPr>
          <w:rFonts w:ascii="Consolas" w:eastAsia="Consolas" w:hAnsi="Consolas" w:cs="Consolas"/>
          <w:sz w:val="20"/>
          <w:szCs w:val="20"/>
        </w:rPr>
      </w:pPr>
    </w:p>
    <w:p w14:paraId="434AFB82" w14:textId="77777777" w:rsidR="00D64F6B" w:rsidRDefault="000767C5">
      <w:pPr>
        <w:ind w:firstLine="720"/>
        <w:rPr>
          <w:rFonts w:ascii="Consolas" w:eastAsia="Consolas" w:hAnsi="Consolas" w:cs="Consolas"/>
          <w:sz w:val="20"/>
          <w:szCs w:val="20"/>
        </w:rPr>
      </w:pPr>
      <w:hyperlink r:id="rId8">
        <w:r>
          <w:rPr>
            <w:rFonts w:ascii="Consolas" w:eastAsia="Consolas" w:hAnsi="Consolas" w:cs="Consolas"/>
            <w:color w:val="1155CC"/>
            <w:sz w:val="20"/>
            <w:szCs w:val="20"/>
            <w:u w:val="single"/>
          </w:rPr>
          <w:t>https://s3.amazonaws.com/even</w:t>
        </w:r>
        <w:r>
          <w:rPr>
            <w:rFonts w:ascii="Consolas" w:eastAsia="Consolas" w:hAnsi="Consolas" w:cs="Consolas"/>
            <w:color w:val="1155CC"/>
            <w:sz w:val="20"/>
            <w:szCs w:val="20"/>
            <w:u w:val="single"/>
          </w:rPr>
          <w:t>ting-workshop/cards.json</w:t>
        </w:r>
      </w:hyperlink>
    </w:p>
    <w:p w14:paraId="2E9F711C" w14:textId="77777777" w:rsidR="00D64F6B" w:rsidRDefault="000767C5">
      <w:pPr>
        <w:ind w:firstLine="720"/>
        <w:rPr>
          <w:rFonts w:ascii="Consolas" w:eastAsia="Consolas" w:hAnsi="Consolas" w:cs="Consolas"/>
          <w:sz w:val="20"/>
          <w:szCs w:val="20"/>
        </w:rPr>
      </w:pPr>
      <w:hyperlink r:id="rId9">
        <w:r>
          <w:rPr>
            <w:rFonts w:ascii="Consolas" w:eastAsia="Consolas" w:hAnsi="Consolas" w:cs="Consolas"/>
            <w:color w:val="1155CC"/>
            <w:sz w:val="20"/>
            <w:szCs w:val="20"/>
            <w:u w:val="single"/>
          </w:rPr>
          <w:t>https://s3.amazonaws.com/eventing-workshop/txns.json</w:t>
        </w:r>
      </w:hyperlink>
    </w:p>
    <w:p w14:paraId="35C31291" w14:textId="77777777" w:rsidR="00D64F6B" w:rsidRDefault="000767C5">
      <w:pPr>
        <w:ind w:firstLine="720"/>
        <w:rPr>
          <w:rFonts w:ascii="Consolas" w:eastAsia="Consolas" w:hAnsi="Consolas" w:cs="Consolas"/>
          <w:sz w:val="20"/>
          <w:szCs w:val="20"/>
        </w:rPr>
      </w:pPr>
      <w:hyperlink r:id="rId10">
        <w:r>
          <w:rPr>
            <w:rFonts w:ascii="Consolas" w:eastAsia="Consolas" w:hAnsi="Consolas" w:cs="Consolas"/>
            <w:color w:val="1155CC"/>
            <w:sz w:val="20"/>
            <w:szCs w:val="20"/>
            <w:u w:val="single"/>
          </w:rPr>
          <w:t>https://s3.amazonaws.com/even</w:t>
        </w:r>
        <w:r>
          <w:rPr>
            <w:rFonts w:ascii="Consolas" w:eastAsia="Consolas" w:hAnsi="Consolas" w:cs="Consolas"/>
            <w:color w:val="1155CC"/>
            <w:sz w:val="20"/>
            <w:szCs w:val="20"/>
            <w:u w:val="single"/>
          </w:rPr>
          <w:t>ting-workshop/merchants.json</w:t>
        </w:r>
      </w:hyperlink>
    </w:p>
    <w:p w14:paraId="17AC24E3" w14:textId="77777777" w:rsidR="00D64F6B" w:rsidRDefault="00D64F6B">
      <w:pPr>
        <w:rPr>
          <w:rFonts w:ascii="Consolas" w:eastAsia="Consolas" w:hAnsi="Consolas" w:cs="Consolas"/>
          <w:sz w:val="20"/>
          <w:szCs w:val="20"/>
        </w:rPr>
      </w:pPr>
    </w:p>
    <w:p w14:paraId="420FD4A2" w14:textId="77777777" w:rsidR="00D64F6B" w:rsidRDefault="000767C5">
      <w:pPr>
        <w:ind w:firstLine="720"/>
      </w:pPr>
      <w:r>
        <w:lastRenderedPageBreak/>
        <w:t>(Note: Above are samples. These can be generated to any desired volume using</w:t>
      </w:r>
    </w:p>
    <w:p w14:paraId="745D1F38" w14:textId="77777777" w:rsidR="00D64F6B" w:rsidRDefault="000767C5">
      <w:pPr>
        <w:ind w:firstLine="720"/>
      </w:pPr>
      <w:hyperlink r:id="rId11">
        <w:r>
          <w:rPr>
            <w:color w:val="1155CC"/>
            <w:u w:val="single"/>
          </w:rPr>
          <w:t>https://github.com/couchbase/eventing/tree/unstable/tools/cc_dat</w:t>
        </w:r>
        <w:r>
          <w:rPr>
            <w:color w:val="1155CC"/>
            <w:u w:val="single"/>
          </w:rPr>
          <w:t>a</w:t>
        </w:r>
      </w:hyperlink>
      <w:r>
        <w:t xml:space="preserve"> and running</w:t>
      </w:r>
    </w:p>
    <w:p w14:paraId="3383956A" w14:textId="77777777" w:rsidR="00D64F6B" w:rsidRDefault="000767C5">
      <w:pPr>
        <w:ind w:firstLine="72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</w:rPr>
        <w:t>go run *.go)</w:t>
      </w:r>
    </w:p>
    <w:p w14:paraId="5A07D6E7" w14:textId="77777777" w:rsidR="00D64F6B" w:rsidRDefault="00D64F6B">
      <w:pPr>
        <w:rPr>
          <w:rFonts w:ascii="Consolas" w:eastAsia="Consolas" w:hAnsi="Consolas" w:cs="Consolas"/>
          <w:sz w:val="20"/>
          <w:szCs w:val="20"/>
        </w:rPr>
      </w:pPr>
    </w:p>
    <w:p w14:paraId="79CC3C1F" w14:textId="77777777" w:rsidR="00D64F6B" w:rsidRDefault="000767C5">
      <w:pPr>
        <w:numPr>
          <w:ilvl w:val="0"/>
          <w:numId w:val="6"/>
        </w:numPr>
        <w:contextualSpacing/>
      </w:pPr>
      <w:r>
        <w:t>Go to Query Workbench and create a primary index on “register” bucket as follows:</w:t>
      </w:r>
    </w:p>
    <w:p w14:paraId="2B2B7A28" w14:textId="77777777" w:rsidR="00D64F6B" w:rsidRDefault="000767C5">
      <w:pPr>
        <w:ind w:firstLine="72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CREATE PRIMARY INDEX ON register;</w:t>
      </w:r>
    </w:p>
    <w:p w14:paraId="3DFA24FA" w14:textId="77777777" w:rsidR="00D64F6B" w:rsidRDefault="00D64F6B">
      <w:pPr>
        <w:rPr>
          <w:rFonts w:ascii="Consolas" w:eastAsia="Consolas" w:hAnsi="Consolas" w:cs="Consolas"/>
          <w:sz w:val="20"/>
          <w:szCs w:val="20"/>
        </w:rPr>
      </w:pPr>
    </w:p>
    <w:p w14:paraId="4069597F" w14:textId="77777777" w:rsidR="00D64F6B" w:rsidRDefault="00D64F6B">
      <w:pPr>
        <w:rPr>
          <w:rFonts w:ascii="Consolas" w:eastAsia="Consolas" w:hAnsi="Consolas" w:cs="Consolas"/>
          <w:sz w:val="20"/>
          <w:szCs w:val="20"/>
        </w:rPr>
      </w:pPr>
    </w:p>
    <w:p w14:paraId="249B2C57" w14:textId="77777777" w:rsidR="00D64F6B" w:rsidRDefault="000767C5">
      <w:pPr>
        <w:jc w:val="center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noProof/>
          <w:sz w:val="20"/>
          <w:szCs w:val="20"/>
        </w:rPr>
        <w:drawing>
          <wp:inline distT="114300" distB="114300" distL="114300" distR="114300" wp14:anchorId="24484C16" wp14:editId="049BAEA7">
            <wp:extent cx="3419475" cy="1680186"/>
            <wp:effectExtent l="0" t="0" r="0" b="0"/>
            <wp:docPr id="3" name="image8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6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168018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000B8DB" w14:textId="77777777" w:rsidR="00D64F6B" w:rsidRDefault="00D64F6B">
      <w:pPr>
        <w:jc w:val="center"/>
        <w:rPr>
          <w:rFonts w:ascii="Consolas" w:eastAsia="Consolas" w:hAnsi="Consolas" w:cs="Consolas"/>
          <w:sz w:val="20"/>
          <w:szCs w:val="20"/>
        </w:rPr>
      </w:pPr>
    </w:p>
    <w:p w14:paraId="66C08CB0" w14:textId="77777777" w:rsidR="00D64F6B" w:rsidRDefault="000767C5">
      <w:pPr>
        <w:numPr>
          <w:ilvl w:val="0"/>
          <w:numId w:val="6"/>
        </w:numPr>
        <w:contextualSpacing/>
      </w:pPr>
      <w:r>
        <w:t>Create a new Eventing Handler called “verifier”;</w:t>
      </w:r>
    </w:p>
    <w:p w14:paraId="03E221C5" w14:textId="77777777" w:rsidR="00D64F6B" w:rsidRDefault="000767C5">
      <w:pPr>
        <w:numPr>
          <w:ilvl w:val="1"/>
          <w:numId w:val="6"/>
        </w:numPr>
        <w:contextualSpacing/>
      </w:pPr>
      <w:r>
        <w:t>Set source to “register”</w:t>
      </w:r>
    </w:p>
    <w:p w14:paraId="15363047" w14:textId="77777777" w:rsidR="00D64F6B" w:rsidRDefault="000767C5">
      <w:pPr>
        <w:numPr>
          <w:ilvl w:val="1"/>
          <w:numId w:val="6"/>
        </w:numPr>
        <w:contextualSpacing/>
      </w:pPr>
      <w:r>
        <w:t>Set metadata bucket to “meta”</w:t>
      </w:r>
    </w:p>
    <w:p w14:paraId="5AE6BFA0" w14:textId="77777777" w:rsidR="00D64F6B" w:rsidRDefault="000767C5">
      <w:pPr>
        <w:numPr>
          <w:ilvl w:val="1"/>
          <w:numId w:val="6"/>
        </w:numPr>
        <w:contextualSpacing/>
      </w:pPr>
      <w:r>
        <w:t>Name the function “verifier”</w:t>
      </w:r>
    </w:p>
    <w:p w14:paraId="615240EE" w14:textId="77777777" w:rsidR="00D64F6B" w:rsidRDefault="000767C5">
      <w:pPr>
        <w:numPr>
          <w:ilvl w:val="1"/>
          <w:numId w:val="6"/>
        </w:numPr>
        <w:contextualSpacing/>
      </w:pPr>
      <w:r>
        <w:t>Add binding to bucket “review” with alias “review”</w:t>
      </w:r>
    </w:p>
    <w:p w14:paraId="2B91C234" w14:textId="77777777" w:rsidR="00D64F6B" w:rsidRDefault="000767C5">
      <w:pPr>
        <w:numPr>
          <w:ilvl w:val="1"/>
          <w:numId w:val="6"/>
        </w:numPr>
        <w:contextualSpacing/>
      </w:pPr>
      <w:r>
        <w:t>Add binding to bucket “register” with alias “register”</w:t>
      </w:r>
    </w:p>
    <w:p w14:paraId="11D41345" w14:textId="77777777" w:rsidR="00D64F6B" w:rsidRDefault="00D64F6B"/>
    <w:p w14:paraId="0FF3F165" w14:textId="77777777" w:rsidR="00D64F6B" w:rsidRDefault="000767C5">
      <w:pPr>
        <w:jc w:val="center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noProof/>
          <w:sz w:val="20"/>
          <w:szCs w:val="20"/>
        </w:rPr>
        <w:drawing>
          <wp:inline distT="114300" distB="114300" distL="114300" distR="114300" wp14:anchorId="6387FB28" wp14:editId="72BB1A19">
            <wp:extent cx="3110302" cy="3601402"/>
            <wp:effectExtent l="0" t="0" r="0" b="0"/>
            <wp:docPr id="59" name="image14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5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10302" cy="360140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C80736E" w14:textId="77777777" w:rsidR="00D64F6B" w:rsidRDefault="00D64F6B">
      <w:pPr>
        <w:jc w:val="center"/>
        <w:rPr>
          <w:rFonts w:ascii="Consolas" w:eastAsia="Consolas" w:hAnsi="Consolas" w:cs="Consolas"/>
          <w:sz w:val="20"/>
          <w:szCs w:val="20"/>
        </w:rPr>
      </w:pPr>
    </w:p>
    <w:p w14:paraId="06D8FE3C" w14:textId="77777777" w:rsidR="00D64F6B" w:rsidRDefault="000767C5">
      <w:pPr>
        <w:numPr>
          <w:ilvl w:val="0"/>
          <w:numId w:val="6"/>
        </w:numPr>
        <w:contextualSpacing/>
      </w:pPr>
      <w:r>
        <w:t>Create a new Eventing Handler called “verifier”;</w:t>
      </w:r>
    </w:p>
    <w:p w14:paraId="4D9DEAE9" w14:textId="77777777" w:rsidR="00D64F6B" w:rsidRDefault="000767C5">
      <w:pPr>
        <w:numPr>
          <w:ilvl w:val="1"/>
          <w:numId w:val="6"/>
        </w:numPr>
        <w:contextualSpacing/>
      </w:pPr>
      <w:r>
        <w:t>Set source to “register”</w:t>
      </w:r>
    </w:p>
    <w:p w14:paraId="3E49BF71" w14:textId="77777777" w:rsidR="00D64F6B" w:rsidRDefault="000767C5">
      <w:pPr>
        <w:numPr>
          <w:ilvl w:val="1"/>
          <w:numId w:val="6"/>
        </w:numPr>
        <w:contextualSpacing/>
      </w:pPr>
      <w:r>
        <w:t>Set metadata bucket to “meta”</w:t>
      </w:r>
    </w:p>
    <w:p w14:paraId="2E4220E0" w14:textId="77777777" w:rsidR="00D64F6B" w:rsidRDefault="000767C5">
      <w:pPr>
        <w:numPr>
          <w:ilvl w:val="1"/>
          <w:numId w:val="6"/>
        </w:numPr>
        <w:contextualSpacing/>
      </w:pPr>
      <w:r>
        <w:lastRenderedPageBreak/>
        <w:t>Name the function “verifier”</w:t>
      </w:r>
    </w:p>
    <w:p w14:paraId="39F40E83" w14:textId="77777777" w:rsidR="00D64F6B" w:rsidRDefault="000767C5">
      <w:pPr>
        <w:numPr>
          <w:ilvl w:val="1"/>
          <w:numId w:val="6"/>
        </w:numPr>
        <w:contextualSpacing/>
      </w:pPr>
      <w:r>
        <w:t>Add binding to bucket “review” with alias “review”</w:t>
      </w:r>
    </w:p>
    <w:p w14:paraId="62DD88F6" w14:textId="77777777" w:rsidR="00D64F6B" w:rsidRDefault="000767C5">
      <w:pPr>
        <w:numPr>
          <w:ilvl w:val="1"/>
          <w:numId w:val="6"/>
        </w:numPr>
        <w:contextualSpacing/>
      </w:pPr>
      <w:r>
        <w:t>Add binding to bucket “register” with alias “register”</w:t>
      </w:r>
    </w:p>
    <w:p w14:paraId="67DC293F" w14:textId="77777777" w:rsidR="00D64F6B" w:rsidRDefault="00D64F6B">
      <w:pPr>
        <w:ind w:left="1440"/>
      </w:pPr>
    </w:p>
    <w:p w14:paraId="0427349A" w14:textId="77777777" w:rsidR="00D64F6B" w:rsidRDefault="000767C5">
      <w:pPr>
        <w:numPr>
          <w:ilvl w:val="0"/>
          <w:numId w:val="6"/>
        </w:numPr>
        <w:contextualSpacing/>
      </w:pPr>
      <w:r>
        <w:t>Next, in the eve</w:t>
      </w:r>
      <w:r>
        <w:t>nting javascript editor, add below code:</w:t>
      </w:r>
    </w:p>
    <w:p w14:paraId="6F199BD5" w14:textId="77777777" w:rsidR="00D64F6B" w:rsidRDefault="000767C5">
      <w:pPr>
        <w:ind w:left="720"/>
      </w:pPr>
      <w:hyperlink r:id="rId14">
        <w:r>
          <w:rPr>
            <w:color w:val="1155CC"/>
            <w:u w:val="single"/>
          </w:rPr>
          <w:t>https://s3.amazonaws.com/eventing-workshop/verifier.json</w:t>
        </w:r>
      </w:hyperlink>
    </w:p>
    <w:p w14:paraId="447C3ACE" w14:textId="77777777" w:rsidR="00D64F6B" w:rsidRDefault="00D64F6B"/>
    <w:p w14:paraId="6CE8D78F" w14:textId="77777777" w:rsidR="00D64F6B" w:rsidRDefault="000767C5">
      <w:pPr>
        <w:ind w:left="1440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sz w:val="16"/>
          <w:szCs w:val="16"/>
        </w:rPr>
        <w:t>function OnUpdate(doc, meta) {</w:t>
      </w:r>
    </w:p>
    <w:p w14:paraId="3BA28A47" w14:textId="77777777" w:rsidR="00D64F6B" w:rsidRDefault="000767C5">
      <w:pPr>
        <w:ind w:left="1440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sz w:val="16"/>
          <w:szCs w:val="16"/>
        </w:rPr>
        <w:t xml:space="preserve">    /* Check if further analysis is needed */</w:t>
      </w:r>
    </w:p>
    <w:p w14:paraId="659F8D0C" w14:textId="77777777" w:rsidR="00D64F6B" w:rsidRDefault="000767C5">
      <w:pPr>
        <w:ind w:left="1440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sz w:val="16"/>
          <w:szCs w:val="16"/>
        </w:rPr>
        <w:t xml:space="preserve">    </w:t>
      </w:r>
      <w:r>
        <w:rPr>
          <w:rFonts w:ascii="Consolas" w:eastAsia="Consolas" w:hAnsi="Consolas" w:cs="Consolas"/>
          <w:sz w:val="16"/>
          <w:szCs w:val="16"/>
        </w:rPr>
        <w:t>if (doc.type !== "transaction") return;</w:t>
      </w:r>
    </w:p>
    <w:p w14:paraId="34F2FB99" w14:textId="77777777" w:rsidR="00D64F6B" w:rsidRDefault="000767C5">
      <w:pPr>
        <w:ind w:left="1440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sz w:val="16"/>
          <w:szCs w:val="16"/>
        </w:rPr>
        <w:t xml:space="preserve">    var card = register["card:" + doc.card];</w:t>
      </w:r>
    </w:p>
    <w:p w14:paraId="68AAE82F" w14:textId="77777777" w:rsidR="00D64F6B" w:rsidRDefault="000767C5">
      <w:pPr>
        <w:ind w:left="1440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sz w:val="16"/>
          <w:szCs w:val="16"/>
        </w:rPr>
        <w:t xml:space="preserve">    if (card.threshold &gt; doc.amount) return;</w:t>
      </w:r>
    </w:p>
    <w:p w14:paraId="7F9A3779" w14:textId="77777777" w:rsidR="00D64F6B" w:rsidRDefault="000767C5">
      <w:pPr>
        <w:ind w:left="1440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sz w:val="16"/>
          <w:szCs w:val="16"/>
        </w:rPr>
        <w:t xml:space="preserve">    </w:t>
      </w:r>
    </w:p>
    <w:p w14:paraId="5A4F2C72" w14:textId="77777777" w:rsidR="00D64F6B" w:rsidRDefault="000767C5">
      <w:pPr>
        <w:ind w:left="1440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sz w:val="16"/>
          <w:szCs w:val="16"/>
        </w:rPr>
        <w:t xml:space="preserve">    /* Schedule analysis at night (but for workshop: 60s later) */</w:t>
      </w:r>
    </w:p>
    <w:p w14:paraId="2A68E543" w14:textId="77777777" w:rsidR="00D64F6B" w:rsidRDefault="000767C5">
      <w:pPr>
        <w:ind w:left="1440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sz w:val="16"/>
          <w:szCs w:val="16"/>
        </w:rPr>
        <w:t xml:space="preserve">    review[doc.txnid] = {"txnid": doc.txnid, "status":</w:t>
      </w:r>
      <w:r>
        <w:rPr>
          <w:rFonts w:ascii="Consolas" w:eastAsia="Consolas" w:hAnsi="Consolas" w:cs="Consolas"/>
          <w:sz w:val="16"/>
          <w:szCs w:val="16"/>
        </w:rPr>
        <w:t xml:space="preserve"> "open", "reason": "threshold"};</w:t>
      </w:r>
    </w:p>
    <w:p w14:paraId="152FF8A2" w14:textId="77777777" w:rsidR="00D64F6B" w:rsidRDefault="000767C5">
      <w:pPr>
        <w:ind w:left="1440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sz w:val="16"/>
          <w:szCs w:val="16"/>
        </w:rPr>
        <w:t xml:space="preserve">    var tm = new Date();</w:t>
      </w:r>
    </w:p>
    <w:p w14:paraId="6C6228A7" w14:textId="77777777" w:rsidR="00D64F6B" w:rsidRDefault="000767C5">
      <w:pPr>
        <w:ind w:left="1440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sz w:val="16"/>
          <w:szCs w:val="16"/>
        </w:rPr>
        <w:t xml:space="preserve">    tm.setSeconds(tm.getSeconds() + 15);</w:t>
      </w:r>
    </w:p>
    <w:p w14:paraId="0CBE8BA7" w14:textId="77777777" w:rsidR="00D64F6B" w:rsidRDefault="000767C5">
      <w:pPr>
        <w:ind w:left="1440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sz w:val="16"/>
          <w:szCs w:val="16"/>
        </w:rPr>
        <w:t xml:space="preserve">    createTimer(ExtendedVerify, tm, doc.txnid, doc);</w:t>
      </w:r>
    </w:p>
    <w:p w14:paraId="05003840" w14:textId="77777777" w:rsidR="00D64F6B" w:rsidRDefault="000767C5">
      <w:pPr>
        <w:ind w:left="1440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sz w:val="16"/>
          <w:szCs w:val="16"/>
        </w:rPr>
        <w:t>}</w:t>
      </w:r>
    </w:p>
    <w:p w14:paraId="747A93AA" w14:textId="77777777" w:rsidR="00D64F6B" w:rsidRDefault="00D64F6B">
      <w:pPr>
        <w:rPr>
          <w:rFonts w:ascii="Consolas" w:eastAsia="Consolas" w:hAnsi="Consolas" w:cs="Consolas"/>
          <w:sz w:val="16"/>
          <w:szCs w:val="16"/>
        </w:rPr>
      </w:pPr>
    </w:p>
    <w:p w14:paraId="1D7FC53D" w14:textId="77777777" w:rsidR="00D64F6B" w:rsidRDefault="000767C5">
      <w:pPr>
        <w:ind w:left="1440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sz w:val="16"/>
          <w:szCs w:val="16"/>
        </w:rPr>
        <w:t>function ExtendedVerify(doc) {</w:t>
      </w:r>
    </w:p>
    <w:p w14:paraId="49BE7EF7" w14:textId="77777777" w:rsidR="00D64F6B" w:rsidRDefault="000767C5">
      <w:pPr>
        <w:ind w:left="1440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sz w:val="16"/>
          <w:szCs w:val="16"/>
        </w:rPr>
        <w:t xml:space="preserve">    /* Check if user has transacted with this merchant before */</w:t>
      </w:r>
    </w:p>
    <w:p w14:paraId="2C19A059" w14:textId="77777777" w:rsidR="00D64F6B" w:rsidRDefault="000767C5">
      <w:pPr>
        <w:ind w:left="1440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sz w:val="16"/>
          <w:szCs w:val="16"/>
        </w:rPr>
        <w:t xml:space="preserve">    var tcard = doc.card;</w:t>
      </w:r>
    </w:p>
    <w:p w14:paraId="6E294F45" w14:textId="77777777" w:rsidR="00D64F6B" w:rsidRDefault="000767C5">
      <w:pPr>
        <w:ind w:left="1440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sz w:val="16"/>
          <w:szCs w:val="16"/>
        </w:rPr>
        <w:t xml:space="preserve">    var score = 0;</w:t>
      </w:r>
    </w:p>
    <w:p w14:paraId="41D2FB35" w14:textId="77777777" w:rsidR="00D64F6B" w:rsidRDefault="000767C5">
      <w:pPr>
        <w:ind w:left="1440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sz w:val="16"/>
          <w:szCs w:val="16"/>
        </w:rPr>
        <w:t xml:space="preserve">    var reasons = {"product": false, "merchant": false, "proximity": false};</w:t>
      </w:r>
    </w:p>
    <w:p w14:paraId="55FC04E2" w14:textId="77777777" w:rsidR="00D64F6B" w:rsidRDefault="00D64F6B">
      <w:pPr>
        <w:ind w:left="1440"/>
        <w:rPr>
          <w:rFonts w:ascii="Consolas" w:eastAsia="Consolas" w:hAnsi="Consolas" w:cs="Consolas"/>
          <w:sz w:val="16"/>
          <w:szCs w:val="16"/>
        </w:rPr>
      </w:pPr>
    </w:p>
    <w:p w14:paraId="405429C5" w14:textId="77777777" w:rsidR="00D64F6B" w:rsidRDefault="000767C5">
      <w:pPr>
        <w:ind w:left="1440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sz w:val="16"/>
          <w:szCs w:val="16"/>
        </w:rPr>
        <w:t xml:space="preserve">    var history =</w:t>
      </w:r>
    </w:p>
    <w:p w14:paraId="77D331F8" w14:textId="77777777" w:rsidR="00D64F6B" w:rsidRDefault="000767C5">
      <w:pPr>
        <w:ind w:left="1440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sz w:val="16"/>
          <w:szCs w:val="16"/>
        </w:rPr>
        <w:t xml:space="preserve">        SELECT txnid, product, merchant, city</w:t>
      </w:r>
    </w:p>
    <w:p w14:paraId="7C30FB44" w14:textId="77777777" w:rsidR="00D64F6B" w:rsidRDefault="000767C5">
      <w:pPr>
        <w:ind w:left="1440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sz w:val="16"/>
          <w:szCs w:val="16"/>
        </w:rPr>
        <w:t xml:space="preserve">        FROM register</w:t>
      </w:r>
    </w:p>
    <w:p w14:paraId="7E24496C" w14:textId="77777777" w:rsidR="00D64F6B" w:rsidRDefault="000767C5">
      <w:pPr>
        <w:ind w:left="1440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sz w:val="16"/>
          <w:szCs w:val="16"/>
        </w:rPr>
        <w:t xml:space="preserve">        WHERE</w:t>
      </w:r>
    </w:p>
    <w:p w14:paraId="5121BFD3" w14:textId="77777777" w:rsidR="00D64F6B" w:rsidRDefault="000767C5">
      <w:pPr>
        <w:ind w:left="1440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sz w:val="16"/>
          <w:szCs w:val="16"/>
        </w:rPr>
        <w:t xml:space="preserve">            type = "transaction" AND </w:t>
      </w:r>
    </w:p>
    <w:p w14:paraId="16C8EAC8" w14:textId="77777777" w:rsidR="00D64F6B" w:rsidRDefault="000767C5">
      <w:pPr>
        <w:ind w:left="1440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sz w:val="16"/>
          <w:szCs w:val="16"/>
        </w:rPr>
        <w:t xml:space="preserve">            card = $tcard;</w:t>
      </w:r>
    </w:p>
    <w:p w14:paraId="34E3A810" w14:textId="77777777" w:rsidR="00D64F6B" w:rsidRDefault="000767C5">
      <w:pPr>
        <w:ind w:left="1440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sz w:val="16"/>
          <w:szCs w:val="16"/>
        </w:rPr>
        <w:t xml:space="preserve">            </w:t>
      </w:r>
    </w:p>
    <w:p w14:paraId="1CB34A80" w14:textId="77777777" w:rsidR="00D64F6B" w:rsidRDefault="000767C5">
      <w:pPr>
        <w:ind w:left="1440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sz w:val="16"/>
          <w:szCs w:val="16"/>
        </w:rPr>
        <w:t xml:space="preserve">    for (var txn of history) {</w:t>
      </w:r>
    </w:p>
    <w:p w14:paraId="253DDE6D" w14:textId="77777777" w:rsidR="00D64F6B" w:rsidRDefault="000767C5">
      <w:pPr>
        <w:ind w:left="1440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sz w:val="16"/>
          <w:szCs w:val="16"/>
        </w:rPr>
        <w:t xml:space="preserve">        if (txn.txnid === doc.txnid) {</w:t>
      </w:r>
    </w:p>
    <w:p w14:paraId="518AD1D7" w14:textId="77777777" w:rsidR="00D64F6B" w:rsidRDefault="000767C5">
      <w:pPr>
        <w:ind w:left="1440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sz w:val="16"/>
          <w:szCs w:val="16"/>
        </w:rPr>
        <w:t xml:space="preserve">            continue;</w:t>
      </w:r>
    </w:p>
    <w:p w14:paraId="55A10191" w14:textId="77777777" w:rsidR="00D64F6B" w:rsidRDefault="000767C5">
      <w:pPr>
        <w:ind w:left="1440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sz w:val="16"/>
          <w:szCs w:val="16"/>
        </w:rPr>
        <w:t xml:space="preserve">        }</w:t>
      </w:r>
    </w:p>
    <w:p w14:paraId="1CC5F710" w14:textId="77777777" w:rsidR="00D64F6B" w:rsidRDefault="000767C5">
      <w:pPr>
        <w:ind w:left="1440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sz w:val="16"/>
          <w:szCs w:val="16"/>
        </w:rPr>
        <w:t xml:space="preserve">        /* Check past purchases of this product */</w:t>
      </w:r>
    </w:p>
    <w:p w14:paraId="71A3DD0D" w14:textId="77777777" w:rsidR="00D64F6B" w:rsidRDefault="000767C5">
      <w:pPr>
        <w:ind w:left="1440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sz w:val="16"/>
          <w:szCs w:val="16"/>
        </w:rPr>
        <w:t xml:space="preserve">        if (doc.product === txn.product) {</w:t>
      </w:r>
    </w:p>
    <w:p w14:paraId="36643D6D" w14:textId="77777777" w:rsidR="00D64F6B" w:rsidRDefault="000767C5">
      <w:pPr>
        <w:ind w:left="1440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sz w:val="16"/>
          <w:szCs w:val="16"/>
        </w:rPr>
        <w:t xml:space="preserve">            score += 8;</w:t>
      </w:r>
    </w:p>
    <w:p w14:paraId="3E954242" w14:textId="77777777" w:rsidR="00D64F6B" w:rsidRDefault="000767C5">
      <w:pPr>
        <w:ind w:left="1440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sz w:val="16"/>
          <w:szCs w:val="16"/>
        </w:rPr>
        <w:t xml:space="preserve">            reasons["product"] = tru</w:t>
      </w:r>
      <w:r>
        <w:rPr>
          <w:rFonts w:ascii="Consolas" w:eastAsia="Consolas" w:hAnsi="Consolas" w:cs="Consolas"/>
          <w:sz w:val="16"/>
          <w:szCs w:val="16"/>
        </w:rPr>
        <w:t>e;</w:t>
      </w:r>
    </w:p>
    <w:p w14:paraId="7F1BB8A3" w14:textId="77777777" w:rsidR="00D64F6B" w:rsidRDefault="000767C5">
      <w:pPr>
        <w:ind w:left="1440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sz w:val="16"/>
          <w:szCs w:val="16"/>
        </w:rPr>
        <w:t xml:space="preserve">        }</w:t>
      </w:r>
    </w:p>
    <w:p w14:paraId="65873D2C" w14:textId="77777777" w:rsidR="00D64F6B" w:rsidRDefault="000767C5">
      <w:pPr>
        <w:ind w:left="1440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sz w:val="16"/>
          <w:szCs w:val="16"/>
        </w:rPr>
        <w:t xml:space="preserve">        /* Check interaction with this merchant */</w:t>
      </w:r>
    </w:p>
    <w:p w14:paraId="1042B9D9" w14:textId="77777777" w:rsidR="00D64F6B" w:rsidRDefault="000767C5">
      <w:pPr>
        <w:ind w:left="1440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sz w:val="16"/>
          <w:szCs w:val="16"/>
        </w:rPr>
        <w:t xml:space="preserve">        if (doc.merchant === txn.merchant) {</w:t>
      </w:r>
    </w:p>
    <w:p w14:paraId="6AE06CC8" w14:textId="77777777" w:rsidR="00D64F6B" w:rsidRDefault="000767C5">
      <w:pPr>
        <w:ind w:left="1440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sz w:val="16"/>
          <w:szCs w:val="16"/>
        </w:rPr>
        <w:t xml:space="preserve">            score += 5;</w:t>
      </w:r>
    </w:p>
    <w:p w14:paraId="3EBA2247" w14:textId="77777777" w:rsidR="00D64F6B" w:rsidRDefault="000767C5">
      <w:pPr>
        <w:ind w:left="1440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sz w:val="16"/>
          <w:szCs w:val="16"/>
        </w:rPr>
        <w:t xml:space="preserve">            reasons["merchant"] = true;</w:t>
      </w:r>
    </w:p>
    <w:p w14:paraId="05C1CDBF" w14:textId="77777777" w:rsidR="00D64F6B" w:rsidRDefault="000767C5">
      <w:pPr>
        <w:ind w:left="1440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sz w:val="16"/>
          <w:szCs w:val="16"/>
        </w:rPr>
        <w:t xml:space="preserve">        }</w:t>
      </w:r>
    </w:p>
    <w:p w14:paraId="76FEC497" w14:textId="77777777" w:rsidR="00D64F6B" w:rsidRDefault="000767C5">
      <w:pPr>
        <w:ind w:left="1440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sz w:val="16"/>
          <w:szCs w:val="16"/>
        </w:rPr>
        <w:t xml:space="preserve">        /* Check locality to city and county */</w:t>
      </w:r>
    </w:p>
    <w:p w14:paraId="26C8DB81" w14:textId="77777777" w:rsidR="00D64F6B" w:rsidRDefault="000767C5">
      <w:pPr>
        <w:ind w:left="1440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sz w:val="16"/>
          <w:szCs w:val="16"/>
        </w:rPr>
        <w:t xml:space="preserve">        if (doc.city.name === txn.city.name) {</w:t>
      </w:r>
    </w:p>
    <w:p w14:paraId="0299A714" w14:textId="77777777" w:rsidR="00D64F6B" w:rsidRDefault="000767C5">
      <w:pPr>
        <w:ind w:left="1440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sz w:val="16"/>
          <w:szCs w:val="16"/>
        </w:rPr>
        <w:t xml:space="preserve">            score += 2;</w:t>
      </w:r>
    </w:p>
    <w:p w14:paraId="5BAB5B1E" w14:textId="77777777" w:rsidR="00D64F6B" w:rsidRDefault="000767C5">
      <w:pPr>
        <w:ind w:left="1440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sz w:val="16"/>
          <w:szCs w:val="16"/>
        </w:rPr>
        <w:t xml:space="preserve">            reasons["proximity"] = true;</w:t>
      </w:r>
    </w:p>
    <w:p w14:paraId="57D37839" w14:textId="77777777" w:rsidR="00D64F6B" w:rsidRDefault="000767C5">
      <w:pPr>
        <w:ind w:left="1440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sz w:val="16"/>
          <w:szCs w:val="16"/>
        </w:rPr>
        <w:t xml:space="preserve">        }</w:t>
      </w:r>
    </w:p>
    <w:p w14:paraId="66B809E2" w14:textId="77777777" w:rsidR="00D64F6B" w:rsidRDefault="000767C5">
      <w:pPr>
        <w:ind w:left="1440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sz w:val="16"/>
          <w:szCs w:val="16"/>
        </w:rPr>
        <w:t xml:space="preserve">        if (doc.city.county === txn.city.county) {</w:t>
      </w:r>
    </w:p>
    <w:p w14:paraId="3D600183" w14:textId="77777777" w:rsidR="00D64F6B" w:rsidRDefault="000767C5">
      <w:pPr>
        <w:ind w:left="1440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sz w:val="16"/>
          <w:szCs w:val="16"/>
        </w:rPr>
        <w:t xml:space="preserve">            score += 1;</w:t>
      </w:r>
    </w:p>
    <w:p w14:paraId="2726D356" w14:textId="77777777" w:rsidR="00D64F6B" w:rsidRDefault="000767C5">
      <w:pPr>
        <w:ind w:left="1440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sz w:val="16"/>
          <w:szCs w:val="16"/>
        </w:rPr>
        <w:t xml:space="preserve">           </w:t>
      </w:r>
      <w:r>
        <w:rPr>
          <w:rFonts w:ascii="Consolas" w:eastAsia="Consolas" w:hAnsi="Consolas" w:cs="Consolas"/>
          <w:sz w:val="16"/>
          <w:szCs w:val="16"/>
        </w:rPr>
        <w:t xml:space="preserve"> reasons["proximity"] = true;</w:t>
      </w:r>
    </w:p>
    <w:p w14:paraId="17864E6E" w14:textId="77777777" w:rsidR="00D64F6B" w:rsidRDefault="000767C5">
      <w:pPr>
        <w:ind w:left="1440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sz w:val="16"/>
          <w:szCs w:val="16"/>
        </w:rPr>
        <w:t xml:space="preserve">        }</w:t>
      </w:r>
    </w:p>
    <w:p w14:paraId="167B90AE" w14:textId="77777777" w:rsidR="00D64F6B" w:rsidRDefault="000767C5">
      <w:pPr>
        <w:ind w:left="1440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sz w:val="16"/>
          <w:szCs w:val="16"/>
        </w:rPr>
        <w:t xml:space="preserve">    }</w:t>
      </w:r>
    </w:p>
    <w:p w14:paraId="1D6A17F7" w14:textId="77777777" w:rsidR="00D64F6B" w:rsidRDefault="00D64F6B">
      <w:pPr>
        <w:ind w:left="1440"/>
        <w:rPr>
          <w:rFonts w:ascii="Consolas" w:eastAsia="Consolas" w:hAnsi="Consolas" w:cs="Consolas"/>
          <w:sz w:val="16"/>
          <w:szCs w:val="16"/>
        </w:rPr>
      </w:pPr>
    </w:p>
    <w:p w14:paraId="0A260D6A" w14:textId="77777777" w:rsidR="00D64F6B" w:rsidRDefault="000767C5">
      <w:pPr>
        <w:ind w:left="1440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sz w:val="16"/>
          <w:szCs w:val="16"/>
        </w:rPr>
        <w:t xml:space="preserve">    var status = {"txnid": doc.txnid, "score": score};</w:t>
      </w:r>
    </w:p>
    <w:p w14:paraId="70DD5533" w14:textId="77777777" w:rsidR="00D64F6B" w:rsidRDefault="000767C5">
      <w:pPr>
        <w:ind w:left="1440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sz w:val="16"/>
          <w:szCs w:val="16"/>
        </w:rPr>
        <w:t xml:space="preserve">    for (var key in reasons) {</w:t>
      </w:r>
    </w:p>
    <w:p w14:paraId="761A807B" w14:textId="77777777" w:rsidR="00D64F6B" w:rsidRDefault="000767C5">
      <w:pPr>
        <w:ind w:left="1440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sz w:val="16"/>
          <w:szCs w:val="16"/>
        </w:rPr>
        <w:t xml:space="preserve">        if (!reasons[key]) {</w:t>
      </w:r>
    </w:p>
    <w:p w14:paraId="71BFF1BB" w14:textId="77777777" w:rsidR="00D64F6B" w:rsidRDefault="000767C5">
      <w:pPr>
        <w:ind w:left="1440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sz w:val="16"/>
          <w:szCs w:val="16"/>
        </w:rPr>
        <w:t xml:space="preserve">            status[key] = "suspected";</w:t>
      </w:r>
    </w:p>
    <w:p w14:paraId="6BA9874B" w14:textId="77777777" w:rsidR="00D64F6B" w:rsidRDefault="000767C5">
      <w:pPr>
        <w:ind w:left="1440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sz w:val="16"/>
          <w:szCs w:val="16"/>
        </w:rPr>
        <w:t xml:space="preserve">        } else {</w:t>
      </w:r>
    </w:p>
    <w:p w14:paraId="61B84BE5" w14:textId="77777777" w:rsidR="00D64F6B" w:rsidRDefault="000767C5">
      <w:pPr>
        <w:ind w:left="1440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sz w:val="16"/>
          <w:szCs w:val="16"/>
        </w:rPr>
        <w:t xml:space="preserve">            status[key] = "expected";</w:t>
      </w:r>
    </w:p>
    <w:p w14:paraId="76446F92" w14:textId="77777777" w:rsidR="00D64F6B" w:rsidRDefault="000767C5">
      <w:pPr>
        <w:ind w:left="1440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sz w:val="16"/>
          <w:szCs w:val="16"/>
        </w:rPr>
        <w:lastRenderedPageBreak/>
        <w:t xml:space="preserve">        }</w:t>
      </w:r>
    </w:p>
    <w:p w14:paraId="3A793D02" w14:textId="77777777" w:rsidR="00D64F6B" w:rsidRDefault="000767C5">
      <w:pPr>
        <w:ind w:left="1440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sz w:val="16"/>
          <w:szCs w:val="16"/>
        </w:rPr>
        <w:t xml:space="preserve">    }</w:t>
      </w:r>
    </w:p>
    <w:p w14:paraId="58265110" w14:textId="77777777" w:rsidR="00D64F6B" w:rsidRDefault="00D64F6B">
      <w:pPr>
        <w:ind w:left="1440"/>
        <w:rPr>
          <w:rFonts w:ascii="Consolas" w:eastAsia="Consolas" w:hAnsi="Consolas" w:cs="Consolas"/>
          <w:sz w:val="16"/>
          <w:szCs w:val="16"/>
        </w:rPr>
      </w:pPr>
    </w:p>
    <w:p w14:paraId="5100BCC3" w14:textId="77777777" w:rsidR="00D64F6B" w:rsidRDefault="000767C5">
      <w:pPr>
        <w:ind w:left="1440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sz w:val="16"/>
          <w:szCs w:val="16"/>
        </w:rPr>
        <w:t xml:space="preserve">    if (score &gt; 300) {</w:t>
      </w:r>
    </w:p>
    <w:p w14:paraId="24565889" w14:textId="77777777" w:rsidR="00D64F6B" w:rsidRDefault="000767C5">
      <w:pPr>
        <w:ind w:left="1440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sz w:val="16"/>
          <w:szCs w:val="16"/>
        </w:rPr>
        <w:t xml:space="preserve">        status["disposition"] = ["closed"];</w:t>
      </w:r>
    </w:p>
    <w:p w14:paraId="1F8F557D" w14:textId="77777777" w:rsidR="00D64F6B" w:rsidRDefault="000767C5">
      <w:pPr>
        <w:ind w:left="1440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sz w:val="16"/>
          <w:szCs w:val="16"/>
        </w:rPr>
        <w:t xml:space="preserve">    }</w:t>
      </w:r>
    </w:p>
    <w:p w14:paraId="58CF6E75" w14:textId="77777777" w:rsidR="00D64F6B" w:rsidRDefault="000767C5">
      <w:pPr>
        <w:ind w:left="1440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sz w:val="16"/>
          <w:szCs w:val="16"/>
        </w:rPr>
        <w:t xml:space="preserve">    else if (score &gt; 100) {</w:t>
      </w:r>
    </w:p>
    <w:p w14:paraId="28CD5460" w14:textId="77777777" w:rsidR="00D64F6B" w:rsidRDefault="000767C5">
      <w:pPr>
        <w:ind w:left="1440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sz w:val="16"/>
          <w:szCs w:val="16"/>
        </w:rPr>
        <w:t xml:space="preserve">        status["disposition"] = ["human-review"];</w:t>
      </w:r>
    </w:p>
    <w:p w14:paraId="682AA07E" w14:textId="77777777" w:rsidR="00D64F6B" w:rsidRDefault="000767C5">
      <w:pPr>
        <w:ind w:left="1440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sz w:val="16"/>
          <w:szCs w:val="16"/>
        </w:rPr>
        <w:t xml:space="preserve">    }</w:t>
      </w:r>
    </w:p>
    <w:p w14:paraId="465BF5C3" w14:textId="77777777" w:rsidR="00D64F6B" w:rsidRDefault="000767C5">
      <w:pPr>
        <w:ind w:left="1440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sz w:val="16"/>
          <w:szCs w:val="16"/>
        </w:rPr>
        <w:t xml:space="preserve">    else {</w:t>
      </w:r>
    </w:p>
    <w:p w14:paraId="50F01A92" w14:textId="77777777" w:rsidR="00D64F6B" w:rsidRDefault="000767C5">
      <w:pPr>
        <w:ind w:left="1440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sz w:val="16"/>
          <w:szCs w:val="16"/>
        </w:rPr>
        <w:t xml:space="preserve">        status["disposition"] = ["sms-alert", "human-review"];</w:t>
      </w:r>
    </w:p>
    <w:p w14:paraId="26383FFD" w14:textId="77777777" w:rsidR="00D64F6B" w:rsidRDefault="000767C5">
      <w:pPr>
        <w:ind w:left="1440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sz w:val="16"/>
          <w:szCs w:val="16"/>
        </w:rPr>
        <w:t xml:space="preserve">        log("Suspicious transaction: " + doc.txnid)</w:t>
      </w:r>
    </w:p>
    <w:p w14:paraId="56FB846E" w14:textId="77777777" w:rsidR="00D64F6B" w:rsidRDefault="000767C5">
      <w:pPr>
        <w:ind w:left="1440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sz w:val="16"/>
          <w:szCs w:val="16"/>
        </w:rPr>
        <w:t xml:space="preserve">    }</w:t>
      </w:r>
    </w:p>
    <w:p w14:paraId="0A1460A8" w14:textId="77777777" w:rsidR="00D64F6B" w:rsidRDefault="000767C5">
      <w:pPr>
        <w:ind w:left="1440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sz w:val="16"/>
          <w:szCs w:val="16"/>
        </w:rPr>
        <w:t xml:space="preserve">    </w:t>
      </w:r>
    </w:p>
    <w:p w14:paraId="4ACCC7B3" w14:textId="77777777" w:rsidR="00D64F6B" w:rsidRDefault="000767C5">
      <w:pPr>
        <w:ind w:left="1440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sz w:val="16"/>
          <w:szCs w:val="16"/>
        </w:rPr>
        <w:t xml:space="preserve">    review[doc.txnid] = status;</w:t>
      </w:r>
    </w:p>
    <w:p w14:paraId="2D16007C" w14:textId="77777777" w:rsidR="00D64F6B" w:rsidRDefault="000767C5">
      <w:pPr>
        <w:ind w:left="1440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sz w:val="16"/>
          <w:szCs w:val="16"/>
        </w:rPr>
        <w:t>}</w:t>
      </w:r>
    </w:p>
    <w:p w14:paraId="401D6273" w14:textId="77777777" w:rsidR="00D64F6B" w:rsidRDefault="00D64F6B"/>
    <w:p w14:paraId="4256A19B" w14:textId="77777777" w:rsidR="00D64F6B" w:rsidRDefault="000767C5">
      <w:pPr>
        <w:numPr>
          <w:ilvl w:val="0"/>
          <w:numId w:val="6"/>
        </w:numPr>
        <w:contextualSpacing/>
      </w:pPr>
      <w:r>
        <w:t>Save and go back to Eventing. Then click deploy</w:t>
      </w:r>
    </w:p>
    <w:p w14:paraId="10828A42" w14:textId="77777777" w:rsidR="00D64F6B" w:rsidRDefault="00D64F6B">
      <w:pPr>
        <w:ind w:left="720"/>
      </w:pPr>
    </w:p>
    <w:p w14:paraId="7AFEBC5F" w14:textId="77777777" w:rsidR="00D64F6B" w:rsidRDefault="000767C5">
      <w:pPr>
        <w:jc w:val="center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noProof/>
          <w:sz w:val="20"/>
          <w:szCs w:val="20"/>
        </w:rPr>
        <w:drawing>
          <wp:inline distT="114300" distB="114300" distL="114300" distR="114300" wp14:anchorId="0EE538DB" wp14:editId="0AC2E222">
            <wp:extent cx="6038850" cy="1978687"/>
            <wp:effectExtent l="0" t="0" r="0" b="0"/>
            <wp:docPr id="67" name="image15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4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197868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98D83C5" w14:textId="77777777" w:rsidR="00D64F6B" w:rsidRDefault="00D64F6B">
      <w:pPr>
        <w:jc w:val="center"/>
        <w:rPr>
          <w:rFonts w:ascii="Consolas" w:eastAsia="Consolas" w:hAnsi="Consolas" w:cs="Consolas"/>
          <w:sz w:val="20"/>
          <w:szCs w:val="20"/>
        </w:rPr>
      </w:pPr>
    </w:p>
    <w:p w14:paraId="6504EEC3" w14:textId="77777777" w:rsidR="00D64F6B" w:rsidRDefault="00D64F6B">
      <w:pPr>
        <w:jc w:val="center"/>
        <w:rPr>
          <w:rFonts w:ascii="Consolas" w:eastAsia="Consolas" w:hAnsi="Consolas" w:cs="Consolas"/>
          <w:sz w:val="20"/>
          <w:szCs w:val="20"/>
        </w:rPr>
      </w:pPr>
    </w:p>
    <w:p w14:paraId="094892A6" w14:textId="77777777" w:rsidR="00D64F6B" w:rsidRDefault="000767C5">
      <w:pPr>
        <w:numPr>
          <w:ilvl w:val="0"/>
          <w:numId w:val="6"/>
        </w:numPr>
        <w:contextualSpacing/>
      </w:pPr>
      <w:r>
        <w:t>Now, the eventing handler will go over eve</w:t>
      </w:r>
      <w:r>
        <w:t>ry transaction and apply the logic in the handler, to identify transactions that exceed threshold of the credit card. Transactions below the threshold require no further action.</w:t>
      </w:r>
    </w:p>
    <w:p w14:paraId="402E9BAF" w14:textId="77777777" w:rsidR="00D64F6B" w:rsidRDefault="00D64F6B">
      <w:pPr>
        <w:ind w:left="720"/>
      </w:pPr>
    </w:p>
    <w:p w14:paraId="571756F3" w14:textId="77777777" w:rsidR="00D64F6B" w:rsidRDefault="000767C5">
      <w:pPr>
        <w:numPr>
          <w:ilvl w:val="1"/>
          <w:numId w:val="6"/>
        </w:numPr>
        <w:contextualSpacing/>
      </w:pPr>
      <w:r>
        <w:t>This initial analysis happens at “near real time” as the transactions come in</w:t>
      </w:r>
      <w:r>
        <w:t>to the system.</w:t>
      </w:r>
    </w:p>
    <w:p w14:paraId="356F81F8" w14:textId="77777777" w:rsidR="00D64F6B" w:rsidRDefault="000767C5">
      <w:pPr>
        <w:numPr>
          <w:ilvl w:val="1"/>
          <w:numId w:val="6"/>
        </w:numPr>
        <w:contextualSpacing/>
      </w:pPr>
      <w:r>
        <w:t>Identified transactions are uploaded to “review” bucket with status: “open”</w:t>
      </w:r>
    </w:p>
    <w:p w14:paraId="11D9CAD5" w14:textId="77777777" w:rsidR="00D64F6B" w:rsidRDefault="00D64F6B"/>
    <w:p w14:paraId="6B4708A5" w14:textId="77777777" w:rsidR="00D64F6B" w:rsidRDefault="000767C5">
      <w:pPr>
        <w:jc w:val="center"/>
      </w:pPr>
      <w:r>
        <w:rPr>
          <w:noProof/>
        </w:rPr>
        <w:drawing>
          <wp:inline distT="114300" distB="114300" distL="114300" distR="114300" wp14:anchorId="7169EB25" wp14:editId="076EDE82">
            <wp:extent cx="5443538" cy="2321241"/>
            <wp:effectExtent l="0" t="0" r="0" b="0"/>
            <wp:docPr id="77" name="image16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5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43538" cy="232124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F2395C8" w14:textId="77777777" w:rsidR="00D64F6B" w:rsidRDefault="00D64F6B"/>
    <w:p w14:paraId="3335EC9A" w14:textId="77777777" w:rsidR="00D64F6B" w:rsidRDefault="00D64F6B">
      <w:pPr>
        <w:ind w:left="720"/>
      </w:pPr>
    </w:p>
    <w:p w14:paraId="36C2ACB5" w14:textId="77777777" w:rsidR="00D64F6B" w:rsidRDefault="000767C5">
      <w:pPr>
        <w:numPr>
          <w:ilvl w:val="0"/>
          <w:numId w:val="6"/>
        </w:numPr>
        <w:contextualSpacing/>
      </w:pPr>
      <w:r>
        <w:lastRenderedPageBreak/>
        <w:t>Transactions that are identified as needing further review are scheduled to run further analysis. Such analysis is expensive, so we run them at 12am when the cl</w:t>
      </w:r>
      <w:r>
        <w:t>uster is generally not busy. For the workshop, we run 15 seconds later instead of waiting till 12am.</w:t>
      </w:r>
    </w:p>
    <w:p w14:paraId="656870A5" w14:textId="77777777" w:rsidR="00D64F6B" w:rsidRDefault="00D64F6B">
      <w:pPr>
        <w:ind w:left="720"/>
      </w:pPr>
    </w:p>
    <w:p w14:paraId="72B6626C" w14:textId="77777777" w:rsidR="00D64F6B" w:rsidRDefault="000767C5">
      <w:pPr>
        <w:numPr>
          <w:ilvl w:val="0"/>
          <w:numId w:val="6"/>
        </w:numPr>
        <w:contextualSpacing/>
      </w:pPr>
      <w:r>
        <w:t>Now, the advanced analysis considers</w:t>
      </w:r>
    </w:p>
    <w:p w14:paraId="59EACC6F" w14:textId="77777777" w:rsidR="00D64F6B" w:rsidRDefault="000767C5">
      <w:pPr>
        <w:numPr>
          <w:ilvl w:val="1"/>
          <w:numId w:val="6"/>
        </w:numPr>
        <w:contextualSpacing/>
      </w:pPr>
      <w:r>
        <w:t>All merchants this card has transacted with in the past</w:t>
      </w:r>
    </w:p>
    <w:p w14:paraId="1FB19A43" w14:textId="77777777" w:rsidR="00D64F6B" w:rsidRDefault="000767C5">
      <w:pPr>
        <w:numPr>
          <w:ilvl w:val="1"/>
          <w:numId w:val="6"/>
        </w:numPr>
        <w:contextualSpacing/>
      </w:pPr>
      <w:r>
        <w:t>All products this card has purchased in the past</w:t>
      </w:r>
    </w:p>
    <w:p w14:paraId="7B77D14E" w14:textId="77777777" w:rsidR="00D64F6B" w:rsidRDefault="000767C5">
      <w:pPr>
        <w:numPr>
          <w:ilvl w:val="1"/>
          <w:numId w:val="6"/>
        </w:numPr>
        <w:contextualSpacing/>
      </w:pPr>
      <w:r>
        <w:t>Cities and counties where this card has been used in the past</w:t>
      </w:r>
    </w:p>
    <w:p w14:paraId="3EA59CCA" w14:textId="77777777" w:rsidR="00D64F6B" w:rsidRDefault="00D64F6B">
      <w:pPr>
        <w:ind w:left="1440"/>
      </w:pPr>
    </w:p>
    <w:p w14:paraId="727CCA2C" w14:textId="77777777" w:rsidR="00D64F6B" w:rsidRDefault="000767C5">
      <w:pPr>
        <w:numPr>
          <w:ilvl w:val="0"/>
          <w:numId w:val="6"/>
        </w:numPr>
        <w:contextualSpacing/>
      </w:pPr>
      <w:r>
        <w:t>The risk score is computed, the review record is updated with recommendation to either close, for human to review, or to alert the cardholder al</w:t>
      </w:r>
      <w:r>
        <w:t>ong with a reason. This can be seen in the “review” bucket after about 15-30 seconds.</w:t>
      </w:r>
    </w:p>
    <w:p w14:paraId="3864DD31" w14:textId="77777777" w:rsidR="00D64F6B" w:rsidRDefault="00D64F6B"/>
    <w:p w14:paraId="10866729" w14:textId="77777777" w:rsidR="00D64F6B" w:rsidRDefault="000767C5">
      <w:pPr>
        <w:jc w:val="center"/>
      </w:pPr>
      <w:r>
        <w:rPr>
          <w:noProof/>
        </w:rPr>
        <w:drawing>
          <wp:inline distT="114300" distB="114300" distL="114300" distR="114300" wp14:anchorId="435AE2A4" wp14:editId="10B57703">
            <wp:extent cx="6072188" cy="3533676"/>
            <wp:effectExtent l="0" t="0" r="0" b="0"/>
            <wp:docPr id="39" name="image1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5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72188" cy="353367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D64F6B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2240" w:h="15840"/>
      <w:pgMar w:top="576" w:right="720" w:bottom="576" w:left="72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F0373B" w14:textId="77777777" w:rsidR="000767C5" w:rsidRDefault="000767C5" w:rsidP="00707DF2">
      <w:pPr>
        <w:spacing w:line="240" w:lineRule="auto"/>
      </w:pPr>
      <w:r>
        <w:separator/>
      </w:r>
    </w:p>
  </w:endnote>
  <w:endnote w:type="continuationSeparator" w:id="0">
    <w:p w14:paraId="1A06E1FB" w14:textId="77777777" w:rsidR="000767C5" w:rsidRDefault="000767C5" w:rsidP="00707DF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6A3C3E" w14:textId="77777777" w:rsidR="00707DF2" w:rsidRDefault="00707DF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911F26" w14:textId="77777777" w:rsidR="00707DF2" w:rsidRDefault="00707DF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D6457D" w14:textId="77777777" w:rsidR="00707DF2" w:rsidRDefault="00707DF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814C4B" w14:textId="77777777" w:rsidR="000767C5" w:rsidRDefault="000767C5" w:rsidP="00707DF2">
      <w:pPr>
        <w:spacing w:line="240" w:lineRule="auto"/>
      </w:pPr>
      <w:r>
        <w:separator/>
      </w:r>
    </w:p>
  </w:footnote>
  <w:footnote w:type="continuationSeparator" w:id="0">
    <w:p w14:paraId="694DC878" w14:textId="77777777" w:rsidR="000767C5" w:rsidRDefault="000767C5" w:rsidP="00707DF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9F9A3E" w14:textId="77777777" w:rsidR="00707DF2" w:rsidRDefault="00707DF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0D4728" w14:textId="77777777" w:rsidR="00707DF2" w:rsidRDefault="00707DF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807472" w14:textId="77777777" w:rsidR="00707DF2" w:rsidRDefault="00707DF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5041B2"/>
    <w:multiLevelType w:val="multilevel"/>
    <w:tmpl w:val="12CCA32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76E610E"/>
    <w:multiLevelType w:val="multilevel"/>
    <w:tmpl w:val="34E8F3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E66376B"/>
    <w:multiLevelType w:val="multilevel"/>
    <w:tmpl w:val="9F10D6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B416D81"/>
    <w:multiLevelType w:val="multilevel"/>
    <w:tmpl w:val="9D82EA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F055F3B"/>
    <w:multiLevelType w:val="multilevel"/>
    <w:tmpl w:val="321CC50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42D9329B"/>
    <w:multiLevelType w:val="multilevel"/>
    <w:tmpl w:val="1EB8C76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48BA5D0A"/>
    <w:multiLevelType w:val="multilevel"/>
    <w:tmpl w:val="0B26134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494B015D"/>
    <w:multiLevelType w:val="multilevel"/>
    <w:tmpl w:val="ED6E442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4E25151F"/>
    <w:multiLevelType w:val="multilevel"/>
    <w:tmpl w:val="043A93A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58DB20EE"/>
    <w:multiLevelType w:val="multilevel"/>
    <w:tmpl w:val="F21CDB8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68EE3A1E"/>
    <w:multiLevelType w:val="multilevel"/>
    <w:tmpl w:val="B51EB9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6A660A0A"/>
    <w:multiLevelType w:val="multilevel"/>
    <w:tmpl w:val="8F925B4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76394C19"/>
    <w:multiLevelType w:val="multilevel"/>
    <w:tmpl w:val="2C7CF4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7B535F56"/>
    <w:multiLevelType w:val="multilevel"/>
    <w:tmpl w:val="4524C38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8"/>
  </w:num>
  <w:num w:numId="2">
    <w:abstractNumId w:val="12"/>
  </w:num>
  <w:num w:numId="3">
    <w:abstractNumId w:val="5"/>
  </w:num>
  <w:num w:numId="4">
    <w:abstractNumId w:val="6"/>
  </w:num>
  <w:num w:numId="5">
    <w:abstractNumId w:val="0"/>
  </w:num>
  <w:num w:numId="6">
    <w:abstractNumId w:val="7"/>
  </w:num>
  <w:num w:numId="7">
    <w:abstractNumId w:val="4"/>
  </w:num>
  <w:num w:numId="8">
    <w:abstractNumId w:val="9"/>
  </w:num>
  <w:num w:numId="9">
    <w:abstractNumId w:val="2"/>
  </w:num>
  <w:num w:numId="10">
    <w:abstractNumId w:val="10"/>
  </w:num>
  <w:num w:numId="11">
    <w:abstractNumId w:val="1"/>
  </w:num>
  <w:num w:numId="12">
    <w:abstractNumId w:val="13"/>
  </w:num>
  <w:num w:numId="13">
    <w:abstractNumId w:val="11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64F6B"/>
    <w:rsid w:val="000767C5"/>
    <w:rsid w:val="00707DF2"/>
    <w:rsid w:val="00D64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D18F00"/>
  <w15:docId w15:val="{D720B991-336C-1644-94AF-9BFFDF745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07DF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7DF2"/>
  </w:style>
  <w:style w:type="paragraph" w:styleId="Footer">
    <w:name w:val="footer"/>
    <w:basedOn w:val="Normal"/>
    <w:link w:val="FooterChar"/>
    <w:uiPriority w:val="99"/>
    <w:unhideWhenUsed/>
    <w:rsid w:val="00707DF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7DF2"/>
  </w:style>
  <w:style w:type="paragraph" w:styleId="BalloonText">
    <w:name w:val="Balloon Text"/>
    <w:basedOn w:val="Normal"/>
    <w:link w:val="BalloonTextChar"/>
    <w:uiPriority w:val="99"/>
    <w:semiHidden/>
    <w:unhideWhenUsed/>
    <w:rsid w:val="00707DF2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7DF2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3.amazonaws.com/eventing-workshop/cards.json" TargetMode="External"/><Relationship Id="rId13" Type="http://schemas.openxmlformats.org/officeDocument/2006/relationships/image" Target="media/image3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image" Target="media/image1.png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couchbase/eventing/tree/unstable/tools/cc_data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footer" Target="footer3.xml"/><Relationship Id="rId10" Type="http://schemas.openxmlformats.org/officeDocument/2006/relationships/hyperlink" Target="https://s3.amazonaws.com/eventing-workshop/merchants.json" TargetMode="External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yperlink" Target="https://s3.amazonaws.com/eventing-workshop/txns.json" TargetMode="External"/><Relationship Id="rId14" Type="http://schemas.openxmlformats.org/officeDocument/2006/relationships/hyperlink" Target="https://s3.amazonaws.com/eventing-workshop/verifier.json" TargetMode="External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1042</Words>
  <Characters>5941</Characters>
  <Application>Microsoft Office Word</Application>
  <DocSecurity>0</DocSecurity>
  <Lines>49</Lines>
  <Paragraphs>13</Paragraphs>
  <ScaleCrop>false</ScaleCrop>
  <Company/>
  <LinksUpToDate>false</LinksUpToDate>
  <CharactersWithSpaces>6970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Reviewer</cp:lastModifiedBy>
  <cp:revision>2</cp:revision>
  <dcterms:created xsi:type="dcterms:W3CDTF">2018-09-12T14:01:00Z</dcterms:created>
  <dcterms:modified xsi:type="dcterms:W3CDTF">2018-09-12T14:02:00Z</dcterms:modified>
</cp:coreProperties>
</file>