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1666" w14:textId="77777777" w:rsidR="006B54F1" w:rsidRPr="00601CCA" w:rsidRDefault="006B54F1" w:rsidP="006B54F1">
      <w:pPr>
        <w:rPr>
          <w:rFonts w:ascii="Times New Roman" w:hAnsi="Times New Roman" w:cs="Times New Roman"/>
        </w:rPr>
      </w:pPr>
    </w:p>
    <w:p w14:paraId="599327F0" w14:textId="77777777" w:rsidR="006B54F1" w:rsidRPr="00601CCA" w:rsidRDefault="006B54F1" w:rsidP="006B54F1">
      <w:pPr>
        <w:rPr>
          <w:rFonts w:ascii="Times New Roman" w:hAnsi="Times New Roman" w:cs="Times New Roman"/>
        </w:rPr>
      </w:pPr>
    </w:p>
    <w:p w14:paraId="7D6FF6B4" w14:textId="77777777" w:rsidR="006B54F1" w:rsidRPr="00601CCA" w:rsidRDefault="006B54F1" w:rsidP="006B54F1">
      <w:pPr>
        <w:rPr>
          <w:rFonts w:ascii="Times New Roman" w:hAnsi="Times New Roman" w:cs="Times New Roman"/>
        </w:rPr>
      </w:pPr>
    </w:p>
    <w:p w14:paraId="4B585366" w14:textId="77777777" w:rsidR="006B54F1" w:rsidRPr="00601CCA" w:rsidRDefault="006B54F1" w:rsidP="006B54F1">
      <w:pPr>
        <w:jc w:val="both"/>
        <w:rPr>
          <w:rFonts w:ascii="Times New Roman" w:hAnsi="Times New Roman" w:cs="Times New Roman"/>
        </w:rPr>
      </w:pPr>
    </w:p>
    <w:p w14:paraId="16843B36" w14:textId="77777777" w:rsidR="006B54F1" w:rsidRPr="00601CCA" w:rsidRDefault="006B54F1" w:rsidP="006B54F1">
      <w:pPr>
        <w:jc w:val="both"/>
        <w:rPr>
          <w:rFonts w:ascii="Times New Roman" w:hAnsi="Times New Roman" w:cs="Times New Roman"/>
        </w:rPr>
      </w:pPr>
      <w:r w:rsidRPr="00601CCA">
        <w:rPr>
          <w:rFonts w:ascii="Times New Roman" w:hAnsi="Times New Roman" w:cs="Times New Roman"/>
          <w:noProof/>
        </w:rPr>
        <w:drawing>
          <wp:inline distT="0" distB="0" distL="0" distR="0" wp14:anchorId="48CC9617" wp14:editId="5B630498">
            <wp:extent cx="1333500" cy="914400"/>
            <wp:effectExtent l="0" t="0" r="0" b="0"/>
            <wp:docPr id="1" name="Picture 1" descr="Penn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nn State Logo"/>
                    <pic:cNvPicPr>
                      <a:picLocks noChangeAspect="1" noChangeArrowheads="1"/>
                    </pic:cNvPicPr>
                  </pic:nvPicPr>
                  <pic:blipFill>
                    <a:blip r:embed="rId10">
                      <a:extLst>
                        <a:ext uri="{28A0092B-C50C-407E-A947-70E740481C1C}">
                          <a14:useLocalDpi xmlns:a14="http://schemas.microsoft.com/office/drawing/2010/main" val="0"/>
                        </a:ext>
                      </a:extLst>
                    </a:blip>
                    <a:srcRect l="-8" t="-11" r="-8" b="-11"/>
                    <a:stretch>
                      <a:fillRect/>
                    </a:stretch>
                  </pic:blipFill>
                  <pic:spPr bwMode="auto">
                    <a:xfrm>
                      <a:off x="0" y="0"/>
                      <a:ext cx="1333500" cy="914400"/>
                    </a:xfrm>
                    <a:prstGeom prst="rect">
                      <a:avLst/>
                    </a:prstGeom>
                    <a:solidFill>
                      <a:srgbClr val="FFFFFF"/>
                    </a:solidFill>
                    <a:ln>
                      <a:noFill/>
                    </a:ln>
                  </pic:spPr>
                </pic:pic>
              </a:graphicData>
            </a:graphic>
          </wp:inline>
        </w:drawing>
      </w:r>
    </w:p>
    <w:p w14:paraId="69E04135" w14:textId="77777777" w:rsidR="006B54F1" w:rsidRPr="00601CCA" w:rsidRDefault="006B54F1" w:rsidP="006B54F1">
      <w:pPr>
        <w:jc w:val="both"/>
        <w:rPr>
          <w:rFonts w:ascii="Times New Roman" w:hAnsi="Times New Roman" w:cs="Times New Roman"/>
        </w:rPr>
      </w:pPr>
      <w:r w:rsidRPr="00601CCA">
        <w:rPr>
          <w:rFonts w:ascii="Times New Roman" w:hAnsi="Times New Roman" w:cs="Times New Roman"/>
        </w:rPr>
        <w:br w:type="column"/>
      </w:r>
    </w:p>
    <w:p w14:paraId="5B32901A" w14:textId="77777777" w:rsidR="006B54F1" w:rsidRPr="00601CCA" w:rsidRDefault="006B54F1" w:rsidP="006B54F1">
      <w:pPr>
        <w:jc w:val="both"/>
        <w:rPr>
          <w:rFonts w:ascii="Times New Roman" w:hAnsi="Times New Roman" w:cs="Times New Roman"/>
        </w:rPr>
      </w:pPr>
    </w:p>
    <w:p w14:paraId="3DCF2D55" w14:textId="77777777" w:rsidR="006B54F1" w:rsidRPr="00601CCA" w:rsidRDefault="003931C6" w:rsidP="006B54F1">
      <w:pPr>
        <w:ind w:left="540"/>
        <w:rPr>
          <w:rFonts w:ascii="Times New Roman" w:hAnsi="Times New Roman" w:cs="Times New Roman"/>
        </w:rPr>
      </w:pPr>
      <w:r>
        <w:rPr>
          <w:rFonts w:ascii="Times New Roman" w:hAnsi="Times New Roman" w:cs="Times New Roman"/>
          <w:b/>
          <w:sz w:val="64"/>
        </w:rPr>
        <w:t>REINFORCEMENT LEARNING</w:t>
      </w:r>
    </w:p>
    <w:p w14:paraId="500AE155" w14:textId="77777777" w:rsidR="006B54F1" w:rsidRPr="00601CCA" w:rsidRDefault="006B54F1" w:rsidP="006B54F1">
      <w:pPr>
        <w:ind w:left="540"/>
        <w:rPr>
          <w:rFonts w:ascii="Times New Roman" w:hAnsi="Times New Roman" w:cs="Times New Roman"/>
          <w:b/>
          <w:sz w:val="28"/>
        </w:rPr>
      </w:pPr>
    </w:p>
    <w:p w14:paraId="4C735059" w14:textId="77777777" w:rsidR="006B54F1" w:rsidRPr="00601CCA" w:rsidRDefault="006B54F1" w:rsidP="006B54F1">
      <w:pPr>
        <w:ind w:left="540"/>
        <w:rPr>
          <w:rFonts w:ascii="Times New Roman" w:hAnsi="Times New Roman" w:cs="Times New Roman"/>
          <w:b/>
          <w:sz w:val="28"/>
        </w:rPr>
      </w:pPr>
    </w:p>
    <w:p w14:paraId="7EDE3155" w14:textId="77777777" w:rsidR="006B54F1" w:rsidRPr="00601CCA" w:rsidRDefault="006B54F1" w:rsidP="006B54F1">
      <w:pPr>
        <w:ind w:left="540"/>
        <w:rPr>
          <w:rFonts w:ascii="Times New Roman" w:hAnsi="Times New Roman" w:cs="Times New Roman"/>
          <w:sz w:val="28"/>
        </w:rPr>
      </w:pPr>
    </w:p>
    <w:p w14:paraId="2D178344" w14:textId="77777777" w:rsidR="006B54F1" w:rsidRPr="00601CCA" w:rsidRDefault="006B54F1" w:rsidP="006B54F1">
      <w:pPr>
        <w:ind w:left="540"/>
        <w:rPr>
          <w:rFonts w:ascii="Times New Roman" w:hAnsi="Times New Roman" w:cs="Times New Roman"/>
        </w:rPr>
      </w:pPr>
      <w:r>
        <w:rPr>
          <w:b/>
          <w:sz w:val="28"/>
        </w:rPr>
        <w:t>Dyna-Q Reinforcement Learning for Magic: The Gathering Commander Deck Construction</w:t>
      </w:r>
    </w:p>
    <w:p w14:paraId="7A138511" w14:textId="77777777" w:rsidR="006B54F1" w:rsidRPr="00601CCA" w:rsidRDefault="006B54F1" w:rsidP="006B54F1">
      <w:pPr>
        <w:ind w:left="540"/>
        <w:rPr>
          <w:rFonts w:ascii="Times New Roman" w:hAnsi="Times New Roman" w:cs="Times New Roman"/>
        </w:rPr>
      </w:pPr>
      <w:r>
        <w:rPr>
          <w:sz w:val="24"/>
        </w:rPr>
        <w:t>Keith Coughlin — krc5765@psu.edu</w:t>
      </w:r>
    </w:p>
    <w:p w14:paraId="59E4D44F" w14:textId="77777777" w:rsidR="006B54F1" w:rsidRPr="00601CCA" w:rsidRDefault="006B54F1" w:rsidP="006B54F1">
      <w:pPr>
        <w:ind w:left="540"/>
        <w:rPr>
          <w:rFonts w:ascii="Times New Roman" w:hAnsi="Times New Roman" w:cs="Times New Roman"/>
          <w:i/>
          <w:sz w:val="28"/>
        </w:rPr>
      </w:pPr>
    </w:p>
    <w:p w14:paraId="3AB1D38F" w14:textId="77777777" w:rsidR="006B54F1" w:rsidRPr="00601CCA" w:rsidRDefault="006B54F1" w:rsidP="006B54F1">
      <w:pPr>
        <w:ind w:left="540"/>
        <w:rPr>
          <w:rFonts w:ascii="Times New Roman" w:hAnsi="Times New Roman" w:cs="Times New Roman"/>
          <w:i/>
          <w:sz w:val="28"/>
        </w:rPr>
      </w:pPr>
    </w:p>
    <w:p w14:paraId="530DEE43" w14:textId="77777777" w:rsidR="006B54F1" w:rsidRPr="00601CCA" w:rsidRDefault="006B54F1" w:rsidP="006B54F1">
      <w:pPr>
        <w:ind w:left="540"/>
        <w:jc w:val="both"/>
        <w:rPr>
          <w:rFonts w:ascii="Times New Roman" w:hAnsi="Times New Roman" w:cs="Times New Roman"/>
        </w:rPr>
      </w:pPr>
      <w:r w:rsidRPr="00601CCA">
        <w:rPr>
          <w:rFonts w:ascii="Times New Roman" w:hAnsi="Times New Roman" w:cs="Times New Roman"/>
          <w:b/>
          <w:sz w:val="28"/>
        </w:rPr>
        <w:t>School of Graduate Professional Studies</w:t>
      </w:r>
    </w:p>
    <w:p w14:paraId="587A6DF5" w14:textId="77777777" w:rsidR="006B54F1" w:rsidRPr="00601CCA" w:rsidRDefault="006B54F1" w:rsidP="006B54F1">
      <w:pPr>
        <w:ind w:left="540"/>
        <w:jc w:val="both"/>
        <w:rPr>
          <w:rFonts w:ascii="Times New Roman" w:hAnsi="Times New Roman" w:cs="Times New Roman"/>
        </w:rPr>
      </w:pPr>
      <w:r w:rsidRPr="00601CCA">
        <w:rPr>
          <w:rFonts w:ascii="Times New Roman" w:hAnsi="Times New Roman" w:cs="Times New Roman"/>
          <w:sz w:val="28"/>
        </w:rPr>
        <w:t xml:space="preserve">MPS in </w:t>
      </w:r>
      <w:r w:rsidR="003931C6">
        <w:rPr>
          <w:rFonts w:ascii="Times New Roman" w:hAnsi="Times New Roman" w:cs="Times New Roman"/>
          <w:sz w:val="28"/>
        </w:rPr>
        <w:t>Artificial Intelligence</w:t>
      </w:r>
    </w:p>
    <w:p w14:paraId="6BD9463D" w14:textId="77777777" w:rsidR="006B54F1" w:rsidRPr="00601CCA" w:rsidRDefault="006B54F1" w:rsidP="006B54F1">
      <w:pPr>
        <w:ind w:left="540"/>
        <w:jc w:val="both"/>
        <w:rPr>
          <w:rFonts w:ascii="Times New Roman" w:hAnsi="Times New Roman" w:cs="Times New Roman"/>
          <w:sz w:val="28"/>
        </w:rPr>
      </w:pPr>
    </w:p>
    <w:p w14:paraId="09688421" w14:textId="77777777" w:rsidR="006B54F1" w:rsidRPr="00601CCA" w:rsidRDefault="006B54F1" w:rsidP="006B54F1">
      <w:pPr>
        <w:ind w:left="540"/>
        <w:jc w:val="both"/>
        <w:rPr>
          <w:rFonts w:ascii="Times New Roman" w:hAnsi="Times New Roman" w:cs="Times New Roman"/>
          <w:sz w:val="28"/>
        </w:rPr>
      </w:pPr>
    </w:p>
    <w:p w14:paraId="09A1A41C" w14:textId="77777777" w:rsidR="006B54F1" w:rsidRPr="00601CCA" w:rsidRDefault="006B54F1" w:rsidP="006B54F1">
      <w:pPr>
        <w:ind w:left="540"/>
        <w:jc w:val="both"/>
        <w:rPr>
          <w:rFonts w:ascii="Times New Roman" w:hAnsi="Times New Roman" w:cs="Times New Roman"/>
        </w:rPr>
        <w:sectPr w:rsidR="006B54F1" w:rsidRPr="00601CCA">
          <w:pgSz w:w="12240" w:h="15840"/>
          <w:pgMar w:top="1440" w:right="1440" w:bottom="1440" w:left="1440" w:header="720" w:footer="720" w:gutter="0"/>
          <w:pgNumType w:fmt="lowerRoman" w:start="1"/>
          <w:cols w:num="2" w:space="182" w:equalWidth="0">
            <w:col w:w="2160" w:space="182"/>
            <w:col w:w="7018"/>
          </w:cols>
          <w:docGrid w:linePitch="360"/>
        </w:sectPr>
      </w:pPr>
      <w:r>
        <w:rPr>
          <w:sz w:val="24"/>
        </w:rPr>
        <w:t>March, 2026</w:t>
      </w:r>
    </w:p>
    <w:p w14:paraId="1921698A" w14:textId="77777777" w:rsidR="006B54F1" w:rsidRPr="00601CCA" w:rsidRDefault="006B54F1" w:rsidP="006B54F1">
      <w:pPr>
        <w:pStyle w:val="Heading1"/>
        <w:tabs>
          <w:tab w:val="left" w:pos="432"/>
        </w:tabs>
        <w:ind w:left="432" w:hanging="432"/>
        <w:rPr>
          <w:rFonts w:ascii="Times New Roman" w:hAnsi="Times New Roman" w:cs="Times New Roman"/>
        </w:rPr>
      </w:pPr>
      <w:bookmarkStart w:id="0" w:name="_Toc532883392"/>
      <w:r w:rsidRPr="00601CCA">
        <w:rPr>
          <w:rFonts w:ascii="Times New Roman" w:hAnsi="Times New Roman" w:cs="Times New Roman"/>
        </w:rPr>
        <w:lastRenderedPageBreak/>
        <w:t>Document Control</w:t>
      </w:r>
      <w:bookmarkEnd w:id="0"/>
    </w:p>
    <w:p w14:paraId="31DAA2C8" w14:textId="77777777" w:rsidR="006B54F1" w:rsidRPr="00601CCA" w:rsidRDefault="006B54F1" w:rsidP="006B54F1">
      <w:pPr>
        <w:rPr>
          <w:rFonts w:ascii="Times New Roman" w:hAnsi="Times New Roman" w:cs="Times New Roman"/>
        </w:rPr>
      </w:pPr>
    </w:p>
    <w:p w14:paraId="2BA3AFB8" w14:textId="77777777" w:rsidR="006B54F1" w:rsidRPr="00601CCA" w:rsidRDefault="006B54F1" w:rsidP="006B54F1">
      <w:pPr>
        <w:pStyle w:val="Heading2"/>
        <w:rPr>
          <w:rFonts w:ascii="Times New Roman" w:hAnsi="Times New Roman" w:cs="Times New Roman"/>
        </w:rPr>
      </w:pPr>
      <w:bookmarkStart w:id="1" w:name="_Toc532883393"/>
      <w:r w:rsidRPr="00601CCA">
        <w:rPr>
          <w:rFonts w:ascii="Times New Roman" w:hAnsi="Times New Roman" w:cs="Times New Roman"/>
        </w:rPr>
        <w:t>Work carried out by:</w:t>
      </w:r>
      <w:bookmarkEnd w:id="1"/>
    </w:p>
    <w:tbl>
      <w:tblPr>
        <w:tblW w:w="0" w:type="auto"/>
        <w:jc w:val="center"/>
        <w:tblLayout w:type="fixed"/>
        <w:tblCellMar>
          <w:left w:w="107" w:type="dxa"/>
          <w:right w:w="107" w:type="dxa"/>
        </w:tblCellMar>
        <w:tblLook w:val="0000" w:firstRow="0" w:lastRow="0" w:firstColumn="0" w:lastColumn="0" w:noHBand="0" w:noVBand="0"/>
      </w:tblPr>
      <w:tblGrid>
        <w:gridCol w:w="2977"/>
        <w:gridCol w:w="3793"/>
        <w:gridCol w:w="2547"/>
      </w:tblGrid>
      <w:tr w:rsidR="006B54F1" w:rsidRPr="00601CCA" w14:paraId="6FBF683F" w14:textId="77777777" w:rsidTr="0009259A">
        <w:trPr>
          <w:jc w:val="center"/>
        </w:trPr>
        <w:tc>
          <w:tcPr>
            <w:tcW w:w="2977" w:type="dxa"/>
            <w:tcBorders>
              <w:top w:val="single" w:sz="6" w:space="0" w:color="000000"/>
              <w:left w:val="single" w:sz="6" w:space="0" w:color="000000"/>
              <w:bottom w:val="single" w:sz="6" w:space="0" w:color="000000"/>
            </w:tcBorders>
          </w:tcPr>
          <w:p w14:paraId="4198F03F" w14:textId="77777777" w:rsidR="006B54F1" w:rsidRPr="00601CCA" w:rsidRDefault="006B54F1" w:rsidP="0009259A">
            <w:pPr>
              <w:rPr>
                <w:rFonts w:ascii="Times New Roman" w:hAnsi="Times New Roman" w:cs="Times New Roman"/>
              </w:rPr>
            </w:pPr>
            <w:r w:rsidRPr="00601CCA">
              <w:rPr>
                <w:rFonts w:ascii="Times New Roman" w:hAnsi="Times New Roman" w:cs="Times New Roman"/>
                <w:b/>
              </w:rPr>
              <w:t>Name</w:t>
            </w:r>
          </w:p>
        </w:tc>
        <w:tc>
          <w:tcPr>
            <w:tcW w:w="3793" w:type="dxa"/>
            <w:tcBorders>
              <w:top w:val="single" w:sz="6" w:space="0" w:color="000000"/>
              <w:left w:val="single" w:sz="6" w:space="0" w:color="000000"/>
              <w:bottom w:val="single" w:sz="6" w:space="0" w:color="000000"/>
            </w:tcBorders>
          </w:tcPr>
          <w:p w14:paraId="234588E4" w14:textId="77777777" w:rsidR="006B54F1" w:rsidRPr="00601CCA" w:rsidRDefault="006B54F1" w:rsidP="0009259A">
            <w:pPr>
              <w:rPr>
                <w:rFonts w:ascii="Times New Roman" w:hAnsi="Times New Roman" w:cs="Times New Roman"/>
              </w:rPr>
            </w:pPr>
            <w:r w:rsidRPr="00601CCA">
              <w:rPr>
                <w:rFonts w:ascii="Times New Roman" w:hAnsi="Times New Roman" w:cs="Times New Roman"/>
                <w:b/>
              </w:rPr>
              <w:t>Email Address</w:t>
            </w:r>
          </w:p>
        </w:tc>
        <w:tc>
          <w:tcPr>
            <w:tcW w:w="2547" w:type="dxa"/>
            <w:tcBorders>
              <w:top w:val="single" w:sz="6" w:space="0" w:color="000000"/>
              <w:left w:val="single" w:sz="6" w:space="0" w:color="000000"/>
              <w:bottom w:val="single" w:sz="6" w:space="0" w:color="000000"/>
              <w:right w:val="single" w:sz="6" w:space="0" w:color="000000"/>
            </w:tcBorders>
          </w:tcPr>
          <w:p w14:paraId="3DA14ACD" w14:textId="77777777" w:rsidR="006B54F1" w:rsidRPr="00601CCA" w:rsidRDefault="006B54F1" w:rsidP="0009259A">
            <w:pPr>
              <w:rPr>
                <w:rFonts w:ascii="Times New Roman" w:hAnsi="Times New Roman" w:cs="Times New Roman"/>
              </w:rPr>
            </w:pPr>
            <w:r w:rsidRPr="00601CCA">
              <w:rPr>
                <w:rFonts w:ascii="Times New Roman" w:hAnsi="Times New Roman" w:cs="Times New Roman"/>
                <w:b/>
              </w:rPr>
              <w:t>Other</w:t>
            </w:r>
          </w:p>
        </w:tc>
      </w:tr>
      <w:tr w:rsidR="006B54F1" w:rsidRPr="00601CCA" w14:paraId="588D6B7E" w14:textId="77777777" w:rsidTr="0009259A">
        <w:trPr>
          <w:jc w:val="center"/>
        </w:trPr>
        <w:tc>
          <w:tcPr>
            <w:tcW w:w="2977" w:type="dxa"/>
            <w:tcBorders>
              <w:top w:val="single" w:sz="6" w:space="0" w:color="000000"/>
              <w:left w:val="single" w:sz="6" w:space="0" w:color="000000"/>
              <w:bottom w:val="single" w:sz="6" w:space="0" w:color="000000"/>
            </w:tcBorders>
          </w:tcPr>
          <w:p w14:paraId="1D0F278F" w14:textId="77777777" w:rsidR="00E87027" w:rsidRDefault="00000000">
            <w:r>
              <w:t>Keith Coughlin</w:t>
            </w:r>
          </w:p>
        </w:tc>
        <w:tc>
          <w:tcPr>
            <w:tcW w:w="3793" w:type="dxa"/>
            <w:tcBorders>
              <w:top w:val="single" w:sz="6" w:space="0" w:color="000000"/>
              <w:left w:val="single" w:sz="6" w:space="0" w:color="000000"/>
              <w:bottom w:val="single" w:sz="6" w:space="0" w:color="000000"/>
            </w:tcBorders>
          </w:tcPr>
          <w:p w14:paraId="696D575D" w14:textId="77777777" w:rsidR="00E87027" w:rsidRDefault="00000000">
            <w:r>
              <w:t>krc5765@psu.edu</w:t>
            </w:r>
          </w:p>
        </w:tc>
        <w:tc>
          <w:tcPr>
            <w:tcW w:w="2547" w:type="dxa"/>
            <w:tcBorders>
              <w:top w:val="single" w:sz="6" w:space="0" w:color="000000"/>
              <w:left w:val="single" w:sz="6" w:space="0" w:color="000000"/>
              <w:bottom w:val="single" w:sz="6" w:space="0" w:color="000000"/>
              <w:right w:val="single" w:sz="6" w:space="0" w:color="000000"/>
            </w:tcBorders>
          </w:tcPr>
          <w:p w14:paraId="22BD7064" w14:textId="77777777" w:rsidR="00E87027" w:rsidRDefault="00000000">
            <w:r>
              <w:t>Author</w:t>
            </w:r>
          </w:p>
        </w:tc>
      </w:tr>
      <w:tr w:rsidR="006B54F1" w:rsidRPr="00601CCA" w14:paraId="080EA572" w14:textId="77777777" w:rsidTr="0009259A">
        <w:trPr>
          <w:jc w:val="center"/>
        </w:trPr>
        <w:tc>
          <w:tcPr>
            <w:tcW w:w="2977" w:type="dxa"/>
            <w:tcBorders>
              <w:top w:val="single" w:sz="6" w:space="0" w:color="000000"/>
              <w:left w:val="single" w:sz="6" w:space="0" w:color="000000"/>
              <w:bottom w:val="single" w:sz="6" w:space="0" w:color="000000"/>
            </w:tcBorders>
          </w:tcPr>
          <w:p w14:paraId="44619F55" w14:textId="77777777" w:rsidR="006B54F1" w:rsidRPr="00601CCA" w:rsidRDefault="006B54F1" w:rsidP="0009259A">
            <w:pPr>
              <w:snapToGrid w:val="0"/>
              <w:rPr>
                <w:rFonts w:ascii="Times New Roman" w:hAnsi="Times New Roman" w:cs="Times New Roman"/>
              </w:rPr>
            </w:pPr>
          </w:p>
        </w:tc>
        <w:tc>
          <w:tcPr>
            <w:tcW w:w="3793" w:type="dxa"/>
            <w:tcBorders>
              <w:top w:val="single" w:sz="6" w:space="0" w:color="000000"/>
              <w:left w:val="single" w:sz="6" w:space="0" w:color="000000"/>
              <w:bottom w:val="single" w:sz="6" w:space="0" w:color="000000"/>
            </w:tcBorders>
          </w:tcPr>
          <w:p w14:paraId="702A628F" w14:textId="77777777" w:rsidR="006B54F1" w:rsidRPr="00601CCA" w:rsidRDefault="006B54F1" w:rsidP="0009259A">
            <w:pPr>
              <w:snapToGrid w:val="0"/>
              <w:rPr>
                <w:rFonts w:ascii="Times New Roman" w:hAnsi="Times New Roman" w:cs="Times New Roman"/>
              </w:rPr>
            </w:pPr>
          </w:p>
        </w:tc>
        <w:tc>
          <w:tcPr>
            <w:tcW w:w="2547" w:type="dxa"/>
            <w:tcBorders>
              <w:top w:val="single" w:sz="6" w:space="0" w:color="000000"/>
              <w:left w:val="single" w:sz="6" w:space="0" w:color="000000"/>
              <w:bottom w:val="single" w:sz="6" w:space="0" w:color="000000"/>
              <w:right w:val="single" w:sz="6" w:space="0" w:color="000000"/>
            </w:tcBorders>
          </w:tcPr>
          <w:p w14:paraId="2513EA42" w14:textId="77777777" w:rsidR="006B54F1" w:rsidRPr="00601CCA" w:rsidRDefault="006B54F1" w:rsidP="0009259A">
            <w:pPr>
              <w:snapToGrid w:val="0"/>
              <w:rPr>
                <w:rFonts w:ascii="Times New Roman" w:hAnsi="Times New Roman" w:cs="Times New Roman"/>
              </w:rPr>
            </w:pPr>
          </w:p>
        </w:tc>
      </w:tr>
      <w:tr w:rsidR="006B54F1" w:rsidRPr="00601CCA" w14:paraId="0103DD72" w14:textId="77777777" w:rsidTr="0009259A">
        <w:trPr>
          <w:jc w:val="center"/>
        </w:trPr>
        <w:tc>
          <w:tcPr>
            <w:tcW w:w="2977" w:type="dxa"/>
            <w:tcBorders>
              <w:top w:val="single" w:sz="6" w:space="0" w:color="000000"/>
              <w:left w:val="single" w:sz="6" w:space="0" w:color="000000"/>
              <w:bottom w:val="single" w:sz="6" w:space="0" w:color="000000"/>
            </w:tcBorders>
          </w:tcPr>
          <w:p w14:paraId="34EDB41F" w14:textId="77777777" w:rsidR="006B54F1" w:rsidRPr="00601CCA" w:rsidRDefault="006B54F1" w:rsidP="0009259A">
            <w:pPr>
              <w:snapToGrid w:val="0"/>
              <w:rPr>
                <w:rFonts w:ascii="Times New Roman" w:hAnsi="Times New Roman" w:cs="Times New Roman"/>
              </w:rPr>
            </w:pPr>
          </w:p>
        </w:tc>
        <w:tc>
          <w:tcPr>
            <w:tcW w:w="3793" w:type="dxa"/>
            <w:tcBorders>
              <w:top w:val="single" w:sz="6" w:space="0" w:color="000000"/>
              <w:left w:val="single" w:sz="6" w:space="0" w:color="000000"/>
              <w:bottom w:val="single" w:sz="6" w:space="0" w:color="000000"/>
            </w:tcBorders>
          </w:tcPr>
          <w:p w14:paraId="1E23DB76" w14:textId="77777777" w:rsidR="006B54F1" w:rsidRPr="00601CCA" w:rsidRDefault="006B54F1" w:rsidP="0009259A">
            <w:pPr>
              <w:snapToGrid w:val="0"/>
              <w:rPr>
                <w:rFonts w:ascii="Times New Roman" w:hAnsi="Times New Roman" w:cs="Times New Roman"/>
              </w:rPr>
            </w:pPr>
          </w:p>
        </w:tc>
        <w:tc>
          <w:tcPr>
            <w:tcW w:w="2547" w:type="dxa"/>
            <w:tcBorders>
              <w:top w:val="single" w:sz="6" w:space="0" w:color="000000"/>
              <w:left w:val="single" w:sz="6" w:space="0" w:color="000000"/>
              <w:bottom w:val="single" w:sz="6" w:space="0" w:color="000000"/>
              <w:right w:val="single" w:sz="6" w:space="0" w:color="000000"/>
            </w:tcBorders>
          </w:tcPr>
          <w:p w14:paraId="60A6FB4F" w14:textId="77777777" w:rsidR="006B54F1" w:rsidRPr="00601CCA" w:rsidRDefault="006B54F1" w:rsidP="0009259A">
            <w:pPr>
              <w:snapToGrid w:val="0"/>
              <w:rPr>
                <w:rFonts w:ascii="Times New Roman" w:hAnsi="Times New Roman" w:cs="Times New Roman"/>
              </w:rPr>
            </w:pPr>
          </w:p>
        </w:tc>
      </w:tr>
    </w:tbl>
    <w:p w14:paraId="0C53066E" w14:textId="77777777" w:rsidR="006B54F1" w:rsidRPr="00601CCA" w:rsidRDefault="006B54F1" w:rsidP="006B54F1">
      <w:pPr>
        <w:rPr>
          <w:rFonts w:ascii="Times New Roman" w:hAnsi="Times New Roman" w:cs="Times New Roman"/>
        </w:rPr>
      </w:pPr>
    </w:p>
    <w:p w14:paraId="682A5D49" w14:textId="77777777" w:rsidR="006B54F1" w:rsidRPr="00601CCA" w:rsidRDefault="006B54F1" w:rsidP="006B54F1">
      <w:pPr>
        <w:pStyle w:val="Heading2"/>
        <w:rPr>
          <w:rFonts w:ascii="Times New Roman" w:hAnsi="Times New Roman" w:cs="Times New Roman"/>
        </w:rPr>
      </w:pPr>
      <w:bookmarkStart w:id="2" w:name="_Toc532883394"/>
      <w:r w:rsidRPr="00601CCA">
        <w:rPr>
          <w:rFonts w:ascii="Times New Roman" w:hAnsi="Times New Roman" w:cs="Times New Roman"/>
        </w:rPr>
        <w:t>Revision Sheet</w:t>
      </w:r>
      <w:bookmarkEnd w:id="2"/>
    </w:p>
    <w:p w14:paraId="3C49AF1F" w14:textId="77777777" w:rsidR="006B54F1" w:rsidRPr="00601CCA" w:rsidRDefault="006B54F1" w:rsidP="006B54F1">
      <w:pPr>
        <w:jc w:val="both"/>
        <w:rPr>
          <w:rFonts w:ascii="Times New Roman" w:hAnsi="Times New Roman" w:cs="Times New Roman"/>
        </w:rPr>
      </w:pPr>
    </w:p>
    <w:tbl>
      <w:tblPr>
        <w:tblW w:w="0" w:type="auto"/>
        <w:jc w:val="center"/>
        <w:tblLayout w:type="fixed"/>
        <w:tblLook w:val="0000" w:firstRow="0" w:lastRow="0" w:firstColumn="0" w:lastColumn="0" w:noHBand="0" w:noVBand="0"/>
      </w:tblPr>
      <w:tblGrid>
        <w:gridCol w:w="1353"/>
        <w:gridCol w:w="1334"/>
        <w:gridCol w:w="6613"/>
      </w:tblGrid>
      <w:tr w:rsidR="006B54F1" w:rsidRPr="00601CCA" w14:paraId="059D7B20" w14:textId="77777777" w:rsidTr="0009259A">
        <w:trPr>
          <w:jc w:val="center"/>
        </w:trPr>
        <w:tc>
          <w:tcPr>
            <w:tcW w:w="1353" w:type="dxa"/>
            <w:tcBorders>
              <w:top w:val="single" w:sz="6" w:space="0" w:color="000000"/>
              <w:left w:val="single" w:sz="6" w:space="0" w:color="000000"/>
              <w:bottom w:val="single" w:sz="6" w:space="0" w:color="000000"/>
            </w:tcBorders>
            <w:shd w:val="clear" w:color="auto" w:fill="CCCCCC"/>
          </w:tcPr>
          <w:p w14:paraId="71D00237" w14:textId="77777777" w:rsidR="006B54F1" w:rsidRPr="00601CCA" w:rsidRDefault="006B54F1" w:rsidP="0009259A">
            <w:pPr>
              <w:jc w:val="both"/>
              <w:rPr>
                <w:rFonts w:ascii="Times New Roman" w:hAnsi="Times New Roman" w:cs="Times New Roman"/>
              </w:rPr>
            </w:pPr>
            <w:r w:rsidRPr="00601CCA">
              <w:rPr>
                <w:rFonts w:ascii="Times New Roman" w:hAnsi="Times New Roman" w:cs="Times New Roman"/>
                <w:b/>
              </w:rPr>
              <w:t>Release No.</w:t>
            </w:r>
          </w:p>
        </w:tc>
        <w:tc>
          <w:tcPr>
            <w:tcW w:w="1334" w:type="dxa"/>
            <w:tcBorders>
              <w:top w:val="single" w:sz="6" w:space="0" w:color="000000"/>
              <w:left w:val="single" w:sz="6" w:space="0" w:color="000000"/>
              <w:bottom w:val="single" w:sz="6" w:space="0" w:color="000000"/>
            </w:tcBorders>
            <w:shd w:val="clear" w:color="auto" w:fill="CCCCCC"/>
          </w:tcPr>
          <w:p w14:paraId="53F1DC89" w14:textId="77777777" w:rsidR="006B54F1" w:rsidRPr="00601CCA" w:rsidRDefault="006B54F1" w:rsidP="0009259A">
            <w:pPr>
              <w:jc w:val="both"/>
              <w:rPr>
                <w:rFonts w:ascii="Times New Roman" w:hAnsi="Times New Roman" w:cs="Times New Roman"/>
              </w:rPr>
            </w:pPr>
            <w:r w:rsidRPr="00601CCA">
              <w:rPr>
                <w:rFonts w:ascii="Times New Roman" w:hAnsi="Times New Roman" w:cs="Times New Roman"/>
                <w:b/>
              </w:rPr>
              <w:t>Date</w:t>
            </w:r>
          </w:p>
        </w:tc>
        <w:tc>
          <w:tcPr>
            <w:tcW w:w="6613" w:type="dxa"/>
            <w:tcBorders>
              <w:top w:val="single" w:sz="6" w:space="0" w:color="000000"/>
              <w:left w:val="single" w:sz="6" w:space="0" w:color="000000"/>
              <w:bottom w:val="single" w:sz="6" w:space="0" w:color="000000"/>
              <w:right w:val="single" w:sz="6" w:space="0" w:color="000000"/>
            </w:tcBorders>
            <w:shd w:val="clear" w:color="auto" w:fill="CCCCCC"/>
          </w:tcPr>
          <w:p w14:paraId="00A64479" w14:textId="77777777" w:rsidR="006B54F1" w:rsidRPr="00601CCA" w:rsidRDefault="006B54F1" w:rsidP="0009259A">
            <w:pPr>
              <w:jc w:val="both"/>
              <w:rPr>
                <w:rFonts w:ascii="Times New Roman" w:hAnsi="Times New Roman" w:cs="Times New Roman"/>
              </w:rPr>
            </w:pPr>
            <w:r w:rsidRPr="00601CCA">
              <w:rPr>
                <w:rFonts w:ascii="Times New Roman" w:hAnsi="Times New Roman" w:cs="Times New Roman"/>
                <w:b/>
              </w:rPr>
              <w:t>Revision Description</w:t>
            </w:r>
          </w:p>
        </w:tc>
      </w:tr>
      <w:tr w:rsidR="006B54F1" w:rsidRPr="00601CCA" w14:paraId="12D4FA06" w14:textId="77777777" w:rsidTr="0009259A">
        <w:trPr>
          <w:jc w:val="center"/>
        </w:trPr>
        <w:tc>
          <w:tcPr>
            <w:tcW w:w="1353" w:type="dxa"/>
            <w:tcBorders>
              <w:top w:val="single" w:sz="6" w:space="0" w:color="000000"/>
              <w:left w:val="single" w:sz="6" w:space="0" w:color="000000"/>
              <w:bottom w:val="single" w:sz="6" w:space="0" w:color="000000"/>
            </w:tcBorders>
          </w:tcPr>
          <w:p w14:paraId="058931B4" w14:textId="77777777" w:rsidR="00E87027" w:rsidRDefault="00000000">
            <w:r>
              <w:t>1.0</w:t>
            </w:r>
          </w:p>
        </w:tc>
        <w:tc>
          <w:tcPr>
            <w:tcW w:w="1334" w:type="dxa"/>
            <w:tcBorders>
              <w:top w:val="single" w:sz="6" w:space="0" w:color="000000"/>
              <w:left w:val="single" w:sz="6" w:space="0" w:color="000000"/>
              <w:bottom w:val="single" w:sz="6" w:space="0" w:color="000000"/>
            </w:tcBorders>
          </w:tcPr>
          <w:p w14:paraId="7B447268" w14:textId="77777777" w:rsidR="00E87027" w:rsidRDefault="00000000">
            <w:r>
              <w:t>March 16, 2026</w:t>
            </w:r>
          </w:p>
        </w:tc>
        <w:tc>
          <w:tcPr>
            <w:tcW w:w="6613" w:type="dxa"/>
            <w:tcBorders>
              <w:top w:val="single" w:sz="6" w:space="0" w:color="000000"/>
              <w:left w:val="single" w:sz="6" w:space="0" w:color="000000"/>
              <w:bottom w:val="single" w:sz="6" w:space="0" w:color="000000"/>
              <w:right w:val="single" w:sz="6" w:space="0" w:color="000000"/>
            </w:tcBorders>
          </w:tcPr>
          <w:p w14:paraId="0BE60831" w14:textId="77777777" w:rsidR="00E87027" w:rsidRDefault="00000000">
            <w:r>
              <w:t>Project Assignment 1 — Research goal and RL problem formulation</w:t>
            </w:r>
          </w:p>
        </w:tc>
      </w:tr>
      <w:tr w:rsidR="006B54F1" w:rsidRPr="00601CCA" w14:paraId="36FC33E0" w14:textId="77777777" w:rsidTr="0009259A">
        <w:trPr>
          <w:jc w:val="center"/>
        </w:trPr>
        <w:tc>
          <w:tcPr>
            <w:tcW w:w="1353" w:type="dxa"/>
            <w:tcBorders>
              <w:top w:val="single" w:sz="6" w:space="0" w:color="000000"/>
              <w:left w:val="single" w:sz="6" w:space="0" w:color="000000"/>
              <w:bottom w:val="single" w:sz="6" w:space="0" w:color="000000"/>
            </w:tcBorders>
          </w:tcPr>
          <w:p w14:paraId="0F8870D4"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005D34C9"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12BEA63D" w14:textId="77777777" w:rsidR="006B54F1" w:rsidRPr="00601CCA" w:rsidRDefault="006B54F1" w:rsidP="0009259A">
            <w:pPr>
              <w:snapToGrid w:val="0"/>
              <w:jc w:val="both"/>
              <w:rPr>
                <w:rFonts w:ascii="Times New Roman" w:hAnsi="Times New Roman" w:cs="Times New Roman"/>
              </w:rPr>
            </w:pPr>
          </w:p>
        </w:tc>
      </w:tr>
      <w:tr w:rsidR="006B54F1" w:rsidRPr="00601CCA" w14:paraId="248E233D" w14:textId="77777777" w:rsidTr="0009259A">
        <w:trPr>
          <w:jc w:val="center"/>
        </w:trPr>
        <w:tc>
          <w:tcPr>
            <w:tcW w:w="1353" w:type="dxa"/>
            <w:tcBorders>
              <w:top w:val="single" w:sz="6" w:space="0" w:color="000000"/>
              <w:left w:val="single" w:sz="6" w:space="0" w:color="000000"/>
              <w:bottom w:val="single" w:sz="6" w:space="0" w:color="000000"/>
            </w:tcBorders>
          </w:tcPr>
          <w:p w14:paraId="045EE5B0"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479E374D"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1BBC5ED0" w14:textId="77777777" w:rsidR="006B54F1" w:rsidRPr="00601CCA" w:rsidRDefault="006B54F1" w:rsidP="0009259A">
            <w:pPr>
              <w:snapToGrid w:val="0"/>
              <w:jc w:val="both"/>
              <w:rPr>
                <w:rFonts w:ascii="Times New Roman" w:hAnsi="Times New Roman" w:cs="Times New Roman"/>
              </w:rPr>
            </w:pPr>
          </w:p>
        </w:tc>
      </w:tr>
      <w:tr w:rsidR="006B54F1" w:rsidRPr="00601CCA" w14:paraId="21C07BA5" w14:textId="77777777" w:rsidTr="0009259A">
        <w:trPr>
          <w:jc w:val="center"/>
        </w:trPr>
        <w:tc>
          <w:tcPr>
            <w:tcW w:w="1353" w:type="dxa"/>
            <w:tcBorders>
              <w:top w:val="single" w:sz="6" w:space="0" w:color="000000"/>
              <w:left w:val="single" w:sz="6" w:space="0" w:color="000000"/>
              <w:bottom w:val="single" w:sz="6" w:space="0" w:color="000000"/>
            </w:tcBorders>
          </w:tcPr>
          <w:p w14:paraId="7BEA8E2F"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705D95A9"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51436682" w14:textId="77777777" w:rsidR="006B54F1" w:rsidRPr="00601CCA" w:rsidRDefault="006B54F1" w:rsidP="0009259A">
            <w:pPr>
              <w:snapToGrid w:val="0"/>
              <w:jc w:val="both"/>
              <w:rPr>
                <w:rFonts w:ascii="Times New Roman" w:hAnsi="Times New Roman" w:cs="Times New Roman"/>
              </w:rPr>
            </w:pPr>
          </w:p>
        </w:tc>
      </w:tr>
      <w:tr w:rsidR="006B54F1" w:rsidRPr="00601CCA" w14:paraId="16F7D77B" w14:textId="77777777" w:rsidTr="0009259A">
        <w:trPr>
          <w:jc w:val="center"/>
        </w:trPr>
        <w:tc>
          <w:tcPr>
            <w:tcW w:w="1353" w:type="dxa"/>
            <w:tcBorders>
              <w:top w:val="single" w:sz="6" w:space="0" w:color="000000"/>
              <w:left w:val="single" w:sz="6" w:space="0" w:color="000000"/>
              <w:bottom w:val="single" w:sz="6" w:space="0" w:color="000000"/>
            </w:tcBorders>
          </w:tcPr>
          <w:p w14:paraId="70542A6D"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67EC8E5B"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791E3583" w14:textId="77777777" w:rsidR="006B54F1" w:rsidRPr="00601CCA" w:rsidRDefault="006B54F1" w:rsidP="0009259A">
            <w:pPr>
              <w:snapToGrid w:val="0"/>
              <w:jc w:val="both"/>
              <w:rPr>
                <w:rFonts w:ascii="Times New Roman" w:hAnsi="Times New Roman" w:cs="Times New Roman"/>
              </w:rPr>
            </w:pPr>
          </w:p>
        </w:tc>
      </w:tr>
      <w:tr w:rsidR="006B54F1" w:rsidRPr="00601CCA" w14:paraId="7AF51AB6" w14:textId="77777777" w:rsidTr="0009259A">
        <w:trPr>
          <w:jc w:val="center"/>
        </w:trPr>
        <w:tc>
          <w:tcPr>
            <w:tcW w:w="1353" w:type="dxa"/>
            <w:tcBorders>
              <w:top w:val="single" w:sz="6" w:space="0" w:color="000000"/>
              <w:left w:val="single" w:sz="6" w:space="0" w:color="000000"/>
              <w:bottom w:val="single" w:sz="6" w:space="0" w:color="000000"/>
            </w:tcBorders>
          </w:tcPr>
          <w:p w14:paraId="3D124AF2"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01D207C6"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7180F2F2" w14:textId="77777777" w:rsidR="006B54F1" w:rsidRPr="00601CCA" w:rsidRDefault="006B54F1" w:rsidP="0009259A">
            <w:pPr>
              <w:snapToGrid w:val="0"/>
              <w:jc w:val="both"/>
              <w:rPr>
                <w:rFonts w:ascii="Times New Roman" w:hAnsi="Times New Roman" w:cs="Times New Roman"/>
              </w:rPr>
            </w:pPr>
          </w:p>
        </w:tc>
      </w:tr>
      <w:tr w:rsidR="006B54F1" w:rsidRPr="00601CCA" w14:paraId="75916A8E" w14:textId="77777777" w:rsidTr="0009259A">
        <w:trPr>
          <w:jc w:val="center"/>
        </w:trPr>
        <w:tc>
          <w:tcPr>
            <w:tcW w:w="1353" w:type="dxa"/>
            <w:tcBorders>
              <w:top w:val="single" w:sz="6" w:space="0" w:color="000000"/>
              <w:left w:val="single" w:sz="6" w:space="0" w:color="000000"/>
              <w:bottom w:val="single" w:sz="6" w:space="0" w:color="000000"/>
            </w:tcBorders>
          </w:tcPr>
          <w:p w14:paraId="280E9EFF"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53F65F3F"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2DB0E016" w14:textId="77777777" w:rsidR="006B54F1" w:rsidRPr="00601CCA" w:rsidRDefault="006B54F1" w:rsidP="0009259A">
            <w:pPr>
              <w:snapToGrid w:val="0"/>
              <w:jc w:val="both"/>
              <w:rPr>
                <w:rFonts w:ascii="Times New Roman" w:hAnsi="Times New Roman" w:cs="Times New Roman"/>
              </w:rPr>
            </w:pPr>
          </w:p>
        </w:tc>
      </w:tr>
    </w:tbl>
    <w:p w14:paraId="66B1BD20" w14:textId="77777777" w:rsidR="006B54F1" w:rsidRPr="00601CCA" w:rsidRDefault="006B54F1" w:rsidP="006B54F1">
      <w:pPr>
        <w:jc w:val="both"/>
        <w:rPr>
          <w:rFonts w:ascii="Times New Roman" w:hAnsi="Times New Roman" w:cs="Times New Roman"/>
        </w:rPr>
      </w:pPr>
    </w:p>
    <w:p w14:paraId="4BB151E9" w14:textId="77777777" w:rsidR="0008118A" w:rsidRPr="00601CCA" w:rsidRDefault="0008118A" w:rsidP="006B54F1">
      <w:pPr>
        <w:jc w:val="both"/>
        <w:rPr>
          <w:rFonts w:ascii="Times New Roman" w:hAnsi="Times New Roman" w:cs="Times New Roman"/>
          <w:sz w:val="24"/>
          <w:szCs w:val="24"/>
        </w:rPr>
      </w:pPr>
      <w:r w:rsidRPr="00601CCA">
        <w:rPr>
          <w:rFonts w:ascii="Times New Roman" w:hAnsi="Times New Roman" w:cs="Times New Roman"/>
          <w:b/>
          <w:bCs/>
          <w:sz w:val="24"/>
          <w:szCs w:val="24"/>
        </w:rPr>
        <w:t>Note</w:t>
      </w:r>
      <w:r w:rsidRPr="00601CCA">
        <w:rPr>
          <w:rFonts w:ascii="Times New Roman" w:hAnsi="Times New Roman" w:cs="Times New Roman"/>
          <w:sz w:val="24"/>
          <w:szCs w:val="24"/>
        </w:rPr>
        <w:t xml:space="preserve">: For the </w:t>
      </w:r>
      <w:r w:rsidR="00AE7AC5">
        <w:rPr>
          <w:rFonts w:ascii="Times New Roman" w:hAnsi="Times New Roman" w:cs="Times New Roman"/>
          <w:sz w:val="24"/>
          <w:szCs w:val="24"/>
        </w:rPr>
        <w:t xml:space="preserve">weekly submission deadline of the </w:t>
      </w:r>
      <w:r w:rsidRPr="00601CCA">
        <w:rPr>
          <w:rFonts w:ascii="Times New Roman" w:hAnsi="Times New Roman" w:cs="Times New Roman"/>
          <w:sz w:val="24"/>
          <w:szCs w:val="24"/>
        </w:rPr>
        <w:t>project assignment refer to the syllabus</w:t>
      </w:r>
      <w:r w:rsidR="00AE7AC5">
        <w:rPr>
          <w:rFonts w:ascii="Times New Roman" w:hAnsi="Times New Roman" w:cs="Times New Roman"/>
          <w:sz w:val="24"/>
          <w:szCs w:val="24"/>
        </w:rPr>
        <w:t xml:space="preserve"> in Canvas</w:t>
      </w:r>
      <w:r w:rsidR="00277325" w:rsidRPr="00601CCA">
        <w:rPr>
          <w:rFonts w:ascii="Times New Roman" w:hAnsi="Times New Roman" w:cs="Times New Roman"/>
          <w:sz w:val="24"/>
          <w:szCs w:val="24"/>
        </w:rPr>
        <w:t xml:space="preserve">. Each week’s </w:t>
      </w:r>
      <w:r w:rsidR="00F07F06">
        <w:rPr>
          <w:rFonts w:ascii="Times New Roman" w:hAnsi="Times New Roman" w:cs="Times New Roman"/>
          <w:sz w:val="24"/>
          <w:szCs w:val="24"/>
        </w:rPr>
        <w:t>deliverable</w:t>
      </w:r>
      <w:r w:rsidR="00277325" w:rsidRPr="00601CCA">
        <w:rPr>
          <w:rFonts w:ascii="Times New Roman" w:hAnsi="Times New Roman" w:cs="Times New Roman"/>
          <w:sz w:val="24"/>
          <w:szCs w:val="24"/>
        </w:rPr>
        <w:t xml:space="preserve"> is for 10 points</w:t>
      </w:r>
      <w:r w:rsidR="00232CC5">
        <w:rPr>
          <w:rFonts w:ascii="Times New Roman" w:hAnsi="Times New Roman" w:cs="Times New Roman"/>
          <w:sz w:val="24"/>
          <w:szCs w:val="24"/>
        </w:rPr>
        <w:t xml:space="preserve"> except for </w:t>
      </w:r>
      <w:r w:rsidR="00372D6A">
        <w:rPr>
          <w:rFonts w:ascii="Times New Roman" w:hAnsi="Times New Roman" w:cs="Times New Roman"/>
          <w:sz w:val="24"/>
          <w:szCs w:val="24"/>
        </w:rPr>
        <w:t>the 4</w:t>
      </w:r>
      <w:r w:rsidR="00372D6A" w:rsidRPr="00372D6A">
        <w:rPr>
          <w:rFonts w:ascii="Times New Roman" w:hAnsi="Times New Roman" w:cs="Times New Roman"/>
          <w:sz w:val="24"/>
          <w:szCs w:val="24"/>
          <w:vertAlign w:val="superscript"/>
        </w:rPr>
        <w:t>th</w:t>
      </w:r>
      <w:r w:rsidR="00372D6A">
        <w:rPr>
          <w:rFonts w:ascii="Times New Roman" w:hAnsi="Times New Roman" w:cs="Times New Roman"/>
          <w:sz w:val="24"/>
          <w:szCs w:val="24"/>
        </w:rPr>
        <w:t xml:space="preserve"> and the 5</w:t>
      </w:r>
      <w:r w:rsidR="00372D6A" w:rsidRPr="00372D6A">
        <w:rPr>
          <w:rFonts w:ascii="Times New Roman" w:hAnsi="Times New Roman" w:cs="Times New Roman"/>
          <w:sz w:val="24"/>
          <w:szCs w:val="24"/>
          <w:vertAlign w:val="superscript"/>
        </w:rPr>
        <w:t>th</w:t>
      </w:r>
      <w:r w:rsidR="00372D6A">
        <w:rPr>
          <w:rFonts w:ascii="Times New Roman" w:hAnsi="Times New Roman" w:cs="Times New Roman"/>
          <w:sz w:val="24"/>
          <w:szCs w:val="24"/>
        </w:rPr>
        <w:t xml:space="preserve"> deliverable which is for 5 and 15 points respectively.</w:t>
      </w:r>
      <w:r w:rsidR="0043497F">
        <w:rPr>
          <w:rFonts w:ascii="Times New Roman" w:hAnsi="Times New Roman" w:cs="Times New Roman"/>
          <w:sz w:val="24"/>
          <w:szCs w:val="24"/>
        </w:rPr>
        <w:t xml:space="preserve"> </w:t>
      </w:r>
      <w:r w:rsidR="00372D6A">
        <w:rPr>
          <w:rFonts w:ascii="Times New Roman" w:hAnsi="Times New Roman" w:cs="Times New Roman"/>
          <w:sz w:val="24"/>
          <w:szCs w:val="24"/>
        </w:rPr>
        <w:t>T</w:t>
      </w:r>
      <w:r w:rsidR="00277325" w:rsidRPr="00601CCA">
        <w:rPr>
          <w:rFonts w:ascii="Times New Roman" w:hAnsi="Times New Roman" w:cs="Times New Roman"/>
          <w:sz w:val="24"/>
          <w:szCs w:val="24"/>
        </w:rPr>
        <w:t xml:space="preserve">he </w:t>
      </w:r>
      <w:r w:rsidR="00C22348" w:rsidRPr="00601CCA">
        <w:rPr>
          <w:rFonts w:ascii="Times New Roman" w:hAnsi="Times New Roman" w:cs="Times New Roman"/>
          <w:sz w:val="24"/>
          <w:szCs w:val="24"/>
        </w:rPr>
        <w:t xml:space="preserve">project assignment is worth </w:t>
      </w:r>
      <w:r w:rsidR="00996FB2">
        <w:rPr>
          <w:rFonts w:ascii="Times New Roman" w:hAnsi="Times New Roman" w:cs="Times New Roman"/>
          <w:sz w:val="24"/>
          <w:szCs w:val="24"/>
        </w:rPr>
        <w:t>45</w:t>
      </w:r>
      <w:r w:rsidR="00C22348" w:rsidRPr="00601CCA">
        <w:rPr>
          <w:rFonts w:ascii="Times New Roman" w:hAnsi="Times New Roman" w:cs="Times New Roman"/>
          <w:sz w:val="24"/>
          <w:szCs w:val="24"/>
        </w:rPr>
        <w:t xml:space="preserve">% of your final grade. </w:t>
      </w:r>
      <w:r w:rsidR="00CD0279">
        <w:rPr>
          <w:rFonts w:ascii="Times New Roman" w:hAnsi="Times New Roman" w:cs="Times New Roman"/>
          <w:sz w:val="24"/>
          <w:szCs w:val="24"/>
        </w:rPr>
        <w:t xml:space="preserve">Tasks for each week </w:t>
      </w:r>
      <w:proofErr w:type="gramStart"/>
      <w:r w:rsidR="00CD0279">
        <w:rPr>
          <w:rFonts w:ascii="Times New Roman" w:hAnsi="Times New Roman" w:cs="Times New Roman"/>
          <w:sz w:val="24"/>
          <w:szCs w:val="24"/>
        </w:rPr>
        <w:t>has to</w:t>
      </w:r>
      <w:proofErr w:type="gramEnd"/>
      <w:r w:rsidR="00CD0279">
        <w:rPr>
          <w:rFonts w:ascii="Times New Roman" w:hAnsi="Times New Roman" w:cs="Times New Roman"/>
          <w:sz w:val="24"/>
          <w:szCs w:val="24"/>
        </w:rPr>
        <w:t xml:space="preserve"> be completed and documented within this document </w:t>
      </w:r>
    </w:p>
    <w:p w14:paraId="6CA036F3" w14:textId="77777777" w:rsidR="00677894" w:rsidRPr="00601CCA" w:rsidRDefault="00677894" w:rsidP="006B54F1">
      <w:pPr>
        <w:jc w:val="both"/>
        <w:rPr>
          <w:rFonts w:ascii="Times New Roman" w:hAnsi="Times New Roman" w:cs="Times New Roman"/>
          <w:sz w:val="24"/>
          <w:szCs w:val="24"/>
        </w:rPr>
      </w:pPr>
    </w:p>
    <w:p w14:paraId="59690A47" w14:textId="77777777" w:rsidR="004B459B" w:rsidRPr="00601CCA" w:rsidRDefault="004B459B" w:rsidP="006B54F1">
      <w:pPr>
        <w:jc w:val="both"/>
        <w:rPr>
          <w:rFonts w:ascii="Times New Roman" w:hAnsi="Times New Roman" w:cs="Times New Roman"/>
          <w:sz w:val="24"/>
          <w:szCs w:val="24"/>
        </w:rPr>
      </w:pPr>
    </w:p>
    <w:p w14:paraId="2DBC2554" w14:textId="77777777" w:rsidR="004B459B" w:rsidRPr="00601CCA" w:rsidRDefault="004B459B" w:rsidP="006B54F1">
      <w:pPr>
        <w:jc w:val="both"/>
        <w:rPr>
          <w:rFonts w:ascii="Times New Roman" w:hAnsi="Times New Roman" w:cs="Times New Roman"/>
          <w:sz w:val="24"/>
          <w:szCs w:val="24"/>
        </w:rPr>
      </w:pPr>
    </w:p>
    <w:p w14:paraId="25F0D1B2" w14:textId="77777777" w:rsidR="004B459B" w:rsidRPr="00601CCA" w:rsidRDefault="004B459B" w:rsidP="006B54F1">
      <w:pPr>
        <w:jc w:val="both"/>
        <w:rPr>
          <w:rFonts w:ascii="Times New Roman" w:hAnsi="Times New Roman" w:cs="Times New Roman"/>
          <w:sz w:val="24"/>
          <w:szCs w:val="24"/>
        </w:rPr>
      </w:pPr>
    </w:p>
    <w:p w14:paraId="22A96CC3" w14:textId="77777777" w:rsidR="004B459B" w:rsidRPr="00601CCA" w:rsidRDefault="004B459B" w:rsidP="006B54F1">
      <w:pPr>
        <w:jc w:val="both"/>
        <w:rPr>
          <w:rFonts w:ascii="Times New Roman" w:hAnsi="Times New Roman" w:cs="Times New Roman"/>
          <w:sz w:val="24"/>
          <w:szCs w:val="24"/>
        </w:rPr>
      </w:pPr>
    </w:p>
    <w:p w14:paraId="58BE392C" w14:textId="77777777" w:rsidR="004B459B" w:rsidRPr="00601CCA" w:rsidRDefault="004B459B" w:rsidP="006B54F1">
      <w:pPr>
        <w:jc w:val="both"/>
        <w:rPr>
          <w:rFonts w:ascii="Times New Roman" w:hAnsi="Times New Roman" w:cs="Times New Roman"/>
          <w:sz w:val="24"/>
          <w:szCs w:val="24"/>
        </w:rPr>
      </w:pPr>
    </w:p>
    <w:p w14:paraId="14A44001" w14:textId="77777777" w:rsidR="004B459B" w:rsidRPr="00601CCA" w:rsidRDefault="004B459B" w:rsidP="006B54F1">
      <w:pPr>
        <w:jc w:val="both"/>
        <w:rPr>
          <w:rFonts w:ascii="Times New Roman" w:hAnsi="Times New Roman" w:cs="Times New Roman"/>
          <w:sz w:val="24"/>
          <w:szCs w:val="24"/>
        </w:rPr>
      </w:pPr>
    </w:p>
    <w:p w14:paraId="7C3812DE" w14:textId="77777777" w:rsidR="004B459B" w:rsidRPr="00601CCA" w:rsidRDefault="004B459B" w:rsidP="006B54F1">
      <w:pPr>
        <w:jc w:val="both"/>
        <w:rPr>
          <w:rFonts w:ascii="Times New Roman" w:hAnsi="Times New Roman" w:cs="Times New Roman"/>
          <w:sz w:val="24"/>
          <w:szCs w:val="24"/>
        </w:rPr>
      </w:pPr>
    </w:p>
    <w:p w14:paraId="0E38CACF" w14:textId="77777777" w:rsidR="004B459B" w:rsidRPr="00601CCA" w:rsidRDefault="004B459B" w:rsidP="004B459B">
      <w:pPr>
        <w:jc w:val="center"/>
        <w:rPr>
          <w:rFonts w:ascii="Times New Roman" w:hAnsi="Times New Roman" w:cs="Times New Roman"/>
          <w:b/>
          <w:bCs/>
          <w:sz w:val="28"/>
          <w:szCs w:val="28"/>
        </w:rPr>
      </w:pPr>
      <w:r w:rsidRPr="00601CCA">
        <w:rPr>
          <w:rFonts w:ascii="Times New Roman" w:hAnsi="Times New Roman" w:cs="Times New Roman"/>
          <w:b/>
          <w:bCs/>
          <w:sz w:val="28"/>
          <w:szCs w:val="28"/>
        </w:rPr>
        <w:t>TABLE OF CONTENTS</w:t>
      </w:r>
    </w:p>
    <w:p w14:paraId="33C919ED" w14:textId="77777777" w:rsidR="004B459B" w:rsidRPr="00601CCA" w:rsidRDefault="004B459B" w:rsidP="004B459B">
      <w:pPr>
        <w:jc w:val="both"/>
        <w:rPr>
          <w:rFonts w:ascii="Times New Roman" w:hAnsi="Times New Roman" w:cs="Times New Roman"/>
          <w:b/>
          <w:bCs/>
          <w:sz w:val="28"/>
          <w:szCs w:val="28"/>
        </w:rPr>
      </w:pPr>
    </w:p>
    <w:p w14:paraId="44F471D0" w14:textId="77777777" w:rsidR="004B459B" w:rsidRPr="00601CCA" w:rsidRDefault="004B459B" w:rsidP="004B459B">
      <w:pPr>
        <w:jc w:val="both"/>
        <w:rPr>
          <w:rFonts w:ascii="Times New Roman" w:hAnsi="Times New Roman" w:cs="Times New Roman"/>
          <w:b/>
          <w:bCs/>
          <w:sz w:val="28"/>
          <w:szCs w:val="28"/>
        </w:rPr>
      </w:pPr>
    </w:p>
    <w:p w14:paraId="70BF14CC" w14:textId="77777777" w:rsidR="004B459B" w:rsidRPr="00601CCA" w:rsidRDefault="004B459B" w:rsidP="004B459B">
      <w:pPr>
        <w:tabs>
          <w:tab w:val="left" w:pos="540"/>
        </w:tabs>
        <w:jc w:val="both"/>
        <w:rPr>
          <w:rFonts w:ascii="Times New Roman" w:hAnsi="Times New Roman" w:cs="Times New Roman"/>
        </w:rPr>
      </w:pPr>
    </w:p>
    <w:p w14:paraId="6D8DC6F3" w14:textId="77777777" w:rsidR="004B459B" w:rsidRPr="00601CCA" w:rsidRDefault="004B459B" w:rsidP="004B459B">
      <w:pPr>
        <w:tabs>
          <w:tab w:val="left" w:pos="540"/>
        </w:tabs>
        <w:jc w:val="both"/>
        <w:rPr>
          <w:rFonts w:ascii="Times New Roman" w:hAnsi="Times New Roman" w:cs="Times New Roman"/>
        </w:rPr>
      </w:pPr>
    </w:p>
    <w:p w14:paraId="7316473E" w14:textId="77777777" w:rsidR="004B459B" w:rsidRPr="00601CCA" w:rsidRDefault="004B459B" w:rsidP="004B459B">
      <w:pPr>
        <w:tabs>
          <w:tab w:val="left" w:pos="540"/>
        </w:tabs>
        <w:jc w:val="both"/>
        <w:rPr>
          <w:rFonts w:ascii="Times New Roman" w:hAnsi="Times New Roman" w:cs="Times New Roman"/>
        </w:rPr>
      </w:pPr>
    </w:p>
    <w:p w14:paraId="38B8162D" w14:textId="77777777" w:rsidR="004B459B" w:rsidRPr="00601CCA" w:rsidRDefault="004B459B" w:rsidP="004B459B">
      <w:pPr>
        <w:tabs>
          <w:tab w:val="left" w:pos="540"/>
        </w:tabs>
        <w:jc w:val="both"/>
        <w:rPr>
          <w:rFonts w:ascii="Times New Roman" w:hAnsi="Times New Roman" w:cs="Times New Roman"/>
        </w:rPr>
      </w:pPr>
    </w:p>
    <w:p w14:paraId="0937918B" w14:textId="77777777" w:rsidR="004B459B" w:rsidRPr="00601CCA" w:rsidRDefault="004B459B" w:rsidP="004B459B">
      <w:pPr>
        <w:tabs>
          <w:tab w:val="left" w:pos="540"/>
        </w:tabs>
        <w:jc w:val="both"/>
        <w:rPr>
          <w:rFonts w:ascii="Times New Roman" w:hAnsi="Times New Roman" w:cs="Times New Roman"/>
        </w:rPr>
      </w:pPr>
    </w:p>
    <w:p w14:paraId="33D74921" w14:textId="77777777" w:rsidR="004B459B" w:rsidRPr="00601CCA" w:rsidRDefault="004B459B" w:rsidP="004B459B">
      <w:pPr>
        <w:tabs>
          <w:tab w:val="left" w:pos="540"/>
        </w:tabs>
        <w:jc w:val="both"/>
        <w:rPr>
          <w:rFonts w:ascii="Times New Roman" w:hAnsi="Times New Roman" w:cs="Times New Roman"/>
        </w:rPr>
      </w:pPr>
    </w:p>
    <w:p w14:paraId="651D4357" w14:textId="77777777" w:rsidR="004B459B" w:rsidRPr="00601CCA" w:rsidRDefault="004B459B" w:rsidP="004B459B">
      <w:pPr>
        <w:tabs>
          <w:tab w:val="left" w:pos="540"/>
        </w:tabs>
        <w:jc w:val="both"/>
        <w:rPr>
          <w:rFonts w:ascii="Times New Roman" w:hAnsi="Times New Roman" w:cs="Times New Roman"/>
        </w:rPr>
      </w:pPr>
    </w:p>
    <w:p w14:paraId="2EAD3DF8" w14:textId="77777777" w:rsidR="004B459B" w:rsidRPr="00601CCA" w:rsidRDefault="004B459B" w:rsidP="004B459B">
      <w:pPr>
        <w:tabs>
          <w:tab w:val="left" w:pos="540"/>
        </w:tabs>
        <w:jc w:val="both"/>
        <w:rPr>
          <w:rFonts w:ascii="Times New Roman" w:hAnsi="Times New Roman" w:cs="Times New Roman"/>
        </w:rPr>
      </w:pPr>
    </w:p>
    <w:p w14:paraId="472F1302" w14:textId="77777777" w:rsidR="004B459B" w:rsidRPr="00601CCA" w:rsidRDefault="004B459B" w:rsidP="004B459B">
      <w:pPr>
        <w:tabs>
          <w:tab w:val="left" w:pos="540"/>
        </w:tabs>
        <w:jc w:val="both"/>
        <w:rPr>
          <w:rFonts w:ascii="Times New Roman" w:hAnsi="Times New Roman" w:cs="Times New Roman"/>
        </w:rPr>
      </w:pPr>
    </w:p>
    <w:p w14:paraId="73F90B3D" w14:textId="77777777" w:rsidR="004B459B" w:rsidRPr="00601CCA" w:rsidRDefault="004B459B" w:rsidP="004B459B">
      <w:pPr>
        <w:tabs>
          <w:tab w:val="left" w:pos="540"/>
        </w:tabs>
        <w:jc w:val="both"/>
        <w:rPr>
          <w:rFonts w:ascii="Times New Roman" w:hAnsi="Times New Roman" w:cs="Times New Roman"/>
        </w:rPr>
      </w:pPr>
    </w:p>
    <w:p w14:paraId="3431295C" w14:textId="77777777" w:rsidR="004B459B" w:rsidRPr="00601CCA" w:rsidRDefault="004B459B" w:rsidP="004B459B">
      <w:pPr>
        <w:tabs>
          <w:tab w:val="left" w:pos="540"/>
        </w:tabs>
        <w:jc w:val="both"/>
        <w:rPr>
          <w:rFonts w:ascii="Times New Roman" w:hAnsi="Times New Roman" w:cs="Times New Roman"/>
        </w:rPr>
      </w:pPr>
    </w:p>
    <w:p w14:paraId="5D0C6E2F" w14:textId="77777777" w:rsidR="004B459B" w:rsidRPr="00601CCA" w:rsidRDefault="004B459B" w:rsidP="004B459B">
      <w:pPr>
        <w:tabs>
          <w:tab w:val="left" w:pos="540"/>
        </w:tabs>
        <w:jc w:val="both"/>
        <w:rPr>
          <w:rFonts w:ascii="Times New Roman" w:hAnsi="Times New Roman" w:cs="Times New Roman"/>
        </w:rPr>
      </w:pPr>
    </w:p>
    <w:p w14:paraId="40EBF104" w14:textId="77777777" w:rsidR="004B459B" w:rsidRPr="00601CCA" w:rsidRDefault="004B459B" w:rsidP="004B459B">
      <w:pPr>
        <w:tabs>
          <w:tab w:val="left" w:pos="540"/>
        </w:tabs>
        <w:jc w:val="both"/>
        <w:rPr>
          <w:rFonts w:ascii="Times New Roman" w:hAnsi="Times New Roman" w:cs="Times New Roman"/>
        </w:rPr>
      </w:pPr>
    </w:p>
    <w:p w14:paraId="368A0E88" w14:textId="77777777" w:rsidR="004B459B" w:rsidRPr="00601CCA" w:rsidRDefault="004B459B" w:rsidP="004B459B">
      <w:pPr>
        <w:tabs>
          <w:tab w:val="left" w:pos="540"/>
        </w:tabs>
        <w:jc w:val="both"/>
        <w:rPr>
          <w:rFonts w:ascii="Times New Roman" w:hAnsi="Times New Roman" w:cs="Times New Roman"/>
        </w:rPr>
      </w:pPr>
    </w:p>
    <w:p w14:paraId="695C3658" w14:textId="77777777" w:rsidR="004B459B" w:rsidRPr="00601CCA" w:rsidRDefault="004B459B" w:rsidP="004B459B">
      <w:pPr>
        <w:tabs>
          <w:tab w:val="left" w:pos="540"/>
        </w:tabs>
        <w:jc w:val="both"/>
        <w:rPr>
          <w:rFonts w:ascii="Times New Roman" w:hAnsi="Times New Roman" w:cs="Times New Roman"/>
        </w:rPr>
      </w:pPr>
    </w:p>
    <w:p w14:paraId="119DBDFD" w14:textId="77777777" w:rsidR="004B459B" w:rsidRPr="00601CCA" w:rsidRDefault="004B459B" w:rsidP="004B459B">
      <w:pPr>
        <w:tabs>
          <w:tab w:val="left" w:pos="540"/>
        </w:tabs>
        <w:jc w:val="both"/>
        <w:rPr>
          <w:rFonts w:ascii="Times New Roman" w:hAnsi="Times New Roman" w:cs="Times New Roman"/>
        </w:rPr>
      </w:pPr>
    </w:p>
    <w:p w14:paraId="6B8E5B97" w14:textId="77777777" w:rsidR="004B459B" w:rsidRPr="00601CCA" w:rsidRDefault="004B459B" w:rsidP="004B459B">
      <w:pPr>
        <w:tabs>
          <w:tab w:val="left" w:pos="540"/>
        </w:tabs>
        <w:jc w:val="both"/>
        <w:rPr>
          <w:rFonts w:ascii="Times New Roman" w:hAnsi="Times New Roman" w:cs="Times New Roman"/>
        </w:rPr>
      </w:pPr>
    </w:p>
    <w:p w14:paraId="4F5C9109" w14:textId="77777777" w:rsidR="004B459B" w:rsidRPr="00601CCA" w:rsidRDefault="004B459B" w:rsidP="004B459B">
      <w:pPr>
        <w:tabs>
          <w:tab w:val="left" w:pos="540"/>
        </w:tabs>
        <w:jc w:val="both"/>
        <w:rPr>
          <w:rFonts w:ascii="Times New Roman" w:hAnsi="Times New Roman" w:cs="Times New Roman"/>
        </w:rPr>
      </w:pPr>
    </w:p>
    <w:p w14:paraId="2D34F6BD" w14:textId="77777777" w:rsidR="004B459B" w:rsidRPr="00601CCA" w:rsidRDefault="004B459B" w:rsidP="004B459B">
      <w:pPr>
        <w:tabs>
          <w:tab w:val="left" w:pos="540"/>
        </w:tabs>
        <w:jc w:val="both"/>
        <w:rPr>
          <w:rFonts w:ascii="Times New Roman" w:hAnsi="Times New Roman" w:cs="Times New Roman"/>
        </w:rPr>
      </w:pPr>
    </w:p>
    <w:p w14:paraId="63EA7CC9" w14:textId="77777777" w:rsidR="004B459B" w:rsidRPr="00601CCA" w:rsidRDefault="004B459B" w:rsidP="004B459B">
      <w:pPr>
        <w:tabs>
          <w:tab w:val="left" w:pos="540"/>
        </w:tabs>
        <w:jc w:val="both"/>
        <w:rPr>
          <w:rFonts w:ascii="Times New Roman" w:hAnsi="Times New Roman" w:cs="Times New Roman"/>
        </w:rPr>
      </w:pPr>
    </w:p>
    <w:p w14:paraId="35C219D7" w14:textId="77777777" w:rsidR="004B459B" w:rsidRPr="00601CCA" w:rsidRDefault="004B459B" w:rsidP="004B459B">
      <w:pPr>
        <w:tabs>
          <w:tab w:val="left" w:pos="540"/>
        </w:tabs>
        <w:jc w:val="both"/>
        <w:rPr>
          <w:rFonts w:ascii="Times New Roman" w:hAnsi="Times New Roman" w:cs="Times New Roman"/>
        </w:rPr>
      </w:pPr>
    </w:p>
    <w:p w14:paraId="72661961" w14:textId="77777777" w:rsidR="004B459B" w:rsidRPr="00601CCA" w:rsidRDefault="004B459B" w:rsidP="004B459B">
      <w:pPr>
        <w:tabs>
          <w:tab w:val="left" w:pos="540"/>
        </w:tabs>
        <w:jc w:val="both"/>
        <w:rPr>
          <w:rFonts w:ascii="Times New Roman" w:hAnsi="Times New Roman" w:cs="Times New Roman"/>
        </w:rPr>
      </w:pPr>
    </w:p>
    <w:p w14:paraId="51E89AFE" w14:textId="77777777" w:rsidR="004B459B" w:rsidRPr="00601CCA" w:rsidRDefault="004B459B" w:rsidP="004B459B">
      <w:pPr>
        <w:tabs>
          <w:tab w:val="left" w:pos="540"/>
        </w:tabs>
        <w:jc w:val="both"/>
        <w:rPr>
          <w:rFonts w:ascii="Times New Roman" w:hAnsi="Times New Roman" w:cs="Times New Roman"/>
        </w:rPr>
      </w:pPr>
    </w:p>
    <w:p w14:paraId="638EECBF" w14:textId="77777777" w:rsidR="004B459B" w:rsidRPr="00601CCA" w:rsidRDefault="004B459B" w:rsidP="004B459B">
      <w:pPr>
        <w:tabs>
          <w:tab w:val="left" w:pos="540"/>
        </w:tabs>
        <w:jc w:val="both"/>
        <w:rPr>
          <w:rFonts w:ascii="Times New Roman" w:hAnsi="Times New Roman" w:cs="Times New Roman"/>
        </w:rPr>
      </w:pPr>
    </w:p>
    <w:p w14:paraId="7D1D397E" w14:textId="77777777" w:rsidR="004B459B" w:rsidRPr="00601CCA" w:rsidRDefault="004B459B" w:rsidP="004B459B">
      <w:pPr>
        <w:tabs>
          <w:tab w:val="left" w:pos="540"/>
        </w:tabs>
        <w:jc w:val="both"/>
        <w:rPr>
          <w:rFonts w:ascii="Times New Roman" w:hAnsi="Times New Roman" w:cs="Times New Roman"/>
        </w:rPr>
      </w:pPr>
    </w:p>
    <w:p w14:paraId="65339C5E" w14:textId="77777777" w:rsidR="00601CCA" w:rsidRDefault="00601CCA" w:rsidP="004B459B">
      <w:pPr>
        <w:tabs>
          <w:tab w:val="left" w:pos="540"/>
        </w:tabs>
        <w:jc w:val="both"/>
        <w:rPr>
          <w:rFonts w:ascii="Times New Roman" w:hAnsi="Times New Roman" w:cs="Times New Roman"/>
          <w:b/>
          <w:sz w:val="28"/>
          <w:szCs w:val="28"/>
        </w:rPr>
      </w:pPr>
    </w:p>
    <w:p w14:paraId="0802BD42" w14:textId="77777777" w:rsidR="004B459B" w:rsidRPr="00601CCA" w:rsidRDefault="004B459B" w:rsidP="004B459B">
      <w:pPr>
        <w:tabs>
          <w:tab w:val="left" w:pos="540"/>
        </w:tabs>
        <w:jc w:val="both"/>
        <w:rPr>
          <w:rFonts w:ascii="Times New Roman" w:hAnsi="Times New Roman" w:cs="Times New Roman"/>
          <w:b/>
          <w:sz w:val="28"/>
          <w:szCs w:val="28"/>
        </w:rPr>
      </w:pPr>
      <w:r w:rsidRPr="00601CCA">
        <w:rPr>
          <w:rFonts w:ascii="Times New Roman" w:hAnsi="Times New Roman" w:cs="Times New Roman"/>
          <w:b/>
          <w:sz w:val="28"/>
          <w:szCs w:val="28"/>
        </w:rPr>
        <w:t>General Guidelines</w:t>
      </w:r>
    </w:p>
    <w:p w14:paraId="6C235129"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Please use this template document to complete each deliverable assignment.</w:t>
      </w:r>
    </w:p>
    <w:p w14:paraId="21ED76FA"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Each assignment must be submitted by the due date in the Course Schedule.</w:t>
      </w:r>
    </w:p>
    <w:p w14:paraId="2DFA09A5"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All figures should be followed by a brief description about the figure.</w:t>
      </w:r>
    </w:p>
    <w:p w14:paraId="6C50DAF3"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 xml:space="preserve">Figures can be hand-drawn and scanned in some circumstances, but the hand-drawn figure should be clear and legible to obtain full credit. Unclear hand-drawn figures will receive partial credit. For constructing figures and diagrams it is advised to use tools. </w:t>
      </w:r>
    </w:p>
    <w:p w14:paraId="74EC9E93"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bCs/>
        </w:rPr>
      </w:pPr>
      <w:r w:rsidRPr="00601CCA">
        <w:rPr>
          <w:rFonts w:ascii="Times New Roman" w:hAnsi="Times New Roman" w:cs="Times New Roman"/>
        </w:rPr>
        <w:t xml:space="preserve">Figures and tables should have appropriate captions. </w:t>
      </w:r>
      <w:r w:rsidRPr="00601CCA">
        <w:rPr>
          <w:rFonts w:ascii="Times New Roman" w:hAnsi="Times New Roman" w:cs="Times New Roman"/>
          <w:bCs/>
        </w:rPr>
        <w:t>For documenting and referencing styles please follow the APA or MLA writing style.</w:t>
      </w:r>
    </w:p>
    <w:p w14:paraId="348C68CF"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Please make sure that you provide a reference section.</w:t>
      </w:r>
    </w:p>
    <w:p w14:paraId="099DAD56"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bCs/>
        </w:rPr>
        <w:t>Any material text or figure taken from books, journals or Internet should be referenced. If you have a sentence or a figure that does not belong (authorship) to you, they must be clearly referenced. If you fail to do so your report will be considered as a case for plagiarism. It is your duty to make sure that your report is free from any activity related to plagiarism. Please see the section on Academic Integrity found below. The penalty for plagiarism will be a “0” awarded to your report. Thus, it is good to keep it simple, always have the principle to acknowledge people for their contributions.</w:t>
      </w:r>
    </w:p>
    <w:p w14:paraId="010F7172" w14:textId="77777777" w:rsidR="004B459B" w:rsidRPr="00601CCA" w:rsidRDefault="004B459B" w:rsidP="004B459B">
      <w:pPr>
        <w:pStyle w:val="ListParagraph"/>
        <w:tabs>
          <w:tab w:val="left" w:pos="540"/>
        </w:tabs>
        <w:rPr>
          <w:rFonts w:ascii="Times New Roman" w:hAnsi="Times New Roman" w:cs="Times New Roman"/>
        </w:rPr>
      </w:pPr>
    </w:p>
    <w:p w14:paraId="487FD48A" w14:textId="77777777" w:rsidR="004B459B" w:rsidRPr="00601CCA" w:rsidRDefault="004B459B" w:rsidP="004B459B">
      <w:pPr>
        <w:pStyle w:val="Heading4"/>
        <w:spacing w:before="120"/>
        <w:rPr>
          <w:rFonts w:ascii="Times New Roman" w:hAnsi="Times New Roman" w:cs="Times New Roman"/>
          <w:b/>
          <w:i w:val="0"/>
          <w:lang w:val="en"/>
        </w:rPr>
      </w:pPr>
      <w:bookmarkStart w:id="3" w:name="integrity"/>
      <w:bookmarkEnd w:id="3"/>
      <w:r w:rsidRPr="00601CCA">
        <w:rPr>
          <w:rFonts w:ascii="Times New Roman" w:hAnsi="Times New Roman" w:cs="Times New Roman"/>
          <w:b/>
          <w:i w:val="0"/>
          <w:lang w:val="en"/>
        </w:rPr>
        <w:t>Academic Integrity</w:t>
      </w:r>
    </w:p>
    <w:p w14:paraId="6B099FD4"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Academic integrity — scholarship free of fraud and deception — is an important educational objective of Penn State. Academic dishonesty can lead to a failing grade or referral to the </w:t>
      </w:r>
      <w:hyperlink r:id="rId11" w:tooltip="Office of Student Conduct" w:history="1">
        <w:r w:rsidRPr="00601CCA">
          <w:rPr>
            <w:rStyle w:val="Hyperlink"/>
            <w:rFonts w:eastAsia="Arial"/>
            <w:sz w:val="22"/>
            <w:szCs w:val="22"/>
            <w:lang w:val="en"/>
          </w:rPr>
          <w:t>Office of Student Conduct</w:t>
        </w:r>
      </w:hyperlink>
      <w:r w:rsidRPr="00601CCA">
        <w:rPr>
          <w:color w:val="222B33"/>
          <w:sz w:val="22"/>
          <w:szCs w:val="22"/>
          <w:lang w:val="en"/>
        </w:rPr>
        <w:t>.</w:t>
      </w:r>
    </w:p>
    <w:p w14:paraId="6B456A52"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Academic dishonesty includes, but is not limited to:</w:t>
      </w:r>
    </w:p>
    <w:p w14:paraId="610CB19D"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cheating</w:t>
      </w:r>
    </w:p>
    <w:p w14:paraId="3F06CE8B"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plagiarism</w:t>
      </w:r>
    </w:p>
    <w:p w14:paraId="032E83AA"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fabrication of information or citations</w:t>
      </w:r>
    </w:p>
    <w:p w14:paraId="2A7DCA14"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facilitating acts of academic dishonesty by others</w:t>
      </w:r>
    </w:p>
    <w:p w14:paraId="36BE3962"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unauthorized prior possession of examinations</w:t>
      </w:r>
    </w:p>
    <w:p w14:paraId="3AAC4675"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submitting the work of another person or work previously used without informing the instructor and securing written approval</w:t>
      </w:r>
    </w:p>
    <w:p w14:paraId="7E17D8E2"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In cases where academic integrity is questioned, </w:t>
      </w:r>
      <w:hyperlink r:id="rId12" w:tooltip="academic integrity procedure" w:history="1">
        <w:r w:rsidRPr="00601CCA">
          <w:rPr>
            <w:rStyle w:val="Hyperlink"/>
            <w:rFonts w:eastAsia="Arial"/>
            <w:sz w:val="22"/>
            <w:szCs w:val="22"/>
            <w:lang w:val="en"/>
          </w:rPr>
          <w:t>procedure requires an instructor to notify a student</w:t>
        </w:r>
      </w:hyperlink>
      <w:r w:rsidRPr="00601CCA">
        <w:rPr>
          <w:color w:val="222B33"/>
          <w:sz w:val="22"/>
          <w:szCs w:val="22"/>
          <w:lang w:val="en"/>
        </w:rPr>
        <w:t xml:space="preserve"> of suspected dishonesty before filing a charge and recommended sanction with the college. Procedures allow a student to accept or contest a charge. If a student chooses to contest a charge, the case will then be managed by the respective college or campus Academic Integrity Committee. If a disciplinary sanction also is recommended, the case will be referred to the </w:t>
      </w:r>
      <w:hyperlink r:id="rId13" w:history="1">
        <w:r w:rsidRPr="00601CCA">
          <w:rPr>
            <w:rStyle w:val="Hyperlink"/>
            <w:rFonts w:eastAsia="Arial"/>
            <w:sz w:val="22"/>
            <w:szCs w:val="22"/>
            <w:lang w:val="en"/>
          </w:rPr>
          <w:t>Office of Student Conduct</w:t>
        </w:r>
      </w:hyperlink>
      <w:r w:rsidRPr="00601CCA">
        <w:rPr>
          <w:color w:val="222B33"/>
          <w:sz w:val="22"/>
          <w:szCs w:val="22"/>
          <w:lang w:val="en"/>
        </w:rPr>
        <w:t>. </w:t>
      </w:r>
    </w:p>
    <w:p w14:paraId="73E842E5"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All Penn State colleges abide by this policy, but review procedures may vary by college when academic dishonesty is suspected. Information about Penn State's academic integrity policy and college review procedures is included in the information that students receive upon enrolling in a course. </w:t>
      </w:r>
    </w:p>
    <w:p w14:paraId="305B4181"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Penn State students are expected to act with civility and personal integrity; respect other students' dignity, rights, property, and help create and maintain an environment in which all can succeed through the fruits of their own efforts. An environment of academic integrity is requisite to respect for oneself and others, and a civil community.</w:t>
      </w:r>
    </w:p>
    <w:p w14:paraId="37ECC483" w14:textId="77777777" w:rsidR="004B459B" w:rsidRPr="00601CCA" w:rsidRDefault="004B459B" w:rsidP="004B459B">
      <w:pPr>
        <w:pStyle w:val="NormalWeb"/>
        <w:spacing w:before="0" w:after="0"/>
        <w:rPr>
          <w:color w:val="222B33"/>
          <w:sz w:val="20"/>
          <w:szCs w:val="20"/>
          <w:lang w:val="en"/>
        </w:rPr>
      </w:pPr>
    </w:p>
    <w:p w14:paraId="113B967B" w14:textId="77777777" w:rsidR="004B459B" w:rsidRPr="00601CCA" w:rsidRDefault="004B459B" w:rsidP="004B459B">
      <w:pPr>
        <w:pStyle w:val="Heading4"/>
        <w:spacing w:before="0"/>
        <w:rPr>
          <w:rFonts w:ascii="Times New Roman" w:hAnsi="Times New Roman" w:cs="Times New Roman"/>
          <w:color w:val="004286"/>
          <w:lang w:val="en"/>
        </w:rPr>
      </w:pPr>
      <w:r w:rsidRPr="00601CCA">
        <w:rPr>
          <w:rFonts w:ascii="Times New Roman" w:hAnsi="Times New Roman" w:cs="Times New Roman"/>
          <w:lang w:val="en"/>
        </w:rPr>
        <w:t>For More Information on Academic Integrity at Penn State</w:t>
      </w:r>
    </w:p>
    <w:p w14:paraId="3608ABB3"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Please see the </w:t>
      </w:r>
      <w:hyperlink r:id="rId14" w:tooltip="Academic Integrity Chart" w:history="1">
        <w:r w:rsidRPr="00601CCA">
          <w:rPr>
            <w:rStyle w:val="Hyperlink"/>
            <w:rFonts w:eastAsia="Arial"/>
            <w:sz w:val="22"/>
            <w:szCs w:val="22"/>
            <w:lang w:val="en"/>
          </w:rPr>
          <w:t xml:space="preserve">Academic Integrity Chart </w:t>
        </w:r>
      </w:hyperlink>
      <w:r w:rsidRPr="00601CCA">
        <w:rPr>
          <w:color w:val="222B33"/>
          <w:sz w:val="22"/>
          <w:szCs w:val="22"/>
          <w:lang w:val="en"/>
        </w:rPr>
        <w:t> for specific college contact information or visit one of the following URLs:</w:t>
      </w:r>
    </w:p>
    <w:p w14:paraId="05AFC2A7"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 xml:space="preserve">Penn State Senate </w:t>
      </w:r>
      <w:hyperlink r:id="rId15" w:tooltip="Policy on Academic Integrity" w:history="1">
        <w:r w:rsidRPr="00601CCA">
          <w:rPr>
            <w:rStyle w:val="Hyperlink"/>
            <w:rFonts w:ascii="Times New Roman" w:hAnsi="Times New Roman" w:cs="Times New Roman"/>
            <w:lang w:val="en"/>
          </w:rPr>
          <w:t>Policy on Academic Integrity</w:t>
        </w:r>
      </w:hyperlink>
    </w:p>
    <w:p w14:paraId="42CB453A"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hyperlink r:id="rId16" w:tooltip="iStudy for Success!" w:history="1">
        <w:proofErr w:type="spellStart"/>
        <w:r w:rsidRPr="00601CCA">
          <w:rPr>
            <w:rStyle w:val="Hyperlink"/>
            <w:rFonts w:ascii="Times New Roman" w:hAnsi="Times New Roman" w:cs="Times New Roman"/>
            <w:lang w:val="en"/>
          </w:rPr>
          <w:t>iStudy</w:t>
        </w:r>
        <w:proofErr w:type="spellEnd"/>
        <w:r w:rsidRPr="00601CCA">
          <w:rPr>
            <w:rStyle w:val="Hyperlink"/>
            <w:rFonts w:ascii="Times New Roman" w:hAnsi="Times New Roman" w:cs="Times New Roman"/>
            <w:lang w:val="en"/>
          </w:rPr>
          <w:t xml:space="preserve"> for Success!</w:t>
        </w:r>
      </w:hyperlink>
      <w:r w:rsidRPr="00601CCA">
        <w:rPr>
          <w:rFonts w:ascii="Times New Roman" w:hAnsi="Times New Roman" w:cs="Times New Roman"/>
          <w:color w:val="222B33"/>
          <w:lang w:val="en"/>
        </w:rPr>
        <w:t> — learn about plagiarism, copyright, and academic integrity through an educational module</w:t>
      </w:r>
    </w:p>
    <w:p w14:paraId="0B2BA3A1"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hyperlink r:id="rId17" w:tooltip="Turnitin" w:history="1">
        <w:r w:rsidRPr="00601CCA">
          <w:rPr>
            <w:rStyle w:val="Hyperlink"/>
            <w:rFonts w:ascii="Times New Roman" w:hAnsi="Times New Roman" w:cs="Times New Roman"/>
            <w:lang w:val="en"/>
          </w:rPr>
          <w:t>Turnitin</w:t>
        </w:r>
      </w:hyperlink>
      <w:r w:rsidRPr="00601CCA">
        <w:rPr>
          <w:rFonts w:ascii="Times New Roman" w:hAnsi="Times New Roman" w:cs="Times New Roman"/>
          <w:color w:val="222B33"/>
          <w:lang w:val="en"/>
        </w:rPr>
        <w:t xml:space="preserve"> a web-based plagiarism detection and prevention system </w:t>
      </w:r>
    </w:p>
    <w:p w14:paraId="24311DFF" w14:textId="77777777" w:rsidR="004B459B" w:rsidRPr="00601CCA" w:rsidRDefault="004B459B" w:rsidP="004B459B">
      <w:pPr>
        <w:tabs>
          <w:tab w:val="left" w:pos="540"/>
        </w:tabs>
        <w:rPr>
          <w:rFonts w:ascii="Times New Roman" w:hAnsi="Times New Roman" w:cs="Times New Roman"/>
        </w:rPr>
        <w:sectPr w:rsidR="004B459B" w:rsidRPr="00601CCA">
          <w:headerReference w:type="default" r:id="rId18"/>
          <w:footerReference w:type="default" r:id="rId19"/>
          <w:pgSz w:w="12240" w:h="15840"/>
          <w:pgMar w:top="1440" w:right="1440" w:bottom="1440" w:left="1440" w:header="720" w:footer="720" w:gutter="0"/>
          <w:cols w:space="720"/>
        </w:sectPr>
      </w:pPr>
    </w:p>
    <w:p w14:paraId="0B58968F" w14:textId="77777777" w:rsidR="006B54F1" w:rsidRPr="00601CCA" w:rsidRDefault="006B54F1" w:rsidP="006B54F1">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lastRenderedPageBreak/>
        <w:t>Project Assignment 1</w:t>
      </w:r>
    </w:p>
    <w:p w14:paraId="60949409" w14:textId="77777777" w:rsidR="006B54F1" w:rsidRPr="00601CCA" w:rsidRDefault="006B54F1" w:rsidP="006B54F1">
      <w:pPr>
        <w:shd w:val="clear" w:color="auto" w:fill="FFFFFF"/>
        <w:spacing w:before="180" w:after="180" w:line="240" w:lineRule="auto"/>
        <w:rPr>
          <w:rFonts w:ascii="Times New Roman" w:eastAsia="Times New Roman" w:hAnsi="Times New Roman" w:cs="Times New Roman"/>
          <w:color w:val="2D3B45"/>
          <w:sz w:val="24"/>
          <w:szCs w:val="24"/>
        </w:rPr>
      </w:pPr>
    </w:p>
    <w:p w14:paraId="3EFFFDED" w14:textId="77777777" w:rsidR="00EC04BC" w:rsidRPr="00EC04BC" w:rsidRDefault="00EC04BC" w:rsidP="001A07FF">
      <w:pPr>
        <w:shd w:val="clear" w:color="auto" w:fill="FFFFFF"/>
        <w:spacing w:before="180" w:after="180" w:line="240" w:lineRule="auto"/>
        <w:jc w:val="both"/>
        <w:rPr>
          <w:rFonts w:ascii="Times New Roman" w:eastAsia="Times New Roman" w:hAnsi="Times New Roman" w:cs="Times New Roman"/>
          <w:b/>
          <w:bCs/>
          <w:color w:val="2D3B45"/>
          <w:sz w:val="24"/>
          <w:szCs w:val="24"/>
        </w:rPr>
      </w:pPr>
      <w:r w:rsidRPr="00EC04BC">
        <w:rPr>
          <w:rFonts w:ascii="Times New Roman" w:eastAsia="Times New Roman" w:hAnsi="Times New Roman" w:cs="Times New Roman"/>
          <w:b/>
          <w:bCs/>
          <w:color w:val="2D3B45"/>
          <w:sz w:val="24"/>
          <w:szCs w:val="24"/>
        </w:rPr>
        <w:t>10 points</w:t>
      </w:r>
    </w:p>
    <w:p w14:paraId="7DBD5312" w14:textId="77777777" w:rsidR="00F93353" w:rsidRPr="00AE7AC5" w:rsidRDefault="001A07FF" w:rsidP="00061CDD">
      <w:pPr>
        <w:shd w:val="clear" w:color="auto" w:fill="FFFFFF"/>
        <w:spacing w:before="180" w:after="180" w:line="240" w:lineRule="auto"/>
        <w:jc w:val="both"/>
        <w:rPr>
          <w:rFonts w:ascii="Times New Roman" w:eastAsia="Times New Roman" w:hAnsi="Times New Roman" w:cs="Times New Roman"/>
          <w:color w:val="2D3B45"/>
          <w:sz w:val="24"/>
          <w:szCs w:val="24"/>
        </w:rPr>
      </w:pPr>
      <w:r w:rsidRPr="00AE7AC5">
        <w:rPr>
          <w:rFonts w:ascii="Times New Roman" w:eastAsia="Times New Roman" w:hAnsi="Times New Roman" w:cs="Times New Roman"/>
          <w:b/>
          <w:bCs/>
          <w:color w:val="2D3B45"/>
          <w:sz w:val="24"/>
          <w:szCs w:val="24"/>
          <w:u w:val="single"/>
        </w:rPr>
        <w:t>Goal</w:t>
      </w:r>
      <w:r w:rsidR="00F93353" w:rsidRPr="00AE7AC5">
        <w:rPr>
          <w:rFonts w:ascii="Times New Roman" w:eastAsia="Times New Roman" w:hAnsi="Times New Roman" w:cs="Times New Roman"/>
          <w:b/>
          <w:bCs/>
          <w:color w:val="2D3B45"/>
          <w:sz w:val="24"/>
          <w:szCs w:val="24"/>
          <w:u w:val="single"/>
        </w:rPr>
        <w:t xml:space="preserve"> of the course project</w:t>
      </w:r>
      <w:r w:rsidRPr="00AE7AC5">
        <w:rPr>
          <w:rFonts w:ascii="Times New Roman" w:eastAsia="Times New Roman" w:hAnsi="Times New Roman" w:cs="Times New Roman"/>
          <w:color w:val="2D3B45"/>
          <w:sz w:val="24"/>
          <w:szCs w:val="24"/>
        </w:rPr>
        <w:t xml:space="preserve">: </w:t>
      </w:r>
      <w:r w:rsidR="00AE7AC5" w:rsidRPr="00AE7AC5">
        <w:rPr>
          <w:rFonts w:ascii="Times New Roman" w:eastAsia="Times New Roman" w:hAnsi="Times New Roman" w:cs="Times New Roman"/>
          <w:color w:val="2D3B45"/>
          <w:sz w:val="24"/>
          <w:szCs w:val="24"/>
        </w:rPr>
        <w:t>By l</w:t>
      </w:r>
      <w:r w:rsidRPr="00AE7AC5">
        <w:rPr>
          <w:rFonts w:ascii="Times New Roman" w:eastAsia="Times New Roman" w:hAnsi="Times New Roman" w:cs="Times New Roman"/>
          <w:color w:val="2D3B45"/>
          <w:sz w:val="24"/>
          <w:szCs w:val="24"/>
        </w:rPr>
        <w:t xml:space="preserve">everaging the principles and techniques </w:t>
      </w:r>
      <w:r w:rsidR="00CD0279" w:rsidRPr="00AE7AC5">
        <w:rPr>
          <w:rFonts w:ascii="Times New Roman" w:eastAsia="Times New Roman" w:hAnsi="Times New Roman" w:cs="Times New Roman"/>
          <w:color w:val="2D3B45"/>
          <w:sz w:val="24"/>
          <w:szCs w:val="24"/>
        </w:rPr>
        <w:t xml:space="preserve">of </w:t>
      </w:r>
      <w:r w:rsidR="00F03ED3">
        <w:rPr>
          <w:rFonts w:ascii="Times New Roman" w:eastAsia="Times New Roman" w:hAnsi="Times New Roman" w:cs="Times New Roman"/>
          <w:color w:val="2D3B45"/>
          <w:sz w:val="24"/>
          <w:szCs w:val="24"/>
        </w:rPr>
        <w:t>Reinforcement Learning</w:t>
      </w:r>
      <w:r w:rsidR="003412DB">
        <w:rPr>
          <w:rFonts w:ascii="Times New Roman" w:eastAsia="Times New Roman" w:hAnsi="Times New Roman" w:cs="Times New Roman"/>
          <w:color w:val="2D3B45"/>
          <w:sz w:val="24"/>
          <w:szCs w:val="24"/>
        </w:rPr>
        <w:t xml:space="preserve"> (RL)</w:t>
      </w:r>
      <w:r w:rsidR="00CD0279" w:rsidRPr="00AE7AC5">
        <w:rPr>
          <w:rFonts w:ascii="Times New Roman" w:eastAsia="Times New Roman" w:hAnsi="Times New Roman" w:cs="Times New Roman"/>
          <w:color w:val="2D3B45"/>
          <w:sz w:val="24"/>
          <w:szCs w:val="24"/>
        </w:rPr>
        <w:t xml:space="preserve"> </w:t>
      </w:r>
      <w:r w:rsidRPr="00AE7AC5">
        <w:rPr>
          <w:rFonts w:ascii="Times New Roman" w:eastAsia="Times New Roman" w:hAnsi="Times New Roman" w:cs="Times New Roman"/>
          <w:color w:val="2D3B45"/>
          <w:sz w:val="24"/>
          <w:szCs w:val="24"/>
        </w:rPr>
        <w:t xml:space="preserve">that you </w:t>
      </w:r>
      <w:r w:rsidR="008F6471">
        <w:rPr>
          <w:rFonts w:ascii="Times New Roman" w:eastAsia="Times New Roman" w:hAnsi="Times New Roman" w:cs="Times New Roman"/>
          <w:color w:val="2D3B45"/>
          <w:sz w:val="24"/>
          <w:szCs w:val="24"/>
        </w:rPr>
        <w:t>have learnt</w:t>
      </w:r>
      <w:r w:rsidRPr="00AE7AC5">
        <w:rPr>
          <w:rFonts w:ascii="Times New Roman" w:eastAsia="Times New Roman" w:hAnsi="Times New Roman" w:cs="Times New Roman"/>
          <w:color w:val="2D3B45"/>
          <w:sz w:val="24"/>
          <w:szCs w:val="24"/>
        </w:rPr>
        <w:t xml:space="preserve"> in this course, you </w:t>
      </w:r>
      <w:proofErr w:type="gramStart"/>
      <w:r w:rsidRPr="00AE7AC5">
        <w:rPr>
          <w:rFonts w:ascii="Times New Roman" w:eastAsia="Times New Roman" w:hAnsi="Times New Roman" w:cs="Times New Roman"/>
          <w:color w:val="2D3B45"/>
          <w:sz w:val="24"/>
          <w:szCs w:val="24"/>
        </w:rPr>
        <w:t>have to</w:t>
      </w:r>
      <w:proofErr w:type="gramEnd"/>
      <w:r w:rsidR="00CD0279" w:rsidRPr="00AE7AC5">
        <w:rPr>
          <w:rFonts w:ascii="Times New Roman" w:eastAsia="Times New Roman" w:hAnsi="Times New Roman" w:cs="Times New Roman"/>
          <w:color w:val="2D3B45"/>
          <w:sz w:val="24"/>
          <w:szCs w:val="24"/>
        </w:rPr>
        <w:t xml:space="preserve"> complete </w:t>
      </w:r>
      <w:r w:rsidR="00F03ED3">
        <w:rPr>
          <w:rFonts w:ascii="Times New Roman" w:eastAsia="Times New Roman" w:hAnsi="Times New Roman" w:cs="Times New Roman"/>
          <w:color w:val="2D3B45"/>
          <w:sz w:val="24"/>
          <w:szCs w:val="24"/>
        </w:rPr>
        <w:t>a course</w:t>
      </w:r>
      <w:r w:rsidR="00CD0279" w:rsidRPr="00AE7AC5">
        <w:rPr>
          <w:rFonts w:ascii="Times New Roman" w:eastAsia="Times New Roman" w:hAnsi="Times New Roman" w:cs="Times New Roman"/>
          <w:color w:val="2D3B45"/>
          <w:sz w:val="24"/>
          <w:szCs w:val="24"/>
        </w:rPr>
        <w:t xml:space="preserve"> project. </w:t>
      </w:r>
      <w:proofErr w:type="gramStart"/>
      <w:r w:rsidR="00F93353" w:rsidRPr="00AE7AC5">
        <w:rPr>
          <w:rFonts w:ascii="Times New Roman" w:eastAsia="Times New Roman" w:hAnsi="Times New Roman" w:cs="Times New Roman"/>
          <w:color w:val="2D3B45"/>
          <w:sz w:val="24"/>
          <w:szCs w:val="24"/>
        </w:rPr>
        <w:t>In order to</w:t>
      </w:r>
      <w:proofErr w:type="gramEnd"/>
      <w:r w:rsidR="00F93353" w:rsidRPr="00AE7AC5">
        <w:rPr>
          <w:rFonts w:ascii="Times New Roman" w:eastAsia="Times New Roman" w:hAnsi="Times New Roman" w:cs="Times New Roman"/>
          <w:color w:val="2D3B45"/>
          <w:sz w:val="24"/>
          <w:szCs w:val="24"/>
        </w:rPr>
        <w:t xml:space="preserve"> archive the goal of the course project we will perform the following steps</w:t>
      </w:r>
    </w:p>
    <w:p w14:paraId="6328E1E8" w14:textId="77777777" w:rsidR="00F93353" w:rsidRDefault="00092FFC" w:rsidP="00061CDD">
      <w:pPr>
        <w:pStyle w:val="ListParagraph"/>
        <w:numPr>
          <w:ilvl w:val="0"/>
          <w:numId w:val="7"/>
        </w:numPr>
        <w:jc w:val="both"/>
        <w:rPr>
          <w:rFonts w:ascii="Times New Roman" w:hAnsi="Times New Roman" w:cs="Times New Roman"/>
          <w:sz w:val="24"/>
          <w:szCs w:val="24"/>
        </w:rPr>
      </w:pPr>
      <w:r w:rsidRPr="00AE7AC5">
        <w:rPr>
          <w:rFonts w:ascii="Times New Roman" w:hAnsi="Times New Roman" w:cs="Times New Roman"/>
          <w:sz w:val="24"/>
          <w:szCs w:val="24"/>
        </w:rPr>
        <w:t xml:space="preserve">Define </w:t>
      </w:r>
      <w:r w:rsidR="00AE7AC5" w:rsidRPr="00AE7AC5">
        <w:rPr>
          <w:rFonts w:ascii="Times New Roman" w:hAnsi="Times New Roman" w:cs="Times New Roman"/>
          <w:sz w:val="24"/>
          <w:szCs w:val="24"/>
        </w:rPr>
        <w:t>the</w:t>
      </w:r>
      <w:r w:rsidRPr="00AE7AC5">
        <w:rPr>
          <w:rFonts w:ascii="Times New Roman" w:hAnsi="Times New Roman" w:cs="Times New Roman"/>
          <w:sz w:val="24"/>
          <w:szCs w:val="24"/>
        </w:rPr>
        <w:t xml:space="preserve"> research/business goal.</w:t>
      </w:r>
    </w:p>
    <w:p w14:paraId="326F719A" w14:textId="77777777" w:rsidR="00A524FD" w:rsidRDefault="00F96004" w:rsidP="00061CD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Discuss about the mathematical foundations and the algorithm(s) </w:t>
      </w:r>
      <w:r w:rsidR="00636821">
        <w:rPr>
          <w:rFonts w:ascii="Times New Roman" w:hAnsi="Times New Roman" w:cs="Times New Roman"/>
          <w:sz w:val="24"/>
          <w:szCs w:val="24"/>
        </w:rPr>
        <w:t xml:space="preserve">that will be </w:t>
      </w:r>
      <w:r>
        <w:rPr>
          <w:rFonts w:ascii="Times New Roman" w:hAnsi="Times New Roman" w:cs="Times New Roman"/>
          <w:sz w:val="24"/>
          <w:szCs w:val="24"/>
        </w:rPr>
        <w:t>used to address the research</w:t>
      </w:r>
      <w:r w:rsidR="00BF0082">
        <w:rPr>
          <w:rFonts w:ascii="Times New Roman" w:hAnsi="Times New Roman" w:cs="Times New Roman"/>
          <w:sz w:val="24"/>
          <w:szCs w:val="24"/>
        </w:rPr>
        <w:t>/business goal.</w:t>
      </w:r>
      <w:r w:rsidR="00762F1C">
        <w:rPr>
          <w:rFonts w:ascii="Times New Roman" w:hAnsi="Times New Roman" w:cs="Times New Roman"/>
          <w:sz w:val="24"/>
          <w:szCs w:val="24"/>
        </w:rPr>
        <w:t xml:space="preserve"> Also, discuss about the dataset(s) used if any.</w:t>
      </w:r>
    </w:p>
    <w:p w14:paraId="7865DF22" w14:textId="77777777" w:rsidR="00762F1C" w:rsidRDefault="000C3414" w:rsidP="00061CD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Discuss </w:t>
      </w:r>
      <w:r w:rsidR="00BD1FB3">
        <w:rPr>
          <w:rFonts w:ascii="Times New Roman" w:hAnsi="Times New Roman" w:cs="Times New Roman"/>
          <w:sz w:val="24"/>
          <w:szCs w:val="24"/>
        </w:rPr>
        <w:t xml:space="preserve">about </w:t>
      </w:r>
      <w:r w:rsidR="00BB5983">
        <w:rPr>
          <w:rFonts w:ascii="Times New Roman" w:hAnsi="Times New Roman" w:cs="Times New Roman"/>
          <w:sz w:val="24"/>
          <w:szCs w:val="24"/>
        </w:rPr>
        <w:t>how you plan to evaluate the performance of the algorithm</w:t>
      </w:r>
      <w:r w:rsidR="00BD1FB3">
        <w:rPr>
          <w:rFonts w:ascii="Times New Roman" w:hAnsi="Times New Roman" w:cs="Times New Roman"/>
          <w:sz w:val="24"/>
          <w:szCs w:val="24"/>
        </w:rPr>
        <w:t>.</w:t>
      </w:r>
    </w:p>
    <w:p w14:paraId="772E1269" w14:textId="77777777" w:rsidR="00BD1FB3" w:rsidRPr="00AE7AC5" w:rsidRDefault="00DD123A" w:rsidP="00061CD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Develop the Python scripts, execute them</w:t>
      </w:r>
      <w:r w:rsidR="007310E1">
        <w:rPr>
          <w:rFonts w:ascii="Times New Roman" w:hAnsi="Times New Roman" w:cs="Times New Roman"/>
          <w:sz w:val="24"/>
          <w:szCs w:val="24"/>
        </w:rPr>
        <w:t>,</w:t>
      </w:r>
      <w:r>
        <w:rPr>
          <w:rFonts w:ascii="Times New Roman" w:hAnsi="Times New Roman" w:cs="Times New Roman"/>
          <w:sz w:val="24"/>
          <w:szCs w:val="24"/>
        </w:rPr>
        <w:t xml:space="preserve"> and document the results</w:t>
      </w:r>
      <w:r w:rsidR="0008674E">
        <w:rPr>
          <w:rFonts w:ascii="Times New Roman" w:hAnsi="Times New Roman" w:cs="Times New Roman"/>
          <w:sz w:val="24"/>
          <w:szCs w:val="24"/>
        </w:rPr>
        <w:t>.</w:t>
      </w:r>
      <w:r>
        <w:rPr>
          <w:rFonts w:ascii="Times New Roman" w:hAnsi="Times New Roman" w:cs="Times New Roman"/>
          <w:sz w:val="24"/>
          <w:szCs w:val="24"/>
        </w:rPr>
        <w:t xml:space="preserve"> </w:t>
      </w:r>
      <w:r w:rsidR="007310E1">
        <w:rPr>
          <w:rFonts w:ascii="Times New Roman" w:hAnsi="Times New Roman" w:cs="Times New Roman"/>
          <w:sz w:val="24"/>
          <w:szCs w:val="24"/>
        </w:rPr>
        <w:t xml:space="preserve">Python script </w:t>
      </w:r>
      <w:r w:rsidR="007B4C9B">
        <w:rPr>
          <w:rFonts w:ascii="Times New Roman" w:hAnsi="Times New Roman" w:cs="Times New Roman"/>
          <w:sz w:val="24"/>
          <w:szCs w:val="24"/>
        </w:rPr>
        <w:t>should</w:t>
      </w:r>
      <w:r w:rsidR="007310E1">
        <w:rPr>
          <w:rFonts w:ascii="Times New Roman" w:hAnsi="Times New Roman" w:cs="Times New Roman"/>
          <w:sz w:val="24"/>
          <w:szCs w:val="24"/>
        </w:rPr>
        <w:t xml:space="preserve"> be submitted as a </w:t>
      </w:r>
      <w:proofErr w:type="spellStart"/>
      <w:r w:rsidR="007310E1">
        <w:rPr>
          <w:rFonts w:ascii="Times New Roman" w:hAnsi="Times New Roman" w:cs="Times New Roman"/>
          <w:sz w:val="24"/>
          <w:szCs w:val="24"/>
        </w:rPr>
        <w:t>Jupyter</w:t>
      </w:r>
      <w:proofErr w:type="spellEnd"/>
      <w:r w:rsidR="007310E1">
        <w:rPr>
          <w:rFonts w:ascii="Times New Roman" w:hAnsi="Times New Roman" w:cs="Times New Roman"/>
          <w:sz w:val="24"/>
          <w:szCs w:val="24"/>
        </w:rPr>
        <w:t xml:space="preserve"> notebook file.</w:t>
      </w:r>
    </w:p>
    <w:p w14:paraId="3D85381C" w14:textId="77777777" w:rsidR="005E280C" w:rsidRPr="00AE7AC5" w:rsidRDefault="00CD0279" w:rsidP="00061CDD">
      <w:pPr>
        <w:pStyle w:val="ListParagraph"/>
        <w:numPr>
          <w:ilvl w:val="0"/>
          <w:numId w:val="7"/>
        </w:numPr>
        <w:jc w:val="both"/>
        <w:rPr>
          <w:rFonts w:ascii="Times New Roman" w:hAnsi="Times New Roman" w:cs="Times New Roman"/>
          <w:sz w:val="24"/>
          <w:szCs w:val="24"/>
        </w:rPr>
      </w:pPr>
      <w:r w:rsidRPr="00AE7AC5">
        <w:rPr>
          <w:rFonts w:ascii="Times New Roman" w:hAnsi="Times New Roman" w:cs="Times New Roman"/>
          <w:sz w:val="24"/>
          <w:szCs w:val="24"/>
        </w:rPr>
        <w:t xml:space="preserve">Finalize the project report </w:t>
      </w:r>
      <w:r w:rsidR="00AE7AC5" w:rsidRPr="00AE7AC5">
        <w:rPr>
          <w:rFonts w:ascii="Times New Roman" w:hAnsi="Times New Roman" w:cs="Times New Roman"/>
          <w:sz w:val="24"/>
          <w:szCs w:val="24"/>
        </w:rPr>
        <w:t>and create</w:t>
      </w:r>
      <w:r w:rsidR="00EA568A" w:rsidRPr="00AE7AC5">
        <w:rPr>
          <w:rFonts w:ascii="Times New Roman" w:hAnsi="Times New Roman" w:cs="Times New Roman"/>
          <w:sz w:val="24"/>
          <w:szCs w:val="24"/>
        </w:rPr>
        <w:t xml:space="preserve"> a 20-minute</w:t>
      </w:r>
      <w:r w:rsidRPr="00AE7AC5">
        <w:rPr>
          <w:rFonts w:ascii="Times New Roman" w:hAnsi="Times New Roman" w:cs="Times New Roman"/>
          <w:sz w:val="24"/>
          <w:szCs w:val="24"/>
        </w:rPr>
        <w:t xml:space="preserve"> video presentation </w:t>
      </w:r>
    </w:p>
    <w:p w14:paraId="3AC66EA7" w14:textId="77777777" w:rsidR="0088114E" w:rsidRPr="00AE7AC5" w:rsidRDefault="008003A5" w:rsidP="0088114E">
      <w:pPr>
        <w:jc w:val="both"/>
        <w:rPr>
          <w:rFonts w:ascii="Times New Roman" w:hAnsi="Times New Roman" w:cs="Times New Roman"/>
          <w:sz w:val="24"/>
          <w:szCs w:val="24"/>
        </w:rPr>
      </w:pPr>
      <w:r w:rsidRPr="00AE7AC5">
        <w:rPr>
          <w:rFonts w:ascii="Times New Roman" w:hAnsi="Times New Roman" w:cs="Times New Roman"/>
          <w:sz w:val="24"/>
          <w:szCs w:val="24"/>
        </w:rPr>
        <w:t>In this week you</w:t>
      </w:r>
      <w:r w:rsidR="00AE7AC5" w:rsidRPr="00AE7AC5">
        <w:rPr>
          <w:rFonts w:ascii="Times New Roman" w:hAnsi="Times New Roman" w:cs="Times New Roman"/>
          <w:sz w:val="24"/>
          <w:szCs w:val="24"/>
        </w:rPr>
        <w:t xml:space="preserve"> will</w:t>
      </w:r>
      <w:r w:rsidRPr="00AE7AC5">
        <w:rPr>
          <w:rFonts w:ascii="Times New Roman" w:hAnsi="Times New Roman" w:cs="Times New Roman"/>
          <w:sz w:val="24"/>
          <w:szCs w:val="24"/>
        </w:rPr>
        <w:t xml:space="preserve"> have to complete the following tasks</w:t>
      </w:r>
      <w:r w:rsidR="0088114E">
        <w:rPr>
          <w:rFonts w:ascii="Times New Roman" w:hAnsi="Times New Roman" w:cs="Times New Roman"/>
          <w:sz w:val="24"/>
          <w:szCs w:val="24"/>
        </w:rPr>
        <w:t xml:space="preserve"> (append the contents in the template document)</w:t>
      </w:r>
    </w:p>
    <w:p w14:paraId="698FC665" w14:textId="77777777" w:rsidR="003E06FD" w:rsidRDefault="003E06FD" w:rsidP="00061CDD">
      <w:pPr>
        <w:numPr>
          <w:ilvl w:val="0"/>
          <w:numId w:val="8"/>
        </w:numPr>
        <w:shd w:val="clear" w:color="auto" w:fill="FFFFFF"/>
        <w:spacing w:before="100" w:beforeAutospacing="1" w:after="100" w:afterAutospacing="1" w:line="240" w:lineRule="auto"/>
        <w:ind w:left="1095"/>
        <w:jc w:val="both"/>
        <w:rPr>
          <w:rFonts w:ascii="Times New Roman" w:eastAsia="Times New Roman" w:hAnsi="Times New Roman" w:cs="Times New Roman"/>
          <w:color w:val="2D3B45"/>
          <w:sz w:val="24"/>
          <w:szCs w:val="24"/>
        </w:rPr>
      </w:pPr>
      <w:r w:rsidRPr="00AE7AC5">
        <w:rPr>
          <w:rFonts w:ascii="Times New Roman" w:eastAsia="Times New Roman" w:hAnsi="Times New Roman" w:cs="Times New Roman"/>
          <w:color w:val="2D3B45"/>
          <w:sz w:val="24"/>
          <w:szCs w:val="24"/>
        </w:rPr>
        <w:t>Define your research/business goal</w:t>
      </w:r>
      <w:r w:rsidR="000F295D">
        <w:rPr>
          <w:rFonts w:ascii="Times New Roman" w:eastAsia="Times New Roman" w:hAnsi="Times New Roman" w:cs="Times New Roman"/>
          <w:color w:val="2D3B45"/>
          <w:sz w:val="24"/>
          <w:szCs w:val="24"/>
        </w:rPr>
        <w:t xml:space="preserve"> based on the identified RL problem</w:t>
      </w:r>
      <w:r w:rsidRPr="00AE7AC5">
        <w:rPr>
          <w:rFonts w:ascii="Times New Roman" w:eastAsia="Times New Roman" w:hAnsi="Times New Roman" w:cs="Times New Roman"/>
          <w:color w:val="2D3B45"/>
          <w:sz w:val="24"/>
          <w:szCs w:val="24"/>
        </w:rPr>
        <w:t>.</w:t>
      </w:r>
    </w:p>
    <w:p w14:paraId="4BBB06B4" w14:textId="77777777" w:rsidR="000F295D" w:rsidRDefault="000F295D" w:rsidP="00061CDD">
      <w:pPr>
        <w:numPr>
          <w:ilvl w:val="0"/>
          <w:numId w:val="8"/>
        </w:numPr>
        <w:shd w:val="clear" w:color="auto" w:fill="FFFFFF"/>
        <w:spacing w:before="100" w:beforeAutospacing="1" w:after="100" w:afterAutospacing="1" w:line="240" w:lineRule="auto"/>
        <w:ind w:left="1095"/>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Discuss about the RL problem</w:t>
      </w:r>
      <w:r w:rsidR="007B4C9B">
        <w:rPr>
          <w:rFonts w:ascii="Times New Roman" w:eastAsia="Times New Roman" w:hAnsi="Times New Roman" w:cs="Times New Roman"/>
          <w:color w:val="2D3B45"/>
          <w:sz w:val="24"/>
          <w:szCs w:val="24"/>
        </w:rPr>
        <w:t xml:space="preserve"> you have identified</w:t>
      </w:r>
      <w:r w:rsidR="0076694F">
        <w:rPr>
          <w:rFonts w:ascii="Times New Roman" w:eastAsia="Times New Roman" w:hAnsi="Times New Roman" w:cs="Times New Roman"/>
          <w:color w:val="2D3B45"/>
          <w:sz w:val="24"/>
          <w:szCs w:val="24"/>
        </w:rPr>
        <w:t>.</w:t>
      </w:r>
      <w:r>
        <w:rPr>
          <w:rFonts w:ascii="Times New Roman" w:eastAsia="Times New Roman" w:hAnsi="Times New Roman" w:cs="Times New Roman"/>
          <w:color w:val="2D3B45"/>
          <w:sz w:val="24"/>
          <w:szCs w:val="24"/>
        </w:rPr>
        <w:t xml:space="preserve"> </w:t>
      </w:r>
      <w:r w:rsidR="00046869">
        <w:rPr>
          <w:rFonts w:ascii="Times New Roman" w:eastAsia="Times New Roman" w:hAnsi="Times New Roman" w:cs="Times New Roman"/>
          <w:color w:val="2D3B45"/>
          <w:sz w:val="24"/>
          <w:szCs w:val="24"/>
        </w:rPr>
        <w:t xml:space="preserve">Here you </w:t>
      </w:r>
      <w:proofErr w:type="gramStart"/>
      <w:r w:rsidR="00046869">
        <w:rPr>
          <w:rFonts w:ascii="Times New Roman" w:eastAsia="Times New Roman" w:hAnsi="Times New Roman" w:cs="Times New Roman"/>
          <w:color w:val="2D3B45"/>
          <w:sz w:val="24"/>
          <w:szCs w:val="24"/>
        </w:rPr>
        <w:t>have to</w:t>
      </w:r>
      <w:proofErr w:type="gramEnd"/>
      <w:r w:rsidR="00046869">
        <w:rPr>
          <w:rFonts w:ascii="Times New Roman" w:eastAsia="Times New Roman" w:hAnsi="Times New Roman" w:cs="Times New Roman"/>
          <w:color w:val="2D3B45"/>
          <w:sz w:val="24"/>
          <w:szCs w:val="24"/>
        </w:rPr>
        <w:t xml:space="preserve"> discuss about the Agent, Environment, Reward, States etc.</w:t>
      </w:r>
    </w:p>
    <w:p w14:paraId="60FD0473" w14:textId="77777777" w:rsidR="00DE461A" w:rsidRDefault="00870A14" w:rsidP="00061CDD">
      <w:p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sidRPr="00870A14">
        <w:rPr>
          <w:rFonts w:ascii="Times New Roman" w:eastAsia="Times New Roman" w:hAnsi="Times New Roman" w:cs="Times New Roman"/>
          <w:b/>
          <w:bCs/>
          <w:color w:val="2D3B45"/>
          <w:sz w:val="24"/>
          <w:szCs w:val="24"/>
        </w:rPr>
        <w:t>Note</w:t>
      </w:r>
      <w:r>
        <w:rPr>
          <w:rFonts w:ascii="Times New Roman" w:eastAsia="Times New Roman" w:hAnsi="Times New Roman" w:cs="Times New Roman"/>
          <w:color w:val="2D3B45"/>
          <w:sz w:val="24"/>
          <w:szCs w:val="24"/>
        </w:rPr>
        <w:t>: Students are welcome to choose a RL problem from the OpenA</w:t>
      </w:r>
      <w:r w:rsidR="002F7FAB">
        <w:rPr>
          <w:rFonts w:ascii="Times New Roman" w:eastAsia="Times New Roman" w:hAnsi="Times New Roman" w:cs="Times New Roman"/>
          <w:color w:val="2D3B45"/>
          <w:sz w:val="24"/>
          <w:szCs w:val="24"/>
        </w:rPr>
        <w:t>I</w:t>
      </w:r>
      <w:r>
        <w:rPr>
          <w:rFonts w:ascii="Times New Roman" w:eastAsia="Times New Roman" w:hAnsi="Times New Roman" w:cs="Times New Roman"/>
          <w:color w:val="2D3B45"/>
          <w:sz w:val="24"/>
          <w:szCs w:val="24"/>
        </w:rPr>
        <w:t xml:space="preserve"> Gym</w:t>
      </w:r>
      <w:r w:rsidR="000C23AD">
        <w:rPr>
          <w:rFonts w:ascii="Times New Roman" w:eastAsia="Times New Roman" w:hAnsi="Times New Roman" w:cs="Times New Roman"/>
          <w:color w:val="2D3B45"/>
          <w:sz w:val="24"/>
          <w:szCs w:val="24"/>
        </w:rPr>
        <w:t xml:space="preserve"> package</w:t>
      </w:r>
      <w:r w:rsidR="002F7FAB">
        <w:rPr>
          <w:rFonts w:ascii="Times New Roman" w:eastAsia="Times New Roman" w:hAnsi="Times New Roman" w:cs="Times New Roman"/>
          <w:color w:val="2D3B45"/>
          <w:sz w:val="24"/>
          <w:szCs w:val="24"/>
        </w:rPr>
        <w:t xml:space="preserve">. Based on the identified problem </w:t>
      </w:r>
      <w:r w:rsidR="00C253BB">
        <w:rPr>
          <w:rFonts w:ascii="Times New Roman" w:eastAsia="Times New Roman" w:hAnsi="Times New Roman" w:cs="Times New Roman"/>
          <w:color w:val="2D3B45"/>
          <w:sz w:val="24"/>
          <w:szCs w:val="24"/>
        </w:rPr>
        <w:t>from the OpenAI Gym package you can draft your research/business goal.</w:t>
      </w:r>
    </w:p>
    <w:p w14:paraId="65A0A08B" w14:textId="77777777" w:rsidR="00870A14" w:rsidRPr="00061CDD" w:rsidRDefault="00870A14" w:rsidP="00061CDD">
      <w:p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sidRPr="00870A14">
        <w:rPr>
          <w:rFonts w:ascii="Times New Roman" w:eastAsia="Times New Roman" w:hAnsi="Times New Roman" w:cs="Times New Roman"/>
          <w:b/>
          <w:bCs/>
          <w:color w:val="2D3B45"/>
          <w:sz w:val="24"/>
          <w:szCs w:val="24"/>
        </w:rPr>
        <w:t>Example</w:t>
      </w:r>
      <w:r w:rsidR="00496A49">
        <w:rPr>
          <w:rFonts w:ascii="Times New Roman" w:eastAsia="Times New Roman" w:hAnsi="Times New Roman" w:cs="Times New Roman"/>
          <w:b/>
          <w:bCs/>
          <w:color w:val="2D3B45"/>
          <w:sz w:val="24"/>
          <w:szCs w:val="24"/>
        </w:rPr>
        <w:t xml:space="preserve"> (Default project)</w:t>
      </w:r>
      <w:r>
        <w:rPr>
          <w:rFonts w:ascii="Times New Roman" w:eastAsia="Times New Roman" w:hAnsi="Times New Roman" w:cs="Times New Roman"/>
          <w:color w:val="2D3B45"/>
          <w:sz w:val="24"/>
          <w:szCs w:val="24"/>
        </w:rPr>
        <w:t>:</w:t>
      </w:r>
      <w:r w:rsidR="00496A49">
        <w:rPr>
          <w:rFonts w:ascii="Times New Roman" w:eastAsia="Times New Roman" w:hAnsi="Times New Roman" w:cs="Times New Roman"/>
          <w:color w:val="2D3B45"/>
          <w:sz w:val="24"/>
          <w:szCs w:val="24"/>
        </w:rPr>
        <w:t xml:space="preserve"> </w:t>
      </w:r>
      <w:r w:rsidR="00F21C2F">
        <w:rPr>
          <w:rFonts w:ascii="Times New Roman" w:hAnsi="Times New Roman" w:cs="Times New Roman"/>
          <w:color w:val="292929"/>
          <w:spacing w:val="-1"/>
          <w:sz w:val="24"/>
          <w:szCs w:val="24"/>
          <w:shd w:val="clear" w:color="auto" w:fill="FFFFFF"/>
        </w:rPr>
        <w:t xml:space="preserve">Cliff Walking </w:t>
      </w:r>
      <w:r w:rsidR="00C86FB5">
        <w:rPr>
          <w:rFonts w:ascii="Times New Roman" w:hAnsi="Times New Roman" w:cs="Times New Roman"/>
          <w:color w:val="292929"/>
          <w:spacing w:val="-1"/>
          <w:sz w:val="24"/>
          <w:szCs w:val="24"/>
          <w:shd w:val="clear" w:color="auto" w:fill="FFFFFF"/>
        </w:rPr>
        <w:t xml:space="preserve">grid-world </w:t>
      </w:r>
      <w:r w:rsidR="00F21C2F">
        <w:rPr>
          <w:rFonts w:ascii="Times New Roman" w:hAnsi="Times New Roman" w:cs="Times New Roman"/>
          <w:color w:val="292929"/>
          <w:spacing w:val="-1"/>
          <w:sz w:val="24"/>
          <w:szCs w:val="24"/>
          <w:shd w:val="clear" w:color="auto" w:fill="FFFFFF"/>
        </w:rPr>
        <w:t>problem discussed in lesson 7. Refer to figure 7.1</w:t>
      </w:r>
    </w:p>
    <w:p w14:paraId="5E3BDC7F" w14:textId="77777777" w:rsidR="00E87027" w:rsidRDefault="00000000">
      <w:pPr>
        <w:pStyle w:val="Heading2"/>
      </w:pPr>
      <w:r>
        <w:t>1. Research / Business Goal</w:t>
      </w:r>
    </w:p>
    <w:p w14:paraId="3986D279" w14:textId="77777777" w:rsidR="00E87027" w:rsidRDefault="00E87027"/>
    <w:p w14:paraId="044539BD" w14:textId="77777777" w:rsidR="00E87027" w:rsidRDefault="00000000">
      <w:r>
        <w:rPr>
          <w:b/>
        </w:rPr>
        <w:t>Research Question</w:t>
      </w:r>
    </w:p>
    <w:p w14:paraId="6EC4A99A" w14:textId="77777777" w:rsidR="00E87027" w:rsidRDefault="00000000">
      <w:r>
        <w:t>Can a model-based reinforcement learning agent learn to construct competitive Magic: The Gathering Commander decks from a constrained physical card collection, using only card category abstractions and coarse state representations?</w:t>
      </w:r>
    </w:p>
    <w:p w14:paraId="09AB5DA7" w14:textId="77777777" w:rsidR="00E87027" w:rsidRDefault="00E87027"/>
    <w:p w14:paraId="0E3487F1" w14:textId="77777777" w:rsidR="00E87027" w:rsidRDefault="00000000">
      <w:r>
        <w:rPr>
          <w:b/>
        </w:rPr>
        <w:t>Motivation</w:t>
      </w:r>
    </w:p>
    <w:p w14:paraId="65174EED" w14:textId="563A6778" w:rsidR="00E87027" w:rsidRDefault="00000000">
      <w:r>
        <w:t xml:space="preserve">Magic: The Gathering Commander is a 100-card singleton format where deck construction requires balancing dozens of competing concerns: mana curve, removal density, card advantage, synergy with the commander, and win condition coherence. Expert players rely on years of pattern recognition to </w:t>
      </w:r>
      <w:r>
        <w:lastRenderedPageBreak/>
        <w:t>navigate these trade-offs. Most Commander players own large collections (3,000–8,000+ cards) and struggle to build optimized decks from what they already own.</w:t>
      </w:r>
    </w:p>
    <w:p w14:paraId="714D1A85" w14:textId="07D7145A" w:rsidR="00E87027" w:rsidRDefault="00000000">
      <w:r>
        <w:t>This project applies Dyna-Q reinforcement learning to discover effective deck construction policies. The agent builds decks from a specific physical collection. not the entire card pool, providing personalized, actionable deck recommendations grounded in cards the player actually has.</w:t>
      </w:r>
    </w:p>
    <w:p>
      <w:r>
        <w:t>The terminal reward signal comes from an MTG assistant API that I built and that is currently used by my local game store for deck bracket evaluation and rules reference. This API provides synergy scoring, power heuristics, and role classification tailored to the Commander format.</w:t>
      </w:r>
    </w:p>
    <w:p w14:paraId="35FF4446" w14:textId="77777777" w:rsidR="00E87027" w:rsidRDefault="00000000">
      <w:r>
        <w:rPr>
          <w:b/>
        </w:rPr>
        <w:t>Algorithm Choice: Dyna-Q</w:t>
      </w:r>
    </w:p>
    <w:p w14:paraId="1CEAF0BF" w14:textId="77777777" w:rsidR="00E87027" w:rsidRDefault="00000000">
      <w:r>
        <w:t>Dyna-Q (Sutton, 1991) combines model-free Q-learning with model-based planning. Two properties of this problem make Dyna-Q a strong fit:</w:t>
      </w:r>
    </w:p>
    <w:p w14:paraId="7C229584" w14:textId="77777777" w:rsidR="00E87027" w:rsidRDefault="00000000">
      <w:r>
        <w:t>1. Simulated experience is cheap. Once card metadata is cached locally, the agent can simulate deck-building episodes with zero external API cost. Dyna-Q’s planning steps exploit this by replaying past transitions through a learned model, dramatically improving sample efficiency over pure Q-learning.</w:t>
      </w:r>
    </w:p>
    <w:p w14:paraId="55CEE9C1" w14:textId="530A69B0" w:rsidR="00E87027" w:rsidRDefault="00000000">
      <w:r>
        <w:t>2. The state-action space is tractable but not trivial. With approximately 729 discretized states and 50 card category actions, the Q-table has roughly 36,450 entries</w:t>
      </w:r>
      <w:r w:rsidR="003A2C54">
        <w:t xml:space="preserve">. That is </w:t>
      </w:r>
      <w:r>
        <w:t>large enough that pure random exploration would be slow, but small enough that tabular methods converge reliably. Dyna-Q’s model-based planning fills exactly this gap.</w:t>
      </w:r>
    </w:p>
    <w:p w14:paraId="7DEA743D" w14:textId="77777777" w:rsidR="00E87027" w:rsidRDefault="00E87027"/>
    <w:p w14:paraId="267A5447" w14:textId="77777777" w:rsidR="00E87027" w:rsidRDefault="00000000">
      <w:pPr>
        <w:pStyle w:val="Heading2"/>
      </w:pPr>
      <w:r>
        <w:t>2. RL Problem Formulation</w:t>
      </w:r>
    </w:p>
    <w:p w14:paraId="3DFFF4E5" w14:textId="77777777" w:rsidR="00E87027" w:rsidRDefault="00E87027"/>
    <w:p w14:paraId="1F62CB83" w14:textId="77777777" w:rsidR="00E87027" w:rsidRDefault="00000000">
      <w:pPr>
        <w:pStyle w:val="Heading3"/>
      </w:pPr>
      <w:r>
        <w:t>2.1 Agent</w:t>
      </w:r>
    </w:p>
    <w:p w14:paraId="4D4C914B" w14:textId="51856B4A" w:rsidR="00E87027" w:rsidRDefault="00000000">
      <w:r>
        <w:t>The agent is a Dyna-Q learner that builds a Commander deck one card category at a time. At each time step, it observes the current state of the partially-built deck and selects a card category to add. A downstream heuristic then picks the best specific card from the player's collection for that category.</w:t>
      </w:r>
    </w:p>
    <w:p w14:paraId="0D6ECD3B" w14:textId="77777777" w:rsidR="00E87027" w:rsidRDefault="00000000">
      <w:r>
        <w:t>The agent maintains three components:</w:t>
      </w:r>
    </w:p>
    <w:p w14:paraId="6EC401E2" w14:textId="77777777" w:rsidR="00E87027" w:rsidRDefault="00000000">
      <w:r>
        <w:t>• A Q-table Q(s, a) mapping state-action pairs to expected cumulative reward</w:t>
      </w:r>
    </w:p>
    <w:p w14:paraId="708936CE" w14:textId="77777777" w:rsidR="00E87027" w:rsidRDefault="00000000">
      <w:r>
        <w:t>• A learned transition model Model(s, a) → (s’, r) used for Dyna planning steps</w:t>
      </w:r>
    </w:p>
    <w:p w14:paraId="6F10C19F" w14:textId="0671D45F" w:rsidR="00E87027" w:rsidRDefault="00000000">
      <w:r>
        <w:t>• An ε-greedy exploration policy that decays over training</w:t>
      </w:r>
    </w:p>
    <w:p w14:paraId="70E0D1B7" w14:textId="77777777" w:rsidR="00E87027" w:rsidRDefault="00000000">
      <w:pPr>
        <w:pStyle w:val="Heading3"/>
      </w:pPr>
      <w:r>
        <w:t>2.2 Environment</w:t>
      </w:r>
    </w:p>
    <w:p w14:paraId="02EE9D7B" w14:textId="57ECF5DC" w:rsidR="00E87027" w:rsidRDefault="00000000">
      <w:r>
        <w:t xml:space="preserve">The environment represents the deck-building process for a single commander, implemented using the Gymnasium library’s </w:t>
      </w:r>
      <w:proofErr w:type="gramStart"/>
      <w:r>
        <w:t>gymnasium.Env</w:t>
      </w:r>
      <w:proofErr w:type="gramEnd"/>
      <w:r>
        <w:t xml:space="preserve"> interface (Towers et al., 2024).</w:t>
      </w:r>
    </w:p>
    <w:p w14:paraId="171C23D2" w14:textId="77777777" w:rsidR="00E87027" w:rsidRDefault="00000000">
      <w:r>
        <w:rPr>
          <w:b/>
        </w:rPr>
        <w:t>Episode structure:</w:t>
      </w:r>
    </w:p>
    <w:p w14:paraId="2D96E23E" w14:textId="77777777" w:rsidR="00E87027" w:rsidRDefault="00000000">
      <w:r>
        <w:t>1. A commander is selected from a curated roster of 10–15 commanders covering distinct color identities and archetypes.</w:t>
      </w:r>
    </w:p>
    <w:p w14:paraId="107242C9" w14:textId="07B3273E" w:rsidR="00E87027" w:rsidRDefault="00000000">
      <w:r>
        <w:lastRenderedPageBreak/>
        <w:t>2. The agent fills all 99 deck slots one at a time (1 commander + 99 selected cards = 100 total). Every slot is a strategic decision, including lands</w:t>
      </w:r>
      <w:r w:rsidR="003A2C54">
        <w:t>. T</w:t>
      </w:r>
      <w:r>
        <w:t>he agent chooses among non-basic land categories (shock lands, fetch lands, dual lands, utility lands, etc.) alongside spells and creatures.</w:t>
      </w:r>
    </w:p>
    <w:p w14:paraId="0A78DFD5" w14:textId="77777777" w:rsidR="00E87027" w:rsidRDefault="00000000">
      <w:r>
        <w:t>3. The episode terminates when all 99 slots are filled.</w:t>
      </w:r>
    </w:p>
    <w:p w14:paraId="6E5E9761" w14:textId="7EF51F7B" w:rsidR="00E87027" w:rsidRDefault="00000000">
      <w:r>
        <w:t>4. A terminal reward is computed by submitting the completed deck to an external deck analysis API.</w:t>
      </w:r>
    </w:p>
    <w:p w14:paraId="65A835D5" w14:textId="77777777" w:rsidR="003A2C54" w:rsidRDefault="003A2C54"/>
    <w:p w14:paraId="3DE24665" w14:textId="77777777" w:rsidR="00E87027" w:rsidRDefault="00000000">
      <w:r>
        <w:rPr>
          <w:b/>
        </w:rPr>
        <w:t>Hard constraints enforced by the environment:</w:t>
      </w:r>
    </w:p>
    <w:p w14:paraId="2CB36895" w14:textId="77777777" w:rsidR="00E87027" w:rsidRDefault="00000000">
      <w:r>
        <w:t>• Singleton rule: No duplicate card names may appear in the deck (except basic lands).</w:t>
      </w:r>
    </w:p>
    <w:p w14:paraId="79BFF870" w14:textId="77777777" w:rsidR="00E87027" w:rsidRDefault="00000000">
      <w:r>
        <w:t>• Color identity: Every non-land card must fall within the commander’s color identity.</w:t>
      </w:r>
    </w:p>
    <w:p w14:paraId="54AAD87F" w14:textId="77777777" w:rsidR="00E87027" w:rsidRDefault="00000000">
      <w:r>
        <w:t>• Collection-bound: Only cards the player actually owns are available for selection.</w:t>
      </w:r>
    </w:p>
    <w:p w14:paraId="39406B0F" w14:textId="77777777" w:rsidR="00E87027" w:rsidRDefault="00000000">
      <w:r>
        <w:t>• Action masking: If a category has no remaining eligible cards, that action is unavailable to the agent.</w:t>
      </w:r>
    </w:p>
    <w:p w14:paraId="77580001" w14:textId="77777777" w:rsidR="00E87027" w:rsidRDefault="00E87027"/>
    <w:p w14:paraId="0605133D" w14:textId="77777777" w:rsidR="00E87027" w:rsidRDefault="00000000">
      <w:pPr>
        <w:pStyle w:val="Heading3"/>
      </w:pPr>
      <w:r>
        <w:t>2.3 State Space</w:t>
      </w:r>
    </w:p>
    <w:p w14:paraId="0BBFBBCB" w14:textId="77777777" w:rsidR="00E87027" w:rsidRDefault="00000000">
      <w:r>
        <w:t>The state represents the composition of the partially-built deck using coarsely discretized bins. Rather than tracking individual cards (which would produce an astronomically large state space), the state captures deck-level statistics that are relevant to construction decisions.</w:t>
      </w:r>
    </w:p>
    <w:p w14:paraId="559409CD" w14:textId="77777777" w:rsidR="00E87027" w:rsidRDefault="00E87027"/>
    <w:p w14:paraId="2B48DA03" w14:textId="77777777" w:rsidR="00E87027" w:rsidRDefault="00000000">
      <w:r>
        <w:rPr>
          <w:b/>
        </w:rPr>
        <w:t>Table 1: State Variables</w:t>
      </w:r>
    </w:p>
    <w:p w14:paraId="24E06515" w14:textId="77777777" w:rsidR="00E87027" w:rsidRDefault="00000000">
      <w:r>
        <w:t>Each variable is discretized into 3 bins (low / medium / high):</w:t>
      </w:r>
    </w:p>
    <w:p w14:paraId="4F928EC0" w14:textId="77777777" w:rsidR="00E87027" w:rsidRDefault="00E87027"/>
    <w:p w14:paraId="447B3776" w14:textId="67000917" w:rsidR="00E87027" w:rsidRDefault="00000000">
      <w:r>
        <w:t>• Mana curve position (average CMC of selected cards)</w:t>
      </w:r>
      <w:r w:rsidR="003A2C54">
        <w:t>:</w:t>
      </w:r>
      <w:r>
        <w:t xml:space="preserve"> Keeps the deck castable; too high means clunky starts, too low means running out of gas in the late game.</w:t>
      </w:r>
    </w:p>
    <w:p w14:paraId="460B904B" w14:textId="5E1A04F7" w:rsidR="00E87027" w:rsidRDefault="00000000">
      <w:r>
        <w:t>• Removal density (fraction of slots allocated to removal)</w:t>
      </w:r>
      <w:r w:rsidR="003A2C54">
        <w:t xml:space="preserve">: </w:t>
      </w:r>
      <w:r>
        <w:t>Decks need answers to threats; too few means vulnerability, too many means no proactive game plan.</w:t>
      </w:r>
    </w:p>
    <w:p w14:paraId="44AB72B3" w14:textId="2F025D5E" w:rsidR="00E87027" w:rsidRDefault="00000000">
      <w:r>
        <w:t>• Card advantage density (fraction of slots allocated to draw/advantage)</w:t>
      </w:r>
      <w:r w:rsidR="003A2C54">
        <w:t xml:space="preserve">: </w:t>
      </w:r>
      <w:r>
        <w:t>The primary resource axis in Commander; running out of cards means losing.</w:t>
      </w:r>
    </w:p>
    <w:p w14:paraId="005C149F" w14:textId="571E3773" w:rsidR="00E87027" w:rsidRDefault="00000000">
      <w:r>
        <w:t>• Synergy concentration (picks aligned with commander archetype)</w:t>
      </w:r>
      <w:r w:rsidR="003A2C54">
        <w:t>:</w:t>
      </w:r>
      <w:r>
        <w:t xml:space="preserve"> Focused decks outperform unfocused “good stuff” piles.</w:t>
      </w:r>
    </w:p>
    <w:p w14:paraId="678FD833" w14:textId="129F4A7A" w:rsidR="00E87027" w:rsidRDefault="00000000">
      <w:r>
        <w:t>• Ramp density (fraction of slots for mana acceleration)</w:t>
      </w:r>
      <w:r w:rsidR="003A2C54">
        <w:t>:</w:t>
      </w:r>
      <w:r>
        <w:t xml:space="preserve"> Commander games are won by deploying threats faster than opponents.</w:t>
      </w:r>
    </w:p>
    <w:p w14:paraId="1465FE77" w14:textId="24EA12AA" w:rsidR="00E87027" w:rsidRDefault="00000000">
      <w:r>
        <w:t>• Slot progress (early / mid / late in the episode)</w:t>
      </w:r>
      <w:r w:rsidR="003A2C54">
        <w:t>:</w:t>
      </w:r>
      <w:r>
        <w:t xml:space="preserve"> What the deck needs changes as it fills; ramp is valuable early, finishers late.</w:t>
      </w:r>
    </w:p>
    <w:p w14:paraId="27DFC63E" w14:textId="77777777" w:rsidR="00E87027" w:rsidRDefault="00E87027"/>
    <w:p w14:paraId="4EC4F60A" w14:textId="77777777" w:rsidR="00E87027" w:rsidRDefault="00000000">
      <w:r>
        <w:t>With 6 variables × 3 bins each, the total state space is 3^6 = 729 possible states. This is deliberately coarse: fine enough to distinguish meaningfully different deck compositions, and small enough for tabular convergence.</w:t>
      </w:r>
    </w:p>
    <w:p w14:paraId="751FBC57" w14:textId="77777777" w:rsidR="00E87027" w:rsidRDefault="00E87027"/>
    <w:p w14:paraId="5D894639" w14:textId="77777777" w:rsidR="00E87027" w:rsidRDefault="00000000">
      <w:pPr>
        <w:pStyle w:val="Heading3"/>
      </w:pPr>
      <w:r>
        <w:t>2.4 Action Space</w:t>
      </w:r>
    </w:p>
    <w:p w14:paraId="22409604" w14:textId="5F50F249" w:rsidR="00E87027" w:rsidRDefault="00000000">
      <w:r>
        <w:t>Each action corresponds to a card category</w:t>
      </w:r>
      <w:r w:rsidR="003A2C54">
        <w:t xml:space="preserve">. </w:t>
      </w:r>
      <w:r>
        <w:t>Approximately 50 categories cover the roles needed in a Commander deck:</w:t>
      </w:r>
    </w:p>
    <w:p w14:paraId="22C7E05C" w14:textId="77777777" w:rsidR="00E87027" w:rsidRDefault="00000000">
      <w:r>
        <w:t>• Lands: land_fetch, land_shock, land_dual, land_triome, land_utility, land_mdfc, land_basic</w:t>
      </w:r>
    </w:p>
    <w:p w14:paraId="68F6F925" w14:textId="77777777" w:rsidR="00E87027" w:rsidRDefault="00000000">
      <w:r>
        <w:t>• Mana: ramp_creature, ramp_spell, mana_rock, mana_dork</w:t>
      </w:r>
    </w:p>
    <w:p w14:paraId="65C0E478" w14:textId="77777777" w:rsidR="00E87027" w:rsidRDefault="00000000">
      <w:r>
        <w:t>• Removal: spot_removal_creature, spot_removal_spell, board_wipe, artifact_removal, enchantment_removal</w:t>
      </w:r>
    </w:p>
    <w:p w14:paraId="3409BC3E" w14:textId="77777777" w:rsidR="00E87027" w:rsidRDefault="00000000">
      <w:r>
        <w:t>• Card advantage: card_draw_spell, card_draw_engine, impulse_draw, tutor, recursion</w:t>
      </w:r>
    </w:p>
    <w:p w14:paraId="74875888" w14:textId="77777777" w:rsidR="00E87027" w:rsidRDefault="00000000">
      <w:r>
        <w:t>• Counterspells: counterspell_hard, counterspell_soft</w:t>
      </w:r>
    </w:p>
    <w:p w14:paraId="075C5A96" w14:textId="77777777" w:rsidR="00E87027" w:rsidRDefault="00000000">
      <w:r>
        <w:t>• Creatures: creature_aggro, creature_utility, creature_evasive, creature_token_producer</w:t>
      </w:r>
    </w:p>
    <w:p w14:paraId="7D0BE5A9" w14:textId="77777777" w:rsidR="00E87027" w:rsidRDefault="00000000">
      <w:r>
        <w:t>• Protection: protection_self, protection_permanent, hexproof_source</w:t>
      </w:r>
    </w:p>
    <w:p w14:paraId="4C7674F0" w14:textId="77777777" w:rsidR="00E87027" w:rsidRDefault="00000000">
      <w:r>
        <w:t>• Synergy: tribal_payoff, tribal_lord, combo_piece, sacrifice_outlet, aristocrat_payoff</w:t>
      </w:r>
    </w:p>
    <w:p w14:paraId="7770EE48" w14:textId="77777777" w:rsidR="00E87027" w:rsidRDefault="00000000">
      <w:r>
        <w:t>• Value engines: enchantment_value, artifact_value, planeswalker</w:t>
      </w:r>
    </w:p>
    <w:p w14:paraId="42722ADB" w14:textId="77777777" w:rsidR="00E87027" w:rsidRDefault="00000000">
      <w:r>
        <w:t>• Finishers: wincon_combat, wincon_combo, wincon_alternate</w:t>
      </w:r>
    </w:p>
    <w:p w14:paraId="30E2E036" w14:textId="77777777" w:rsidR="00E87027" w:rsidRDefault="00E87027"/>
    <w:p w14:paraId="0AC04A7E" w14:textId="77777777" w:rsidR="00E87027" w:rsidRDefault="00000000">
      <w:r>
        <w:t>When the agent selects a category, a card selection heuristic chooses the best available card from the collection within that category, considering synergy with the commander, standalone card power, and what is already in the deck. This two-tier design (RL selects categories, heuristic selects cards) reduces the action space from thousands of individual cards to approximately 50 categories, making the problem tractable for tabular methods.</w:t>
      </w:r>
    </w:p>
    <w:p w14:paraId="0DF67335" w14:textId="77777777" w:rsidR="00E87027" w:rsidRDefault="00E87027"/>
    <w:p w14:paraId="42AE6AE8" w14:textId="77777777" w:rsidR="00E87027" w:rsidRDefault="00000000">
      <w:pPr>
        <w:pStyle w:val="Heading3"/>
      </w:pPr>
      <w:r>
        <w:t>2.5 Reward Function</w:t>
      </w:r>
    </w:p>
    <w:p w14:paraId="38481807" w14:textId="77777777" w:rsidR="00E87027" w:rsidRDefault="00000000">
      <w:r>
        <w:t>The reward function combines intermediate shaping rewards during the episode with a terminal reward at the end.</w:t>
      </w:r>
    </w:p>
    <w:p w14:paraId="40CEA4E7" w14:textId="77777777" w:rsidR="00E87027" w:rsidRDefault="00E87027"/>
    <w:p w14:paraId="5298FC05" w14:textId="77777777" w:rsidR="00E87027" w:rsidRDefault="00000000">
      <w:r>
        <w:rPr>
          <w:b/>
        </w:rPr>
        <w:t>Intermediate rewards (per step):</w:t>
      </w:r>
    </w:p>
    <w:p w14:paraId="52093E4E" w14:textId="77777777" w:rsidR="00E87027" w:rsidRDefault="00000000">
      <w:r>
        <w:lastRenderedPageBreak/>
        <w:t>• Mana curve bonus/penalty: Small positive reward for picks that keep average CMC in a healthy range (2.5–3.5); small penalty for pushing it too high or too low.</w:t>
      </w:r>
    </w:p>
    <w:p w14:paraId="47A82528" w14:textId="77777777" w:rsidR="00E87027" w:rsidRDefault="00000000">
      <w:r>
        <w:t>• Diversity bonus: Reward for picking a category that addresses an underrepresented deck need.</w:t>
      </w:r>
    </w:p>
    <w:p w14:paraId="18A63BD0" w14:textId="77777777" w:rsidR="00E87027" w:rsidRDefault="00000000">
      <w:r>
        <w:t>• Synergy bonus: Reward for picks that align with the commander’s archetype profile.</w:t>
      </w:r>
    </w:p>
    <w:p w14:paraId="3C514A98" w14:textId="77777777" w:rsidR="00E87027" w:rsidRDefault="00000000">
      <w:r>
        <w:t>• Redundancy penalty: Penalty for over-allocating to a category that is already well-represented.</w:t>
      </w:r>
    </w:p>
    <w:p w14:paraId="15A76D42" w14:textId="77777777" w:rsidR="00E87027" w:rsidRDefault="00E87027"/>
    <w:p w14:paraId="53172DC1" w14:textId="77777777" w:rsidR="00E87027" w:rsidRDefault="00000000">
      <w:r>
        <w:t>Intermediate shaping rewards are kept small relative to the terminal reward to avoid overwhelming the true objective.</w:t>
      </w:r>
    </w:p>
    <w:p w14:paraId="3B432878" w14:textId="77777777" w:rsidR="00E87027" w:rsidRDefault="00E87027"/>
    <w:p w14:paraId="1A7457E4" w14:textId="77777777" w:rsidR="00E87027" w:rsidRDefault="00000000">
      <w:r>
        <w:rPr>
          <w:b/>
        </w:rPr>
        <w:t>Terminal reward (end of episode):</w:t>
      </w:r>
    </w:p>
    <w:p w14:paraId="7C5C8690" w14:textId="77777777" w:rsidR="00E87027" w:rsidRDefault="00000000">
      <w:r>
        <w:t>Computed by submitting the completed decklist to the /synergy/analyze-deck API endpoint, which returns a composite score incorporating synergy rating, power heuristics (fast mana density, interaction density, card advantage density, average CMC, combo potential), and role balance classification. This terminal signal evaluates the complete deck holistically and serves as the primary learning signal.</w:t>
      </w:r>
    </w:p>
    <w:p w14:paraId="04A3401F" w14:textId="77777777" w:rsidR="00E87027" w:rsidRDefault="00E87027"/>
    <w:p w14:paraId="05DF97D8" w14:textId="77777777" w:rsidR="00E87027" w:rsidRDefault="00000000">
      <w:pPr>
        <w:pStyle w:val="Heading3"/>
      </w:pPr>
      <w:r>
        <w:t>2.6 Transition Dynamics</w:t>
      </w:r>
    </w:p>
    <w:p w14:paraId="6DD0DDE2" w14:textId="77777777" w:rsidR="00E87027" w:rsidRDefault="00000000">
      <w:r>
        <w:t>Transitions are deterministic given the agent’s action and the heuristic’s card selection:</w:t>
      </w:r>
    </w:p>
    <w:p w14:paraId="00DD0B96" w14:textId="77777777" w:rsidR="00E87027" w:rsidRDefault="00000000">
      <w:r>
        <w:t>1. Agent observes state s_t (binned deck composition).</w:t>
      </w:r>
    </w:p>
    <w:p w14:paraId="3B121CEF" w14:textId="77777777" w:rsidR="00E87027" w:rsidRDefault="00000000">
      <w:r>
        <w:t>2. Agent selects action a_t (card category).</w:t>
      </w:r>
    </w:p>
    <w:p w14:paraId="40ECD371" w14:textId="77777777" w:rsidR="00E87027" w:rsidRDefault="00000000">
      <w:r>
        <w:t>3. Heuristic selects the best available card from that category in the collection.</w:t>
      </w:r>
    </w:p>
    <w:p w14:paraId="58787A74" w14:textId="77777777" w:rsidR="00E87027" w:rsidRDefault="00000000">
      <w:r>
        <w:t>4. Card is added to the deck; environment computes new state s_{t+1}.</w:t>
      </w:r>
    </w:p>
    <w:p w14:paraId="20FE9D44" w14:textId="77777777" w:rsidR="00E87027" w:rsidRDefault="00000000">
      <w:r>
        <w:t>5. Intermediate reward r_t is computed.</w:t>
      </w:r>
    </w:p>
    <w:p w14:paraId="62E40D79" w14:textId="77777777" w:rsidR="00E87027" w:rsidRDefault="00000000">
      <w:r>
        <w:t>6. If all meaningful slots are filled, the episode ends and the terminal reward is computed.</w:t>
      </w:r>
    </w:p>
    <w:p w14:paraId="61E5B7A4" w14:textId="77777777" w:rsidR="00E87027" w:rsidRDefault="00E87027"/>
    <w:p w14:paraId="44C302DE" w14:textId="77777777" w:rsidR="00E87027" w:rsidRDefault="00000000">
      <w:r>
        <w:t>Because the environment is largely deterministic, the Dyna-Q model’s predictions are highly accurate, and planning steps are very effective at accelerating learning.</w:t>
      </w:r>
    </w:p>
    <w:p w14:paraId="0851D4E5" w14:textId="77777777" w:rsidR="00E87027" w:rsidRDefault="00E87027"/>
    <w:p w14:paraId="46610B4A" w14:textId="77777777" w:rsidR="00E87027" w:rsidRDefault="00000000">
      <w:pPr>
        <w:pStyle w:val="Heading3"/>
      </w:pPr>
      <w:r>
        <w:t>2.7 Scalability Justification</w:t>
      </w:r>
    </w:p>
    <w:p w14:paraId="13FAF545" w14:textId="77777777" w:rsidR="00E87027" w:rsidRDefault="00E87027"/>
    <w:p w14:paraId="1DA01450" w14:textId="77777777" w:rsidR="00E87027" w:rsidRDefault="00000000">
      <w:r>
        <w:rPr>
          <w:b/>
        </w:rPr>
        <w:t>Table 2: State-Action Space Comparison</w:t>
      </w:r>
    </w:p>
    <w:p w14:paraId="2137F60A" w14:textId="77777777" w:rsidR="00E87027" w:rsidRDefault="00000000">
      <w:r>
        <w:lastRenderedPageBreak/>
        <w:t>• Individual cards with continuous state: ~10^24 states × 3,000–8,000 actions = intractable</w:t>
      </w:r>
    </w:p>
    <w:p w14:paraId="7AE6A137" w14:textId="77777777" w:rsidR="00E87027" w:rsidRDefault="00000000">
      <w:r>
        <w:t>• Individual cards with binned state: ~729 states × 3,000–8,000 actions = ~5.8M Q-table entries (borderline)</w:t>
      </w:r>
    </w:p>
    <w:p w14:paraId="7CC3B509" w14:textId="77777777" w:rsidR="00E87027" w:rsidRDefault="00000000">
      <w:r>
        <w:t>• Card categories with binned state (this project): ~729 states × ~50 actions = ~36,450 Q-table entries (tractable)</w:t>
      </w:r>
    </w:p>
    <w:p w14:paraId="7B05166C" w14:textId="77777777" w:rsidR="00E87027" w:rsidRDefault="00E87027"/>
    <w:p w14:paraId="0D3A2CB1" w14:textId="77777777" w:rsidR="00E87027" w:rsidRDefault="00000000">
      <w:r>
        <w:t>The category abstraction reduces the problem by approximately five orders of magnitude while preserving the strategic decisions that determine deck quality.</w:t>
      </w:r>
    </w:p>
    <w:p w14:paraId="0BD134BB" w14:textId="77777777" w:rsidR="00E87027" w:rsidRDefault="00E87027"/>
    <w:p w14:paraId="73E0A6C6" w14:textId="77777777" w:rsidR="00E87027" w:rsidRDefault="00000000">
      <w:pPr>
        <w:pStyle w:val="Heading2"/>
      </w:pPr>
      <w:r>
        <w:t>References</w:t>
      </w:r>
    </w:p>
    <w:p w14:paraId="0C6AE6A7" w14:textId="77777777" w:rsidR="00E87027" w:rsidRDefault="00E87027"/>
    <w:p w14:paraId="5A5B5FDE" w14:textId="3F6BD0C2" w:rsidR="00E87027" w:rsidRDefault="00000000">
      <w:r>
        <w:t>Sutton, R. S. (1991). Dyna, an integrated architecture for learning, planning, and reacting. ACM SIGART Bulletin, 2(4), 160–163.</w:t>
      </w:r>
    </w:p>
    <w:p w14:paraId="1B7FC6B9" w14:textId="26346E15" w:rsidR="00E87027" w:rsidRDefault="00000000">
      <w:r>
        <w:t>Sutton, R. S., &amp; Barto, A. G. (2018). Reinforcement learning: An introduction (2nd ed.). MIT Press.</w:t>
      </w:r>
    </w:p>
    <w:p w14:paraId="207E3051" w14:textId="446FD9AB" w:rsidR="00E87027" w:rsidRDefault="00000000">
      <w:r>
        <w:t xml:space="preserve">Towers, M., Kwiatkowski, A., Terry, J., Balis, J. U., De Cola, G., Deleu, T., et al. (2024). Gymnasium: A standard interface for reinforcement learning environments. </w:t>
      </w:r>
      <w:proofErr w:type="spellStart"/>
      <w:r>
        <w:t>arXiv</w:t>
      </w:r>
      <w:proofErr w:type="spellEnd"/>
      <w:r>
        <w:t xml:space="preserve"> preprint arXiv:2407.17032.</w:t>
      </w:r>
    </w:p>
    <w:p w14:paraId="24105058" w14:textId="77777777" w:rsidR="00E87027" w:rsidRDefault="00000000">
      <w:r>
        <w:t>Wizards of the Coast. (2024). Magic: The Gathering comprehensive rules — Commander format. https://magic.wizards.com/en/rules</w:t>
      </w:r>
    </w:p>
    <w:p w14:paraId="20E70D4C" w14:textId="77777777" w:rsidR="00E87027" w:rsidRDefault="00E87027"/>
    <w:p w14:paraId="5AF5E178" w14:textId="77777777" w:rsidR="00B2025A" w:rsidRPr="00601CCA" w:rsidRDefault="00B2025A" w:rsidP="00B2025A">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EA568A">
        <w:rPr>
          <w:rFonts w:ascii="Times New Roman" w:eastAsia="Times New Roman" w:hAnsi="Times New Roman" w:cs="Times New Roman"/>
          <w:b/>
          <w:bCs/>
          <w:color w:val="2D3B45"/>
          <w:sz w:val="36"/>
          <w:szCs w:val="36"/>
        </w:rPr>
        <w:t>2</w:t>
      </w:r>
    </w:p>
    <w:p w14:paraId="25D78FAA" w14:textId="77777777" w:rsidR="00094A9B" w:rsidRDefault="008C7CE8" w:rsidP="0027715C">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 xml:space="preserve">10 </w:t>
      </w:r>
      <w:r w:rsidR="00094A9B" w:rsidRPr="00094A9B">
        <w:rPr>
          <w:rFonts w:ascii="Times New Roman" w:eastAsia="Times New Roman" w:hAnsi="Times New Roman" w:cs="Times New Roman"/>
          <w:b/>
          <w:bCs/>
          <w:color w:val="2D3B45"/>
          <w:sz w:val="24"/>
          <w:szCs w:val="24"/>
        </w:rPr>
        <w:t>points</w:t>
      </w:r>
    </w:p>
    <w:p w14:paraId="59AF22C8" w14:textId="77777777" w:rsidR="00A55E72" w:rsidRPr="00AE7AC5" w:rsidRDefault="00A55E72" w:rsidP="00A55E72">
      <w:pPr>
        <w:jc w:val="both"/>
        <w:rPr>
          <w:rFonts w:ascii="Times New Roman" w:hAnsi="Times New Roman" w:cs="Times New Roman"/>
          <w:sz w:val="24"/>
          <w:szCs w:val="24"/>
        </w:rPr>
      </w:pPr>
      <w:r w:rsidRPr="00AE7AC5">
        <w:rPr>
          <w:rFonts w:ascii="Times New Roman" w:hAnsi="Times New Roman" w:cs="Times New Roman"/>
          <w:sz w:val="24"/>
          <w:szCs w:val="24"/>
        </w:rPr>
        <w:t>In this week you will have to complete the following tasks</w:t>
      </w:r>
      <w:r w:rsidR="00B244AC">
        <w:rPr>
          <w:rFonts w:ascii="Times New Roman" w:hAnsi="Times New Roman" w:cs="Times New Roman"/>
          <w:sz w:val="24"/>
          <w:szCs w:val="24"/>
        </w:rPr>
        <w:t xml:space="preserve"> (append the contents in the template document)</w:t>
      </w:r>
    </w:p>
    <w:p w14:paraId="2ED62B13" w14:textId="77777777" w:rsidR="008B4F7C" w:rsidRDefault="00B244AC" w:rsidP="008B4F7C">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Implement </w:t>
      </w:r>
      <w:r w:rsidR="00B378DE">
        <w:rPr>
          <w:rFonts w:ascii="Times New Roman" w:eastAsia="Times New Roman" w:hAnsi="Times New Roman" w:cs="Times New Roman"/>
          <w:color w:val="2D3B45"/>
          <w:sz w:val="24"/>
          <w:szCs w:val="24"/>
        </w:rPr>
        <w:t>the provided</w:t>
      </w:r>
      <w:r>
        <w:rPr>
          <w:rFonts w:ascii="Times New Roman" w:eastAsia="Times New Roman" w:hAnsi="Times New Roman" w:cs="Times New Roman"/>
          <w:color w:val="2D3B45"/>
          <w:sz w:val="24"/>
          <w:szCs w:val="24"/>
        </w:rPr>
        <w:t xml:space="preserve"> feedback</w:t>
      </w:r>
      <w:r w:rsidR="00EC0AB1">
        <w:rPr>
          <w:rFonts w:ascii="Times New Roman" w:eastAsia="Times New Roman" w:hAnsi="Times New Roman" w:cs="Times New Roman"/>
          <w:color w:val="2D3B45"/>
          <w:sz w:val="24"/>
          <w:szCs w:val="24"/>
        </w:rPr>
        <w:t xml:space="preserve"> (if any)</w:t>
      </w:r>
      <w:r>
        <w:rPr>
          <w:rFonts w:ascii="Times New Roman" w:eastAsia="Times New Roman" w:hAnsi="Times New Roman" w:cs="Times New Roman"/>
          <w:color w:val="2D3B45"/>
          <w:sz w:val="24"/>
          <w:szCs w:val="24"/>
        </w:rPr>
        <w:t xml:space="preserve"> </w:t>
      </w:r>
      <w:r w:rsidR="00EC0AB1">
        <w:rPr>
          <w:rFonts w:ascii="Times New Roman" w:eastAsia="Times New Roman" w:hAnsi="Times New Roman" w:cs="Times New Roman"/>
          <w:color w:val="2D3B45"/>
          <w:sz w:val="24"/>
          <w:szCs w:val="24"/>
        </w:rPr>
        <w:t>from the</w:t>
      </w:r>
      <w:r w:rsidR="00B378DE">
        <w:rPr>
          <w:rFonts w:ascii="Times New Roman" w:eastAsia="Times New Roman" w:hAnsi="Times New Roman" w:cs="Times New Roman"/>
          <w:color w:val="2D3B45"/>
          <w:sz w:val="24"/>
          <w:szCs w:val="24"/>
        </w:rPr>
        <w:t xml:space="preserve"> project assignment 1.</w:t>
      </w:r>
    </w:p>
    <w:p w14:paraId="693F3843" w14:textId="77777777" w:rsidR="008B4F7C" w:rsidRPr="008B4F7C" w:rsidRDefault="00A55E72" w:rsidP="008B4F7C">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sidRPr="008B4F7C">
        <w:rPr>
          <w:rFonts w:ascii="Times New Roman" w:eastAsia="Times New Roman" w:hAnsi="Times New Roman" w:cs="Times New Roman"/>
          <w:color w:val="2D3B45"/>
          <w:sz w:val="24"/>
          <w:szCs w:val="24"/>
        </w:rPr>
        <w:t xml:space="preserve">Discuss about the </w:t>
      </w:r>
      <w:r w:rsidR="008B4F7C" w:rsidRPr="008B4F7C">
        <w:rPr>
          <w:rFonts w:ascii="Times New Roman" w:hAnsi="Times New Roman" w:cs="Times New Roman"/>
          <w:sz w:val="24"/>
          <w:szCs w:val="24"/>
        </w:rPr>
        <w:t>mathematical foundations and the algorithm(s) that will be used to address the research/business goal</w:t>
      </w:r>
      <w:r w:rsidR="00AC27CB">
        <w:rPr>
          <w:rFonts w:ascii="Times New Roman" w:hAnsi="Times New Roman" w:cs="Times New Roman"/>
          <w:sz w:val="24"/>
          <w:szCs w:val="24"/>
        </w:rPr>
        <w:t xml:space="preserve"> (RL problem)</w:t>
      </w:r>
      <w:r w:rsidR="008B4F7C" w:rsidRPr="008B4F7C">
        <w:rPr>
          <w:rFonts w:ascii="Times New Roman" w:hAnsi="Times New Roman" w:cs="Times New Roman"/>
          <w:sz w:val="24"/>
          <w:szCs w:val="24"/>
        </w:rPr>
        <w:t>. Also, discuss about the dataset(s) used if any.</w:t>
      </w:r>
    </w:p>
    <w:p w14:paraId="395E63AB" w14:textId="77777777" w:rsidR="00DD2C41" w:rsidRPr="00601CCA" w:rsidRDefault="00DD2C41" w:rsidP="00DD2C41">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EA568A">
        <w:rPr>
          <w:rFonts w:ascii="Times New Roman" w:eastAsia="Times New Roman" w:hAnsi="Times New Roman" w:cs="Times New Roman"/>
          <w:b/>
          <w:bCs/>
          <w:color w:val="2D3B45"/>
          <w:sz w:val="36"/>
          <w:szCs w:val="36"/>
        </w:rPr>
        <w:t>3</w:t>
      </w:r>
    </w:p>
    <w:p w14:paraId="75225E3A" w14:textId="77777777" w:rsidR="00223425" w:rsidRDefault="008C7CE8" w:rsidP="00A4105D">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 xml:space="preserve">10 </w:t>
      </w:r>
      <w:r w:rsidR="00F52B9E" w:rsidRPr="00A4105D">
        <w:rPr>
          <w:rFonts w:ascii="Times New Roman" w:eastAsia="Times New Roman" w:hAnsi="Times New Roman" w:cs="Times New Roman"/>
          <w:b/>
          <w:bCs/>
          <w:color w:val="2D3B45"/>
          <w:sz w:val="24"/>
          <w:szCs w:val="24"/>
        </w:rPr>
        <w:t xml:space="preserve">Points </w:t>
      </w:r>
    </w:p>
    <w:p w14:paraId="4285BF5F" w14:textId="77777777" w:rsidR="00A55B64" w:rsidRPr="00AE7AC5" w:rsidRDefault="00A55B64" w:rsidP="00A55B64">
      <w:pPr>
        <w:jc w:val="both"/>
        <w:rPr>
          <w:rFonts w:ascii="Times New Roman" w:hAnsi="Times New Roman" w:cs="Times New Roman"/>
          <w:sz w:val="24"/>
          <w:szCs w:val="24"/>
        </w:rPr>
      </w:pPr>
      <w:r w:rsidRPr="00AE7AC5">
        <w:rPr>
          <w:rFonts w:ascii="Times New Roman" w:hAnsi="Times New Roman" w:cs="Times New Roman"/>
          <w:sz w:val="24"/>
          <w:szCs w:val="24"/>
        </w:rPr>
        <w:t>In this week you will have to complete the following tasks</w:t>
      </w:r>
      <w:r>
        <w:rPr>
          <w:rFonts w:ascii="Times New Roman" w:hAnsi="Times New Roman" w:cs="Times New Roman"/>
          <w:sz w:val="24"/>
          <w:szCs w:val="24"/>
        </w:rPr>
        <w:t xml:space="preserve"> (append the contents in the template document)</w:t>
      </w:r>
    </w:p>
    <w:p w14:paraId="200B735C" w14:textId="77777777" w:rsidR="00A55B64" w:rsidRDefault="00A55B64" w:rsidP="00A55B64">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lastRenderedPageBreak/>
        <w:t xml:space="preserve">Implement the provided feedback (if any) from the project assignment </w:t>
      </w:r>
      <w:r w:rsidR="00FD55A5">
        <w:rPr>
          <w:rFonts w:ascii="Times New Roman" w:eastAsia="Times New Roman" w:hAnsi="Times New Roman" w:cs="Times New Roman"/>
          <w:color w:val="2D3B45"/>
          <w:sz w:val="24"/>
          <w:szCs w:val="24"/>
        </w:rPr>
        <w:t>2</w:t>
      </w:r>
      <w:r>
        <w:rPr>
          <w:rFonts w:ascii="Times New Roman" w:eastAsia="Times New Roman" w:hAnsi="Times New Roman" w:cs="Times New Roman"/>
          <w:color w:val="2D3B45"/>
          <w:sz w:val="24"/>
          <w:szCs w:val="24"/>
        </w:rPr>
        <w:t>.</w:t>
      </w:r>
    </w:p>
    <w:p w14:paraId="72554DB6" w14:textId="77777777" w:rsidR="00A55B64" w:rsidRPr="008B4F7C" w:rsidRDefault="00A55B64" w:rsidP="00A55B64">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sidRPr="008B4F7C">
        <w:rPr>
          <w:rFonts w:ascii="Times New Roman" w:eastAsia="Times New Roman" w:hAnsi="Times New Roman" w:cs="Times New Roman"/>
          <w:color w:val="2D3B45"/>
          <w:sz w:val="24"/>
          <w:szCs w:val="24"/>
        </w:rPr>
        <w:t xml:space="preserve">Discuss about the </w:t>
      </w:r>
      <w:r w:rsidR="009F2041">
        <w:rPr>
          <w:rFonts w:ascii="Times New Roman" w:eastAsia="Times New Roman" w:hAnsi="Times New Roman" w:cs="Times New Roman"/>
          <w:color w:val="2D3B45"/>
          <w:sz w:val="24"/>
          <w:szCs w:val="24"/>
        </w:rPr>
        <w:t>performance related metrics you plan to use to evaluate the performa</w:t>
      </w:r>
      <w:r w:rsidR="004B2799">
        <w:rPr>
          <w:rFonts w:ascii="Times New Roman" w:eastAsia="Times New Roman" w:hAnsi="Times New Roman" w:cs="Times New Roman"/>
          <w:color w:val="2D3B45"/>
          <w:sz w:val="24"/>
          <w:szCs w:val="24"/>
        </w:rPr>
        <w:t>nce of the algorithm(s)</w:t>
      </w:r>
      <w:r w:rsidR="00620DC7">
        <w:rPr>
          <w:rFonts w:ascii="Times New Roman" w:eastAsia="Times New Roman" w:hAnsi="Times New Roman" w:cs="Times New Roman"/>
          <w:color w:val="2D3B45"/>
          <w:sz w:val="24"/>
          <w:szCs w:val="24"/>
        </w:rPr>
        <w:t xml:space="preserve"> that were proposed </w:t>
      </w:r>
      <w:r w:rsidR="00CE7C8B">
        <w:rPr>
          <w:rFonts w:ascii="Times New Roman" w:eastAsia="Times New Roman" w:hAnsi="Times New Roman" w:cs="Times New Roman"/>
          <w:color w:val="2D3B45"/>
          <w:sz w:val="24"/>
          <w:szCs w:val="24"/>
        </w:rPr>
        <w:t>in the previous submission</w:t>
      </w:r>
      <w:r w:rsidRPr="008B4F7C">
        <w:rPr>
          <w:rFonts w:ascii="Times New Roman" w:hAnsi="Times New Roman" w:cs="Times New Roman"/>
          <w:sz w:val="24"/>
          <w:szCs w:val="24"/>
        </w:rPr>
        <w:t>.</w:t>
      </w:r>
    </w:p>
    <w:p w14:paraId="4D932F49" w14:textId="77777777" w:rsidR="00D5406C" w:rsidRPr="00601CCA" w:rsidRDefault="00E344FB" w:rsidP="00DD2C41">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F52B9E">
        <w:rPr>
          <w:rFonts w:ascii="Times New Roman" w:eastAsia="Times New Roman" w:hAnsi="Times New Roman" w:cs="Times New Roman"/>
          <w:b/>
          <w:bCs/>
          <w:color w:val="2D3B45"/>
          <w:sz w:val="36"/>
          <w:szCs w:val="36"/>
        </w:rPr>
        <w:t>4</w:t>
      </w:r>
    </w:p>
    <w:p w14:paraId="2289DA37" w14:textId="77777777" w:rsidR="009D103E" w:rsidRDefault="00844E9E" w:rsidP="00E344FB">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5</w:t>
      </w:r>
      <w:r w:rsidR="009D103E" w:rsidRPr="009D103E">
        <w:rPr>
          <w:rFonts w:ascii="Times New Roman" w:eastAsia="Times New Roman" w:hAnsi="Times New Roman" w:cs="Times New Roman"/>
          <w:b/>
          <w:bCs/>
          <w:color w:val="2D3B45"/>
          <w:sz w:val="24"/>
          <w:szCs w:val="24"/>
        </w:rPr>
        <w:t xml:space="preserve"> points</w:t>
      </w:r>
    </w:p>
    <w:p w14:paraId="1D852987" w14:textId="77777777" w:rsidR="00A774FF" w:rsidRPr="00AE7AC5" w:rsidRDefault="00A774FF" w:rsidP="00A774FF">
      <w:pPr>
        <w:jc w:val="both"/>
        <w:rPr>
          <w:rFonts w:ascii="Times New Roman" w:hAnsi="Times New Roman" w:cs="Times New Roman"/>
          <w:sz w:val="24"/>
          <w:szCs w:val="24"/>
        </w:rPr>
      </w:pPr>
      <w:r w:rsidRPr="00AE7AC5">
        <w:rPr>
          <w:rFonts w:ascii="Times New Roman" w:hAnsi="Times New Roman" w:cs="Times New Roman"/>
          <w:sz w:val="24"/>
          <w:szCs w:val="24"/>
        </w:rPr>
        <w:t>In this week you will have to complete the following tasks</w:t>
      </w:r>
      <w:r>
        <w:rPr>
          <w:rFonts w:ascii="Times New Roman" w:hAnsi="Times New Roman" w:cs="Times New Roman"/>
          <w:sz w:val="24"/>
          <w:szCs w:val="24"/>
        </w:rPr>
        <w:t xml:space="preserve"> (append the contents in the template document)</w:t>
      </w:r>
    </w:p>
    <w:p w14:paraId="1896E6B4" w14:textId="77777777" w:rsidR="00A774FF" w:rsidRDefault="00A774FF" w:rsidP="00A774FF">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Implement the provided feedback (if any) from the project assignment </w:t>
      </w:r>
      <w:r w:rsidR="00922448">
        <w:rPr>
          <w:rFonts w:ascii="Times New Roman" w:eastAsia="Times New Roman" w:hAnsi="Times New Roman" w:cs="Times New Roman"/>
          <w:color w:val="2D3B45"/>
          <w:sz w:val="24"/>
          <w:szCs w:val="24"/>
        </w:rPr>
        <w:t>3</w:t>
      </w:r>
      <w:r>
        <w:rPr>
          <w:rFonts w:ascii="Times New Roman" w:eastAsia="Times New Roman" w:hAnsi="Times New Roman" w:cs="Times New Roman"/>
          <w:color w:val="2D3B45"/>
          <w:sz w:val="24"/>
          <w:szCs w:val="24"/>
        </w:rPr>
        <w:t>.</w:t>
      </w:r>
    </w:p>
    <w:p w14:paraId="701D45E1" w14:textId="77777777" w:rsidR="00A774FF" w:rsidRPr="008B4F7C" w:rsidRDefault="00922448" w:rsidP="00A774FF">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Report the progress of your implementation. The </w:t>
      </w:r>
      <w:r w:rsidR="00F42517">
        <w:rPr>
          <w:rFonts w:ascii="Times New Roman" w:eastAsia="Times New Roman" w:hAnsi="Times New Roman" w:cs="Times New Roman"/>
          <w:color w:val="2D3B45"/>
          <w:sz w:val="24"/>
          <w:szCs w:val="24"/>
        </w:rPr>
        <w:t>artifacts</w:t>
      </w:r>
      <w:r w:rsidR="00A64D2E">
        <w:rPr>
          <w:rFonts w:ascii="Times New Roman" w:eastAsia="Times New Roman" w:hAnsi="Times New Roman" w:cs="Times New Roman"/>
          <w:color w:val="2D3B45"/>
          <w:sz w:val="24"/>
          <w:szCs w:val="24"/>
        </w:rPr>
        <w:t xml:space="preserve"> </w:t>
      </w:r>
      <w:r w:rsidR="00C53AB5">
        <w:rPr>
          <w:rFonts w:ascii="Times New Roman" w:eastAsia="Times New Roman" w:hAnsi="Times New Roman" w:cs="Times New Roman"/>
          <w:color w:val="2D3B45"/>
          <w:sz w:val="24"/>
          <w:szCs w:val="24"/>
        </w:rPr>
        <w:t xml:space="preserve">to submit </w:t>
      </w:r>
      <w:r w:rsidR="00A64D2E">
        <w:rPr>
          <w:rFonts w:ascii="Times New Roman" w:eastAsia="Times New Roman" w:hAnsi="Times New Roman" w:cs="Times New Roman"/>
          <w:color w:val="2D3B45"/>
          <w:sz w:val="24"/>
          <w:szCs w:val="24"/>
        </w:rPr>
        <w:t>(at this stage)</w:t>
      </w:r>
      <w:r w:rsidR="00F42517">
        <w:rPr>
          <w:rFonts w:ascii="Times New Roman" w:eastAsia="Times New Roman" w:hAnsi="Times New Roman" w:cs="Times New Roman"/>
          <w:color w:val="2D3B45"/>
          <w:sz w:val="24"/>
          <w:szCs w:val="24"/>
        </w:rPr>
        <w:t xml:space="preserve"> could include working/completed python script, results </w:t>
      </w:r>
      <w:r w:rsidR="00147351">
        <w:rPr>
          <w:rFonts w:ascii="Times New Roman" w:eastAsia="Times New Roman" w:hAnsi="Times New Roman" w:cs="Times New Roman"/>
          <w:color w:val="2D3B45"/>
          <w:sz w:val="24"/>
          <w:szCs w:val="24"/>
        </w:rPr>
        <w:t>obtained, and</w:t>
      </w:r>
      <w:r w:rsidR="000C5523">
        <w:rPr>
          <w:rFonts w:ascii="Times New Roman" w:eastAsia="Times New Roman" w:hAnsi="Times New Roman" w:cs="Times New Roman"/>
          <w:color w:val="2D3B45"/>
          <w:sz w:val="24"/>
          <w:szCs w:val="24"/>
        </w:rPr>
        <w:t>/or</w:t>
      </w:r>
      <w:r w:rsidR="00147351">
        <w:rPr>
          <w:rFonts w:ascii="Times New Roman" w:eastAsia="Times New Roman" w:hAnsi="Times New Roman" w:cs="Times New Roman"/>
          <w:color w:val="2D3B45"/>
          <w:sz w:val="24"/>
          <w:szCs w:val="24"/>
        </w:rPr>
        <w:t xml:space="preserve"> discussion of your results obtained, implementation plan (use of packages, </w:t>
      </w:r>
      <w:r w:rsidR="000C5523">
        <w:rPr>
          <w:rFonts w:ascii="Times New Roman" w:eastAsia="Times New Roman" w:hAnsi="Times New Roman" w:cs="Times New Roman"/>
          <w:color w:val="2D3B45"/>
          <w:sz w:val="24"/>
          <w:szCs w:val="24"/>
        </w:rPr>
        <w:t xml:space="preserve">scripts, </w:t>
      </w:r>
      <w:r w:rsidR="00147351">
        <w:rPr>
          <w:rFonts w:ascii="Times New Roman" w:eastAsia="Times New Roman" w:hAnsi="Times New Roman" w:cs="Times New Roman"/>
          <w:color w:val="2D3B45"/>
          <w:sz w:val="24"/>
          <w:szCs w:val="24"/>
        </w:rPr>
        <w:t>dataset etc.) if you have still not started</w:t>
      </w:r>
      <w:r w:rsidR="00DC46DF">
        <w:rPr>
          <w:rFonts w:ascii="Times New Roman" w:eastAsia="Times New Roman" w:hAnsi="Times New Roman" w:cs="Times New Roman"/>
          <w:color w:val="2D3B45"/>
          <w:sz w:val="24"/>
          <w:szCs w:val="24"/>
        </w:rPr>
        <w:t xml:space="preserve"> the</w:t>
      </w:r>
      <w:r w:rsidR="00147351">
        <w:rPr>
          <w:rFonts w:ascii="Times New Roman" w:eastAsia="Times New Roman" w:hAnsi="Times New Roman" w:cs="Times New Roman"/>
          <w:color w:val="2D3B45"/>
          <w:sz w:val="24"/>
          <w:szCs w:val="24"/>
        </w:rPr>
        <w:t xml:space="preserve"> implementation.</w:t>
      </w:r>
      <w:r w:rsidR="00DC46DF">
        <w:rPr>
          <w:rFonts w:ascii="Times New Roman" w:eastAsia="Times New Roman" w:hAnsi="Times New Roman" w:cs="Times New Roman"/>
          <w:color w:val="2D3B45"/>
          <w:sz w:val="24"/>
          <w:szCs w:val="24"/>
        </w:rPr>
        <w:t xml:space="preserve"> The objective of this week</w:t>
      </w:r>
      <w:r w:rsidR="000C6879">
        <w:rPr>
          <w:rFonts w:ascii="Times New Roman" w:eastAsia="Times New Roman" w:hAnsi="Times New Roman" w:cs="Times New Roman"/>
          <w:color w:val="2D3B45"/>
          <w:sz w:val="24"/>
          <w:szCs w:val="24"/>
        </w:rPr>
        <w:t>’s</w:t>
      </w:r>
      <w:r w:rsidR="00DC46DF">
        <w:rPr>
          <w:rFonts w:ascii="Times New Roman" w:eastAsia="Times New Roman" w:hAnsi="Times New Roman" w:cs="Times New Roman"/>
          <w:color w:val="2D3B45"/>
          <w:sz w:val="24"/>
          <w:szCs w:val="24"/>
        </w:rPr>
        <w:t xml:space="preserve"> submission is to ensure that you are </w:t>
      </w:r>
      <w:r w:rsidR="000C6879">
        <w:rPr>
          <w:rFonts w:ascii="Times New Roman" w:eastAsia="Times New Roman" w:hAnsi="Times New Roman" w:cs="Times New Roman"/>
          <w:color w:val="2D3B45"/>
          <w:sz w:val="24"/>
          <w:szCs w:val="24"/>
        </w:rPr>
        <w:t xml:space="preserve">on track </w:t>
      </w:r>
      <w:r w:rsidR="00604572">
        <w:rPr>
          <w:rFonts w:ascii="Times New Roman" w:eastAsia="Times New Roman" w:hAnsi="Times New Roman" w:cs="Times New Roman"/>
          <w:color w:val="2D3B45"/>
          <w:sz w:val="24"/>
          <w:szCs w:val="24"/>
        </w:rPr>
        <w:t>for</w:t>
      </w:r>
      <w:r w:rsidR="000C6879">
        <w:rPr>
          <w:rFonts w:ascii="Times New Roman" w:eastAsia="Times New Roman" w:hAnsi="Times New Roman" w:cs="Times New Roman"/>
          <w:color w:val="2D3B45"/>
          <w:sz w:val="24"/>
          <w:szCs w:val="24"/>
        </w:rPr>
        <w:t xml:space="preserve"> completing this project by the end date of this course.</w:t>
      </w:r>
    </w:p>
    <w:p w14:paraId="2E0EB550" w14:textId="77777777" w:rsidR="00A715AB" w:rsidRPr="00601CCA" w:rsidRDefault="00A715AB" w:rsidP="00A715AB">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F52B9E">
        <w:rPr>
          <w:rFonts w:ascii="Times New Roman" w:eastAsia="Times New Roman" w:hAnsi="Times New Roman" w:cs="Times New Roman"/>
          <w:b/>
          <w:bCs/>
          <w:color w:val="2D3B45"/>
          <w:sz w:val="36"/>
          <w:szCs w:val="36"/>
        </w:rPr>
        <w:t>5</w:t>
      </w:r>
    </w:p>
    <w:p w14:paraId="054E792F" w14:textId="77777777" w:rsidR="00972F6D" w:rsidRDefault="00972F6D" w:rsidP="005C4D3B">
      <w:pPr>
        <w:shd w:val="clear" w:color="auto" w:fill="FFFFFF"/>
        <w:spacing w:before="180" w:after="180" w:line="240" w:lineRule="auto"/>
        <w:jc w:val="both"/>
        <w:rPr>
          <w:rFonts w:ascii="Times New Roman" w:eastAsia="Times New Roman" w:hAnsi="Times New Roman" w:cs="Times New Roman"/>
          <w:b/>
          <w:bCs/>
          <w:color w:val="2D3B45"/>
          <w:sz w:val="24"/>
          <w:szCs w:val="24"/>
        </w:rPr>
      </w:pPr>
      <w:r w:rsidRPr="00972F6D">
        <w:rPr>
          <w:rFonts w:ascii="Times New Roman" w:eastAsia="Times New Roman" w:hAnsi="Times New Roman" w:cs="Times New Roman"/>
          <w:b/>
          <w:bCs/>
          <w:color w:val="2D3B45"/>
          <w:sz w:val="24"/>
          <w:szCs w:val="24"/>
        </w:rPr>
        <w:t>1</w:t>
      </w:r>
      <w:r w:rsidR="00844E9E">
        <w:rPr>
          <w:rFonts w:ascii="Times New Roman" w:eastAsia="Times New Roman" w:hAnsi="Times New Roman" w:cs="Times New Roman"/>
          <w:b/>
          <w:bCs/>
          <w:color w:val="2D3B45"/>
          <w:sz w:val="24"/>
          <w:szCs w:val="24"/>
        </w:rPr>
        <w:t>5</w:t>
      </w:r>
      <w:r w:rsidRPr="00972F6D">
        <w:rPr>
          <w:rFonts w:ascii="Times New Roman" w:eastAsia="Times New Roman" w:hAnsi="Times New Roman" w:cs="Times New Roman"/>
          <w:b/>
          <w:bCs/>
          <w:color w:val="2D3B45"/>
          <w:sz w:val="24"/>
          <w:szCs w:val="24"/>
        </w:rPr>
        <w:t xml:space="preserve"> points</w:t>
      </w:r>
    </w:p>
    <w:p w14:paraId="2E8BBF9D" w14:textId="77777777" w:rsidR="0091680A" w:rsidRPr="00AE7AC5" w:rsidRDefault="0091680A" w:rsidP="0091680A">
      <w:pPr>
        <w:jc w:val="both"/>
        <w:rPr>
          <w:rFonts w:ascii="Times New Roman" w:hAnsi="Times New Roman" w:cs="Times New Roman"/>
          <w:sz w:val="24"/>
          <w:szCs w:val="24"/>
        </w:rPr>
      </w:pPr>
      <w:r w:rsidRPr="00AE7AC5">
        <w:rPr>
          <w:rFonts w:ascii="Times New Roman" w:hAnsi="Times New Roman" w:cs="Times New Roman"/>
          <w:sz w:val="24"/>
          <w:szCs w:val="24"/>
        </w:rPr>
        <w:t>In this week you will have to complete the following tasks</w:t>
      </w:r>
      <w:r>
        <w:rPr>
          <w:rFonts w:ascii="Times New Roman" w:hAnsi="Times New Roman" w:cs="Times New Roman"/>
          <w:sz w:val="24"/>
          <w:szCs w:val="24"/>
        </w:rPr>
        <w:t xml:space="preserve"> (append the contents in the template document)</w:t>
      </w:r>
    </w:p>
    <w:p w14:paraId="4242C513" w14:textId="77777777" w:rsidR="0091680A" w:rsidRDefault="00821734"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For the proposed RL problem d</w:t>
      </w:r>
      <w:r w:rsidR="005D59D0">
        <w:rPr>
          <w:rFonts w:ascii="Times New Roman" w:eastAsia="Times New Roman" w:hAnsi="Times New Roman" w:cs="Times New Roman"/>
          <w:color w:val="2D3B45"/>
          <w:sz w:val="24"/>
          <w:szCs w:val="24"/>
        </w:rPr>
        <w:t>iscuss the results obtained</w:t>
      </w:r>
      <w:r w:rsidR="00EB40E3">
        <w:rPr>
          <w:rFonts w:ascii="Times New Roman" w:eastAsia="Times New Roman" w:hAnsi="Times New Roman" w:cs="Times New Roman"/>
          <w:color w:val="2D3B45"/>
          <w:sz w:val="24"/>
          <w:szCs w:val="24"/>
        </w:rPr>
        <w:t xml:space="preserve"> using your proposed algorithm. Report all the performance measures you have obtained.</w:t>
      </w:r>
    </w:p>
    <w:p w14:paraId="168F37FB" w14:textId="77777777" w:rsidR="00EB40E3" w:rsidRDefault="00EB40E3"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Submit the </w:t>
      </w:r>
      <w:r w:rsidR="00806F2D">
        <w:rPr>
          <w:rFonts w:ascii="Times New Roman" w:eastAsia="Times New Roman" w:hAnsi="Times New Roman" w:cs="Times New Roman"/>
          <w:color w:val="2D3B45"/>
          <w:sz w:val="24"/>
          <w:szCs w:val="24"/>
        </w:rPr>
        <w:t xml:space="preserve">final </w:t>
      </w:r>
      <w:r>
        <w:rPr>
          <w:rFonts w:ascii="Times New Roman" w:eastAsia="Times New Roman" w:hAnsi="Times New Roman" w:cs="Times New Roman"/>
          <w:color w:val="2D3B45"/>
          <w:sz w:val="24"/>
          <w:szCs w:val="24"/>
        </w:rPr>
        <w:t xml:space="preserve">python script as a </w:t>
      </w:r>
      <w:proofErr w:type="spellStart"/>
      <w:r w:rsidR="00806F2D">
        <w:rPr>
          <w:rFonts w:ascii="Times New Roman" w:eastAsia="Times New Roman" w:hAnsi="Times New Roman" w:cs="Times New Roman"/>
          <w:color w:val="2D3B45"/>
          <w:sz w:val="24"/>
          <w:szCs w:val="24"/>
        </w:rPr>
        <w:t>Jupyter</w:t>
      </w:r>
      <w:proofErr w:type="spellEnd"/>
      <w:r>
        <w:rPr>
          <w:rFonts w:ascii="Times New Roman" w:eastAsia="Times New Roman" w:hAnsi="Times New Roman" w:cs="Times New Roman"/>
          <w:color w:val="2D3B45"/>
          <w:sz w:val="24"/>
          <w:szCs w:val="24"/>
        </w:rPr>
        <w:t xml:space="preserve"> </w:t>
      </w:r>
      <w:r w:rsidR="00806F2D">
        <w:rPr>
          <w:rFonts w:ascii="Times New Roman" w:eastAsia="Times New Roman" w:hAnsi="Times New Roman" w:cs="Times New Roman"/>
          <w:color w:val="2D3B45"/>
          <w:sz w:val="24"/>
          <w:szCs w:val="24"/>
        </w:rPr>
        <w:t xml:space="preserve">file. </w:t>
      </w:r>
      <w:r w:rsidR="00066E50">
        <w:rPr>
          <w:rFonts w:ascii="Times New Roman" w:eastAsia="Times New Roman" w:hAnsi="Times New Roman" w:cs="Times New Roman"/>
          <w:color w:val="2D3B45"/>
          <w:sz w:val="24"/>
          <w:szCs w:val="24"/>
        </w:rPr>
        <w:t>Place the</w:t>
      </w:r>
      <w:r w:rsidR="002540E0">
        <w:rPr>
          <w:rFonts w:ascii="Times New Roman" w:eastAsia="Times New Roman" w:hAnsi="Times New Roman" w:cs="Times New Roman"/>
          <w:color w:val="2D3B45"/>
          <w:sz w:val="24"/>
          <w:szCs w:val="24"/>
        </w:rPr>
        <w:t xml:space="preserve"> </w:t>
      </w:r>
      <w:proofErr w:type="spellStart"/>
      <w:r w:rsidR="00806F2D">
        <w:rPr>
          <w:rFonts w:ascii="Times New Roman" w:eastAsia="Times New Roman" w:hAnsi="Times New Roman" w:cs="Times New Roman"/>
          <w:color w:val="2D3B45"/>
          <w:sz w:val="24"/>
          <w:szCs w:val="24"/>
        </w:rPr>
        <w:t>Jupyter</w:t>
      </w:r>
      <w:proofErr w:type="spellEnd"/>
      <w:r w:rsidR="00806F2D">
        <w:rPr>
          <w:rFonts w:ascii="Times New Roman" w:eastAsia="Times New Roman" w:hAnsi="Times New Roman" w:cs="Times New Roman"/>
          <w:color w:val="2D3B45"/>
          <w:sz w:val="24"/>
          <w:szCs w:val="24"/>
        </w:rPr>
        <w:t xml:space="preserve"> file(s) and dataset</w:t>
      </w:r>
      <w:r w:rsidR="002C74D2">
        <w:rPr>
          <w:rFonts w:ascii="Times New Roman" w:eastAsia="Times New Roman" w:hAnsi="Times New Roman" w:cs="Times New Roman"/>
          <w:color w:val="2D3B45"/>
          <w:sz w:val="24"/>
          <w:szCs w:val="24"/>
        </w:rPr>
        <w:t>/other artifacts (if any) within a folder</w:t>
      </w:r>
      <w:r w:rsidR="002540E0">
        <w:rPr>
          <w:rFonts w:ascii="Times New Roman" w:eastAsia="Times New Roman" w:hAnsi="Times New Roman" w:cs="Times New Roman"/>
          <w:color w:val="2D3B45"/>
          <w:sz w:val="24"/>
          <w:szCs w:val="24"/>
        </w:rPr>
        <w:t xml:space="preserve"> and zip it</w:t>
      </w:r>
      <w:r w:rsidR="002C74D2">
        <w:rPr>
          <w:rFonts w:ascii="Times New Roman" w:eastAsia="Times New Roman" w:hAnsi="Times New Roman" w:cs="Times New Roman"/>
          <w:color w:val="2D3B45"/>
          <w:sz w:val="24"/>
          <w:szCs w:val="24"/>
        </w:rPr>
        <w:t xml:space="preserve">. </w:t>
      </w:r>
    </w:p>
    <w:p w14:paraId="0F635601" w14:textId="77777777" w:rsidR="002C74D2" w:rsidRDefault="00111663"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In the report discuss your experience </w:t>
      </w:r>
      <w:r w:rsidR="003A0F14">
        <w:rPr>
          <w:rFonts w:ascii="Times New Roman" w:eastAsia="Times New Roman" w:hAnsi="Times New Roman" w:cs="Times New Roman"/>
          <w:color w:val="2D3B45"/>
          <w:sz w:val="24"/>
          <w:szCs w:val="24"/>
        </w:rPr>
        <w:t>about working on th</w:t>
      </w:r>
      <w:r w:rsidR="00D23263">
        <w:rPr>
          <w:rFonts w:ascii="Times New Roman" w:eastAsia="Times New Roman" w:hAnsi="Times New Roman" w:cs="Times New Roman"/>
          <w:color w:val="2D3B45"/>
          <w:sz w:val="24"/>
          <w:szCs w:val="24"/>
        </w:rPr>
        <w:t>is</w:t>
      </w:r>
      <w:r w:rsidR="003A0F14">
        <w:rPr>
          <w:rFonts w:ascii="Times New Roman" w:eastAsia="Times New Roman" w:hAnsi="Times New Roman" w:cs="Times New Roman"/>
          <w:color w:val="2D3B45"/>
          <w:sz w:val="24"/>
          <w:szCs w:val="24"/>
        </w:rPr>
        <w:t xml:space="preserve"> RL project.</w:t>
      </w:r>
    </w:p>
    <w:p w14:paraId="70E71237" w14:textId="77777777" w:rsidR="0091680A" w:rsidRDefault="00287AB1"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Prepare a </w:t>
      </w:r>
      <w:r w:rsidR="008C5830">
        <w:rPr>
          <w:rFonts w:ascii="Times New Roman" w:eastAsia="Times New Roman" w:hAnsi="Times New Roman" w:cs="Times New Roman"/>
          <w:color w:val="2D3B45"/>
          <w:sz w:val="24"/>
          <w:szCs w:val="24"/>
        </w:rPr>
        <w:t>20-minute</w:t>
      </w:r>
      <w:r>
        <w:rPr>
          <w:rFonts w:ascii="Times New Roman" w:eastAsia="Times New Roman" w:hAnsi="Times New Roman" w:cs="Times New Roman"/>
          <w:color w:val="2D3B45"/>
          <w:sz w:val="24"/>
          <w:szCs w:val="24"/>
        </w:rPr>
        <w:t xml:space="preserve"> (maximum) video presentation discussing about your </w:t>
      </w:r>
      <w:r w:rsidR="00D23263">
        <w:rPr>
          <w:rFonts w:ascii="Times New Roman" w:eastAsia="Times New Roman" w:hAnsi="Times New Roman" w:cs="Times New Roman"/>
          <w:color w:val="2D3B45"/>
          <w:sz w:val="24"/>
          <w:szCs w:val="24"/>
        </w:rPr>
        <w:t xml:space="preserve">RL </w:t>
      </w:r>
      <w:r>
        <w:rPr>
          <w:rFonts w:ascii="Times New Roman" w:eastAsia="Times New Roman" w:hAnsi="Times New Roman" w:cs="Times New Roman"/>
          <w:color w:val="2D3B45"/>
          <w:sz w:val="24"/>
          <w:szCs w:val="24"/>
        </w:rPr>
        <w:t xml:space="preserve">project. </w:t>
      </w:r>
      <w:r w:rsidR="008C5830">
        <w:rPr>
          <w:rFonts w:ascii="Times New Roman" w:eastAsia="Times New Roman" w:hAnsi="Times New Roman" w:cs="Times New Roman"/>
          <w:color w:val="2D3B45"/>
          <w:sz w:val="24"/>
          <w:szCs w:val="24"/>
        </w:rPr>
        <w:t xml:space="preserve">In this video you </w:t>
      </w:r>
      <w:proofErr w:type="gramStart"/>
      <w:r w:rsidR="008C5830">
        <w:rPr>
          <w:rFonts w:ascii="Times New Roman" w:eastAsia="Times New Roman" w:hAnsi="Times New Roman" w:cs="Times New Roman"/>
          <w:color w:val="2D3B45"/>
          <w:sz w:val="24"/>
          <w:szCs w:val="24"/>
        </w:rPr>
        <w:t>have to</w:t>
      </w:r>
      <w:proofErr w:type="gramEnd"/>
      <w:r w:rsidR="008C5830">
        <w:rPr>
          <w:rFonts w:ascii="Times New Roman" w:eastAsia="Times New Roman" w:hAnsi="Times New Roman" w:cs="Times New Roman"/>
          <w:color w:val="2D3B45"/>
          <w:sz w:val="24"/>
          <w:szCs w:val="24"/>
        </w:rPr>
        <w:t xml:space="preserve"> discuss about </w:t>
      </w:r>
      <w:r w:rsidR="00792785">
        <w:rPr>
          <w:rFonts w:ascii="Times New Roman" w:eastAsia="Times New Roman" w:hAnsi="Times New Roman" w:cs="Times New Roman"/>
          <w:color w:val="2D3B45"/>
          <w:sz w:val="24"/>
          <w:szCs w:val="24"/>
        </w:rPr>
        <w:t>your proposed</w:t>
      </w:r>
      <w:r w:rsidR="008C5830">
        <w:rPr>
          <w:rFonts w:ascii="Times New Roman" w:eastAsia="Times New Roman" w:hAnsi="Times New Roman" w:cs="Times New Roman"/>
          <w:color w:val="2D3B45"/>
          <w:sz w:val="24"/>
          <w:szCs w:val="24"/>
        </w:rPr>
        <w:t xml:space="preserve"> RL problem, walk through your </w:t>
      </w:r>
      <w:r w:rsidR="00792785">
        <w:rPr>
          <w:rFonts w:ascii="Times New Roman" w:eastAsia="Times New Roman" w:hAnsi="Times New Roman" w:cs="Times New Roman"/>
          <w:color w:val="2D3B45"/>
          <w:sz w:val="24"/>
          <w:szCs w:val="24"/>
        </w:rPr>
        <w:t xml:space="preserve">proposed </w:t>
      </w:r>
      <w:r w:rsidR="008C5830">
        <w:rPr>
          <w:rFonts w:ascii="Times New Roman" w:eastAsia="Times New Roman" w:hAnsi="Times New Roman" w:cs="Times New Roman"/>
          <w:color w:val="2D3B45"/>
          <w:sz w:val="24"/>
          <w:szCs w:val="24"/>
        </w:rPr>
        <w:t>algorithm</w:t>
      </w:r>
      <w:r w:rsidR="009B6D7E">
        <w:rPr>
          <w:rFonts w:ascii="Times New Roman" w:eastAsia="Times New Roman" w:hAnsi="Times New Roman" w:cs="Times New Roman"/>
          <w:color w:val="2D3B45"/>
          <w:sz w:val="24"/>
          <w:szCs w:val="24"/>
        </w:rPr>
        <w:t xml:space="preserve">, </w:t>
      </w:r>
      <w:r w:rsidR="00792785">
        <w:rPr>
          <w:rFonts w:ascii="Times New Roman" w:eastAsia="Times New Roman" w:hAnsi="Times New Roman" w:cs="Times New Roman"/>
          <w:color w:val="2D3B45"/>
          <w:sz w:val="24"/>
          <w:szCs w:val="24"/>
        </w:rPr>
        <w:t xml:space="preserve">discuss about the </w:t>
      </w:r>
      <w:r w:rsidR="009B6D7E">
        <w:rPr>
          <w:rFonts w:ascii="Times New Roman" w:eastAsia="Times New Roman" w:hAnsi="Times New Roman" w:cs="Times New Roman"/>
          <w:color w:val="2D3B45"/>
          <w:sz w:val="24"/>
          <w:szCs w:val="24"/>
        </w:rPr>
        <w:t>performance metrics used to evaluate your algorithm, walk through your python script</w:t>
      </w:r>
      <w:r w:rsidR="0002332E">
        <w:rPr>
          <w:rFonts w:ascii="Times New Roman" w:eastAsia="Times New Roman" w:hAnsi="Times New Roman" w:cs="Times New Roman"/>
          <w:color w:val="2D3B45"/>
          <w:sz w:val="24"/>
          <w:szCs w:val="24"/>
        </w:rPr>
        <w:t>,</w:t>
      </w:r>
      <w:r w:rsidR="009B6D7E">
        <w:rPr>
          <w:rFonts w:ascii="Times New Roman" w:eastAsia="Times New Roman" w:hAnsi="Times New Roman" w:cs="Times New Roman"/>
          <w:color w:val="2D3B45"/>
          <w:sz w:val="24"/>
          <w:szCs w:val="24"/>
        </w:rPr>
        <w:t xml:space="preserve"> and discuss about the results and conclusions from this </w:t>
      </w:r>
      <w:r w:rsidR="0002332E">
        <w:rPr>
          <w:rFonts w:ascii="Times New Roman" w:eastAsia="Times New Roman" w:hAnsi="Times New Roman" w:cs="Times New Roman"/>
          <w:color w:val="2D3B45"/>
          <w:sz w:val="24"/>
          <w:szCs w:val="24"/>
        </w:rPr>
        <w:t>project</w:t>
      </w:r>
      <w:r w:rsidR="00C61853">
        <w:rPr>
          <w:rFonts w:ascii="Times New Roman" w:eastAsia="Times New Roman" w:hAnsi="Times New Roman" w:cs="Times New Roman"/>
          <w:color w:val="2D3B45"/>
          <w:sz w:val="24"/>
          <w:szCs w:val="24"/>
        </w:rPr>
        <w:t>.</w:t>
      </w:r>
      <w:r w:rsidR="0002332E">
        <w:rPr>
          <w:rFonts w:ascii="Times New Roman" w:eastAsia="Times New Roman" w:hAnsi="Times New Roman" w:cs="Times New Roman"/>
          <w:color w:val="2D3B45"/>
          <w:sz w:val="24"/>
          <w:szCs w:val="24"/>
        </w:rPr>
        <w:t xml:space="preserve"> Video presentation </w:t>
      </w:r>
      <w:r w:rsidR="00D131D0">
        <w:rPr>
          <w:rFonts w:ascii="Times New Roman" w:eastAsia="Times New Roman" w:hAnsi="Times New Roman" w:cs="Times New Roman"/>
          <w:color w:val="2D3B45"/>
          <w:sz w:val="24"/>
          <w:szCs w:val="24"/>
        </w:rPr>
        <w:t xml:space="preserve">can be prepared </w:t>
      </w:r>
      <w:r w:rsidR="006A3B7C">
        <w:rPr>
          <w:rFonts w:ascii="Times New Roman" w:eastAsia="Times New Roman" w:hAnsi="Times New Roman" w:cs="Times New Roman"/>
          <w:color w:val="2D3B45"/>
          <w:sz w:val="24"/>
          <w:szCs w:val="24"/>
        </w:rPr>
        <w:t>using</w:t>
      </w:r>
      <w:r w:rsidR="00D131D0">
        <w:rPr>
          <w:rFonts w:ascii="Times New Roman" w:eastAsia="Times New Roman" w:hAnsi="Times New Roman" w:cs="Times New Roman"/>
          <w:color w:val="2D3B45"/>
          <w:sz w:val="24"/>
          <w:szCs w:val="24"/>
        </w:rPr>
        <w:t xml:space="preserve"> zoom or </w:t>
      </w:r>
      <w:r w:rsidR="006A3B7C">
        <w:rPr>
          <w:rFonts w:ascii="Times New Roman" w:eastAsia="Times New Roman" w:hAnsi="Times New Roman" w:cs="Times New Roman"/>
          <w:color w:val="2D3B45"/>
          <w:sz w:val="24"/>
          <w:szCs w:val="24"/>
        </w:rPr>
        <w:t xml:space="preserve">through </w:t>
      </w:r>
      <w:r w:rsidR="00D131D0">
        <w:rPr>
          <w:rFonts w:ascii="Times New Roman" w:eastAsia="Times New Roman" w:hAnsi="Times New Roman" w:cs="Times New Roman"/>
          <w:color w:val="2D3B45"/>
          <w:sz w:val="24"/>
          <w:szCs w:val="24"/>
        </w:rPr>
        <w:t>any other application</w:t>
      </w:r>
      <w:r w:rsidR="006A3B7C">
        <w:rPr>
          <w:rFonts w:ascii="Times New Roman" w:eastAsia="Times New Roman" w:hAnsi="Times New Roman" w:cs="Times New Roman"/>
          <w:color w:val="2D3B45"/>
          <w:sz w:val="24"/>
          <w:szCs w:val="24"/>
        </w:rPr>
        <w:t>s</w:t>
      </w:r>
      <w:r w:rsidR="00D131D0">
        <w:rPr>
          <w:rFonts w:ascii="Times New Roman" w:eastAsia="Times New Roman" w:hAnsi="Times New Roman" w:cs="Times New Roman"/>
          <w:color w:val="2D3B45"/>
          <w:sz w:val="24"/>
          <w:szCs w:val="24"/>
        </w:rPr>
        <w:t xml:space="preserve"> of your choice.</w:t>
      </w:r>
    </w:p>
    <w:p w14:paraId="6BB2CE79" w14:textId="77777777" w:rsidR="00EA6C67" w:rsidRPr="008B4F7C" w:rsidRDefault="00EA6C67"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Upload the final report, zipped </w:t>
      </w:r>
      <w:r w:rsidR="0002332E">
        <w:rPr>
          <w:rFonts w:ascii="Times New Roman" w:eastAsia="Times New Roman" w:hAnsi="Times New Roman" w:cs="Times New Roman"/>
          <w:color w:val="2D3B45"/>
          <w:sz w:val="24"/>
          <w:szCs w:val="24"/>
        </w:rPr>
        <w:t>folder,</w:t>
      </w:r>
      <w:r>
        <w:rPr>
          <w:rFonts w:ascii="Times New Roman" w:eastAsia="Times New Roman" w:hAnsi="Times New Roman" w:cs="Times New Roman"/>
          <w:color w:val="2D3B45"/>
          <w:sz w:val="24"/>
          <w:szCs w:val="24"/>
        </w:rPr>
        <w:t xml:space="preserve"> and the video presentation in Canvas.</w:t>
      </w:r>
    </w:p>
    <w:p w14:paraId="45A7F9F5" w14:textId="77777777" w:rsidR="0091680A" w:rsidRPr="00972F6D" w:rsidRDefault="0091680A" w:rsidP="005C4D3B">
      <w:pPr>
        <w:shd w:val="clear" w:color="auto" w:fill="FFFFFF"/>
        <w:spacing w:before="180" w:after="180" w:line="240" w:lineRule="auto"/>
        <w:jc w:val="both"/>
        <w:rPr>
          <w:rFonts w:ascii="Times New Roman" w:eastAsia="Times New Roman" w:hAnsi="Times New Roman" w:cs="Times New Roman"/>
          <w:b/>
          <w:bCs/>
          <w:color w:val="2D3B45"/>
          <w:sz w:val="24"/>
          <w:szCs w:val="24"/>
        </w:rPr>
      </w:pPr>
    </w:p>
    <w:sectPr w:rsidR="0091680A" w:rsidRPr="00972F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5D5EE" w14:textId="77777777" w:rsidR="0092155A" w:rsidRDefault="0092155A">
      <w:pPr>
        <w:spacing w:after="0" w:line="240" w:lineRule="auto"/>
      </w:pPr>
      <w:r>
        <w:separator/>
      </w:r>
    </w:p>
  </w:endnote>
  <w:endnote w:type="continuationSeparator" w:id="0">
    <w:p w14:paraId="576AC9DB" w14:textId="77777777" w:rsidR="0092155A" w:rsidRDefault="00921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57AE" w14:textId="77777777" w:rsidR="004B459B" w:rsidRDefault="00050C4F">
    <w:pPr>
      <w:pStyle w:val="Footer"/>
      <w:tabs>
        <w:tab w:val="clear" w:pos="4320"/>
        <w:tab w:val="clear" w:pos="8640"/>
        <w:tab w:val="center" w:pos="4770"/>
        <w:tab w:val="right" w:pos="9340"/>
      </w:tabs>
    </w:pPr>
    <w:r>
      <w:rPr>
        <w:b/>
        <w:bCs/>
        <w:sz w:val="20"/>
        <w:szCs w:val="20"/>
      </w:rPr>
      <w:t>Reinforcement Learning</w:t>
    </w:r>
    <w:r w:rsidR="004B459B">
      <w:rPr>
        <w:b/>
        <w:bCs/>
        <w:sz w:val="20"/>
        <w:szCs w:val="20"/>
      </w:rPr>
      <w:tab/>
    </w:r>
    <w:r w:rsidR="004B459B">
      <w:rPr>
        <w:b/>
        <w:bCs/>
        <w:sz w:val="20"/>
        <w:szCs w:val="20"/>
      </w:rPr>
      <w:tab/>
      <w:t xml:space="preserve">Page </w:t>
    </w:r>
    <w:r w:rsidR="004B459B">
      <w:rPr>
        <w:b/>
        <w:bCs/>
        <w:sz w:val="20"/>
        <w:szCs w:val="20"/>
      </w:rPr>
      <w:fldChar w:fldCharType="begin"/>
    </w:r>
    <w:r w:rsidR="004B459B">
      <w:rPr>
        <w:b/>
        <w:bCs/>
        <w:sz w:val="20"/>
        <w:szCs w:val="20"/>
      </w:rPr>
      <w:instrText xml:space="preserve"> PAGE </w:instrText>
    </w:r>
    <w:r w:rsidR="004B459B">
      <w:rPr>
        <w:b/>
        <w:bCs/>
        <w:sz w:val="20"/>
        <w:szCs w:val="20"/>
      </w:rPr>
      <w:fldChar w:fldCharType="separate"/>
    </w:r>
    <w:r w:rsidR="004B459B">
      <w:rPr>
        <w:b/>
        <w:bCs/>
        <w:noProof/>
        <w:sz w:val="20"/>
        <w:szCs w:val="20"/>
      </w:rPr>
      <w:t>2</w:t>
    </w:r>
    <w:r w:rsidR="004B459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B7E49" w14:textId="77777777" w:rsidR="0092155A" w:rsidRDefault="0092155A">
      <w:pPr>
        <w:spacing w:after="0" w:line="240" w:lineRule="auto"/>
      </w:pPr>
      <w:r>
        <w:separator/>
      </w:r>
    </w:p>
  </w:footnote>
  <w:footnote w:type="continuationSeparator" w:id="0">
    <w:p w14:paraId="1632BB73" w14:textId="77777777" w:rsidR="0092155A" w:rsidRDefault="00921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2346" w14:textId="77777777" w:rsidR="004B459B" w:rsidRDefault="004B459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2C6"/>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D184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64937"/>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E54C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324EB"/>
    <w:multiLevelType w:val="multilevel"/>
    <w:tmpl w:val="F182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6" w15:restartNumberingAfterBreak="0">
    <w:nsid w:val="1F623CE3"/>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A72A1"/>
    <w:multiLevelType w:val="multilevel"/>
    <w:tmpl w:val="5260B69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843FA"/>
    <w:multiLevelType w:val="multilevel"/>
    <w:tmpl w:val="135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E0929"/>
    <w:multiLevelType w:val="multilevel"/>
    <w:tmpl w:val="161A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141411"/>
    <w:multiLevelType w:val="multilevel"/>
    <w:tmpl w:val="26A0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D2FCD"/>
    <w:multiLevelType w:val="hybridMultilevel"/>
    <w:tmpl w:val="9926F74A"/>
    <w:lvl w:ilvl="0" w:tplc="C2803A72">
      <w:start w:val="1"/>
      <w:numFmt w:val="decimal"/>
      <w:lvlText w:val="%1."/>
      <w:lvlJc w:val="left"/>
      <w:pPr>
        <w:ind w:left="720" w:hanging="360"/>
      </w:pPr>
      <w:rPr>
        <w:rFonts w:eastAsia="Times New Roman" w:hint="default"/>
        <w:color w:val="2D3B4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F70F99"/>
    <w:multiLevelType w:val="multilevel"/>
    <w:tmpl w:val="4B7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120822"/>
    <w:multiLevelType w:val="hybridMultilevel"/>
    <w:tmpl w:val="B36E3702"/>
    <w:lvl w:ilvl="0" w:tplc="B9F8124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534592">
    <w:abstractNumId w:val="14"/>
  </w:num>
  <w:num w:numId="2" w16cid:durableId="613174153">
    <w:abstractNumId w:val="4"/>
  </w:num>
  <w:num w:numId="3" w16cid:durableId="1038237641">
    <w:abstractNumId w:val="12"/>
  </w:num>
  <w:num w:numId="4" w16cid:durableId="374358823">
    <w:abstractNumId w:val="11"/>
  </w:num>
  <w:num w:numId="5" w16cid:durableId="1989049582">
    <w:abstractNumId w:val="10"/>
  </w:num>
  <w:num w:numId="6" w16cid:durableId="390620155">
    <w:abstractNumId w:val="7"/>
  </w:num>
  <w:num w:numId="7" w16cid:durableId="257106239">
    <w:abstractNumId w:val="13"/>
  </w:num>
  <w:num w:numId="8" w16cid:durableId="468322086">
    <w:abstractNumId w:val="6"/>
  </w:num>
  <w:num w:numId="9" w16cid:durableId="212615568">
    <w:abstractNumId w:val="5"/>
  </w:num>
  <w:num w:numId="10" w16cid:durableId="1058672253">
    <w:abstractNumId w:val="9"/>
  </w:num>
  <w:num w:numId="11" w16cid:durableId="1901207202">
    <w:abstractNumId w:val="8"/>
  </w:num>
  <w:num w:numId="12" w16cid:durableId="1570457777">
    <w:abstractNumId w:val="15"/>
  </w:num>
  <w:num w:numId="13" w16cid:durableId="677930536">
    <w:abstractNumId w:val="2"/>
  </w:num>
  <w:num w:numId="14" w16cid:durableId="631786971">
    <w:abstractNumId w:val="0"/>
  </w:num>
  <w:num w:numId="15" w16cid:durableId="26685115">
    <w:abstractNumId w:val="3"/>
  </w:num>
  <w:num w:numId="16" w16cid:durableId="2119908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F1"/>
    <w:rsid w:val="000067A3"/>
    <w:rsid w:val="000167DE"/>
    <w:rsid w:val="0002332E"/>
    <w:rsid w:val="00046869"/>
    <w:rsid w:val="00047709"/>
    <w:rsid w:val="0004770A"/>
    <w:rsid w:val="00050C4F"/>
    <w:rsid w:val="00061CDD"/>
    <w:rsid w:val="00066E50"/>
    <w:rsid w:val="0008118A"/>
    <w:rsid w:val="0008674E"/>
    <w:rsid w:val="00092FFC"/>
    <w:rsid w:val="00094A9B"/>
    <w:rsid w:val="000A396E"/>
    <w:rsid w:val="000C23AD"/>
    <w:rsid w:val="000C3414"/>
    <w:rsid w:val="000C5523"/>
    <w:rsid w:val="000C6879"/>
    <w:rsid w:val="000C72E1"/>
    <w:rsid w:val="000F295D"/>
    <w:rsid w:val="00111663"/>
    <w:rsid w:val="00147351"/>
    <w:rsid w:val="001753C0"/>
    <w:rsid w:val="001A07FF"/>
    <w:rsid w:val="001F0654"/>
    <w:rsid w:val="00223425"/>
    <w:rsid w:val="002270DB"/>
    <w:rsid w:val="00232CC5"/>
    <w:rsid w:val="002540E0"/>
    <w:rsid w:val="002645F3"/>
    <w:rsid w:val="00264CBC"/>
    <w:rsid w:val="0027715C"/>
    <w:rsid w:val="00277325"/>
    <w:rsid w:val="00287AB1"/>
    <w:rsid w:val="002C74D2"/>
    <w:rsid w:val="002F2A90"/>
    <w:rsid w:val="002F7FAB"/>
    <w:rsid w:val="003412DB"/>
    <w:rsid w:val="00352F56"/>
    <w:rsid w:val="00372D6A"/>
    <w:rsid w:val="0038474C"/>
    <w:rsid w:val="003931C6"/>
    <w:rsid w:val="003A0F14"/>
    <w:rsid w:val="003A2C54"/>
    <w:rsid w:val="003B1651"/>
    <w:rsid w:val="003C08CE"/>
    <w:rsid w:val="003E06FD"/>
    <w:rsid w:val="003F79D2"/>
    <w:rsid w:val="00424608"/>
    <w:rsid w:val="00433A7F"/>
    <w:rsid w:val="0043497F"/>
    <w:rsid w:val="00435C9D"/>
    <w:rsid w:val="00491312"/>
    <w:rsid w:val="00496A49"/>
    <w:rsid w:val="004B2799"/>
    <w:rsid w:val="004B459B"/>
    <w:rsid w:val="004C7CE7"/>
    <w:rsid w:val="004F68E1"/>
    <w:rsid w:val="00510AC9"/>
    <w:rsid w:val="005447E9"/>
    <w:rsid w:val="00580524"/>
    <w:rsid w:val="00583D86"/>
    <w:rsid w:val="005918C3"/>
    <w:rsid w:val="005C4D3B"/>
    <w:rsid w:val="005D59D0"/>
    <w:rsid w:val="005E280C"/>
    <w:rsid w:val="005E422B"/>
    <w:rsid w:val="005E7560"/>
    <w:rsid w:val="00601CCA"/>
    <w:rsid w:val="00604572"/>
    <w:rsid w:val="00616F7B"/>
    <w:rsid w:val="00620DC7"/>
    <w:rsid w:val="00636821"/>
    <w:rsid w:val="00643B89"/>
    <w:rsid w:val="00667D5D"/>
    <w:rsid w:val="00677894"/>
    <w:rsid w:val="006A3B7C"/>
    <w:rsid w:val="006B54F1"/>
    <w:rsid w:val="007310E1"/>
    <w:rsid w:val="00762F1C"/>
    <w:rsid w:val="0076694F"/>
    <w:rsid w:val="007714E8"/>
    <w:rsid w:val="00792785"/>
    <w:rsid w:val="00796E7E"/>
    <w:rsid w:val="007A37DF"/>
    <w:rsid w:val="007B4C9B"/>
    <w:rsid w:val="008003A5"/>
    <w:rsid w:val="008011AF"/>
    <w:rsid w:val="00806F2D"/>
    <w:rsid w:val="0081360D"/>
    <w:rsid w:val="00821734"/>
    <w:rsid w:val="00836B31"/>
    <w:rsid w:val="00844E9E"/>
    <w:rsid w:val="00870A14"/>
    <w:rsid w:val="00876CFB"/>
    <w:rsid w:val="0088114E"/>
    <w:rsid w:val="008831D9"/>
    <w:rsid w:val="008B4F7C"/>
    <w:rsid w:val="008C5830"/>
    <w:rsid w:val="008C7CE8"/>
    <w:rsid w:val="008D1E01"/>
    <w:rsid w:val="008D3382"/>
    <w:rsid w:val="008E5A3C"/>
    <w:rsid w:val="008F096F"/>
    <w:rsid w:val="008F6471"/>
    <w:rsid w:val="00905600"/>
    <w:rsid w:val="0091680A"/>
    <w:rsid w:val="0092155A"/>
    <w:rsid w:val="00922448"/>
    <w:rsid w:val="00972F6D"/>
    <w:rsid w:val="0097687F"/>
    <w:rsid w:val="00980BEE"/>
    <w:rsid w:val="00996FB2"/>
    <w:rsid w:val="009B6D7E"/>
    <w:rsid w:val="009B7BAD"/>
    <w:rsid w:val="009C20A0"/>
    <w:rsid w:val="009D0E5B"/>
    <w:rsid w:val="009D103E"/>
    <w:rsid w:val="009F2041"/>
    <w:rsid w:val="00A27793"/>
    <w:rsid w:val="00A4105D"/>
    <w:rsid w:val="00A524FD"/>
    <w:rsid w:val="00A55B64"/>
    <w:rsid w:val="00A55E72"/>
    <w:rsid w:val="00A64D2E"/>
    <w:rsid w:val="00A715AB"/>
    <w:rsid w:val="00A774FF"/>
    <w:rsid w:val="00AC27CB"/>
    <w:rsid w:val="00AD1F71"/>
    <w:rsid w:val="00AE7AC5"/>
    <w:rsid w:val="00AF132B"/>
    <w:rsid w:val="00B2025A"/>
    <w:rsid w:val="00B244AC"/>
    <w:rsid w:val="00B378DE"/>
    <w:rsid w:val="00B76F75"/>
    <w:rsid w:val="00BA29E4"/>
    <w:rsid w:val="00BB5983"/>
    <w:rsid w:val="00BB5C0E"/>
    <w:rsid w:val="00BD1FB3"/>
    <w:rsid w:val="00BF0082"/>
    <w:rsid w:val="00BF6F2A"/>
    <w:rsid w:val="00C13EDE"/>
    <w:rsid w:val="00C22348"/>
    <w:rsid w:val="00C253BB"/>
    <w:rsid w:val="00C4636B"/>
    <w:rsid w:val="00C53AB5"/>
    <w:rsid w:val="00C61853"/>
    <w:rsid w:val="00C71ADA"/>
    <w:rsid w:val="00C81367"/>
    <w:rsid w:val="00C86FB5"/>
    <w:rsid w:val="00CA3D13"/>
    <w:rsid w:val="00CA3DDB"/>
    <w:rsid w:val="00CD0279"/>
    <w:rsid w:val="00CE02D7"/>
    <w:rsid w:val="00CE7C8B"/>
    <w:rsid w:val="00CF69A9"/>
    <w:rsid w:val="00CF74AA"/>
    <w:rsid w:val="00D131D0"/>
    <w:rsid w:val="00D22BD9"/>
    <w:rsid w:val="00D23263"/>
    <w:rsid w:val="00D23EE3"/>
    <w:rsid w:val="00D37C61"/>
    <w:rsid w:val="00D5406C"/>
    <w:rsid w:val="00D81E97"/>
    <w:rsid w:val="00DC46DF"/>
    <w:rsid w:val="00DD123A"/>
    <w:rsid w:val="00DD2C41"/>
    <w:rsid w:val="00DD36E2"/>
    <w:rsid w:val="00DE461A"/>
    <w:rsid w:val="00E344FB"/>
    <w:rsid w:val="00E86EA8"/>
    <w:rsid w:val="00E87027"/>
    <w:rsid w:val="00E9109B"/>
    <w:rsid w:val="00E970AF"/>
    <w:rsid w:val="00EA568A"/>
    <w:rsid w:val="00EA6C67"/>
    <w:rsid w:val="00EA757A"/>
    <w:rsid w:val="00EB40E3"/>
    <w:rsid w:val="00EC04BC"/>
    <w:rsid w:val="00EC0AB1"/>
    <w:rsid w:val="00EE60EC"/>
    <w:rsid w:val="00F03ED3"/>
    <w:rsid w:val="00F07F06"/>
    <w:rsid w:val="00F17DAD"/>
    <w:rsid w:val="00F21C2F"/>
    <w:rsid w:val="00F258B0"/>
    <w:rsid w:val="00F42517"/>
    <w:rsid w:val="00F52B9E"/>
    <w:rsid w:val="00F84E00"/>
    <w:rsid w:val="00F9307A"/>
    <w:rsid w:val="00F93353"/>
    <w:rsid w:val="00F96004"/>
    <w:rsid w:val="00FD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42E84"/>
  <w15:chartTrackingRefBased/>
  <w15:docId w15:val="{77A57E16-1760-4DCE-8543-AD84271D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B54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54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B4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4F1"/>
    <w:rPr>
      <w:rFonts w:ascii="Times New Roman" w:eastAsia="Times New Roman" w:hAnsi="Times New Roman" w:cs="Times New Roman"/>
      <w:b/>
      <w:bCs/>
      <w:sz w:val="27"/>
      <w:szCs w:val="27"/>
    </w:rPr>
  </w:style>
  <w:style w:type="paragraph" w:styleId="NormalWeb">
    <w:name w:val="Normal (Web)"/>
    <w:basedOn w:val="Normal"/>
    <w:uiPriority w:val="99"/>
    <w:unhideWhenUsed/>
    <w:rsid w:val="006B54F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54F1"/>
    <w:rPr>
      <w:i/>
      <w:iCs/>
    </w:rPr>
  </w:style>
  <w:style w:type="character" w:styleId="Strong">
    <w:name w:val="Strong"/>
    <w:basedOn w:val="DefaultParagraphFont"/>
    <w:uiPriority w:val="22"/>
    <w:qFormat/>
    <w:rsid w:val="006B54F1"/>
    <w:rPr>
      <w:b/>
      <w:bCs/>
    </w:rPr>
  </w:style>
  <w:style w:type="character" w:styleId="Hyperlink">
    <w:name w:val="Hyperlink"/>
    <w:basedOn w:val="DefaultParagraphFont"/>
    <w:uiPriority w:val="99"/>
    <w:unhideWhenUsed/>
    <w:rsid w:val="006B54F1"/>
    <w:rPr>
      <w:color w:val="0000FF"/>
      <w:u w:val="single"/>
    </w:rPr>
  </w:style>
  <w:style w:type="character" w:customStyle="1" w:styleId="screenreader-only">
    <w:name w:val="screenreader-only"/>
    <w:basedOn w:val="DefaultParagraphFont"/>
    <w:rsid w:val="006B54F1"/>
  </w:style>
  <w:style w:type="character" w:customStyle="1" w:styleId="Heading1Char">
    <w:name w:val="Heading 1 Char"/>
    <w:basedOn w:val="DefaultParagraphFont"/>
    <w:link w:val="Heading1"/>
    <w:uiPriority w:val="9"/>
    <w:rsid w:val="006B54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B54F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B54F1"/>
    <w:rPr>
      <w:color w:val="605E5C"/>
      <w:shd w:val="clear" w:color="auto" w:fill="E1DFDD"/>
    </w:rPr>
  </w:style>
  <w:style w:type="character" w:customStyle="1" w:styleId="instructurefileholder">
    <w:name w:val="instructure_file_holder"/>
    <w:basedOn w:val="DefaultParagraphFont"/>
    <w:rsid w:val="00616F7B"/>
  </w:style>
  <w:style w:type="paragraph" w:styleId="ListParagraph">
    <w:name w:val="List Paragraph"/>
    <w:basedOn w:val="Normal"/>
    <w:uiPriority w:val="34"/>
    <w:qFormat/>
    <w:rsid w:val="001A07FF"/>
    <w:pPr>
      <w:ind w:left="720"/>
      <w:contextualSpacing/>
    </w:pPr>
  </w:style>
  <w:style w:type="character" w:customStyle="1" w:styleId="Heading4Char">
    <w:name w:val="Heading 4 Char"/>
    <w:basedOn w:val="DefaultParagraphFont"/>
    <w:link w:val="Heading4"/>
    <w:uiPriority w:val="9"/>
    <w:semiHidden/>
    <w:rsid w:val="004B459B"/>
    <w:rPr>
      <w:rFonts w:asciiTheme="majorHAnsi" w:eastAsiaTheme="majorEastAsia" w:hAnsiTheme="majorHAnsi" w:cstheme="majorBidi"/>
      <w:i/>
      <w:iCs/>
      <w:color w:val="2F5496" w:themeColor="accent1" w:themeShade="BF"/>
    </w:rPr>
  </w:style>
  <w:style w:type="paragraph" w:customStyle="1" w:styleId="HeaderFooter">
    <w:name w:val="Header &amp; Footer"/>
    <w:rsid w:val="004B459B"/>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Footer">
    <w:name w:val="footer"/>
    <w:link w:val="FooterChar"/>
    <w:rsid w:val="004B459B"/>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4B459B"/>
    <w:rPr>
      <w:rFonts w:ascii="Times New Roman" w:eastAsia="Arial Unicode MS" w:hAnsi="Arial Unicode MS" w:cs="Arial Unicode MS"/>
      <w:color w:val="000000"/>
      <w:u w:color="000000"/>
      <w:bdr w:val="nil"/>
    </w:rPr>
  </w:style>
  <w:style w:type="numbering" w:customStyle="1" w:styleId="List0">
    <w:name w:val="List 0"/>
    <w:basedOn w:val="NoList"/>
    <w:rsid w:val="004B459B"/>
    <w:pPr>
      <w:numPr>
        <w:numId w:val="9"/>
      </w:numPr>
    </w:pPr>
  </w:style>
  <w:style w:type="paragraph" w:styleId="Header">
    <w:name w:val="header"/>
    <w:basedOn w:val="Normal"/>
    <w:link w:val="HeaderChar"/>
    <w:uiPriority w:val="99"/>
    <w:unhideWhenUsed/>
    <w:rsid w:val="00771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09896">
      <w:bodyDiv w:val="1"/>
      <w:marLeft w:val="0"/>
      <w:marRight w:val="0"/>
      <w:marTop w:val="0"/>
      <w:marBottom w:val="0"/>
      <w:divBdr>
        <w:top w:val="none" w:sz="0" w:space="0" w:color="auto"/>
        <w:left w:val="none" w:sz="0" w:space="0" w:color="auto"/>
        <w:bottom w:val="none" w:sz="0" w:space="0" w:color="auto"/>
        <w:right w:val="none" w:sz="0" w:space="0" w:color="auto"/>
      </w:divBdr>
    </w:div>
    <w:div w:id="855339510">
      <w:bodyDiv w:val="1"/>
      <w:marLeft w:val="0"/>
      <w:marRight w:val="0"/>
      <w:marTop w:val="0"/>
      <w:marBottom w:val="0"/>
      <w:divBdr>
        <w:top w:val="none" w:sz="0" w:space="0" w:color="auto"/>
        <w:left w:val="none" w:sz="0" w:space="0" w:color="auto"/>
        <w:bottom w:val="none" w:sz="0" w:space="0" w:color="auto"/>
        <w:right w:val="none" w:sz="0" w:space="0" w:color="auto"/>
      </w:divBdr>
    </w:div>
    <w:div w:id="946959622">
      <w:bodyDiv w:val="1"/>
      <w:marLeft w:val="0"/>
      <w:marRight w:val="0"/>
      <w:marTop w:val="0"/>
      <w:marBottom w:val="0"/>
      <w:divBdr>
        <w:top w:val="none" w:sz="0" w:space="0" w:color="auto"/>
        <w:left w:val="none" w:sz="0" w:space="0" w:color="auto"/>
        <w:bottom w:val="none" w:sz="0" w:space="0" w:color="auto"/>
        <w:right w:val="none" w:sz="0" w:space="0" w:color="auto"/>
      </w:divBdr>
    </w:div>
    <w:div w:id="1037702336">
      <w:bodyDiv w:val="1"/>
      <w:marLeft w:val="0"/>
      <w:marRight w:val="0"/>
      <w:marTop w:val="0"/>
      <w:marBottom w:val="0"/>
      <w:divBdr>
        <w:top w:val="none" w:sz="0" w:space="0" w:color="auto"/>
        <w:left w:val="none" w:sz="0" w:space="0" w:color="auto"/>
        <w:bottom w:val="none" w:sz="0" w:space="0" w:color="auto"/>
        <w:right w:val="none" w:sz="0" w:space="0" w:color="auto"/>
      </w:divBdr>
    </w:div>
    <w:div w:id="1050038200">
      <w:bodyDiv w:val="1"/>
      <w:marLeft w:val="0"/>
      <w:marRight w:val="0"/>
      <w:marTop w:val="0"/>
      <w:marBottom w:val="0"/>
      <w:divBdr>
        <w:top w:val="none" w:sz="0" w:space="0" w:color="auto"/>
        <w:left w:val="none" w:sz="0" w:space="0" w:color="auto"/>
        <w:bottom w:val="none" w:sz="0" w:space="0" w:color="auto"/>
        <w:right w:val="none" w:sz="0" w:space="0" w:color="auto"/>
      </w:divBdr>
    </w:div>
    <w:div w:id="1800612323">
      <w:bodyDiv w:val="1"/>
      <w:marLeft w:val="0"/>
      <w:marRight w:val="0"/>
      <w:marTop w:val="0"/>
      <w:marBottom w:val="0"/>
      <w:divBdr>
        <w:top w:val="none" w:sz="0" w:space="0" w:color="auto"/>
        <w:left w:val="none" w:sz="0" w:space="0" w:color="auto"/>
        <w:bottom w:val="none" w:sz="0" w:space="0" w:color="auto"/>
        <w:right w:val="none" w:sz="0" w:space="0" w:color="auto"/>
      </w:divBdr>
    </w:div>
    <w:div w:id="192698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a.psu.edu/ja/titl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psu.edu/oue/aappm/G-9-academic-integrity.html" TargetMode="External"/><Relationship Id="rId17" Type="http://schemas.openxmlformats.org/officeDocument/2006/relationships/hyperlink" Target="http://tlt.its.psu.edu/turnitin" TargetMode="External"/><Relationship Id="rId2" Type="http://schemas.openxmlformats.org/officeDocument/2006/relationships/customXml" Target="../customXml/item2.xml"/><Relationship Id="rId16" Type="http://schemas.openxmlformats.org/officeDocument/2006/relationships/hyperlink" Target="http://istudy.psu.edu/tutorial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psu.edu/ja/" TargetMode="External"/><Relationship Id="rId5" Type="http://schemas.openxmlformats.org/officeDocument/2006/relationships/styles" Target="styles.xml"/><Relationship Id="rId15" Type="http://schemas.openxmlformats.org/officeDocument/2006/relationships/hyperlink" Target="http://www.psu.edu/dept/oue/aappm/G-9.html"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ampuses.psu.edu/CA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20B69E16132E4FA1A5ED8753DBDD2F" ma:contentTypeVersion="10" ma:contentTypeDescription="Create a new document." ma:contentTypeScope="" ma:versionID="678a52e06b1401b4341fbf0d165585eb">
  <xsd:schema xmlns:xsd="http://www.w3.org/2001/XMLSchema" xmlns:xs="http://www.w3.org/2001/XMLSchema" xmlns:p="http://schemas.microsoft.com/office/2006/metadata/properties" xmlns:ns2="2414a492-8bab-495e-a415-91d13c40c1a2" xmlns:ns3="91f9aff3-e85d-4424-99d0-744983d3df60" targetNamespace="http://schemas.microsoft.com/office/2006/metadata/properties" ma:root="true" ma:fieldsID="10c81ffa5d6da8f4e5a498eee2ca975e" ns2:_="" ns3:_="">
    <xsd:import namespace="2414a492-8bab-495e-a415-91d13c40c1a2"/>
    <xsd:import namespace="91f9aff3-e85d-4424-99d0-744983d3df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14a492-8bab-495e-a415-91d13c40c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f9aff3-e85d-4424-99d0-744983d3df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a802d3-8581-45ec-930d-3ca733c6f178}" ma:internalName="TaxCatchAll" ma:showField="CatchAllData" ma:web="91f9aff3-e85d-4424-99d0-744983d3df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14a492-8bab-495e-a415-91d13c40c1a2">
      <Terms xmlns="http://schemas.microsoft.com/office/infopath/2007/PartnerControls"/>
    </lcf76f155ced4ddcb4097134ff3c332f>
    <TaxCatchAll xmlns="91f9aff3-e85d-4424-99d0-744983d3df60" xsi:nil="true"/>
  </documentManagement>
</p:properties>
</file>

<file path=customXml/itemProps1.xml><?xml version="1.0" encoding="utf-8"?>
<ds:datastoreItem xmlns:ds="http://schemas.openxmlformats.org/officeDocument/2006/customXml" ds:itemID="{91A48AC3-91B7-416A-9AAC-6DD663AFB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14a492-8bab-495e-a415-91d13c40c1a2"/>
    <ds:schemaRef ds:uri="91f9aff3-e85d-4424-99d0-744983d3d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EDEBAB-E0FE-4F1C-8A41-9FA5032ADD9B}">
  <ds:schemaRefs>
    <ds:schemaRef ds:uri="http://schemas.microsoft.com/sharepoint/v3/contenttype/forms"/>
  </ds:schemaRefs>
</ds:datastoreItem>
</file>

<file path=customXml/itemProps3.xml><?xml version="1.0" encoding="utf-8"?>
<ds:datastoreItem xmlns:ds="http://schemas.openxmlformats.org/officeDocument/2006/customXml" ds:itemID="{7B40AEBB-1189-407E-96FD-14CFC86AB6E7}">
  <ds:schemaRefs>
    <ds:schemaRef ds:uri="http://schemas.microsoft.com/office/2006/metadata/properties"/>
    <ds:schemaRef ds:uri="http://schemas.microsoft.com/office/infopath/2007/PartnerControls"/>
    <ds:schemaRef ds:uri="2414a492-8bab-495e-a415-91d13c40c1a2"/>
    <ds:schemaRef ds:uri="91f9aff3-e85d-4424-99d0-744983d3df6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2458</Words>
  <Characters>15563</Characters>
  <Application>Microsoft Office Word</Application>
  <DocSecurity>0</DocSecurity>
  <Lines>409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Keith Coughlin</cp:lastModifiedBy>
  <cp:revision>3</cp:revision>
  <dcterms:created xsi:type="dcterms:W3CDTF">2024-11-15T10:29:00Z</dcterms:created>
  <dcterms:modified xsi:type="dcterms:W3CDTF">2026-03-16T12:41:00Z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0x010100B620B69E16132E4FA1A5ED8753DBDD2F</vt:lpwstr>
  </property>
</Properties>
</file>