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4824CC0C">
                <wp:simplePos x="0" y="0"/>
                <wp:positionH relativeFrom="margin">
                  <wp:posOffset>174812</wp:posOffset>
                </wp:positionH>
                <wp:positionV relativeFrom="paragraph">
                  <wp:posOffset>226807</wp:posOffset>
                </wp:positionV>
                <wp:extent cx="549984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84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BBF00CB" w:rsidR="00974A77" w:rsidRDefault="007D5C6E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Frequency Domain: </w:t>
                            </w:r>
                            <w:r w:rsidR="00964A55">
                              <w:t>Active Filters</w:t>
                            </w:r>
                          </w:p>
                          <w:p w14:paraId="6B1D9F2E" w14:textId="70322029" w:rsidR="00555DD4" w:rsidRDefault="00555DD4" w:rsidP="00555DD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How To: Use Simulator to Build a Bode Plot Using Frequency Sweep Method</w:t>
                            </w:r>
                          </w:p>
                          <w:p w14:paraId="44BEB681" w14:textId="64D8C580" w:rsidR="00974A77" w:rsidRDefault="00974A77" w:rsidP="00555DD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49198" id="Rectangle 184" o:spid="_x0000_s1026" style="position:absolute;left:0;text-align:left;margin-left:13.75pt;margin-top:17.85pt;width:433.05pt;height:43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jw2oAEAADQDAAAOAAAAZHJzL2Uyb0RvYy54bWysUsFu2zAMvQ/YPwi6L06DZmuMOMWwosWA&#10;YS3Q9gMUWYoFSKJKKbGzrx8lO8mw3oZd6CeSJh8fub4dnGUHhdGAb/jVbM6Z8hJa43cNf325/3TD&#10;WUzCt8KCVw0/qshvNx8/rPtQqwV0YFuFjIr4WPeh4V1Koa6qKDvlRJxBUJ6CGtCJRE/cVS2Knqo7&#10;Wy3m889VD9gGBKliJO/dGOSbUl9rJdOj1lElZhtO3FKxWOw222qzFvUOReiMnGiIf2DhhPHU9Fzq&#10;TiTB9mjelXJGIkTQaSbBVaC1karMQNNczf+a5rkTQZVZSJwYzjLF/1dW/jw8hyckGfoQ60gwTzFo&#10;dPlL/NhQxDqexVJDYpKcy+vV6ub6C2eSYsvlcrVYZTWry98BY3pQ4FgGDUdaRtFIHH7ENKaeUnIz&#10;67P1cG+sHaPZU114ZZSG7TCR3UJ7fELWAf56pAvUFvqGw4R4PkpqmqOc9bTghse3vUDFmf3uScF8&#10;DSeAJ7A9AUz2G5SbGUl93SfQprDONMbeEztaTZl7OqO8+z/fJety7JvfAAAA//8DAFBLAwQUAAYA&#10;CAAAACEAeOIfyOEAAAAJAQAADwAAAGRycy9kb3ducmV2LnhtbEyPy07DMBBF90j8gzVI7KhDorZJ&#10;iFNVPFSWpUUq7NxkSCLscRS7TeDrGVawHN2je88Uq8kaccbBd44U3M4iEEiVqztqFLzun25SED5o&#10;qrVxhAq+0MOqvLwodF67kV7wvAuN4BLyuVbQhtDnUvqqRav9zPVInH24werA59DIetAjl1sj4yha&#10;SKs74oVW93jfYvW5O1kFm7Rfvz2777Exj++bw/aQPeyzoNT11bS+AxFwCn8w/OqzOpTsdHQnqr0w&#10;CuLlnEkFyXwJgvM0SxYgjgzGSQyyLOT/D8ofAAAA//8DAFBLAQItABQABgAIAAAAIQC2gziS/gAA&#10;AOEBAAATAAAAAAAAAAAAAAAAAAAAAABbQ29udGVudF9UeXBlc10ueG1sUEsBAi0AFAAGAAgAAAAh&#10;ADj9If/WAAAAlAEAAAsAAAAAAAAAAAAAAAAALwEAAF9yZWxzLy5yZWxzUEsBAi0AFAAGAAgAAAAh&#10;ACjePDagAQAANAMAAA4AAAAAAAAAAAAAAAAALgIAAGRycy9lMm9Eb2MueG1sUEsBAi0AFAAGAAgA&#10;AAAhAHjiH8jhAAAACQEAAA8AAAAAAAAAAAAAAAAA+gMAAGRycy9kb3ducmV2LnhtbFBLBQYAAAAA&#10;BAAEAPMAAAAIBQAAAAA=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BBF00CB" w:rsidR="00974A77" w:rsidRDefault="007D5C6E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Frequency Domain: </w:t>
                      </w:r>
                      <w:r w:rsidR="00964A55">
                        <w:t>Active Filters</w:t>
                      </w:r>
                    </w:p>
                    <w:p w14:paraId="6B1D9F2E" w14:textId="70322029" w:rsidR="00555DD4" w:rsidRDefault="00555DD4" w:rsidP="00555DD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How </w:t>
                      </w:r>
                      <w:r>
                        <w:t>T</w:t>
                      </w:r>
                      <w:r>
                        <w:t xml:space="preserve">o: Use Simulator to Build a Bode Plot Using </w:t>
                      </w:r>
                      <w:r>
                        <w:t>Frequency Sweep M</w:t>
                      </w:r>
                      <w:r>
                        <w:t>ethod</w:t>
                      </w:r>
                    </w:p>
                    <w:p w14:paraId="44BEB681" w14:textId="64D8C580" w:rsidR="00974A77" w:rsidRDefault="00974A77" w:rsidP="00555DD4">
                      <w:pPr>
                        <w:spacing w:after="0" w:line="240" w:lineRule="auto"/>
                        <w:ind w:left="0"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6878F1" w:rsidRDefault="0055402E" w:rsidP="0055402E">
      <w:pPr>
        <w:rPr>
          <w:rStyle w:val="SubtleEmphasis"/>
        </w:rPr>
      </w:pPr>
      <w:r>
        <w:t xml:space="preserve"> </w:t>
      </w:r>
    </w:p>
    <w:p w14:paraId="647D1540" w14:textId="3F8158CB" w:rsidR="00543FCF" w:rsidRPr="00543FCF" w:rsidRDefault="00543FCF" w:rsidP="00BE49F4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</w:t>
      </w:r>
      <w:r w:rsidR="00555DD4">
        <w:rPr>
          <w:b/>
          <w:sz w:val="36"/>
          <w:szCs w:val="36"/>
        </w:rPr>
        <w:t>T</w:t>
      </w:r>
      <w:r w:rsidRPr="00DB2507">
        <w:rPr>
          <w:b/>
          <w:sz w:val="36"/>
          <w:szCs w:val="36"/>
        </w:rPr>
        <w:t xml:space="preserve">o: </w:t>
      </w:r>
      <w:r>
        <w:rPr>
          <w:b/>
          <w:sz w:val="36"/>
          <w:szCs w:val="36"/>
        </w:rPr>
        <w:t xml:space="preserve">Simulation Bode Plot – </w:t>
      </w:r>
      <w:r w:rsidR="001929C4">
        <w:rPr>
          <w:b/>
          <w:sz w:val="36"/>
          <w:szCs w:val="36"/>
        </w:rPr>
        <w:t>F</w:t>
      </w:r>
      <w:r>
        <w:rPr>
          <w:b/>
          <w:sz w:val="36"/>
          <w:szCs w:val="36"/>
        </w:rPr>
        <w:t xml:space="preserve">requency </w:t>
      </w:r>
      <w:r w:rsidR="001929C4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weep</w:t>
      </w:r>
    </w:p>
    <w:p w14:paraId="1D397930" w14:textId="42DDB9A9" w:rsidR="005C0CDB" w:rsidRDefault="005C0CDB" w:rsidP="00BE49F4">
      <w:pPr>
        <w:ind w:left="0" w:firstLine="0"/>
      </w:pPr>
      <w:r>
        <w:t xml:space="preserve">In the previous How To, you built a Bode plot for the circuit shown in </w:t>
      </w:r>
      <w:r w:rsidR="009D713A">
        <w:fldChar w:fldCharType="begin"/>
      </w:r>
      <w:r w:rsidR="009D713A">
        <w:instrText xml:space="preserve"> REF _Ref113967069 \h </w:instrText>
      </w:r>
      <w:r w:rsidR="009D713A">
        <w:fldChar w:fldCharType="separate"/>
      </w:r>
      <w:r w:rsidR="007E2E7D">
        <w:t xml:space="preserve">Figure </w:t>
      </w:r>
      <w:r w:rsidR="007E2E7D">
        <w:rPr>
          <w:noProof/>
        </w:rPr>
        <w:t>1</w:t>
      </w:r>
      <w:r w:rsidR="009D713A">
        <w:fldChar w:fldCharType="end"/>
      </w:r>
      <w:r>
        <w:t>.</w:t>
      </w:r>
    </w:p>
    <w:p w14:paraId="3500DDAA" w14:textId="77777777" w:rsidR="009D713A" w:rsidRDefault="005C0CDB" w:rsidP="009D713A">
      <w:pPr>
        <w:keepNext/>
        <w:ind w:left="0" w:firstLine="0"/>
      </w:pPr>
      <w:r>
        <w:rPr>
          <w:noProof/>
        </w:rPr>
        <w:drawing>
          <wp:inline distT="0" distB="0" distL="0" distR="0" wp14:anchorId="76310765" wp14:editId="51F5947E">
            <wp:extent cx="3605390" cy="180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3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C45B" w14:textId="5EF1BDB1" w:rsidR="005C0CDB" w:rsidRDefault="009D713A" w:rsidP="009D713A">
      <w:pPr>
        <w:pStyle w:val="Caption"/>
      </w:pPr>
      <w:bookmarkStart w:id="0" w:name="_Ref113967069"/>
      <w:r>
        <w:t xml:space="preserve">Figure </w:t>
      </w:r>
      <w:fldSimple w:instr=" SEQ Figure \* ARABIC ">
        <w:r w:rsidR="007E2E7D">
          <w:rPr>
            <w:noProof/>
          </w:rPr>
          <w:t>1</w:t>
        </w:r>
      </w:fldSimple>
      <w:bookmarkEnd w:id="0"/>
      <w:r>
        <w:t xml:space="preserve">: </w:t>
      </w:r>
      <w:r w:rsidRPr="007F3404">
        <w:t>The low-pass filter on the Audio board is built around an op amp powered by 5V and gnd.</w:t>
      </w:r>
    </w:p>
    <w:p w14:paraId="10CE5C9E" w14:textId="764A58B1" w:rsidR="00665227" w:rsidRDefault="00BE49F4" w:rsidP="00BE49F4">
      <w:pPr>
        <w:ind w:left="0" w:firstLine="0"/>
      </w:pPr>
      <w:r w:rsidRPr="00BE49F4">
        <w:t xml:space="preserve">Now that you have gone </w:t>
      </w:r>
      <w:r>
        <w:t>through the painful process of building a Bode plot by hand, you will be delighted to know there is a far easier method to do this, have Multisim do it for you</w:t>
      </w:r>
      <w:r w:rsidR="001929C4">
        <w:t>;</w:t>
      </w:r>
      <w:r>
        <w:t xml:space="preserve"> </w:t>
      </w:r>
      <w:r w:rsidR="001929C4">
        <w:t>t</w:t>
      </w:r>
      <w:r w:rsidR="00665227">
        <w:t>he AC Sweep</w:t>
      </w:r>
      <w:r w:rsidR="001929C4">
        <w:t xml:space="preserve">.  The AC Sweep </w:t>
      </w:r>
      <w:r w:rsidR="00665227">
        <w:t>function run</w:t>
      </w:r>
      <w:r w:rsidR="001929C4">
        <w:t>s</w:t>
      </w:r>
      <w:r w:rsidR="00665227">
        <w:t xml:space="preserve"> a series of simulations</w:t>
      </w:r>
      <w:r w:rsidR="001929C4">
        <w:t>, each:</w:t>
      </w:r>
    </w:p>
    <w:p w14:paraId="362DCB13" w14:textId="18F94E92" w:rsidR="00665227" w:rsidRDefault="00665227" w:rsidP="00800AFD">
      <w:pPr>
        <w:pStyle w:val="ListParagraph"/>
        <w:numPr>
          <w:ilvl w:val="0"/>
          <w:numId w:val="28"/>
        </w:numPr>
      </w:pPr>
      <w:r>
        <w:t>Will have an incrementally higher frequency for the AC source. You set the range of frequencies for the AC source,</w:t>
      </w:r>
    </w:p>
    <w:p w14:paraId="6DF17D66" w14:textId="367727FB" w:rsidR="00665227" w:rsidRDefault="00665227" w:rsidP="00665227">
      <w:pPr>
        <w:pStyle w:val="ListParagraph"/>
        <w:numPr>
          <w:ilvl w:val="0"/>
          <w:numId w:val="28"/>
        </w:numPr>
      </w:pPr>
      <w:r>
        <w:t>Will record the amplitude of each probe in the circuit in decibels with respect to the amplitude of the AC source,</w:t>
      </w:r>
    </w:p>
    <w:p w14:paraId="1D960089" w14:textId="5774CF5D" w:rsidR="00665227" w:rsidRDefault="00665227" w:rsidP="00665227">
      <w:pPr>
        <w:pStyle w:val="ListParagraph"/>
        <w:numPr>
          <w:ilvl w:val="0"/>
          <w:numId w:val="28"/>
        </w:numPr>
      </w:pPr>
      <w:r>
        <w:t>Will record the phase of each probe in the circuit in degrees with the phase of the AC source being 0°</w:t>
      </w:r>
      <w:r w:rsidR="00E76AA4">
        <w:t>,</w:t>
      </w:r>
    </w:p>
    <w:p w14:paraId="37440120" w14:textId="3C3D6F40" w:rsidR="00E76AA4" w:rsidRDefault="00E76AA4" w:rsidP="00E76AA4">
      <w:r>
        <w:t xml:space="preserve">The </w:t>
      </w:r>
      <w:proofErr w:type="spellStart"/>
      <w:r>
        <w:t>Grapher</w:t>
      </w:r>
      <w:proofErr w:type="spellEnd"/>
      <w:r>
        <w:t xml:space="preserve"> will display the recorded </w:t>
      </w:r>
      <w:r w:rsidR="001B3ED2">
        <w:t>data as magnitude and phase versus frequency.  The frequency axis is logarithmic, forming a Bode plot for each probe in the circuit.</w:t>
      </w:r>
    </w:p>
    <w:p w14:paraId="427259AC" w14:textId="5882C8AD" w:rsidR="00BE49F4" w:rsidRDefault="001B3ED2" w:rsidP="001B3ED2">
      <w:r>
        <w:t>Let’s try this out for our low-pass filter.  To start, y</w:t>
      </w:r>
      <w:r w:rsidR="00BE49F4">
        <w:t xml:space="preserve">ou will need to change the simulation type to AC Sweep. </w:t>
      </w:r>
      <w:r w:rsidR="003914C2">
        <w:t>Do this by clicking on the Interactive pull down shown below.</w:t>
      </w:r>
    </w:p>
    <w:p w14:paraId="27B72CA2" w14:textId="36B0F4F3" w:rsidR="00BE49F4" w:rsidRDefault="00BE49F4" w:rsidP="00BE49F4">
      <w:pPr>
        <w:ind w:left="0" w:firstLine="0"/>
      </w:pPr>
      <w:r>
        <w:rPr>
          <w:noProof/>
        </w:rPr>
        <w:lastRenderedPageBreak/>
        <w:drawing>
          <wp:inline distT="0" distB="0" distL="0" distR="0" wp14:anchorId="43580528" wp14:editId="1685AACA">
            <wp:extent cx="1948927" cy="121443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462" cy="121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DDF5" w14:textId="7D7BFCBF" w:rsidR="00BE49F4" w:rsidRDefault="001B3ED2" w:rsidP="00BE49F4">
      <w:pPr>
        <w:ind w:left="0" w:firstLine="0"/>
      </w:pPr>
      <w:r>
        <w:t xml:space="preserve">Next, you will need to configure the AC Sweep.  Let’s create a Bode plot using the same frequencies you used to create your Bode plot in Excel.  </w:t>
      </w:r>
      <w:r w:rsidR="00BE49F4">
        <w:t xml:space="preserve">Double click on the </w:t>
      </w:r>
      <w:r w:rsidR="006F32E4">
        <w:t xml:space="preserve">schematic to </w:t>
      </w:r>
      <w:r>
        <w:t xml:space="preserve">reveal the </w:t>
      </w:r>
      <w:r w:rsidR="006F32E4">
        <w:t xml:space="preserve">simulation settings </w:t>
      </w:r>
      <w:r>
        <w:t xml:space="preserve">pull-out.  </w:t>
      </w:r>
      <w:r w:rsidR="003914C2">
        <w:t>We will use</w:t>
      </w:r>
      <w:r>
        <w:t xml:space="preserve"> the </w:t>
      </w:r>
      <w:r w:rsidR="006F32E4">
        <w:t>follow</w:t>
      </w:r>
      <w:r>
        <w:t>ing settings</w:t>
      </w:r>
      <w:r w:rsidR="003914C2">
        <w:t xml:space="preserve"> to duplicate the measurements you made when you manually collected the data (except for the points per decade).</w:t>
      </w:r>
    </w:p>
    <w:p w14:paraId="68EDAD09" w14:textId="0D2EA4B9" w:rsidR="00BE49F4" w:rsidRDefault="00BE49F4" w:rsidP="00BE49F4">
      <w:pPr>
        <w:pStyle w:val="ListParagraph"/>
        <w:numPr>
          <w:ilvl w:val="0"/>
          <w:numId w:val="28"/>
        </w:numPr>
      </w:pPr>
      <w:r>
        <w:t xml:space="preserve">Start frequency </w:t>
      </w:r>
      <w:r>
        <w:tab/>
        <w:t>1Hz</w:t>
      </w:r>
    </w:p>
    <w:p w14:paraId="0114127B" w14:textId="6B6DB675" w:rsidR="00BE49F4" w:rsidRDefault="00BE49F4" w:rsidP="00BE49F4">
      <w:pPr>
        <w:pStyle w:val="ListParagraph"/>
        <w:numPr>
          <w:ilvl w:val="0"/>
          <w:numId w:val="28"/>
        </w:numPr>
      </w:pPr>
      <w:r>
        <w:t xml:space="preserve">Stop frequency </w:t>
      </w:r>
      <w:r>
        <w:tab/>
        <w:t>4</w:t>
      </w:r>
      <w:r w:rsidR="00087456">
        <w:t>7</w:t>
      </w:r>
      <w:r>
        <w:t>kHz</w:t>
      </w:r>
    </w:p>
    <w:p w14:paraId="7A15B4D9" w14:textId="11617FAA" w:rsidR="00BE49F4" w:rsidRDefault="00BE49F4" w:rsidP="00BE49F4">
      <w:pPr>
        <w:pStyle w:val="ListParagraph"/>
        <w:numPr>
          <w:ilvl w:val="0"/>
          <w:numId w:val="28"/>
        </w:numPr>
      </w:pPr>
      <w:r>
        <w:t xml:space="preserve">Points per decade </w:t>
      </w:r>
      <w:r>
        <w:tab/>
        <w:t>20</w:t>
      </w:r>
    </w:p>
    <w:p w14:paraId="2DC7E391" w14:textId="07F73D9A" w:rsidR="00BE49F4" w:rsidRDefault="00BE49F4" w:rsidP="00BE49F4">
      <w:pPr>
        <w:pStyle w:val="ListParagraph"/>
        <w:numPr>
          <w:ilvl w:val="0"/>
          <w:numId w:val="28"/>
        </w:numPr>
      </w:pPr>
      <w:r>
        <w:t xml:space="preserve">Vertical scale </w:t>
      </w:r>
      <w:r>
        <w:tab/>
      </w:r>
      <w:r>
        <w:tab/>
        <w:t>Decibels</w:t>
      </w:r>
    </w:p>
    <w:p w14:paraId="6897C450" w14:textId="309A2522" w:rsidR="001929C4" w:rsidRDefault="00BE49F4" w:rsidP="001929C4">
      <w:r>
        <w:t>Now run the simulation</w:t>
      </w:r>
      <w:r w:rsidR="001929C4">
        <w:t>.</w:t>
      </w:r>
      <w:r>
        <w:t xml:space="preserve"> On the </w:t>
      </w:r>
      <w:proofErr w:type="spellStart"/>
      <w:r>
        <w:t>Grapher</w:t>
      </w:r>
      <w:proofErr w:type="spellEnd"/>
      <w:r>
        <w:t xml:space="preserve"> output, isolate the </w:t>
      </w:r>
      <w:r w:rsidR="001929C4">
        <w:t xml:space="preserve">phase and </w:t>
      </w:r>
      <w:r>
        <w:t xml:space="preserve">magnitude of </w:t>
      </w:r>
      <w:proofErr w:type="spellStart"/>
      <w:r>
        <w:t>Vout</w:t>
      </w:r>
      <w:proofErr w:type="spellEnd"/>
      <w:r>
        <w:t xml:space="preserve"> by removing the phase and magnitude of Vin by clicking on the filled check boxes by their names in the pull-out.  </w:t>
      </w:r>
      <w:r w:rsidR="00562A79">
        <w:t xml:space="preserve">The </w:t>
      </w:r>
      <w:proofErr w:type="spellStart"/>
      <w:r w:rsidR="00562A79">
        <w:t>Grapher</w:t>
      </w:r>
      <w:proofErr w:type="spellEnd"/>
      <w:r w:rsidR="00562A79">
        <w:t xml:space="preserve"> output has the attenuation scale on the left axis and the phase scale on the right side of the graph. </w:t>
      </w:r>
    </w:p>
    <w:p w14:paraId="2FD5FD61" w14:textId="77777777" w:rsidR="001929C4" w:rsidRDefault="001929C4" w:rsidP="001929C4">
      <w:pPr>
        <w:keepNext/>
      </w:pPr>
      <w:r>
        <w:rPr>
          <w:noProof/>
        </w:rPr>
        <w:drawing>
          <wp:inline distT="0" distB="0" distL="0" distR="0" wp14:anchorId="7A57AD6D" wp14:editId="53424692">
            <wp:extent cx="3709358" cy="184873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410" cy="18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79B89" w14:textId="1F148DE0" w:rsidR="001929C4" w:rsidRDefault="001929C4" w:rsidP="001929C4">
      <w:pPr>
        <w:pStyle w:val="Caption"/>
      </w:pPr>
      <w:r>
        <w:t xml:space="preserve">Figure </w:t>
      </w:r>
      <w:fldSimple w:instr=" SEQ Figure \* ARABIC ">
        <w:r w:rsidR="007E2E7D">
          <w:rPr>
            <w:noProof/>
          </w:rPr>
          <w:t>2</w:t>
        </w:r>
      </w:fldSimple>
      <w:r>
        <w:t xml:space="preserve">: The </w:t>
      </w:r>
      <w:proofErr w:type="spellStart"/>
      <w:r>
        <w:t>grapher</w:t>
      </w:r>
      <w:proofErr w:type="spellEnd"/>
      <w:r>
        <w:t xml:space="preserve"> output after running a frequency sweep on the circuit </w:t>
      </w:r>
      <w:proofErr w:type="gramStart"/>
      <w:r>
        <w:t>in .</w:t>
      </w:r>
      <w:proofErr w:type="gramEnd"/>
    </w:p>
    <w:p w14:paraId="1689FD94" w14:textId="68403498" w:rsidR="00562A79" w:rsidRDefault="00144045" w:rsidP="00072B92">
      <w:r>
        <w:t xml:space="preserve">You can download a nice image of the </w:t>
      </w:r>
      <w:proofErr w:type="spellStart"/>
      <w:r w:rsidR="00BE49F4">
        <w:t>Grapher</w:t>
      </w:r>
      <w:proofErr w:type="spellEnd"/>
      <w:r w:rsidR="00BE49F4">
        <w:t xml:space="preserve"> output by clicking on the 3x3 grid of squares in the upper left corner of the Multisim window and selecting Export -&gt; </w:t>
      </w:r>
      <w:proofErr w:type="spellStart"/>
      <w:r w:rsidR="00BE49F4">
        <w:t>Grapher</w:t>
      </w:r>
      <w:proofErr w:type="spellEnd"/>
      <w:r w:rsidR="00BE49F4">
        <w:t xml:space="preserve"> image.  Your browser should download the </w:t>
      </w:r>
      <w:proofErr w:type="spellStart"/>
      <w:r w:rsidR="00BE49F4">
        <w:t>png</w:t>
      </w:r>
      <w:proofErr w:type="spellEnd"/>
      <w:r w:rsidR="00BE49F4">
        <w:t xml:space="preserve"> file.</w:t>
      </w:r>
    </w:p>
    <w:sectPr w:rsidR="00562A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43BA" w14:textId="77777777" w:rsidR="003F6401" w:rsidRDefault="003F6401">
      <w:pPr>
        <w:spacing w:after="0" w:line="240" w:lineRule="auto"/>
      </w:pPr>
      <w:r>
        <w:separator/>
      </w:r>
    </w:p>
  </w:endnote>
  <w:endnote w:type="continuationSeparator" w:id="0">
    <w:p w14:paraId="51055EE8" w14:textId="77777777" w:rsidR="003F6401" w:rsidRDefault="003F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715F7D4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BAB74A9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DC93" w14:textId="77777777" w:rsidR="003F6401" w:rsidRDefault="003F6401">
      <w:pPr>
        <w:spacing w:after="0" w:line="240" w:lineRule="auto"/>
      </w:pPr>
      <w:r>
        <w:separator/>
      </w:r>
    </w:p>
  </w:footnote>
  <w:footnote w:type="continuationSeparator" w:id="0">
    <w:p w14:paraId="63531D02" w14:textId="77777777" w:rsidR="003F6401" w:rsidRDefault="003F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3336">
    <w:abstractNumId w:val="28"/>
  </w:num>
  <w:num w:numId="2" w16cid:durableId="1071386894">
    <w:abstractNumId w:val="0"/>
  </w:num>
  <w:num w:numId="3" w16cid:durableId="74018484">
    <w:abstractNumId w:val="23"/>
  </w:num>
  <w:num w:numId="4" w16cid:durableId="1276906884">
    <w:abstractNumId w:val="31"/>
  </w:num>
  <w:num w:numId="5" w16cid:durableId="1846897066">
    <w:abstractNumId w:val="36"/>
  </w:num>
  <w:num w:numId="6" w16cid:durableId="244730753">
    <w:abstractNumId w:val="24"/>
  </w:num>
  <w:num w:numId="7" w16cid:durableId="617955964">
    <w:abstractNumId w:val="27"/>
  </w:num>
  <w:num w:numId="8" w16cid:durableId="2039768513">
    <w:abstractNumId w:val="17"/>
  </w:num>
  <w:num w:numId="9" w16cid:durableId="347103582">
    <w:abstractNumId w:val="4"/>
  </w:num>
  <w:num w:numId="10" w16cid:durableId="1347706747">
    <w:abstractNumId w:val="9"/>
  </w:num>
  <w:num w:numId="11" w16cid:durableId="1485392577">
    <w:abstractNumId w:val="41"/>
  </w:num>
  <w:num w:numId="12" w16cid:durableId="499853637">
    <w:abstractNumId w:val="22"/>
  </w:num>
  <w:num w:numId="13" w16cid:durableId="120733677">
    <w:abstractNumId w:val="19"/>
  </w:num>
  <w:num w:numId="14" w16cid:durableId="1677459682">
    <w:abstractNumId w:val="21"/>
  </w:num>
  <w:num w:numId="15" w16cid:durableId="960503274">
    <w:abstractNumId w:val="6"/>
  </w:num>
  <w:num w:numId="16" w16cid:durableId="1848669130">
    <w:abstractNumId w:val="40"/>
  </w:num>
  <w:num w:numId="17" w16cid:durableId="2021078552">
    <w:abstractNumId w:val="14"/>
  </w:num>
  <w:num w:numId="18" w16cid:durableId="1535843815">
    <w:abstractNumId w:val="2"/>
  </w:num>
  <w:num w:numId="19" w16cid:durableId="1343121210">
    <w:abstractNumId w:val="32"/>
  </w:num>
  <w:num w:numId="20" w16cid:durableId="1064521279">
    <w:abstractNumId w:val="11"/>
  </w:num>
  <w:num w:numId="21" w16cid:durableId="639920575">
    <w:abstractNumId w:val="3"/>
  </w:num>
  <w:num w:numId="22" w16cid:durableId="1108358127">
    <w:abstractNumId w:val="13"/>
  </w:num>
  <w:num w:numId="23" w16cid:durableId="246498018">
    <w:abstractNumId w:val="15"/>
  </w:num>
  <w:num w:numId="24" w16cid:durableId="753624265">
    <w:abstractNumId w:val="26"/>
  </w:num>
  <w:num w:numId="25" w16cid:durableId="564027610">
    <w:abstractNumId w:val="37"/>
  </w:num>
  <w:num w:numId="26" w16cid:durableId="1320307283">
    <w:abstractNumId w:val="18"/>
  </w:num>
  <w:num w:numId="27" w16cid:durableId="1046954020">
    <w:abstractNumId w:val="5"/>
  </w:num>
  <w:num w:numId="28" w16cid:durableId="1057774974">
    <w:abstractNumId w:val="8"/>
  </w:num>
  <w:num w:numId="29" w16cid:durableId="2056466392">
    <w:abstractNumId w:val="34"/>
  </w:num>
  <w:num w:numId="30" w16cid:durableId="1799831913">
    <w:abstractNumId w:val="12"/>
  </w:num>
  <w:num w:numId="31" w16cid:durableId="1217008156">
    <w:abstractNumId w:val="44"/>
  </w:num>
  <w:num w:numId="32" w16cid:durableId="1780055348">
    <w:abstractNumId w:val="29"/>
  </w:num>
  <w:num w:numId="33" w16cid:durableId="779031230">
    <w:abstractNumId w:val="10"/>
  </w:num>
  <w:num w:numId="34" w16cid:durableId="2101293648">
    <w:abstractNumId w:val="30"/>
  </w:num>
  <w:num w:numId="35" w16cid:durableId="798452458">
    <w:abstractNumId w:val="1"/>
  </w:num>
  <w:num w:numId="36" w16cid:durableId="1926064258">
    <w:abstractNumId w:val="38"/>
  </w:num>
  <w:num w:numId="37" w16cid:durableId="61947538">
    <w:abstractNumId w:val="43"/>
  </w:num>
  <w:num w:numId="38" w16cid:durableId="478690334">
    <w:abstractNumId w:val="42"/>
  </w:num>
  <w:num w:numId="39" w16cid:durableId="1109203652">
    <w:abstractNumId w:val="39"/>
  </w:num>
  <w:num w:numId="40" w16cid:durableId="1222716004">
    <w:abstractNumId w:val="25"/>
  </w:num>
  <w:num w:numId="41" w16cid:durableId="414790242">
    <w:abstractNumId w:val="16"/>
  </w:num>
  <w:num w:numId="42" w16cid:durableId="990215421">
    <w:abstractNumId w:val="20"/>
  </w:num>
  <w:num w:numId="43" w16cid:durableId="826048403">
    <w:abstractNumId w:val="45"/>
  </w:num>
  <w:num w:numId="44" w16cid:durableId="172301214">
    <w:abstractNumId w:val="35"/>
  </w:num>
  <w:num w:numId="45" w16cid:durableId="1710184885">
    <w:abstractNumId w:val="33"/>
  </w:num>
  <w:num w:numId="46" w16cid:durableId="1252081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0348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46C2"/>
    <w:rsid w:val="00055A13"/>
    <w:rsid w:val="00061EB3"/>
    <w:rsid w:val="0006273E"/>
    <w:rsid w:val="00066EDD"/>
    <w:rsid w:val="00070FA2"/>
    <w:rsid w:val="00072B92"/>
    <w:rsid w:val="00077D12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D61AC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9235F"/>
    <w:rsid w:val="001929C4"/>
    <w:rsid w:val="0019465F"/>
    <w:rsid w:val="00195ABB"/>
    <w:rsid w:val="001964CE"/>
    <w:rsid w:val="001A51E9"/>
    <w:rsid w:val="001A6648"/>
    <w:rsid w:val="001A7351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91EEF"/>
    <w:rsid w:val="003A798E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401"/>
    <w:rsid w:val="003F65D3"/>
    <w:rsid w:val="00416429"/>
    <w:rsid w:val="00425C9F"/>
    <w:rsid w:val="0042736F"/>
    <w:rsid w:val="004317B3"/>
    <w:rsid w:val="00432862"/>
    <w:rsid w:val="00433A69"/>
    <w:rsid w:val="00433AAB"/>
    <w:rsid w:val="00441638"/>
    <w:rsid w:val="00451844"/>
    <w:rsid w:val="004567CC"/>
    <w:rsid w:val="00456CC8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4124"/>
    <w:rsid w:val="004E5A4C"/>
    <w:rsid w:val="004F2FA0"/>
    <w:rsid w:val="004F3744"/>
    <w:rsid w:val="005054A5"/>
    <w:rsid w:val="00506739"/>
    <w:rsid w:val="00512DE0"/>
    <w:rsid w:val="00513B7C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5DD4"/>
    <w:rsid w:val="00557B31"/>
    <w:rsid w:val="00560305"/>
    <w:rsid w:val="00560C28"/>
    <w:rsid w:val="00562A79"/>
    <w:rsid w:val="00563633"/>
    <w:rsid w:val="00563AB5"/>
    <w:rsid w:val="005653DF"/>
    <w:rsid w:val="00565F6F"/>
    <w:rsid w:val="005771DC"/>
    <w:rsid w:val="00577E49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69C0"/>
    <w:rsid w:val="005B565F"/>
    <w:rsid w:val="005B59FE"/>
    <w:rsid w:val="005B6BD1"/>
    <w:rsid w:val="005C0CDB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3608"/>
    <w:rsid w:val="0062386A"/>
    <w:rsid w:val="00625C01"/>
    <w:rsid w:val="00626959"/>
    <w:rsid w:val="00630CD9"/>
    <w:rsid w:val="00632A88"/>
    <w:rsid w:val="00634CCC"/>
    <w:rsid w:val="00635FF4"/>
    <w:rsid w:val="006458CB"/>
    <w:rsid w:val="00652234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832"/>
    <w:rsid w:val="006E6657"/>
    <w:rsid w:val="006F2FA3"/>
    <w:rsid w:val="006F32E4"/>
    <w:rsid w:val="00703FD4"/>
    <w:rsid w:val="00731695"/>
    <w:rsid w:val="00731D74"/>
    <w:rsid w:val="00733FF2"/>
    <w:rsid w:val="007345DE"/>
    <w:rsid w:val="007348FF"/>
    <w:rsid w:val="0073587C"/>
    <w:rsid w:val="00737EB9"/>
    <w:rsid w:val="00743E33"/>
    <w:rsid w:val="00746392"/>
    <w:rsid w:val="00752117"/>
    <w:rsid w:val="007611BD"/>
    <w:rsid w:val="007621B3"/>
    <w:rsid w:val="00762A59"/>
    <w:rsid w:val="00765659"/>
    <w:rsid w:val="00771387"/>
    <w:rsid w:val="00773015"/>
    <w:rsid w:val="00781490"/>
    <w:rsid w:val="00790E77"/>
    <w:rsid w:val="00793592"/>
    <w:rsid w:val="007A3280"/>
    <w:rsid w:val="007A55EA"/>
    <w:rsid w:val="007A7825"/>
    <w:rsid w:val="007B2BAB"/>
    <w:rsid w:val="007B513C"/>
    <w:rsid w:val="007C273A"/>
    <w:rsid w:val="007D3633"/>
    <w:rsid w:val="007D3745"/>
    <w:rsid w:val="007D5C6E"/>
    <w:rsid w:val="007D719F"/>
    <w:rsid w:val="007D7D1C"/>
    <w:rsid w:val="007E03E1"/>
    <w:rsid w:val="007E2E7D"/>
    <w:rsid w:val="007E3E71"/>
    <w:rsid w:val="0080625B"/>
    <w:rsid w:val="0081082E"/>
    <w:rsid w:val="00810D53"/>
    <w:rsid w:val="00813F6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6389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315B7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4A55"/>
    <w:rsid w:val="00965FF1"/>
    <w:rsid w:val="00974A77"/>
    <w:rsid w:val="00976684"/>
    <w:rsid w:val="00981B01"/>
    <w:rsid w:val="00981C1E"/>
    <w:rsid w:val="00981FBE"/>
    <w:rsid w:val="00982D30"/>
    <w:rsid w:val="00991D10"/>
    <w:rsid w:val="00991E77"/>
    <w:rsid w:val="009948A2"/>
    <w:rsid w:val="00994D94"/>
    <w:rsid w:val="00996453"/>
    <w:rsid w:val="009A2EC1"/>
    <w:rsid w:val="009A6070"/>
    <w:rsid w:val="009A728A"/>
    <w:rsid w:val="009A72B1"/>
    <w:rsid w:val="009B1F0C"/>
    <w:rsid w:val="009B4925"/>
    <w:rsid w:val="009B5844"/>
    <w:rsid w:val="009B5902"/>
    <w:rsid w:val="009B76C0"/>
    <w:rsid w:val="009B7B92"/>
    <w:rsid w:val="009C1FD5"/>
    <w:rsid w:val="009C2E17"/>
    <w:rsid w:val="009C4F21"/>
    <w:rsid w:val="009C57E5"/>
    <w:rsid w:val="009D240C"/>
    <w:rsid w:val="009D713A"/>
    <w:rsid w:val="009E0CB0"/>
    <w:rsid w:val="009F74EE"/>
    <w:rsid w:val="00A00962"/>
    <w:rsid w:val="00A07EA4"/>
    <w:rsid w:val="00A10928"/>
    <w:rsid w:val="00A111D9"/>
    <w:rsid w:val="00A12948"/>
    <w:rsid w:val="00A22E8B"/>
    <w:rsid w:val="00A27629"/>
    <w:rsid w:val="00A34077"/>
    <w:rsid w:val="00A42550"/>
    <w:rsid w:val="00A4754A"/>
    <w:rsid w:val="00A54820"/>
    <w:rsid w:val="00A54D7C"/>
    <w:rsid w:val="00A60BDC"/>
    <w:rsid w:val="00A61660"/>
    <w:rsid w:val="00A64E82"/>
    <w:rsid w:val="00A67A2D"/>
    <w:rsid w:val="00A72CCC"/>
    <w:rsid w:val="00A75FD4"/>
    <w:rsid w:val="00A76EC4"/>
    <w:rsid w:val="00A8137D"/>
    <w:rsid w:val="00A87E3F"/>
    <w:rsid w:val="00A94DB5"/>
    <w:rsid w:val="00AA1B90"/>
    <w:rsid w:val="00AA26F5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AF3806"/>
    <w:rsid w:val="00AF4A57"/>
    <w:rsid w:val="00B0132E"/>
    <w:rsid w:val="00B06C92"/>
    <w:rsid w:val="00B11632"/>
    <w:rsid w:val="00B155BA"/>
    <w:rsid w:val="00B15617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D1CBA"/>
    <w:rsid w:val="00BE2426"/>
    <w:rsid w:val="00BE49F4"/>
    <w:rsid w:val="00BE4E51"/>
    <w:rsid w:val="00BF16D4"/>
    <w:rsid w:val="00BF664D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1118"/>
    <w:rsid w:val="00E0343B"/>
    <w:rsid w:val="00E06BF4"/>
    <w:rsid w:val="00E10A9D"/>
    <w:rsid w:val="00E12D55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AE1"/>
    <w:rsid w:val="00ED1CF8"/>
    <w:rsid w:val="00ED2519"/>
    <w:rsid w:val="00EE2EFA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11E50"/>
    <w:rsid w:val="00F13A7D"/>
    <w:rsid w:val="00F14921"/>
    <w:rsid w:val="00F215D6"/>
    <w:rsid w:val="00F22B61"/>
    <w:rsid w:val="00F24EE8"/>
    <w:rsid w:val="00F3403C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DC5"/>
    <w:rsid w:val="00F82DB6"/>
    <w:rsid w:val="00F8796D"/>
    <w:rsid w:val="00F9021B"/>
    <w:rsid w:val="00F9278E"/>
    <w:rsid w:val="00F97524"/>
    <w:rsid w:val="00F97683"/>
    <w:rsid w:val="00FA3260"/>
    <w:rsid w:val="00FB04D8"/>
    <w:rsid w:val="00FB0E36"/>
    <w:rsid w:val="00FB735F"/>
    <w:rsid w:val="00FC00D4"/>
    <w:rsid w:val="00FC44F4"/>
    <w:rsid w:val="00FC4B20"/>
    <w:rsid w:val="00FD35D3"/>
    <w:rsid w:val="00FD375F"/>
    <w:rsid w:val="00FD766D"/>
    <w:rsid w:val="00FE0170"/>
    <w:rsid w:val="00FE1CE9"/>
    <w:rsid w:val="00FE48B0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FDC4-DA44-4781-84B7-0A2C6E0F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163</cp:revision>
  <cp:lastPrinted>2022-09-13T20:41:00Z</cp:lastPrinted>
  <dcterms:created xsi:type="dcterms:W3CDTF">2021-10-05T20:08:00Z</dcterms:created>
  <dcterms:modified xsi:type="dcterms:W3CDTF">2022-09-13T20:42:00Z</dcterms:modified>
</cp:coreProperties>
</file>