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Impact" w:cs="Impact" w:eastAsia="Impact" w:hAnsi="Impact"/>
          <w:color w:val="0b5394"/>
          <w:sz w:val="44"/>
          <w:szCs w:val="44"/>
        </w:rPr>
      </w:pPr>
      <w:r w:rsidDel="00000000" w:rsidR="00000000" w:rsidRPr="00000000">
        <w:rPr>
          <w:rFonts w:ascii="Impact" w:cs="Impact" w:eastAsia="Impact" w:hAnsi="Impact"/>
          <w:color w:val="0b5394"/>
          <w:sz w:val="44"/>
          <w:szCs w:val="44"/>
          <w:rtl w:val="0"/>
        </w:rPr>
        <w:t xml:space="preserve">Excel Sales Analysis Report</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b5394"/>
          <w:sz w:val="26"/>
          <w:szCs w:val="26"/>
        </w:rPr>
      </w:pPr>
      <w:r w:rsidDel="00000000" w:rsidR="00000000" w:rsidRPr="00000000">
        <w:rPr>
          <w:rFonts w:ascii="Montserrat" w:cs="Montserrat" w:eastAsia="Montserrat" w:hAnsi="Montserrat"/>
          <w:b w:val="1"/>
          <w:color w:val="0b5394"/>
          <w:sz w:val="26"/>
          <w:szCs w:val="26"/>
          <w:rtl w:val="0"/>
        </w:rPr>
        <w:t xml:space="preserve">Introduction:</w:t>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rtl w:val="0"/>
        </w:rPr>
        <w:t xml:space="preserve">This project involved a comprehensive analysis of sales data, focusing on product categories, sales areas, top performers, and key metrics. The analysis was conducted using Microsoft Excel.</w:t>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b w:val="1"/>
          <w:color w:val="0b5394"/>
          <w:sz w:val="26"/>
          <w:szCs w:val="26"/>
        </w:rPr>
      </w:pPr>
      <w:r w:rsidDel="00000000" w:rsidR="00000000" w:rsidRPr="00000000">
        <w:rPr>
          <w:rFonts w:ascii="Montserrat" w:cs="Montserrat" w:eastAsia="Montserrat" w:hAnsi="Montserrat"/>
          <w:b w:val="1"/>
          <w:color w:val="0b5394"/>
          <w:sz w:val="26"/>
          <w:szCs w:val="26"/>
          <w:rtl w:val="0"/>
        </w:rPr>
        <w:t xml:space="preserve">Project Overview:</w:t>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The goal was to gain insights into the sales distribution, top-performing areas, employees, and customers, as well as overall performance metrics.</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b w:val="1"/>
          <w:color w:val="0b5394"/>
          <w:sz w:val="26"/>
          <w:szCs w:val="26"/>
        </w:rPr>
      </w:pPr>
      <w:r w:rsidDel="00000000" w:rsidR="00000000" w:rsidRPr="00000000">
        <w:rPr>
          <w:rFonts w:ascii="Montserrat" w:cs="Montserrat" w:eastAsia="Montserrat" w:hAnsi="Montserrat"/>
          <w:b w:val="1"/>
          <w:color w:val="0b5394"/>
          <w:sz w:val="26"/>
          <w:szCs w:val="26"/>
          <w:rtl w:val="0"/>
        </w:rPr>
        <w:t xml:space="preserve">Key Findings:</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Montserrat" w:cs="Montserrat" w:eastAsia="Montserrat" w:hAnsi="Montserrat"/>
          <w:b w:val="1"/>
          <w:color w:val="0b5394"/>
        </w:rPr>
      </w:pPr>
      <w:r w:rsidDel="00000000" w:rsidR="00000000" w:rsidRPr="00000000">
        <w:rPr>
          <w:rFonts w:ascii="Montserrat" w:cs="Montserrat" w:eastAsia="Montserrat" w:hAnsi="Montserrat"/>
          <w:b w:val="1"/>
          <w:color w:val="0b5394"/>
          <w:rtl w:val="0"/>
        </w:rPr>
        <w:t xml:space="preserve">Product Category Distribution:</w:t>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   - Widgets: 50%</w:t>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   - Junk: 23%</w:t>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rtl w:val="0"/>
        </w:rPr>
        <w:t xml:space="preserve">   - Things: 16%</w:t>
      </w:r>
    </w:p>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rtl w:val="0"/>
        </w:rPr>
        <w:t xml:space="preserve">   - Stuff: 11%</w:t>
      </w:r>
    </w:p>
    <w:p w:rsidR="00000000" w:rsidDel="00000000" w:rsidP="00000000" w:rsidRDefault="00000000" w:rsidRPr="00000000" w14:paraId="0000001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Montserrat" w:cs="Montserrat" w:eastAsia="Montserrat" w:hAnsi="Montserrat"/>
          <w:b w:val="1"/>
          <w:color w:val="0b5394"/>
          <w:u w:val="none"/>
        </w:rPr>
      </w:pPr>
      <w:r w:rsidDel="00000000" w:rsidR="00000000" w:rsidRPr="00000000">
        <w:rPr>
          <w:rFonts w:ascii="Montserrat" w:cs="Montserrat" w:eastAsia="Montserrat" w:hAnsi="Montserrat"/>
          <w:b w:val="1"/>
          <w:color w:val="0b5394"/>
          <w:rtl w:val="0"/>
        </w:rPr>
        <w:t xml:space="preserve">Top Sales Areas:</w:t>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rtl w:val="0"/>
        </w:rPr>
        <w:t xml:space="preserve">   - New York: $163,000</w:t>
      </w:r>
    </w:p>
    <w:p w:rsidR="00000000" w:rsidDel="00000000" w:rsidP="00000000" w:rsidRDefault="00000000" w:rsidRPr="00000000" w14:paraId="00000013">
      <w:pPr>
        <w:rPr>
          <w:rFonts w:ascii="Montserrat" w:cs="Montserrat" w:eastAsia="Montserrat" w:hAnsi="Montserrat"/>
        </w:rPr>
      </w:pPr>
      <w:r w:rsidDel="00000000" w:rsidR="00000000" w:rsidRPr="00000000">
        <w:rPr>
          <w:rFonts w:ascii="Montserrat" w:cs="Montserrat" w:eastAsia="Montserrat" w:hAnsi="Montserrat"/>
          <w:rtl w:val="0"/>
        </w:rPr>
        <w:t xml:space="preserve">   - Washington: $149,000</w:t>
      </w:r>
    </w:p>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rtl w:val="0"/>
        </w:rPr>
        <w:t xml:space="preserve">   - Minnesota: $100,000</w:t>
      </w:r>
    </w:p>
    <w:p w:rsidR="00000000" w:rsidDel="00000000" w:rsidP="00000000" w:rsidRDefault="00000000" w:rsidRPr="00000000" w14:paraId="0000001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   </w:t>
      </w:r>
      <w:r w:rsidDel="00000000" w:rsidR="00000000" w:rsidRPr="00000000">
        <w:rPr>
          <w:rFonts w:ascii="Montserrat" w:cs="Montserrat" w:eastAsia="Montserrat" w:hAnsi="Montserrat"/>
          <w:i w:val="1"/>
          <w:color w:val="0b5394"/>
          <w:rtl w:val="0"/>
        </w:rPr>
        <w:t xml:space="preserve">Note:</w:t>
      </w:r>
      <w:r w:rsidDel="00000000" w:rsidR="00000000" w:rsidRPr="00000000">
        <w:rPr>
          <w:rFonts w:ascii="Montserrat" w:cs="Montserrat" w:eastAsia="Montserrat" w:hAnsi="Montserrat"/>
          <w:i w:val="1"/>
          <w:rtl w:val="0"/>
        </w:rPr>
        <w:t xml:space="preserve"> These regions contribute significantly to the overall sales volume.</w:t>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Montserrat" w:cs="Montserrat" w:eastAsia="Montserrat" w:hAnsi="Montserrat"/>
          <w:b w:val="1"/>
          <w:color w:val="0b5394"/>
        </w:rPr>
      </w:pPr>
      <w:r w:rsidDel="00000000" w:rsidR="00000000" w:rsidRPr="00000000">
        <w:rPr>
          <w:rFonts w:ascii="Montserrat" w:cs="Montserrat" w:eastAsia="Montserrat" w:hAnsi="Montserrat"/>
          <w:b w:val="1"/>
          <w:color w:val="0b5394"/>
          <w:rtl w:val="0"/>
        </w:rPr>
        <w:t xml:space="preserve">Top Sales Employees:</w:t>
      </w:r>
    </w:p>
    <w:p w:rsidR="00000000" w:rsidDel="00000000" w:rsidP="00000000" w:rsidRDefault="00000000" w:rsidRPr="00000000" w14:paraId="00000019">
      <w:pPr>
        <w:rPr>
          <w:rFonts w:ascii="Montserrat" w:cs="Montserrat" w:eastAsia="Montserrat" w:hAnsi="Montserrat"/>
        </w:rPr>
      </w:pPr>
      <w:r w:rsidDel="00000000" w:rsidR="00000000" w:rsidRPr="00000000">
        <w:rPr>
          <w:rFonts w:ascii="Montserrat" w:cs="Montserrat" w:eastAsia="Montserrat" w:hAnsi="Montserrat"/>
          <w:rtl w:val="0"/>
        </w:rPr>
        <w:t xml:space="preserve">   - Sara Snyder: $268,000</w:t>
      </w:r>
    </w:p>
    <w:p w:rsidR="00000000" w:rsidDel="00000000" w:rsidP="00000000" w:rsidRDefault="00000000" w:rsidRPr="00000000" w14:paraId="0000001A">
      <w:pPr>
        <w:rPr>
          <w:rFonts w:ascii="Montserrat" w:cs="Montserrat" w:eastAsia="Montserrat" w:hAnsi="Montserrat"/>
        </w:rPr>
      </w:pPr>
      <w:r w:rsidDel="00000000" w:rsidR="00000000" w:rsidRPr="00000000">
        <w:rPr>
          <w:rFonts w:ascii="Montserrat" w:cs="Montserrat" w:eastAsia="Montserrat" w:hAnsi="Montserrat"/>
          <w:rtl w:val="0"/>
        </w:rPr>
        <w:t xml:space="preserve">   - Patrick Graham: $168,000</w:t>
      </w:r>
    </w:p>
    <w:p w:rsidR="00000000" w:rsidDel="00000000" w:rsidP="00000000" w:rsidRDefault="00000000" w:rsidRPr="00000000" w14:paraId="0000001B">
      <w:pPr>
        <w:rPr>
          <w:rFonts w:ascii="Montserrat" w:cs="Montserrat" w:eastAsia="Montserrat" w:hAnsi="Montserrat"/>
        </w:rPr>
      </w:pPr>
      <w:r w:rsidDel="00000000" w:rsidR="00000000" w:rsidRPr="00000000">
        <w:rPr>
          <w:rFonts w:ascii="Montserrat" w:cs="Montserrat" w:eastAsia="Montserrat" w:hAnsi="Montserrat"/>
          <w:rtl w:val="0"/>
        </w:rPr>
        <w:t xml:space="preserve">   - Randy Watson: $113,000</w:t>
      </w:r>
    </w:p>
    <w:p w:rsidR="00000000" w:rsidDel="00000000" w:rsidP="00000000" w:rsidRDefault="00000000" w:rsidRPr="00000000" w14:paraId="0000001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Montserrat" w:cs="Montserrat" w:eastAsia="Montserrat" w:hAnsi="Montserrat"/>
          <w:b w:val="1"/>
          <w:color w:val="0b5394"/>
          <w:u w:val="none"/>
        </w:rPr>
      </w:pPr>
      <w:r w:rsidDel="00000000" w:rsidR="00000000" w:rsidRPr="00000000">
        <w:rPr>
          <w:rFonts w:ascii="Montserrat" w:cs="Montserrat" w:eastAsia="Montserrat" w:hAnsi="Montserrat"/>
          <w:b w:val="1"/>
          <w:color w:val="0b5394"/>
          <w:rtl w:val="0"/>
        </w:rPr>
        <w:t xml:space="preserve">Best Customers:</w:t>
      </w:r>
    </w:p>
    <w:p w:rsidR="00000000" w:rsidDel="00000000" w:rsidP="00000000" w:rsidRDefault="00000000" w:rsidRPr="00000000" w14:paraId="0000001E">
      <w:pPr>
        <w:rPr>
          <w:rFonts w:ascii="Montserrat" w:cs="Montserrat" w:eastAsia="Montserrat" w:hAnsi="Montserrat"/>
        </w:rPr>
      </w:pPr>
      <w:r w:rsidDel="00000000" w:rsidR="00000000" w:rsidRPr="00000000">
        <w:rPr>
          <w:rFonts w:ascii="Montserrat" w:cs="Montserrat" w:eastAsia="Montserrat" w:hAnsi="Montserrat"/>
          <w:rtl w:val="0"/>
        </w:rPr>
        <w:t xml:space="preserve">   - Joan Robinson</w:t>
      </w:r>
    </w:p>
    <w:p w:rsidR="00000000" w:rsidDel="00000000" w:rsidP="00000000" w:rsidRDefault="00000000" w:rsidRPr="00000000" w14:paraId="0000001F">
      <w:pPr>
        <w:rPr>
          <w:rFonts w:ascii="Montserrat" w:cs="Montserrat" w:eastAsia="Montserrat" w:hAnsi="Montserrat"/>
        </w:rPr>
      </w:pPr>
      <w:r w:rsidDel="00000000" w:rsidR="00000000" w:rsidRPr="00000000">
        <w:rPr>
          <w:rFonts w:ascii="Montserrat" w:cs="Montserrat" w:eastAsia="Montserrat" w:hAnsi="Montserrat"/>
          <w:rtl w:val="0"/>
        </w:rPr>
        <w:t xml:space="preserve">   - Judy Lopez</w:t>
      </w:r>
    </w:p>
    <w:p w:rsidR="00000000" w:rsidDel="00000000" w:rsidP="00000000" w:rsidRDefault="00000000" w:rsidRPr="00000000" w14:paraId="00000020">
      <w:pPr>
        <w:rPr>
          <w:rFonts w:ascii="Montserrat" w:cs="Montserrat" w:eastAsia="Montserrat" w:hAnsi="Montserrat"/>
        </w:rPr>
      </w:pPr>
      <w:r w:rsidDel="00000000" w:rsidR="00000000" w:rsidRPr="00000000">
        <w:rPr>
          <w:rFonts w:ascii="Montserrat" w:cs="Montserrat" w:eastAsia="Montserrat" w:hAnsi="Montserrat"/>
          <w:rtl w:val="0"/>
        </w:rPr>
        <w:t xml:space="preserve">   - Helen Diaz</w:t>
      </w:r>
    </w:p>
    <w:p w:rsidR="00000000" w:rsidDel="00000000" w:rsidP="00000000" w:rsidRDefault="00000000" w:rsidRPr="00000000" w14:paraId="0000002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Montserrat" w:cs="Montserrat" w:eastAsia="Montserrat" w:hAnsi="Montserrat"/>
          <w:b w:val="1"/>
          <w:color w:val="0b5394"/>
        </w:rPr>
      </w:pPr>
      <w:r w:rsidDel="00000000" w:rsidR="00000000" w:rsidRPr="00000000">
        <w:rPr>
          <w:rFonts w:ascii="Montserrat" w:cs="Montserrat" w:eastAsia="Montserrat" w:hAnsi="Montserrat"/>
          <w:b w:val="1"/>
          <w:color w:val="0b5394"/>
          <w:rtl w:val="0"/>
        </w:rPr>
        <w:t xml:space="preserve">Overall Performance Metrics:</w:t>
      </w:r>
    </w:p>
    <w:p w:rsidR="00000000" w:rsidDel="00000000" w:rsidP="00000000" w:rsidRDefault="00000000" w:rsidRPr="00000000" w14:paraId="00000023">
      <w:pPr>
        <w:rPr>
          <w:rFonts w:ascii="Montserrat" w:cs="Montserrat" w:eastAsia="Montserrat" w:hAnsi="Montserrat"/>
        </w:rPr>
      </w:pPr>
      <w:r w:rsidDel="00000000" w:rsidR="00000000" w:rsidRPr="00000000">
        <w:rPr>
          <w:rFonts w:ascii="Montserrat" w:cs="Montserrat" w:eastAsia="Montserrat" w:hAnsi="Montserrat"/>
          <w:rtl w:val="0"/>
        </w:rPr>
        <w:t xml:space="preserve">   - Total articles sold: 31,396</w:t>
      </w:r>
    </w:p>
    <w:p w:rsidR="00000000" w:rsidDel="00000000" w:rsidP="00000000" w:rsidRDefault="00000000" w:rsidRPr="00000000" w14:paraId="00000024">
      <w:pPr>
        <w:rPr>
          <w:rFonts w:ascii="Montserrat" w:cs="Montserrat" w:eastAsia="Montserrat" w:hAnsi="Montserrat"/>
        </w:rPr>
      </w:pPr>
      <w:r w:rsidDel="00000000" w:rsidR="00000000" w:rsidRPr="00000000">
        <w:rPr>
          <w:rFonts w:ascii="Montserrat" w:cs="Montserrat" w:eastAsia="Montserrat" w:hAnsi="Montserrat"/>
          <w:rtl w:val="0"/>
        </w:rPr>
        <w:t xml:space="preserve">   - Total sales amount: $719,771</w:t>
      </w:r>
    </w:p>
    <w:p w:rsidR="00000000" w:rsidDel="00000000" w:rsidP="00000000" w:rsidRDefault="00000000" w:rsidRPr="00000000" w14:paraId="00000025">
      <w:pPr>
        <w:rPr>
          <w:rFonts w:ascii="Montserrat" w:cs="Montserrat" w:eastAsia="Montserrat" w:hAnsi="Montserrat"/>
        </w:rPr>
      </w:pPr>
      <w:r w:rsidDel="00000000" w:rsidR="00000000" w:rsidRPr="00000000">
        <w:rPr>
          <w:rFonts w:ascii="Montserrat" w:cs="Montserrat" w:eastAsia="Montserrat" w:hAnsi="Montserrat"/>
          <w:rtl w:val="0"/>
        </w:rPr>
        <w:t xml:space="preserve">   - Profit: $104,525</w:t>
      </w:r>
    </w:p>
    <w:p w:rsidR="00000000" w:rsidDel="00000000" w:rsidP="00000000" w:rsidRDefault="00000000" w:rsidRPr="00000000" w14:paraId="0000002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  </w:t>
      </w:r>
      <w:r w:rsidDel="00000000" w:rsidR="00000000" w:rsidRPr="00000000">
        <w:rPr>
          <w:rFonts w:ascii="Montserrat" w:cs="Montserrat" w:eastAsia="Montserrat" w:hAnsi="Montserrat"/>
          <w:i w:val="1"/>
          <w:color w:val="0b5394"/>
          <w:rtl w:val="0"/>
        </w:rPr>
        <w:t xml:space="preserve">Note:</w:t>
      </w:r>
      <w:r w:rsidDel="00000000" w:rsidR="00000000" w:rsidRPr="00000000">
        <w:rPr>
          <w:rFonts w:ascii="Montserrat" w:cs="Montserrat" w:eastAsia="Montserrat" w:hAnsi="Montserrat"/>
          <w:i w:val="1"/>
          <w:rtl w:val="0"/>
        </w:rPr>
        <w:t xml:space="preserve"> The company achieved profitability and a notable sales volume.</w:t>
      </w:r>
    </w:p>
    <w:p w:rsidR="00000000" w:rsidDel="00000000" w:rsidP="00000000" w:rsidRDefault="00000000" w:rsidRPr="00000000" w14:paraId="0000002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Montserrat" w:cs="Montserrat" w:eastAsia="Montserrat" w:hAnsi="Montserrat"/>
          <w:b w:val="1"/>
          <w:color w:val="0b5394"/>
        </w:rPr>
      </w:pPr>
      <w:r w:rsidDel="00000000" w:rsidR="00000000" w:rsidRPr="00000000">
        <w:rPr>
          <w:rFonts w:ascii="Montserrat" w:cs="Montserrat" w:eastAsia="Montserrat" w:hAnsi="Montserrat"/>
          <w:b w:val="1"/>
          <w:color w:val="0b5394"/>
          <w:rtl w:val="0"/>
        </w:rPr>
        <w:t xml:space="preserve">Peak Sales Month:</w:t>
      </w:r>
    </w:p>
    <w:p w:rsidR="00000000" w:rsidDel="00000000" w:rsidP="00000000" w:rsidRDefault="00000000" w:rsidRPr="00000000" w14:paraId="0000002B">
      <w:pPr>
        <w:rPr>
          <w:rFonts w:ascii="Montserrat" w:cs="Montserrat" w:eastAsia="Montserrat" w:hAnsi="Montserrat"/>
        </w:rPr>
      </w:pPr>
      <w:r w:rsidDel="00000000" w:rsidR="00000000" w:rsidRPr="00000000">
        <w:rPr>
          <w:rFonts w:ascii="Montserrat" w:cs="Montserrat" w:eastAsia="Montserrat" w:hAnsi="Montserrat"/>
          <w:rtl w:val="0"/>
        </w:rPr>
        <w:t xml:space="preserve">   - December recorded the highest sales with a total of $119,606.</w:t>
      </w:r>
    </w:p>
    <w:p w:rsidR="00000000" w:rsidDel="00000000" w:rsidP="00000000" w:rsidRDefault="00000000" w:rsidRPr="00000000" w14:paraId="0000002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b w:val="1"/>
          <w:color w:val="0b5394"/>
          <w:sz w:val="26"/>
          <w:szCs w:val="26"/>
        </w:rPr>
      </w:pPr>
      <w:r w:rsidDel="00000000" w:rsidR="00000000" w:rsidRPr="00000000">
        <w:rPr>
          <w:rFonts w:ascii="Montserrat" w:cs="Montserrat" w:eastAsia="Montserrat" w:hAnsi="Montserrat"/>
          <w:b w:val="1"/>
          <w:color w:val="0b5394"/>
          <w:sz w:val="26"/>
          <w:szCs w:val="26"/>
          <w:rtl w:val="0"/>
        </w:rPr>
        <w:t xml:space="preserve">Insights:</w:t>
      </w:r>
    </w:p>
    <w:p w:rsidR="00000000" w:rsidDel="00000000" w:rsidP="00000000" w:rsidRDefault="00000000" w:rsidRPr="00000000" w14:paraId="0000002E">
      <w:pPr>
        <w:rPr>
          <w:rFonts w:ascii="Montserrat" w:cs="Montserrat" w:eastAsia="Montserrat" w:hAnsi="Montserrat"/>
        </w:rPr>
      </w:pPr>
      <w:r w:rsidDel="00000000" w:rsidR="00000000" w:rsidRPr="00000000">
        <w:rPr>
          <w:rFonts w:ascii="Montserrat" w:cs="Montserrat" w:eastAsia="Montserrat" w:hAnsi="Montserrat"/>
          <w:rtl w:val="0"/>
        </w:rPr>
        <w:t xml:space="preserve">Understanding the distribution of product categories, top-performing areas, employees, and customers provides valuable insights for strategic decision-making and future planning.</w:t>
      </w:r>
    </w:p>
    <w:p w:rsidR="00000000" w:rsidDel="00000000" w:rsidP="00000000" w:rsidRDefault="00000000" w:rsidRPr="00000000" w14:paraId="0000002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b w:val="1"/>
          <w:color w:val="0b5394"/>
          <w:sz w:val="26"/>
          <w:szCs w:val="26"/>
        </w:rPr>
      </w:pPr>
      <w:r w:rsidDel="00000000" w:rsidR="00000000" w:rsidRPr="00000000">
        <w:rPr>
          <w:rFonts w:ascii="Montserrat" w:cs="Montserrat" w:eastAsia="Montserrat" w:hAnsi="Montserrat"/>
          <w:b w:val="1"/>
          <w:color w:val="0b5394"/>
          <w:sz w:val="26"/>
          <w:szCs w:val="26"/>
          <w:rtl w:val="0"/>
        </w:rPr>
        <w:t xml:space="preserve">Visuals:</w:t>
      </w:r>
    </w:p>
    <w:p w:rsidR="00000000" w:rsidDel="00000000" w:rsidP="00000000" w:rsidRDefault="00000000" w:rsidRPr="00000000" w14:paraId="00000031">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09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b w:val="1"/>
          <w:color w:val="0b5394"/>
          <w:sz w:val="26"/>
          <w:szCs w:val="26"/>
        </w:rPr>
      </w:pPr>
      <w:r w:rsidDel="00000000" w:rsidR="00000000" w:rsidRPr="00000000">
        <w:rPr>
          <w:rFonts w:ascii="Montserrat" w:cs="Montserrat" w:eastAsia="Montserrat" w:hAnsi="Montserrat"/>
          <w:b w:val="1"/>
          <w:color w:val="0b5394"/>
          <w:sz w:val="26"/>
          <w:szCs w:val="26"/>
          <w:rtl w:val="0"/>
        </w:rPr>
        <w:t xml:space="preserve">Challenges:</w:t>
      </w:r>
    </w:p>
    <w:p w:rsidR="00000000" w:rsidDel="00000000" w:rsidP="00000000" w:rsidRDefault="00000000" w:rsidRPr="00000000" w14:paraId="00000034">
      <w:pPr>
        <w:rPr>
          <w:rFonts w:ascii="Montserrat" w:cs="Montserrat" w:eastAsia="Montserrat" w:hAnsi="Montserrat"/>
        </w:rPr>
      </w:pPr>
      <w:r w:rsidDel="00000000" w:rsidR="00000000" w:rsidRPr="00000000">
        <w:rPr>
          <w:rFonts w:ascii="Montserrat" w:cs="Montserrat" w:eastAsia="Montserrat" w:hAnsi="Montserrat"/>
          <w:rtl w:val="0"/>
        </w:rPr>
        <w:t xml:space="preserve">One notable challenge during the project was the need to enhance data visualization using Excel. While I was already familiar with Excel, delving into advanced data visualization techniques, especially utilizing pivot tables in a new and effective manner, required a learning curve. Through dedicated efforts and exploration, I gained valuable insights into leveraging Excel's capabilities for more sophisticated data representation. This experience not only enriched my skill set but also improved the overall quality of the analysis and reporting.</w:t>
      </w:r>
    </w:p>
    <w:p w:rsidR="00000000" w:rsidDel="00000000" w:rsidP="00000000" w:rsidRDefault="00000000" w:rsidRPr="00000000" w14:paraId="0000003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b w:val="1"/>
          <w:color w:val="0b5394"/>
          <w:sz w:val="26"/>
          <w:szCs w:val="26"/>
        </w:rPr>
      </w:pPr>
      <w:r w:rsidDel="00000000" w:rsidR="00000000" w:rsidRPr="00000000">
        <w:rPr>
          <w:rFonts w:ascii="Montserrat" w:cs="Montserrat" w:eastAsia="Montserrat" w:hAnsi="Montserrat"/>
          <w:b w:val="1"/>
          <w:color w:val="0b5394"/>
          <w:sz w:val="26"/>
          <w:szCs w:val="26"/>
          <w:rtl w:val="0"/>
        </w:rPr>
        <w:t xml:space="preserve">Call-to-Action:</w:t>
      </w:r>
    </w:p>
    <w:p w:rsidR="00000000" w:rsidDel="00000000" w:rsidP="00000000" w:rsidRDefault="00000000" w:rsidRPr="00000000" w14:paraId="00000038">
      <w:pPr>
        <w:rPr>
          <w:rFonts w:ascii="Montserrat" w:cs="Montserrat" w:eastAsia="Montserrat" w:hAnsi="Montserrat"/>
        </w:rPr>
      </w:pPr>
      <w:r w:rsidDel="00000000" w:rsidR="00000000" w:rsidRPr="00000000">
        <w:rPr>
          <w:rFonts w:ascii="Montserrat" w:cs="Montserrat" w:eastAsia="Montserrat" w:hAnsi="Montserrat"/>
          <w:rtl w:val="0"/>
        </w:rPr>
        <w:t xml:space="preserve">For a more detailed exploration of the sales dynamics, refer to the comprehensive Sales Analysis Dashboard. </w:t>
      </w:r>
      <w:hyperlink r:id="rId7">
        <w:r w:rsidDel="00000000" w:rsidR="00000000" w:rsidRPr="00000000">
          <w:rPr>
            <w:rFonts w:ascii="Montserrat" w:cs="Montserrat" w:eastAsia="Montserrat" w:hAnsi="Montserrat"/>
            <w:color w:val="1155cc"/>
            <w:u w:val="single"/>
            <w:rtl w:val="0"/>
          </w:rPr>
          <w:t xml:space="preserve">Link</w:t>
        </w:r>
      </w:hyperlink>
      <w:r w:rsidDel="00000000" w:rsidR="00000000" w:rsidRPr="00000000">
        <w:rPr>
          <w:rtl w:val="0"/>
        </w:rPr>
      </w:r>
    </w:p>
    <w:p w:rsidR="00000000" w:rsidDel="00000000" w:rsidP="00000000" w:rsidRDefault="00000000" w:rsidRPr="00000000" w14:paraId="0000003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A">
      <w:pPr>
        <w:rPr>
          <w:rFonts w:ascii="Montserrat" w:cs="Montserrat" w:eastAsia="Montserrat" w:hAnsi="Montserrat"/>
          <w:b w:val="1"/>
          <w:color w:val="0b5394"/>
          <w:sz w:val="26"/>
          <w:szCs w:val="26"/>
        </w:rPr>
      </w:pPr>
      <w:r w:rsidDel="00000000" w:rsidR="00000000" w:rsidRPr="00000000">
        <w:rPr>
          <w:rFonts w:ascii="Montserrat" w:cs="Montserrat" w:eastAsia="Montserrat" w:hAnsi="Montserrat"/>
          <w:b w:val="1"/>
          <w:color w:val="0b5394"/>
          <w:sz w:val="26"/>
          <w:szCs w:val="26"/>
          <w:rtl w:val="0"/>
        </w:rPr>
        <w:t xml:space="preserve">Contact Information:</w:t>
      </w:r>
    </w:p>
    <w:p w:rsidR="00000000" w:rsidDel="00000000" w:rsidP="00000000" w:rsidRDefault="00000000" w:rsidRPr="00000000" w14:paraId="0000003B">
      <w:pPr>
        <w:rPr>
          <w:rFonts w:ascii="Montserrat" w:cs="Montserrat" w:eastAsia="Montserrat" w:hAnsi="Montserrat"/>
        </w:rPr>
      </w:pPr>
      <w:r w:rsidDel="00000000" w:rsidR="00000000" w:rsidRPr="00000000">
        <w:rPr>
          <w:rFonts w:ascii="Montserrat" w:cs="Montserrat" w:eastAsia="Montserrat" w:hAnsi="Montserrat"/>
          <w:rtl w:val="0"/>
        </w:rPr>
        <w:t xml:space="preserve">For inquiries or collaboration opportunities, please contact:</w:t>
      </w:r>
    </w:p>
    <w:p w:rsidR="00000000" w:rsidDel="00000000" w:rsidP="00000000" w:rsidRDefault="00000000" w:rsidRPr="00000000" w14:paraId="0000003C">
      <w:pPr>
        <w:rPr>
          <w:rFonts w:ascii="Montserrat" w:cs="Montserrat" w:eastAsia="Montserrat" w:hAnsi="Montserrat"/>
        </w:rPr>
      </w:pPr>
      <w:r w:rsidDel="00000000" w:rsidR="00000000" w:rsidRPr="00000000">
        <w:rPr>
          <w:rFonts w:ascii="Montserrat" w:cs="Montserrat" w:eastAsia="Montserrat" w:hAnsi="Montserrat"/>
          <w:rtl w:val="0"/>
        </w:rPr>
        <w:t xml:space="preserve">- Coumba COULIBALY</w:t>
      </w:r>
    </w:p>
    <w:p w:rsidR="00000000" w:rsidDel="00000000" w:rsidP="00000000" w:rsidRDefault="00000000" w:rsidRPr="00000000" w14:paraId="0000003D">
      <w:pPr>
        <w:rPr>
          <w:rFonts w:ascii="Montserrat" w:cs="Montserrat" w:eastAsia="Montserrat" w:hAnsi="Montserrat"/>
        </w:rPr>
      </w:pPr>
      <w:r w:rsidDel="00000000" w:rsidR="00000000" w:rsidRPr="00000000">
        <w:rPr>
          <w:rFonts w:ascii="Montserrat" w:cs="Montserrat" w:eastAsia="Montserrat" w:hAnsi="Montserrat"/>
          <w:rtl w:val="0"/>
        </w:rPr>
        <w:t xml:space="preserve">- Email: coumbacoulibaly09@gmail.com</w:t>
      </w:r>
    </w:p>
    <w:p w:rsidR="00000000" w:rsidDel="00000000" w:rsidP="00000000" w:rsidRDefault="00000000" w:rsidRPr="00000000" w14:paraId="0000003E">
      <w:pPr>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 LinkedIn: </w:t>
      </w:r>
      <w:hyperlink r:id="rId8">
        <w:r w:rsidDel="00000000" w:rsidR="00000000" w:rsidRPr="00000000">
          <w:rPr>
            <w:rFonts w:ascii="Montserrat" w:cs="Montserrat" w:eastAsia="Montserrat" w:hAnsi="Montserrat"/>
            <w:color w:val="1155cc"/>
            <w:sz w:val="24"/>
            <w:szCs w:val="24"/>
            <w:u w:val="single"/>
            <w:rtl w:val="0"/>
          </w:rPr>
          <w:t xml:space="preserve">www.linkedin.com/in/coumba-coulibaly</w:t>
        </w:r>
      </w:hyperlink>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3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rPr>
          <w:rFonts w:ascii="Montserrat" w:cs="Montserrat" w:eastAsia="Montserrat" w:hAnsi="Montserrat"/>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vWUnP2JoGUSZC0jFvVZ1Qaij7JieTQR5?usp=drive_link" TargetMode="External"/><Relationship Id="rId8" Type="http://schemas.openxmlformats.org/officeDocument/2006/relationships/hyperlink" Target="http://www.linkedin.com/in/coumba-coulibal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